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06" w:rsidRPr="00E30C06" w:rsidRDefault="00E30C06" w:rsidP="00E30C06">
      <w:pPr>
        <w:rPr>
          <w:rFonts w:ascii="黑体" w:eastAsia="黑体" w:hAnsi="黑体" w:hint="eastAsia"/>
          <w:color w:val="000000"/>
          <w:szCs w:val="32"/>
        </w:rPr>
      </w:pPr>
      <w:r w:rsidRPr="00194303">
        <w:rPr>
          <w:rFonts w:ascii="黑体" w:eastAsia="黑体" w:hAnsi="黑体" w:hint="eastAsia"/>
          <w:color w:val="000000"/>
          <w:szCs w:val="32"/>
        </w:rPr>
        <w:t>附件</w:t>
      </w:r>
      <w:r>
        <w:rPr>
          <w:rFonts w:ascii="黑体" w:eastAsia="黑体" w:hAnsi="黑体" w:hint="eastAsia"/>
          <w:color w:val="000000"/>
          <w:szCs w:val="32"/>
        </w:rPr>
        <w:t>4</w:t>
      </w:r>
    </w:p>
    <w:p w:rsidR="00E30C06" w:rsidRPr="00194303" w:rsidRDefault="00E30C06" w:rsidP="00E30C06">
      <w:pPr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194303">
        <w:rPr>
          <w:rFonts w:ascii="方正小标宋简体" w:eastAsia="方正小标宋简体" w:hAnsi="宋体" w:hint="eastAsia"/>
          <w:color w:val="000000"/>
          <w:sz w:val="44"/>
          <w:szCs w:val="44"/>
        </w:rPr>
        <w:t>2019年甘肃省“零办案”专项稽查统计表</w:t>
      </w:r>
    </w:p>
    <w:p w:rsidR="00E30C06" w:rsidRPr="00194303" w:rsidRDefault="00E30C06" w:rsidP="00E30C06">
      <w:pPr>
        <w:jc w:val="center"/>
        <w:rPr>
          <w:rFonts w:ascii="宋体" w:hAnsi="宋体"/>
          <w:b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344"/>
        <w:gridCol w:w="3119"/>
        <w:gridCol w:w="2126"/>
        <w:gridCol w:w="3296"/>
        <w:gridCol w:w="1560"/>
      </w:tblGrid>
      <w:tr w:rsidR="00E30C06" w:rsidRPr="00194303" w:rsidTr="00D572FD">
        <w:trPr>
          <w:trHeight w:val="608"/>
          <w:jc w:val="center"/>
        </w:trPr>
        <w:tc>
          <w:tcPr>
            <w:tcW w:w="2715" w:type="dxa"/>
            <w:vMerge w:val="restart"/>
            <w:vAlign w:val="center"/>
          </w:tcPr>
          <w:p w:rsidR="00E30C06" w:rsidRPr="00194303" w:rsidRDefault="00E30C06" w:rsidP="00D572FD">
            <w:pPr>
              <w:jc w:val="center"/>
              <w:rPr>
                <w:color w:val="000000"/>
                <w:sz w:val="28"/>
                <w:szCs w:val="28"/>
              </w:rPr>
            </w:pPr>
            <w:r w:rsidRPr="00194303">
              <w:rPr>
                <w:rFonts w:hint="eastAsia"/>
                <w:color w:val="000000"/>
                <w:sz w:val="28"/>
                <w:szCs w:val="28"/>
              </w:rPr>
              <w:t>稽查对象</w:t>
            </w:r>
          </w:p>
        </w:tc>
        <w:tc>
          <w:tcPr>
            <w:tcW w:w="4463" w:type="dxa"/>
            <w:gridSpan w:val="2"/>
          </w:tcPr>
          <w:p w:rsidR="00E30C06" w:rsidRPr="00194303" w:rsidRDefault="00E30C06" w:rsidP="00D572FD">
            <w:pPr>
              <w:jc w:val="center"/>
              <w:rPr>
                <w:color w:val="000000"/>
                <w:sz w:val="28"/>
                <w:szCs w:val="28"/>
              </w:rPr>
            </w:pPr>
            <w:r w:rsidRPr="00194303">
              <w:rPr>
                <w:rFonts w:hint="eastAsia"/>
                <w:color w:val="000000"/>
                <w:sz w:val="28"/>
                <w:szCs w:val="28"/>
              </w:rPr>
              <w:t>2018</w:t>
            </w:r>
            <w:r w:rsidRPr="00194303">
              <w:rPr>
                <w:rFonts w:hint="eastAsia"/>
                <w:color w:val="000000"/>
                <w:sz w:val="28"/>
                <w:szCs w:val="28"/>
              </w:rPr>
              <w:t>年零办案的卫生监督机构</w:t>
            </w:r>
          </w:p>
        </w:tc>
        <w:tc>
          <w:tcPr>
            <w:tcW w:w="2126" w:type="dxa"/>
            <w:vMerge w:val="restart"/>
          </w:tcPr>
          <w:p w:rsidR="00E30C06" w:rsidRPr="00194303" w:rsidRDefault="00E30C06" w:rsidP="00D572FD">
            <w:pPr>
              <w:jc w:val="center"/>
              <w:rPr>
                <w:color w:val="000000"/>
                <w:sz w:val="28"/>
                <w:szCs w:val="28"/>
              </w:rPr>
            </w:pPr>
            <w:r w:rsidRPr="00194303">
              <w:rPr>
                <w:rFonts w:hint="eastAsia"/>
                <w:color w:val="000000"/>
                <w:sz w:val="28"/>
                <w:szCs w:val="28"/>
              </w:rPr>
              <w:t>稽查形式</w:t>
            </w:r>
          </w:p>
          <w:p w:rsidR="00E30C06" w:rsidRPr="00194303" w:rsidRDefault="00E30C06" w:rsidP="00D572FD">
            <w:pPr>
              <w:jc w:val="center"/>
              <w:rPr>
                <w:color w:val="000000"/>
                <w:sz w:val="28"/>
                <w:szCs w:val="28"/>
              </w:rPr>
            </w:pPr>
            <w:r w:rsidRPr="00194303">
              <w:rPr>
                <w:rFonts w:hint="eastAsia"/>
                <w:color w:val="000000"/>
                <w:sz w:val="28"/>
                <w:szCs w:val="28"/>
              </w:rPr>
              <w:t>（书面、实地）</w:t>
            </w:r>
          </w:p>
        </w:tc>
        <w:tc>
          <w:tcPr>
            <w:tcW w:w="3296" w:type="dxa"/>
            <w:vMerge w:val="restart"/>
          </w:tcPr>
          <w:p w:rsidR="00E30C06" w:rsidRPr="00194303" w:rsidRDefault="00E30C06" w:rsidP="00D572FD">
            <w:pPr>
              <w:jc w:val="center"/>
              <w:rPr>
                <w:color w:val="000000"/>
                <w:sz w:val="28"/>
                <w:szCs w:val="28"/>
              </w:rPr>
            </w:pPr>
            <w:r w:rsidRPr="00194303">
              <w:rPr>
                <w:rFonts w:hint="eastAsia"/>
                <w:color w:val="000000"/>
                <w:sz w:val="28"/>
                <w:szCs w:val="28"/>
              </w:rPr>
              <w:t>主要原因</w:t>
            </w:r>
          </w:p>
        </w:tc>
        <w:tc>
          <w:tcPr>
            <w:tcW w:w="1560" w:type="dxa"/>
            <w:vMerge w:val="restart"/>
          </w:tcPr>
          <w:p w:rsidR="00E30C06" w:rsidRPr="00194303" w:rsidRDefault="00E30C06" w:rsidP="00D572FD">
            <w:pPr>
              <w:jc w:val="center"/>
              <w:rPr>
                <w:color w:val="000000"/>
                <w:sz w:val="28"/>
                <w:szCs w:val="28"/>
              </w:rPr>
            </w:pPr>
            <w:r w:rsidRPr="00194303">
              <w:rPr>
                <w:rFonts w:hint="eastAsia"/>
                <w:color w:val="000000"/>
                <w:sz w:val="28"/>
                <w:szCs w:val="28"/>
              </w:rPr>
              <w:t>备注</w:t>
            </w:r>
          </w:p>
        </w:tc>
      </w:tr>
      <w:tr w:rsidR="00E30C06" w:rsidRPr="00194303" w:rsidTr="00D572FD">
        <w:trPr>
          <w:trHeight w:val="599"/>
          <w:jc w:val="center"/>
        </w:trPr>
        <w:tc>
          <w:tcPr>
            <w:tcW w:w="2715" w:type="dxa"/>
            <w:vMerge/>
          </w:tcPr>
          <w:p w:rsidR="00E30C06" w:rsidRPr="00194303" w:rsidRDefault="00E30C06" w:rsidP="00D572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</w:tcPr>
          <w:p w:rsidR="00E30C06" w:rsidRPr="00194303" w:rsidRDefault="00E30C06" w:rsidP="00D572FD">
            <w:pPr>
              <w:jc w:val="center"/>
              <w:rPr>
                <w:color w:val="000000"/>
                <w:sz w:val="28"/>
                <w:szCs w:val="28"/>
              </w:rPr>
            </w:pPr>
            <w:r w:rsidRPr="00194303">
              <w:rPr>
                <w:rFonts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3119" w:type="dxa"/>
          </w:tcPr>
          <w:p w:rsidR="00E30C06" w:rsidRPr="00194303" w:rsidRDefault="00E30C06" w:rsidP="00D572FD">
            <w:pPr>
              <w:jc w:val="center"/>
              <w:rPr>
                <w:color w:val="000000"/>
                <w:sz w:val="28"/>
                <w:szCs w:val="28"/>
              </w:rPr>
            </w:pPr>
            <w:r w:rsidRPr="00194303">
              <w:rPr>
                <w:rFonts w:hint="eastAsia"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2126" w:type="dxa"/>
            <w:vMerge/>
          </w:tcPr>
          <w:p w:rsidR="00E30C06" w:rsidRPr="00194303" w:rsidRDefault="00E30C06" w:rsidP="00D572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E30C06" w:rsidRPr="00194303" w:rsidRDefault="00E30C06" w:rsidP="00D572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30C06" w:rsidRPr="00194303" w:rsidRDefault="00E30C06" w:rsidP="00D572FD">
            <w:pPr>
              <w:rPr>
                <w:color w:val="000000"/>
                <w:sz w:val="28"/>
                <w:szCs w:val="28"/>
              </w:rPr>
            </w:pPr>
          </w:p>
        </w:tc>
      </w:tr>
      <w:tr w:rsidR="00E30C06" w:rsidRPr="00194303" w:rsidTr="00D572FD">
        <w:trPr>
          <w:jc w:val="center"/>
        </w:trPr>
        <w:tc>
          <w:tcPr>
            <w:tcW w:w="2715" w:type="dxa"/>
          </w:tcPr>
          <w:p w:rsidR="00E30C06" w:rsidRPr="00194303" w:rsidRDefault="00E30C06" w:rsidP="00D572FD">
            <w:pPr>
              <w:jc w:val="center"/>
              <w:rPr>
                <w:color w:val="000000"/>
                <w:sz w:val="28"/>
                <w:szCs w:val="28"/>
              </w:rPr>
            </w:pPr>
            <w:r w:rsidRPr="00194303">
              <w:rPr>
                <w:rFonts w:hint="eastAsia"/>
                <w:color w:val="000000"/>
                <w:sz w:val="28"/>
                <w:szCs w:val="28"/>
              </w:rPr>
              <w:t>市（州）级监督机构</w:t>
            </w:r>
          </w:p>
        </w:tc>
        <w:tc>
          <w:tcPr>
            <w:tcW w:w="1344" w:type="dxa"/>
          </w:tcPr>
          <w:p w:rsidR="00E30C06" w:rsidRPr="00194303" w:rsidRDefault="00E30C06" w:rsidP="00D572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0C06" w:rsidRPr="00194303" w:rsidRDefault="00E30C06" w:rsidP="00D572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0C06" w:rsidRPr="00194303" w:rsidRDefault="00E30C06" w:rsidP="00D572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</w:tcPr>
          <w:p w:rsidR="00E30C06" w:rsidRPr="00194303" w:rsidRDefault="00E30C06" w:rsidP="00D572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30C06" w:rsidRPr="00194303" w:rsidRDefault="00E30C06" w:rsidP="00D572FD">
            <w:pPr>
              <w:rPr>
                <w:color w:val="000000"/>
                <w:sz w:val="28"/>
                <w:szCs w:val="28"/>
              </w:rPr>
            </w:pPr>
          </w:p>
        </w:tc>
      </w:tr>
      <w:tr w:rsidR="00E30C06" w:rsidRPr="00194303" w:rsidTr="00D572FD">
        <w:trPr>
          <w:jc w:val="center"/>
        </w:trPr>
        <w:tc>
          <w:tcPr>
            <w:tcW w:w="2715" w:type="dxa"/>
          </w:tcPr>
          <w:p w:rsidR="00E30C06" w:rsidRPr="00194303" w:rsidRDefault="00E30C06" w:rsidP="00D572FD">
            <w:pPr>
              <w:jc w:val="center"/>
              <w:rPr>
                <w:color w:val="000000"/>
                <w:sz w:val="28"/>
                <w:szCs w:val="28"/>
              </w:rPr>
            </w:pPr>
            <w:r w:rsidRPr="00194303">
              <w:rPr>
                <w:rFonts w:hint="eastAsia"/>
                <w:color w:val="000000"/>
                <w:sz w:val="28"/>
                <w:szCs w:val="28"/>
              </w:rPr>
              <w:t>县（区）级监督机构</w:t>
            </w:r>
          </w:p>
        </w:tc>
        <w:tc>
          <w:tcPr>
            <w:tcW w:w="1344" w:type="dxa"/>
          </w:tcPr>
          <w:p w:rsidR="00E30C06" w:rsidRPr="00194303" w:rsidRDefault="00E30C06" w:rsidP="00D572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0C06" w:rsidRPr="00194303" w:rsidRDefault="00E30C06" w:rsidP="00D572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0C06" w:rsidRPr="00194303" w:rsidRDefault="00E30C06" w:rsidP="00D572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</w:tcPr>
          <w:p w:rsidR="00E30C06" w:rsidRPr="00194303" w:rsidRDefault="00E30C06" w:rsidP="00D572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30C06" w:rsidRPr="00194303" w:rsidRDefault="00E30C06" w:rsidP="00D572F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30C06" w:rsidRPr="00194303" w:rsidRDefault="00E30C06" w:rsidP="00E30C06">
      <w:pPr>
        <w:rPr>
          <w:rFonts w:hint="eastAsia"/>
          <w:color w:val="000000"/>
          <w:sz w:val="28"/>
          <w:szCs w:val="28"/>
        </w:rPr>
      </w:pPr>
    </w:p>
    <w:p w:rsidR="00E30C06" w:rsidRPr="00194303" w:rsidRDefault="00E30C06" w:rsidP="00E30C06">
      <w:pPr>
        <w:ind w:firstLineChars="200" w:firstLine="640"/>
        <w:rPr>
          <w:rFonts w:ascii="仿宋" w:eastAsia="仿宋" w:hAnsi="仿宋" w:hint="eastAsia"/>
          <w:color w:val="000000"/>
          <w:szCs w:val="32"/>
        </w:rPr>
      </w:pPr>
      <w:r w:rsidRPr="00194303">
        <w:rPr>
          <w:rFonts w:ascii="仿宋" w:eastAsia="仿宋" w:hAnsi="仿宋" w:hint="eastAsia"/>
          <w:color w:val="000000"/>
          <w:szCs w:val="32"/>
        </w:rPr>
        <w:t>联系人：省卫生健康委</w:t>
      </w:r>
      <w:r w:rsidRPr="00194303">
        <w:rPr>
          <w:rFonts w:ascii="仿宋" w:eastAsia="仿宋" w:hAnsi="仿宋"/>
          <w:color w:val="000000"/>
          <w:szCs w:val="32"/>
        </w:rPr>
        <w:t>法监处</w:t>
      </w:r>
      <w:r w:rsidRPr="00194303">
        <w:rPr>
          <w:rFonts w:ascii="仿宋" w:eastAsia="仿宋" w:hAnsi="仿宋" w:hint="eastAsia"/>
          <w:color w:val="000000"/>
          <w:szCs w:val="32"/>
        </w:rPr>
        <w:t xml:space="preserve">   </w:t>
      </w:r>
      <w:r w:rsidRPr="00194303">
        <w:rPr>
          <w:rFonts w:ascii="仿宋" w:eastAsia="仿宋" w:hAnsi="仿宋"/>
          <w:color w:val="000000"/>
          <w:szCs w:val="32"/>
        </w:rPr>
        <w:t xml:space="preserve">    </w:t>
      </w:r>
      <w:r w:rsidRPr="00194303">
        <w:rPr>
          <w:rFonts w:ascii="仿宋" w:eastAsia="仿宋" w:hAnsi="仿宋" w:hint="eastAsia"/>
          <w:color w:val="000000"/>
          <w:szCs w:val="32"/>
        </w:rPr>
        <w:t>巴  图，联系电话</w:t>
      </w:r>
      <w:r w:rsidRPr="00194303">
        <w:rPr>
          <w:rFonts w:ascii="仿宋" w:eastAsia="仿宋" w:hAnsi="仿宋"/>
          <w:color w:val="000000"/>
          <w:szCs w:val="32"/>
        </w:rPr>
        <w:t>：</w:t>
      </w:r>
      <w:r w:rsidRPr="00194303">
        <w:rPr>
          <w:rFonts w:ascii="仿宋" w:eastAsia="仿宋" w:hAnsi="仿宋" w:hint="eastAsia"/>
          <w:color w:val="000000"/>
          <w:szCs w:val="32"/>
        </w:rPr>
        <w:t>0931—</w:t>
      </w:r>
      <w:r w:rsidRPr="00194303">
        <w:rPr>
          <w:rFonts w:ascii="仿宋" w:eastAsia="仿宋" w:hAnsi="仿宋"/>
          <w:color w:val="000000"/>
          <w:szCs w:val="32"/>
        </w:rPr>
        <w:t>4818192</w:t>
      </w:r>
      <w:r w:rsidRPr="00194303">
        <w:rPr>
          <w:rFonts w:ascii="仿宋" w:eastAsia="仿宋" w:hAnsi="仿宋" w:hint="eastAsia"/>
          <w:color w:val="000000"/>
          <w:szCs w:val="32"/>
        </w:rPr>
        <w:t>；</w:t>
      </w:r>
    </w:p>
    <w:p w:rsidR="00E30C06" w:rsidRPr="00194303" w:rsidRDefault="00E30C06" w:rsidP="00E30C06">
      <w:pPr>
        <w:ind w:firstLineChars="200" w:firstLine="640"/>
        <w:rPr>
          <w:rFonts w:ascii="仿宋" w:eastAsia="仿宋" w:hAnsi="仿宋" w:hint="eastAsia"/>
          <w:color w:val="000000"/>
          <w:szCs w:val="32"/>
        </w:rPr>
      </w:pPr>
      <w:r w:rsidRPr="00194303">
        <w:rPr>
          <w:rFonts w:ascii="仿宋" w:eastAsia="仿宋" w:hAnsi="仿宋" w:hint="eastAsia"/>
          <w:color w:val="000000"/>
          <w:szCs w:val="32"/>
        </w:rPr>
        <w:t xml:space="preserve">        省卫生健康委综合监督局  </w:t>
      </w:r>
      <w:r w:rsidRPr="00194303">
        <w:rPr>
          <w:rFonts w:ascii="仿宋" w:eastAsia="仿宋" w:hAnsi="仿宋"/>
          <w:color w:val="000000"/>
          <w:szCs w:val="32"/>
        </w:rPr>
        <w:t xml:space="preserve"> </w:t>
      </w:r>
      <w:r w:rsidRPr="00194303">
        <w:rPr>
          <w:rFonts w:ascii="仿宋" w:eastAsia="仿宋" w:hAnsi="仿宋" w:hint="eastAsia"/>
          <w:color w:val="000000"/>
          <w:szCs w:val="32"/>
        </w:rPr>
        <w:t>周金玲</w:t>
      </w:r>
      <w:r w:rsidRPr="00194303">
        <w:rPr>
          <w:rFonts w:ascii="仿宋" w:eastAsia="仿宋" w:hAnsi="仿宋"/>
          <w:color w:val="000000"/>
          <w:szCs w:val="32"/>
        </w:rPr>
        <w:t>，</w:t>
      </w:r>
      <w:r w:rsidRPr="00194303">
        <w:rPr>
          <w:rFonts w:ascii="仿宋" w:eastAsia="仿宋" w:hAnsi="仿宋" w:hint="eastAsia"/>
          <w:color w:val="000000"/>
          <w:szCs w:val="32"/>
        </w:rPr>
        <w:t>联系电话</w:t>
      </w:r>
      <w:r w:rsidRPr="00194303">
        <w:rPr>
          <w:rFonts w:ascii="仿宋" w:eastAsia="仿宋" w:hAnsi="仿宋"/>
          <w:color w:val="000000"/>
          <w:szCs w:val="32"/>
        </w:rPr>
        <w:t>：</w:t>
      </w:r>
      <w:r w:rsidRPr="00194303">
        <w:rPr>
          <w:rFonts w:ascii="仿宋" w:eastAsia="仿宋" w:hAnsi="仿宋" w:hint="eastAsia"/>
          <w:color w:val="000000"/>
          <w:szCs w:val="32"/>
        </w:rPr>
        <w:t>0931—</w:t>
      </w:r>
      <w:r w:rsidRPr="00194303">
        <w:rPr>
          <w:rFonts w:ascii="仿宋" w:eastAsia="仿宋" w:hAnsi="仿宋"/>
          <w:color w:val="000000"/>
          <w:szCs w:val="32"/>
        </w:rPr>
        <w:t>4522534</w:t>
      </w:r>
      <w:r w:rsidRPr="00194303">
        <w:rPr>
          <w:rFonts w:ascii="仿宋" w:eastAsia="仿宋" w:hAnsi="仿宋" w:hint="eastAsia"/>
          <w:color w:val="000000"/>
          <w:szCs w:val="32"/>
        </w:rPr>
        <w:t>。</w:t>
      </w:r>
    </w:p>
    <w:p w:rsidR="00E30C06" w:rsidRPr="00194303" w:rsidRDefault="00E30C06" w:rsidP="00E30C06">
      <w:pPr>
        <w:rPr>
          <w:rFonts w:hint="eastAsia"/>
          <w:color w:val="000000"/>
        </w:rPr>
      </w:pPr>
      <w:bookmarkStart w:id="0" w:name="_GoBack"/>
      <w:bookmarkEnd w:id="0"/>
    </w:p>
    <w:p w:rsidR="00E30C06" w:rsidRPr="00194303" w:rsidRDefault="00E30C06" w:rsidP="00E30C06">
      <w:pPr>
        <w:ind w:firstLineChars="300" w:firstLine="720"/>
        <w:rPr>
          <w:rFonts w:ascii="黑体" w:eastAsia="黑体" w:hAnsi="黑体"/>
          <w:color w:val="000000"/>
          <w:sz w:val="24"/>
        </w:rPr>
      </w:pPr>
      <w:r w:rsidRPr="00194303">
        <w:rPr>
          <w:rFonts w:hint="eastAsia"/>
          <w:color w:val="000000"/>
          <w:sz w:val="24"/>
        </w:rPr>
        <w:t>注：省卫生健康委综合监督局</w:t>
      </w:r>
      <w:r w:rsidRPr="00194303">
        <w:rPr>
          <w:color w:val="000000"/>
          <w:sz w:val="24"/>
        </w:rPr>
        <w:t>负责</w:t>
      </w:r>
      <w:r w:rsidRPr="00194303">
        <w:rPr>
          <w:rFonts w:hint="eastAsia"/>
          <w:color w:val="000000"/>
          <w:sz w:val="24"/>
        </w:rPr>
        <w:t>统计零办案的监督机构情况，并分析原因，提出改进措施，报至我委法监处</w:t>
      </w:r>
    </w:p>
    <w:p w:rsidR="00E30C06" w:rsidRPr="00194303" w:rsidRDefault="00E30C06" w:rsidP="00E30C06">
      <w:pPr>
        <w:spacing w:line="360" w:lineRule="auto"/>
        <w:jc w:val="left"/>
        <w:rPr>
          <w:rFonts w:hint="eastAsia"/>
          <w:color w:val="000000"/>
        </w:rPr>
      </w:pPr>
    </w:p>
    <w:p w:rsidR="008117AA" w:rsidRPr="00E30C06" w:rsidRDefault="008117AA"/>
    <w:sectPr w:rsidR="008117AA" w:rsidRPr="00E30C06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09" w:rsidRDefault="00246A09" w:rsidP="00E30C06">
      <w:r>
        <w:separator/>
      </w:r>
    </w:p>
  </w:endnote>
  <w:endnote w:type="continuationSeparator" w:id="0">
    <w:p w:rsidR="00246A09" w:rsidRDefault="00246A09" w:rsidP="00E3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09" w:rsidRDefault="00246A09" w:rsidP="00E30C06">
      <w:r>
        <w:separator/>
      </w:r>
    </w:p>
  </w:footnote>
  <w:footnote w:type="continuationSeparator" w:id="0">
    <w:p w:rsidR="00246A09" w:rsidRDefault="00246A09" w:rsidP="00E30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62"/>
    <w:rsid w:val="00246A09"/>
    <w:rsid w:val="00281E62"/>
    <w:rsid w:val="008117AA"/>
    <w:rsid w:val="00E3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FD1E9"/>
  <w15:chartTrackingRefBased/>
  <w15:docId w15:val="{EFE80EF6-C129-4D4A-AE21-B44C471C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0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0C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0C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0C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2019-03-19T01:45:00Z</dcterms:created>
  <dcterms:modified xsi:type="dcterms:W3CDTF">2019-03-19T01:46:00Z</dcterms:modified>
</cp:coreProperties>
</file>