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本次检验项目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</w:p>
    <w:p>
      <w:pPr>
        <w:numPr>
          <w:ilvl w:val="0"/>
          <w:numId w:val="1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饼干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7100-2015、GB 2760-2014。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饼干</w:t>
      </w:r>
      <w:r>
        <w:rPr>
          <w:rFonts w:hint="eastAsia" w:ascii="仿宋_GB2312" w:eastAsia="仿宋_GB2312" w:hAnsiTheme="majorEastAsia"/>
          <w:sz w:val="32"/>
          <w:szCs w:val="32"/>
        </w:rPr>
        <w:t>抽检项目包括过氧化值，霉菌计数，苯甲酸，山梨酸，糖精钠，甜蜜素，铝，二氧化硫。</w:t>
      </w:r>
    </w:p>
    <w:p>
      <w:pPr>
        <w:numPr>
          <w:ilvl w:val="0"/>
          <w:numId w:val="1"/>
        </w:numPr>
        <w:spacing w:line="220" w:lineRule="atLeast"/>
        <w:ind w:left="0" w:leftChars="0"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餐饮食品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2760-2014、整顿办函〔2011〕1号。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餐饮食品</w:t>
      </w:r>
      <w:r>
        <w:rPr>
          <w:rFonts w:hint="eastAsia" w:ascii="仿宋_GB2312" w:eastAsia="仿宋_GB2312" w:hAnsiTheme="majorEastAsia"/>
          <w:sz w:val="32"/>
          <w:szCs w:val="32"/>
        </w:rPr>
        <w:t>抽检项目包括脱氢乙酸，亚硝酸盐，苯甲酸，山梨酸，糖精钠，防腐剂混合使用时各自用量占其最大使用量的比例之和，胭脂红，氯霉素。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三、</w:t>
      </w:r>
      <w:r>
        <w:rPr>
          <w:rFonts w:hint="eastAsia" w:ascii="仿宋_GB2312" w:eastAsia="仿宋_GB2312" w:hAnsiTheme="majorEastAsia"/>
          <w:sz w:val="32"/>
          <w:szCs w:val="32"/>
        </w:rPr>
        <w:t>炒货食品及坚果制品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19300-2014、GB 2760-2014、GB 2761-2017、GB 2762-2017。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炒货食品及坚果制品抽检项目包括酸价，过氧化值，二氧化硫，黄曲霉毒素B</w:t>
      </w:r>
      <w:r>
        <w:rPr>
          <w:rFonts w:hint="eastAsia" w:ascii="仿宋_GB2312" w:eastAsia="仿宋_GB2312" w:hAnsiTheme="majorEastAsia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，霉菌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，苯甲酸，山梨酸，糖精钠，甜蜜素，铅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spacing w:line="220" w:lineRule="atLeast"/>
        <w:ind w:leftChars="200" w:firstLine="320" w:firstLineChars="1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四、蛋制品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2762-2017、GB 2760-2014、整顿办函〔2011〕1 号。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蛋制品</w:t>
      </w:r>
      <w:r>
        <w:rPr>
          <w:rFonts w:hint="eastAsia" w:ascii="仿宋_GB2312" w:eastAsia="仿宋_GB2312" w:hAnsiTheme="majorEastAsia"/>
          <w:sz w:val="32"/>
          <w:szCs w:val="32"/>
        </w:rPr>
        <w:t>抽检项目铅，镉，苯甲酸，山梨酸，苏丹红I，苏丹红Ⅱ，苏丹红Ⅲ，苏丹红IV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五</w:t>
      </w:r>
      <w:r>
        <w:rPr>
          <w:rFonts w:hint="eastAsia" w:ascii="仿宋_GB2312" w:eastAsia="仿宋_GB2312" w:hAnsiTheme="majorEastAsia"/>
          <w:sz w:val="32"/>
          <w:szCs w:val="32"/>
        </w:rPr>
        <w:t>、淀粉及淀粉制品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2760-2014、GB 2762-2017。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淀粉及淀粉制品抽检项目包括铝、铅、二氧化硫。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六</w:t>
      </w:r>
      <w:r>
        <w:rPr>
          <w:rFonts w:hint="eastAsia" w:ascii="仿宋_GB2312" w:eastAsia="仿宋_GB2312" w:hAnsiTheme="majorEastAsia"/>
          <w:sz w:val="32"/>
          <w:szCs w:val="32"/>
        </w:rPr>
        <w:t>、豆制品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、GB 2712-2014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豆制品抽检项目包括苯甲酸，山梨酸，糖精钠，脱氢乙酸，甜蜜素，大肠菌群，丙酸。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七</w:t>
      </w:r>
      <w:r>
        <w:rPr>
          <w:rFonts w:hint="eastAsia" w:ascii="仿宋_GB2312" w:eastAsia="仿宋_GB2312" w:hAnsiTheme="majorEastAsia"/>
          <w:sz w:val="32"/>
          <w:szCs w:val="32"/>
        </w:rPr>
        <w:t>、蜂产品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14963-2011、农业部公告第235号、GB 2760-2014。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蜂产品</w:t>
      </w:r>
      <w:r>
        <w:rPr>
          <w:rFonts w:hint="eastAsia" w:ascii="仿宋_GB2312" w:eastAsia="仿宋_GB2312" w:hAnsiTheme="majorEastAsia"/>
          <w:sz w:val="32"/>
          <w:szCs w:val="32"/>
        </w:rPr>
        <w:t>抽检项目包括果糖和葡萄糖，氯霉素，蔗糖，山梨酸，糖精钠，嗜渗酵母计数。</w:t>
      </w:r>
    </w:p>
    <w:p>
      <w:pPr>
        <w:numPr>
          <w:ilvl w:val="0"/>
          <w:numId w:val="2"/>
        </w:num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糕点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7100-2015、GB 2760-2014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、GB 7099-2015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糕点</w:t>
      </w:r>
      <w:r>
        <w:rPr>
          <w:rFonts w:hint="eastAsia" w:ascii="仿宋_GB2312" w:eastAsia="仿宋_GB2312" w:hAnsiTheme="majorEastAsia"/>
          <w:sz w:val="32"/>
          <w:szCs w:val="32"/>
        </w:rPr>
        <w:t>抽检项目包括酸价，过氧化值，苯甲酸，山梨酸，糖精钠，甜蜜素，铝，霉菌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，脱氢乙酸，防腐剂混合使用时各自用量占其最大使用量的比例之和，二氧化硫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numPr>
          <w:ilvl w:val="0"/>
          <w:numId w:val="2"/>
        </w:numPr>
        <w:spacing w:line="220" w:lineRule="atLeast"/>
        <w:ind w:left="0" w:leftChars="0"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罐头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罐头</w:t>
      </w:r>
      <w:r>
        <w:rPr>
          <w:rFonts w:hint="eastAsia" w:ascii="仿宋_GB2312" w:eastAsia="仿宋_GB2312" w:hAnsiTheme="majorEastAsia"/>
          <w:sz w:val="32"/>
          <w:szCs w:val="32"/>
        </w:rPr>
        <w:t>抽检项目包括苯甲酸，山梨酸，糖精钠，甜蜜素，脱氢乙酸，柠檬黄，日落黄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，乙二胺四乙酸二钠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</w:t>
      </w:r>
      <w:r>
        <w:rPr>
          <w:rFonts w:hint="eastAsia" w:ascii="仿宋_GB2312" w:eastAsia="仿宋_GB2312" w:hAnsiTheme="majorEastAsia"/>
          <w:sz w:val="32"/>
          <w:szCs w:val="32"/>
        </w:rPr>
        <w:t>、酒类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检验依据是GB/T 20821-2007、产品明示值、GB 2757-2012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、GB/T 10781.1-2006、GB/T 20822-2007、GB/T 15037-2006、GB 2758-2012、GB/T 4927-2008、GB 2762-2017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酒类的抽检项目包括酒精度，总酸，总酯，甲醇，氰化物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，己酸乙酯，糖精钠，脱氢乙酸，原麦汁浓度，甲醛，二氧化硫，甜蜜素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十一</w:t>
      </w:r>
      <w:r>
        <w:rPr>
          <w:rFonts w:hint="eastAsia" w:ascii="仿宋_GB2312" w:eastAsia="仿宋_GB2312" w:hAnsiTheme="majorEastAsia"/>
          <w:sz w:val="32"/>
          <w:szCs w:val="32"/>
        </w:rPr>
        <w:t>、粮食加工品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2762-2017、食品整治办〔2008〕3号、GB 2761-2017、GB 2760-2014。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粮食加工品的抽检项目包括铅，镉，甲醛次硫酸氢钠 ，脱氧雪腐镰刀菌烯醇，二氧化钛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，无机砷，铬，黄曲霉毒素B</w:t>
      </w:r>
      <w:r>
        <w:rPr>
          <w:rFonts w:hint="eastAsia" w:ascii="仿宋_GB2312" w:eastAsia="仿宋_GB2312" w:hAnsiTheme="majorEastAsia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vertAlign w:val="baseline"/>
          <w:lang w:val="en-US" w:eastAsia="zh-CN"/>
        </w:rPr>
        <w:t>，苯甲酸，山梨酸，铝,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十二</w:t>
      </w:r>
      <w:r>
        <w:rPr>
          <w:rFonts w:hint="eastAsia" w:ascii="仿宋_GB2312" w:eastAsia="仿宋_GB2312" w:hAnsiTheme="majorEastAsia"/>
          <w:sz w:val="32"/>
          <w:szCs w:val="32"/>
        </w:rPr>
        <w:t>、肉制品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2760-2014、整顿办函〔2011〕1号。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肉制品的抽检项目包括脱氢乙酸，亚硝酸盐，苯甲酸，山梨酸，糖精钠，防腐剂混合使用时各自用量占其最大使用量的比例之和，胭脂红，氯霉素。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十三、</w:t>
      </w:r>
      <w:r>
        <w:rPr>
          <w:rFonts w:hint="eastAsia" w:ascii="仿宋_GB2312" w:eastAsia="仿宋_GB2312" w:hAnsiTheme="majorEastAsia"/>
          <w:sz w:val="32"/>
          <w:szCs w:val="32"/>
        </w:rPr>
        <w:t>乳制品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（一）检验依据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检验依据是GB 19302-2010、GB 2760-2014、GB 2761-2017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、GB 25190-2010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（二）检验项目</w:t>
      </w:r>
    </w:p>
    <w:p>
      <w:p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乳制品的抽检项目包括脂肪，蛋白质，黄曲霉毒素M</w:t>
      </w:r>
      <w:r>
        <w:rPr>
          <w:rFonts w:hint="eastAsia" w:ascii="仿宋_GB2312" w:eastAsia="仿宋_GB2312" w:hAnsiTheme="majorEastAsia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，大肠菌群，山梨酸。</w:t>
      </w:r>
    </w:p>
    <w:p>
      <w:pPr>
        <w:numPr>
          <w:ilvl w:val="0"/>
          <w:numId w:val="3"/>
        </w:num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食糖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检验依据是GB/T 1445-2018、GB 2762-2017、GB 13104-2014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、GB/T 317-2018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（二）检验项目</w:t>
      </w:r>
    </w:p>
    <w:p>
      <w:pPr>
        <w:spacing w:line="220" w:lineRule="atLeast"/>
        <w:ind w:firstLine="960" w:firstLineChars="300"/>
        <w:jc w:val="lef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食糖</w:t>
      </w:r>
      <w:r>
        <w:rPr>
          <w:rFonts w:hint="eastAsia" w:ascii="仿宋_GB2312" w:eastAsia="仿宋_GB2312" w:hAnsiTheme="majorEastAsia"/>
          <w:sz w:val="32"/>
          <w:szCs w:val="32"/>
        </w:rPr>
        <w:t>的抽检项目包括蔗糖分，还原糖分，色值，总砷，铅，螨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，总糖分，干燥失重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十五</w:t>
      </w:r>
      <w:r>
        <w:rPr>
          <w:rFonts w:hint="eastAsia" w:ascii="仿宋_GB2312" w:eastAsia="仿宋_GB2312" w:hAnsiTheme="majorEastAsia"/>
          <w:sz w:val="32"/>
          <w:szCs w:val="32"/>
        </w:rPr>
        <w:t>、食用油、油脂及其制品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检验依据是GB/T 19111-2003、GB 2761-2011、GB 2762-2012、GB 2760-2014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、GB/T 1534-2003、GB 2716-2005、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食用植物油的抽检项目包括酸值，过氧化值，黄曲霉毒素B</w:t>
      </w:r>
      <w:r>
        <w:rPr>
          <w:rFonts w:hint="eastAsia" w:ascii="仿宋_GB2312" w:eastAsia="仿宋_GB2312" w:hAnsiTheme="majorEastAsia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</w:rPr>
        <w:t>，苯并[a]芘，丁基羟基茴香醚，二丁基羟基甲苯，特丁基对苯二酚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十六</w:t>
      </w:r>
      <w:r>
        <w:rPr>
          <w:rFonts w:hint="eastAsia" w:ascii="仿宋_GB2312" w:eastAsia="仿宋_GB2312" w:hAnsiTheme="majorEastAsia"/>
          <w:sz w:val="32"/>
          <w:szCs w:val="32"/>
        </w:rPr>
        <w:t>、蔬菜制品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2760-2014。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960" w:firstLineChars="3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蔬菜制品的抽检项目包括苯甲酸，山梨酸，糖精钠，甜蜜素，脱氢乙酸，二氧化硫，防腐剂混合使用时各自用量占其最大使用量的比例之和。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十七、薯类和膨化食品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17401-2014、GB 2760-2014。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薯类和膨化食品</w:t>
      </w:r>
      <w:r>
        <w:rPr>
          <w:rFonts w:hint="eastAsia" w:ascii="仿宋_GB2312" w:eastAsia="仿宋_GB2312" w:hAnsiTheme="majorEastAsia"/>
          <w:sz w:val="32"/>
          <w:szCs w:val="32"/>
        </w:rPr>
        <w:t>抽检项目包括酸价，过氧化值，苯甲酸，山梨酸，糖精钠。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十八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、水产制品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2762-2017、GB 2760-2014。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水产制品</w:t>
      </w:r>
      <w:r>
        <w:rPr>
          <w:rFonts w:hint="eastAsia" w:ascii="仿宋_GB2312" w:eastAsia="仿宋_GB2312" w:hAnsiTheme="majorEastAsia"/>
          <w:sz w:val="32"/>
          <w:szCs w:val="32"/>
        </w:rPr>
        <w:t>抽检项目铅，甲基汞，无机砷，苯甲酸，山梨酸，二氧化硫。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十九</w:t>
      </w:r>
      <w:r>
        <w:rPr>
          <w:rFonts w:hint="eastAsia" w:ascii="仿宋_GB2312" w:eastAsia="仿宋_GB2312" w:hAnsiTheme="majorEastAsia"/>
          <w:sz w:val="32"/>
          <w:szCs w:val="32"/>
        </w:rPr>
        <w:t>、水果制品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水果制品的抽检项目包括苯甲酸，山梨酸，糖精钠，甜蜜素，二氧化硫，柠檬黄，日落黄，胭脂红，苋菜红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相同色泽着色剂混合使用时各自用量占其最大使用量的比例之和。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二十、</w:t>
      </w:r>
      <w:r>
        <w:rPr>
          <w:rFonts w:hint="eastAsia" w:ascii="仿宋_GB2312" w:eastAsia="仿宋_GB2312" w:hAnsiTheme="majorEastAsia"/>
          <w:sz w:val="32"/>
          <w:szCs w:val="32"/>
        </w:rPr>
        <w:t>速冻食品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2760-2014、GB 19295-2011。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速冻食品的抽检项目包括过氧化值，糖精钠，甜蜜素，安赛蜜，金黄色葡萄球菌，沙门氏菌。</w:t>
      </w:r>
    </w:p>
    <w:p>
      <w:pPr>
        <w:spacing w:line="220" w:lineRule="atLeast"/>
        <w:ind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二十一</w:t>
      </w:r>
      <w:r>
        <w:rPr>
          <w:rFonts w:hint="eastAsia" w:ascii="仿宋_GB2312" w:eastAsia="仿宋_GB2312" w:hAnsiTheme="majorEastAsia"/>
          <w:sz w:val="32"/>
          <w:szCs w:val="32"/>
        </w:rPr>
        <w:t>、糖果制品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2760-2014、GB 19299-2015。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糖果制品的抽检项目包括山梨酸，苯甲酸，糖精钠，甜蜜素，菌落总数，大肠菌群，霉菌，酵母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，二氧化硫残留量，柠檬黄，日落黄，相同色泽着色剂混合使用时各自用量占其最大使用量的比例之和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二十二、</w:t>
      </w:r>
      <w:r>
        <w:rPr>
          <w:rFonts w:hint="eastAsia" w:ascii="仿宋_GB2312" w:eastAsia="仿宋_GB2312" w:hAnsiTheme="majorEastAsia"/>
          <w:sz w:val="32"/>
          <w:szCs w:val="32"/>
        </w:rPr>
        <w:t>调味品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检验依据是产品明示值、GB 2760-2014、GB 2761-2017、GB 2718-2014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、SB/T 10371-2003、整顿办函〔2011〕1号、GB/T 18186-2000、GB 2719-2003、GB/T 18187-2000、GB/T 20560-2006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numPr>
          <w:ilvl w:val="0"/>
          <w:numId w:val="4"/>
        </w:num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调味品的抽检项目包括苯甲酸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山梨酸，脱氢乙酸，糖精钠，甜蜜素，防腐剂混合使用时各自用量占其最大使用量的比例之和苏丹红I，苏丹红Ⅱ，苏丹红Ⅲ，苏丹红IV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，谷氨酸钠，呈味核苷酸二钠，铅，脱氢乙酸，黄曲霉毒素B</w:t>
      </w:r>
      <w:r>
        <w:rPr>
          <w:rFonts w:hint="eastAsia" w:ascii="仿宋_GB2312" w:eastAsia="仿宋_GB2312" w:hAnsiTheme="majorEastAsia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，氨基酸态氮，游离矿酸，总酸，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二十三</w:t>
      </w:r>
      <w:r>
        <w:rPr>
          <w:rFonts w:hint="eastAsia" w:ascii="仿宋_GB2312" w:eastAsia="仿宋_GB2312" w:hAnsiTheme="majorEastAsia"/>
          <w:sz w:val="32"/>
          <w:szCs w:val="32"/>
        </w:rPr>
        <w:t>、饮料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检验依据是检验依据是GB 7101-2015、GB 2760-2014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GB 19298-2014、GB 2762-2017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、GB/T 21732-2008、QB/T 2300-2006、QB/T 4222-2011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饮料抽检项目包括蛋白质，苯甲酸，山梨酸，脱氢乙酸，糖精钠，甜蜜素，安赛蜜，防腐剂混合使用时各自用量占其最大使用量的比例之和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亚硝酸盐，耗氧量，溴酸盐，大肠菌群，铜绿假单胞菌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二十四</w:t>
      </w:r>
      <w:r>
        <w:rPr>
          <w:rFonts w:hint="eastAsia" w:ascii="仿宋_GB2312" w:eastAsia="仿宋_GB2312" w:hAnsiTheme="majorEastAsia"/>
          <w:sz w:val="32"/>
          <w:szCs w:val="32"/>
        </w:rPr>
        <w:t>、食用农产品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检验依据是整顿办函〔2010〕50号、农业部公告第235号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、农业部公告第560号、GB 2763-2016、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畜禽肉及副产品</w:t>
      </w:r>
      <w:r>
        <w:rPr>
          <w:rFonts w:hint="eastAsia" w:ascii="仿宋_GB2312" w:eastAsia="仿宋_GB2312" w:hAnsiTheme="majorEastAsia"/>
          <w:sz w:val="32"/>
          <w:szCs w:val="32"/>
        </w:rPr>
        <w:t>抽检项目包括克伦特罗，沙丁胺醇，莱克多巴胺，恩诺沙星，氯霉素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，呋喃唑酮代谢物，呋喃它酮代谢物，呋喃西林代谢物，呋喃妥因代谢物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2、水产品抽检项目包括孔雀石绿，氯霉素，呋喃唑酮代谢物，呋喃它酮代谢物，呋喃西林代谢物，呋喃妥因代谢物。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3、蔬菜抽检项目包括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可判定</w:t>
      </w:r>
      <w:r>
        <w:rPr>
          <w:rFonts w:hint="eastAsia" w:ascii="仿宋_GB2312" w:eastAsia="仿宋_GB2312" w:hAnsiTheme="majorEastAsia"/>
          <w:sz w:val="32"/>
          <w:szCs w:val="32"/>
        </w:rPr>
        <w:t>农残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4、鲜蛋抽检项目包括恩诺沙星，氯霉素，氟苯尼考，呋喃唑酮代谢物，呋喃它酮代谢物，呋喃西林代谢物，呋喃妥因代谢物。</w:t>
      </w:r>
    </w:p>
    <w:p>
      <w:pPr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8、水果抽检项目包括可判定</w:t>
      </w:r>
      <w:r>
        <w:rPr>
          <w:rFonts w:hint="eastAsia" w:ascii="仿宋_GB2312" w:eastAsia="仿宋_GB2312" w:hAnsiTheme="majorEastAsia"/>
          <w:sz w:val="32"/>
          <w:szCs w:val="32"/>
        </w:rPr>
        <w:t>农残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。</w:t>
      </w:r>
    </w:p>
    <w:p/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4FCCD6"/>
    <w:multiLevelType w:val="singleLevel"/>
    <w:tmpl w:val="C14FCCD6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75F87D"/>
    <w:multiLevelType w:val="singleLevel"/>
    <w:tmpl w:val="C675F87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A76B518"/>
    <w:multiLevelType w:val="singleLevel"/>
    <w:tmpl w:val="1A76B5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8137B6"/>
    <w:multiLevelType w:val="singleLevel"/>
    <w:tmpl w:val="5A8137B6"/>
    <w:lvl w:ilvl="0" w:tentative="0">
      <w:start w:val="2"/>
      <w:numFmt w:val="chineseCount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C3084"/>
    <w:rsid w:val="005F47AA"/>
    <w:rsid w:val="00DA5578"/>
    <w:rsid w:val="126373A3"/>
    <w:rsid w:val="24242E7A"/>
    <w:rsid w:val="4ACC3084"/>
    <w:rsid w:val="602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496</Words>
  <Characters>2833</Characters>
  <Lines>23</Lines>
  <Paragraphs>6</Paragraphs>
  <TotalTime>74</TotalTime>
  <ScaleCrop>false</ScaleCrop>
  <LinksUpToDate>false</LinksUpToDate>
  <CharactersWithSpaces>3323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2018-02-26T15:28:00Z</dcterms:created>
  <dc:creator>潘小威</dc:creator>
  <cp:lastModifiedBy>admin</cp:lastModifiedBy>
  <dcterms:modified xsi:type="dcterms:W3CDTF">2019-04-12T06:43:48Z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