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饮料》（</w:t>
      </w:r>
      <w:r>
        <w:rPr>
          <w:rFonts w:ascii="Times New Roman" w:hAnsi="Times New Roman" w:eastAsia="仿宋_GB2312" w:cs="仿宋_GB2312"/>
          <w:sz w:val="32"/>
        </w:rPr>
        <w:t>GB 7101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食品中致病菌限量》（</w:t>
      </w:r>
      <w:r>
        <w:rPr>
          <w:rFonts w:ascii="Times New Roman" w:hAnsi="Times New Roman" w:eastAsia="仿宋_GB2312" w:cs="仿宋_GB2312"/>
          <w:sz w:val="32"/>
        </w:rPr>
        <w:t>GB 29921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蛋白饮料抽检项目包括脱氢乙酸及其钠盐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、蛋白质、菌落总数、大肠菌群等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固体饮料抽检项目包括铅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、大肠菌群、霉菌、菌落总数等</w:t>
      </w:r>
      <w:r>
        <w:rPr>
          <w:rFonts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其他饮料抽检项目包括脱氢乙酸及其钠盐(以脱氢乙酸计)、山梨酸及其钾盐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、甜蜜素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以环己基氨基磺酸计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、菌落总数、大肠菌群等</w:t>
      </w:r>
      <w:r>
        <w:rPr>
          <w:rFonts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二、蜂产品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31650）、《食品安全国家标准 蜂蜜》（GB 14963）、《食品安全国家标准 食品添加剂使用标准》（GB 2760）、《食品安全国家标准 食品中污染物限量》（GB 2762）、《食品动物中禁止使用的药品及其他化合物清单》（农业农村部公告 第250号）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1.蜂蜜抽检项目包括呋喃妥因代谢物、氯霉素、呋喃唑酮代谢物、呋喃西林代谢物、洛硝达唑、嗜渗酵母计数、山梨酸及其钾盐(以山梨酸计)、蔗糖、霉菌计数、地美硝唑、甲硝唑、果糖和葡萄糖、菌落总数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2.蜂产品制品抽检项目包括山梨酸及其钾盐(以山梨酸计)、菌落总数等2个指标。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3.蜂花粉抽检项目包括铅(以 Pb 计)、菌落总数、大肠菌群、霉菌等4个指标。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4.蜂王浆(含蜂王浆冻干粉)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10-羟基-2-癸烯酸、酸度等2个指标。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计)、铅(以 Pb 计)、总砷(以 As 计)、总汞(以 Hg 计)、铬(以 Cr 计)、氯氰菊酯和高效氯氰菊酯、毒死蜱、氟虫腈、氯氟氰菊酯和高效氯氟氰菊酯、阿维菌素、氧乐果、克百威、甲氨基阿维菌素苯甲酸盐、甲拌磷、六六六、乙酰甲胺磷等16个指标。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菜豆抽检项目包括吡虫啉、多菌灵、甲胺磷、克百威、氯氟氰菊酯和高效氯氟氰菊酯、灭蝇胺、涕灭威、氟虫腈、氧乐果等</w:t>
      </w:r>
      <w:r>
        <w:rPr>
          <w:rFonts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3.菜薹抽检项目包括镉(以 Cd 计)、阿维菌素、啶虫脒、氟虫腈、甲胺磷、甲拌磷、甲基异柳磷、克百威、联苯菊酯、氧乐果等</w:t>
      </w:r>
      <w:r>
        <w:rPr>
          <w:rFonts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.橙抽检项目包括丙溴磷、多菌灵、克百威、联苯菊酯、三唑磷、杀扑磷、水胺硫磷、氧乐果、2,4-滴和 2,4-滴钠盐、苯醚甲环唑、狄氏剂等11个指标。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.大白菜抽检项目包括毒死蜱、唑虫酰胺等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淡水虾抽检项目包括铅(以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总和计)、氯霉素、呋喃唑酮代谢物、呋喃它酮代谢物、呋喃妥因代谢物、恩诺沙星(恩诺沙星与环丙沙星之和)、磺胺类(总量)、土霉素/金霉素/四环素(组合含量)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等13个指标。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.淡水蟹抽检项目包括铅(以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总和计)、氯霉素、呋喃唑酮代谢物、呋喃它酮代谢物、呋喃妥因代谢物、恩诺沙星(恩诺沙星与环丙沙星之和)、磺胺类(总量)等12个指标。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淡水鱼抽检项目包括孔雀石绿、氯霉素、呋喃唑酮代谢物、呋喃西林代谢物、地西泮、恩诺沙星(恩诺沙星与环丙沙星之和)、氟苯尼考、磺胺类(总量)、甲氧苄啶、甲硝唑、五氯酚酸钠(以五氯酚计)等11个指标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.豆类抽检项目包括铅(以 Pb 计)、铬(以 Cr 计)、赭曲霉毒素 A、吡虫啉等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计)、苯醚甲环唑、毒死蜱、克百威、氧乐果、敌敌畏、氯氟氰菊酯和高效氯氟氰菊酯等1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.柑、橘抽检项目包括苯醚甲环唑、丙溴磷、克百威、联苯菊酯、三唑磷、氯氟氰菊酯和高效氯氟氰菊酯、氧乐果、铅(以 Pb 计)、镉(以 Cd 计)、多菌灵、氯唑磷、灭线磷、毒死蜱、水胺硫磷、甲拌磷、2,4-滴和 2,4-滴钠盐、狄氏剂、杀扑磷等1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海水虾抽检项目包括镉(以 Cd 计)、多氯联苯(以</w:t>
      </w:r>
      <w:r>
        <w:rPr>
          <w:rFonts w:ascii="仿宋_GB2312" w:hAnsi="仿宋_GB2312" w:eastAsia="仿宋_GB2312" w:cs="仿宋_GB2312"/>
          <w:sz w:val="32"/>
        </w:rPr>
        <w:t>PCB</w:t>
      </w: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28、PCB52、PCB101、PCB118、PCB138、PCB153 和 PCB180 总和计)、呋喃它酮代谢物、氯霉素、呋喃唑酮代谢物、呋喃妥因代谢物、恩诺沙星(恩诺沙星与环丙沙星之和)、磺胺类(总量) 、铅(以 Pb 计)、甲基汞(以 Hg 计)、无机砷(以 As 计)、铬(以 Cr 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.海水蟹抽检项目包括镉(以 Cd 计)、氯霉素、孔雀石绿、呋喃妥因代谢物、五氯酚酸钠(以五氯酚计)等5个指标。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.海水鱼抽检项目包括挥发性盐基氮、镉(以 Cd 计)、组胺、孔雀石绿、氯霉素、呋喃唑酮代谢物、呋喃西林代谢物、恩诺沙星(恩诺沙星与环丙沙星之和)、土霉素/金霉素/四环素(组合含量)、磺胺类(总量)、甲氧苄啶、甲硝唑、五氯酚酸钠(以五氯酚计)、呋喃它酮代谢物、呋喃妥因代谢物、地西泮、铅(以 Pb 计)、甲基汞(以 Hg 计)、无机砷(以 As 计)、铬(以 Cr 计)、多氯联苯(以PCB28、PCB52、PCB101、PCB118、PCB138、PCB153 和 PCB180 总和计)等21个指标。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火龙果抽检项目包括克百威、甲拌磷、氧乐果、氟虫腈等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.鸡蛋抽检项目包括氯霉素、甲硝唑、地美硝唑、氟虫腈、呋喃唑酮代谢物等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多西环素、五氯酚酸钠(以五氯酚计)、四环素、土霉素、金霉素、尼卡巴嗪、土霉素/金霉素/四环素(组合含量)、甲硝唑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.姜抽检项目包括铅(以 Pb 计)、镉(以 Cd 计)、吡虫啉、甲拌磷、克百威、氯氟氰菊酯和高效氯氟氰菊酯、氯氰菊酯和高效氯氰菊酯、噻虫胺、噻虫嗪、氧乐果</w:t>
      </w:r>
      <w:r>
        <w:rPr>
          <w:rFonts w:hint="eastAsia" w:ascii="仿宋_GB2312" w:hAnsi="仿宋_GB2312" w:eastAsia="仿宋_GB2312" w:cs="仿宋_GB2312"/>
          <w:sz w:val="32"/>
        </w:rPr>
        <w:t>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等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21.结球甘蓝抽检项目包括甲胺磷、甲基异柳磷、克百威、灭线磷、氧乐果、乙酰甲胺磷等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2.梨抽检项目包括苯醚甲环唑、咪鲜胺和咪鲜胺锰盐、甲基硫菌灵、吡虫啉、敌敌畏、毒死蜱、多菌灵、克百威、氯氟氰菊酯和高效氯氟氰菊酯、氧乐果、水胺硫磷等11个指标。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23</w:t>
      </w:r>
      <w:r>
        <w:rPr>
          <w:rFonts w:hint="eastAsia" w:ascii="仿宋_GB2312" w:hAnsi="仿宋_GB2312" w:eastAsia="仿宋_GB2312" w:cs="仿宋_GB2312"/>
          <w:sz w:val="32"/>
        </w:rPr>
        <w:t>.牛肉抽检项目包括磺胺类(总量)、氟苯尼考(氟苯尼考与氟苯尼考胺之和)、克伦特罗、莱克多巴胺、沙丁胺醇、地塞米松、林可霉素、土霉素/金霉素/四环素(组合含量)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24</w:t>
      </w:r>
      <w:r>
        <w:rPr>
          <w:rFonts w:hint="eastAsia" w:ascii="仿宋_GB2312" w:hAnsi="仿宋_GB2312" w:eastAsia="仿宋_GB2312" w:cs="仿宋_GB2312"/>
          <w:sz w:val="32"/>
        </w:rPr>
        <w:t>.猕猴桃抽检项目包括敌敌畏、多菌灵、氯吡脲、氧乐果等4个指标。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猪肉抽检项目包括恩诺沙星、替米考星、呋喃唑酮代谢物、呋喃西林代谢物、磺胺类(总量)、氯霉素、克伦特罗、莱克多巴胺、沙丁胺醇等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2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香蕉抽检项目包括苯醚甲环唑、吡唑醚菌酯、多菌灵、氟虫腈、甲拌磷、腈苯唑、吡虫啉、噻虫胺、噻虫嗪、氟环唑、联苯菊酯、烯唑醇、百菌清等13个指标。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27.</w:t>
      </w:r>
      <w:r>
        <w:rPr>
          <w:rFonts w:hint="eastAsia" w:ascii="仿宋_GB2312" w:hAnsi="楷体" w:eastAsia="仿宋_GB2312" w:cs="楷体"/>
          <w:sz w:val="32"/>
          <w:szCs w:val="32"/>
        </w:rPr>
        <w:t>柚抽检项目包括水胺硫磷、联苯菊酯、氯氟氰菊酯和高效氯氟氰菊酯、氯唑磷、多菌灵等5个指标。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四、餐饮食品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14934）、《食品安全国家标准 食品添加剂使用标准》（GB 2760）、《食品安全国家标准 动物性水产制品》（GB 10136）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油炸面制品(自制)抽检项目包括铝的残留量(干样品，以Al计)等1个指标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.发酵面制品(自制)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.豆浆(自制)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抽检项目包括糖精钠(以糖精计)、甜蜜素(以环己基氨基磺酸计)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等2个指标。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6.饼干(自制)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抽检项目包括苯甲酸及其钠盐(以苯甲酸计)、山梨酸及其钾盐(以山梨酸计)、脱氢乙酸及其钠盐(以脱氢乙酸计)、铝的残留量(干样品，以 Al 计)、过氧化值(以脂肪计)、酸价(以脂肪计)(KOH)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生食动物性水产品(自制)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抽检项目包括大肠菌群、菌落总数、吸虫囊蚴等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五、粮食加工品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食品中真菌毒素限量》（</w:t>
      </w:r>
      <w:r>
        <w:rPr>
          <w:rFonts w:ascii="Times New Roman" w:hAnsi="Times New Roman" w:eastAsia="仿宋_GB2312" w:cs="仿宋_GB2312"/>
          <w:sz w:val="32"/>
        </w:rPr>
        <w:t>GB 2761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玉米粉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片、渣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、玉米赤霉烯酮、黄曲霉毒素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大米抽检项目包括镉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1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小麦粉抽检项目包括黄曲霉毒素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、脱氧雪腐镰刀菌烯醇等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FzznBYlZuPgGmN6HV80C33vEbjw=" w:salt="OxfmasP9QWJCEJBsHq+WY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1424C"/>
    <w:rsid w:val="00016C8C"/>
    <w:rsid w:val="000215F1"/>
    <w:rsid w:val="00022E5D"/>
    <w:rsid w:val="00023A50"/>
    <w:rsid w:val="000246B2"/>
    <w:rsid w:val="00025BE3"/>
    <w:rsid w:val="00025E77"/>
    <w:rsid w:val="0002623D"/>
    <w:rsid w:val="0002668A"/>
    <w:rsid w:val="00036EC0"/>
    <w:rsid w:val="0004199E"/>
    <w:rsid w:val="00041D7F"/>
    <w:rsid w:val="000513A4"/>
    <w:rsid w:val="00053FAB"/>
    <w:rsid w:val="00055E18"/>
    <w:rsid w:val="00056A37"/>
    <w:rsid w:val="00060B2E"/>
    <w:rsid w:val="000613D1"/>
    <w:rsid w:val="000665B6"/>
    <w:rsid w:val="00066DE8"/>
    <w:rsid w:val="0007462D"/>
    <w:rsid w:val="00074F26"/>
    <w:rsid w:val="0008083C"/>
    <w:rsid w:val="0008306D"/>
    <w:rsid w:val="00085CFF"/>
    <w:rsid w:val="000913B7"/>
    <w:rsid w:val="00093C8A"/>
    <w:rsid w:val="000A7A94"/>
    <w:rsid w:val="000B2874"/>
    <w:rsid w:val="000B313F"/>
    <w:rsid w:val="000B698E"/>
    <w:rsid w:val="000C214D"/>
    <w:rsid w:val="000C2DE9"/>
    <w:rsid w:val="000C4261"/>
    <w:rsid w:val="000D7AF9"/>
    <w:rsid w:val="000E02D5"/>
    <w:rsid w:val="000E093E"/>
    <w:rsid w:val="000E0B50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21855"/>
    <w:rsid w:val="00121BD6"/>
    <w:rsid w:val="00124B73"/>
    <w:rsid w:val="00125492"/>
    <w:rsid w:val="001453FE"/>
    <w:rsid w:val="00145755"/>
    <w:rsid w:val="00147691"/>
    <w:rsid w:val="00151DF7"/>
    <w:rsid w:val="00154FA9"/>
    <w:rsid w:val="00155DFA"/>
    <w:rsid w:val="00156B71"/>
    <w:rsid w:val="00157C98"/>
    <w:rsid w:val="00164F94"/>
    <w:rsid w:val="00165D64"/>
    <w:rsid w:val="00166B48"/>
    <w:rsid w:val="00167843"/>
    <w:rsid w:val="00174565"/>
    <w:rsid w:val="00183A13"/>
    <w:rsid w:val="00185FC5"/>
    <w:rsid w:val="00187DF6"/>
    <w:rsid w:val="00190529"/>
    <w:rsid w:val="00193546"/>
    <w:rsid w:val="001A34A0"/>
    <w:rsid w:val="001B0D06"/>
    <w:rsid w:val="001B42EE"/>
    <w:rsid w:val="001B50B2"/>
    <w:rsid w:val="001B68E0"/>
    <w:rsid w:val="001B6A7A"/>
    <w:rsid w:val="001D77D4"/>
    <w:rsid w:val="001D78A7"/>
    <w:rsid w:val="001E32E6"/>
    <w:rsid w:val="001E78ED"/>
    <w:rsid w:val="001F08D0"/>
    <w:rsid w:val="001F1670"/>
    <w:rsid w:val="00201771"/>
    <w:rsid w:val="00204631"/>
    <w:rsid w:val="00205797"/>
    <w:rsid w:val="0020752D"/>
    <w:rsid w:val="00211A77"/>
    <w:rsid w:val="0021339B"/>
    <w:rsid w:val="0021387A"/>
    <w:rsid w:val="00214F9F"/>
    <w:rsid w:val="00215DCA"/>
    <w:rsid w:val="00217AE6"/>
    <w:rsid w:val="002203F3"/>
    <w:rsid w:val="002245EF"/>
    <w:rsid w:val="00224A6A"/>
    <w:rsid w:val="00226D7B"/>
    <w:rsid w:val="002315B5"/>
    <w:rsid w:val="00233B17"/>
    <w:rsid w:val="00233B2A"/>
    <w:rsid w:val="00237755"/>
    <w:rsid w:val="00241D97"/>
    <w:rsid w:val="002426C3"/>
    <w:rsid w:val="002434CC"/>
    <w:rsid w:val="0025248F"/>
    <w:rsid w:val="0025294F"/>
    <w:rsid w:val="002555A3"/>
    <w:rsid w:val="0025569E"/>
    <w:rsid w:val="00262D74"/>
    <w:rsid w:val="00263F85"/>
    <w:rsid w:val="002648F3"/>
    <w:rsid w:val="00266B62"/>
    <w:rsid w:val="002713DB"/>
    <w:rsid w:val="00285C9E"/>
    <w:rsid w:val="002925A6"/>
    <w:rsid w:val="002A03F0"/>
    <w:rsid w:val="002A177B"/>
    <w:rsid w:val="002A6002"/>
    <w:rsid w:val="002B0973"/>
    <w:rsid w:val="002C7C1D"/>
    <w:rsid w:val="002D5077"/>
    <w:rsid w:val="002D528D"/>
    <w:rsid w:val="00311DD0"/>
    <w:rsid w:val="00312E2E"/>
    <w:rsid w:val="00315629"/>
    <w:rsid w:val="00317CA6"/>
    <w:rsid w:val="00320A1A"/>
    <w:rsid w:val="00320B3B"/>
    <w:rsid w:val="0033008A"/>
    <w:rsid w:val="00335A66"/>
    <w:rsid w:val="00336884"/>
    <w:rsid w:val="00340AEB"/>
    <w:rsid w:val="00340DED"/>
    <w:rsid w:val="003413CE"/>
    <w:rsid w:val="00345814"/>
    <w:rsid w:val="0035151E"/>
    <w:rsid w:val="00360B30"/>
    <w:rsid w:val="00365A0E"/>
    <w:rsid w:val="00370CD9"/>
    <w:rsid w:val="00370ED4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A7254"/>
    <w:rsid w:val="003B5DB2"/>
    <w:rsid w:val="003C07D5"/>
    <w:rsid w:val="003D3AF9"/>
    <w:rsid w:val="003E02F5"/>
    <w:rsid w:val="003E04CD"/>
    <w:rsid w:val="003E2ECD"/>
    <w:rsid w:val="003E6526"/>
    <w:rsid w:val="003F1790"/>
    <w:rsid w:val="003F6BE4"/>
    <w:rsid w:val="003F7A00"/>
    <w:rsid w:val="004001FA"/>
    <w:rsid w:val="00403813"/>
    <w:rsid w:val="00403821"/>
    <w:rsid w:val="00403926"/>
    <w:rsid w:val="00403C1E"/>
    <w:rsid w:val="00405CBD"/>
    <w:rsid w:val="00406C54"/>
    <w:rsid w:val="00410CBF"/>
    <w:rsid w:val="0041709A"/>
    <w:rsid w:val="00422707"/>
    <w:rsid w:val="00423A8C"/>
    <w:rsid w:val="004322D7"/>
    <w:rsid w:val="00435680"/>
    <w:rsid w:val="00445D6C"/>
    <w:rsid w:val="00445F6D"/>
    <w:rsid w:val="0044705D"/>
    <w:rsid w:val="00451EFF"/>
    <w:rsid w:val="00454A76"/>
    <w:rsid w:val="0046112A"/>
    <w:rsid w:val="004656B9"/>
    <w:rsid w:val="00467A96"/>
    <w:rsid w:val="00472B9E"/>
    <w:rsid w:val="00477C35"/>
    <w:rsid w:val="00484278"/>
    <w:rsid w:val="00486536"/>
    <w:rsid w:val="0048729E"/>
    <w:rsid w:val="00492F41"/>
    <w:rsid w:val="00496333"/>
    <w:rsid w:val="004B1635"/>
    <w:rsid w:val="004B1FAF"/>
    <w:rsid w:val="004B6489"/>
    <w:rsid w:val="004C25BF"/>
    <w:rsid w:val="004C4B4B"/>
    <w:rsid w:val="004C5F0A"/>
    <w:rsid w:val="004C7126"/>
    <w:rsid w:val="004C75AD"/>
    <w:rsid w:val="004D3125"/>
    <w:rsid w:val="004D621F"/>
    <w:rsid w:val="004E0B92"/>
    <w:rsid w:val="004E250C"/>
    <w:rsid w:val="004E2AD9"/>
    <w:rsid w:val="00500510"/>
    <w:rsid w:val="00502A41"/>
    <w:rsid w:val="00504DAB"/>
    <w:rsid w:val="00517F51"/>
    <w:rsid w:val="00520189"/>
    <w:rsid w:val="005202D8"/>
    <w:rsid w:val="0052374A"/>
    <w:rsid w:val="00525E5F"/>
    <w:rsid w:val="00530F7A"/>
    <w:rsid w:val="00535009"/>
    <w:rsid w:val="00535D46"/>
    <w:rsid w:val="005469AF"/>
    <w:rsid w:val="0056048A"/>
    <w:rsid w:val="00564CCC"/>
    <w:rsid w:val="00566591"/>
    <w:rsid w:val="00567BA5"/>
    <w:rsid w:val="005705BA"/>
    <w:rsid w:val="00577A3B"/>
    <w:rsid w:val="00582D2B"/>
    <w:rsid w:val="00586277"/>
    <w:rsid w:val="00586FDE"/>
    <w:rsid w:val="0059055F"/>
    <w:rsid w:val="00594CAA"/>
    <w:rsid w:val="005958D8"/>
    <w:rsid w:val="005A0D86"/>
    <w:rsid w:val="005A11D0"/>
    <w:rsid w:val="005A146D"/>
    <w:rsid w:val="005A7DF3"/>
    <w:rsid w:val="005B5392"/>
    <w:rsid w:val="005B6066"/>
    <w:rsid w:val="005C6737"/>
    <w:rsid w:val="005D40AD"/>
    <w:rsid w:val="005D53A4"/>
    <w:rsid w:val="005D6509"/>
    <w:rsid w:val="005E6FFB"/>
    <w:rsid w:val="005E72F3"/>
    <w:rsid w:val="005F57D0"/>
    <w:rsid w:val="006005FE"/>
    <w:rsid w:val="00602469"/>
    <w:rsid w:val="00603E7B"/>
    <w:rsid w:val="00611349"/>
    <w:rsid w:val="00611D02"/>
    <w:rsid w:val="006121D6"/>
    <w:rsid w:val="00620642"/>
    <w:rsid w:val="00624D9C"/>
    <w:rsid w:val="00625277"/>
    <w:rsid w:val="00636230"/>
    <w:rsid w:val="00641FF0"/>
    <w:rsid w:val="00643CE0"/>
    <w:rsid w:val="00652771"/>
    <w:rsid w:val="00654582"/>
    <w:rsid w:val="006575ED"/>
    <w:rsid w:val="006607CC"/>
    <w:rsid w:val="0066514A"/>
    <w:rsid w:val="006711ED"/>
    <w:rsid w:val="0067299B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A2A02"/>
    <w:rsid w:val="006B1214"/>
    <w:rsid w:val="006C299B"/>
    <w:rsid w:val="006C541A"/>
    <w:rsid w:val="006C7CA6"/>
    <w:rsid w:val="006D17A5"/>
    <w:rsid w:val="006D43AC"/>
    <w:rsid w:val="006D43B7"/>
    <w:rsid w:val="006E250E"/>
    <w:rsid w:val="006E32A8"/>
    <w:rsid w:val="006E4F29"/>
    <w:rsid w:val="006E61A5"/>
    <w:rsid w:val="006E7AED"/>
    <w:rsid w:val="006F111D"/>
    <w:rsid w:val="006F573F"/>
    <w:rsid w:val="006F7406"/>
    <w:rsid w:val="00705EC5"/>
    <w:rsid w:val="007103E6"/>
    <w:rsid w:val="00712CC3"/>
    <w:rsid w:val="00713929"/>
    <w:rsid w:val="00715192"/>
    <w:rsid w:val="0071665A"/>
    <w:rsid w:val="00716878"/>
    <w:rsid w:val="00716CB9"/>
    <w:rsid w:val="007175FD"/>
    <w:rsid w:val="007231E4"/>
    <w:rsid w:val="0072766E"/>
    <w:rsid w:val="00732D3B"/>
    <w:rsid w:val="007370E7"/>
    <w:rsid w:val="00741FDD"/>
    <w:rsid w:val="007426C0"/>
    <w:rsid w:val="00744714"/>
    <w:rsid w:val="00747AF1"/>
    <w:rsid w:val="00753071"/>
    <w:rsid w:val="00753E3A"/>
    <w:rsid w:val="00757027"/>
    <w:rsid w:val="00757D3B"/>
    <w:rsid w:val="007619C9"/>
    <w:rsid w:val="00763F99"/>
    <w:rsid w:val="00772AC9"/>
    <w:rsid w:val="00773A01"/>
    <w:rsid w:val="00773DBE"/>
    <w:rsid w:val="00782F58"/>
    <w:rsid w:val="007862EB"/>
    <w:rsid w:val="00790ACB"/>
    <w:rsid w:val="00791D49"/>
    <w:rsid w:val="0079580F"/>
    <w:rsid w:val="007A2413"/>
    <w:rsid w:val="007A2B2D"/>
    <w:rsid w:val="007A315C"/>
    <w:rsid w:val="007A39EC"/>
    <w:rsid w:val="007B0DA4"/>
    <w:rsid w:val="007B3A37"/>
    <w:rsid w:val="007C1E6D"/>
    <w:rsid w:val="007C33F2"/>
    <w:rsid w:val="007C5558"/>
    <w:rsid w:val="007C71A1"/>
    <w:rsid w:val="007D2628"/>
    <w:rsid w:val="007D3B56"/>
    <w:rsid w:val="007D59F5"/>
    <w:rsid w:val="007D5FB9"/>
    <w:rsid w:val="007E0E29"/>
    <w:rsid w:val="007E5EE1"/>
    <w:rsid w:val="007F05C1"/>
    <w:rsid w:val="007F07AA"/>
    <w:rsid w:val="007F1CA3"/>
    <w:rsid w:val="007F3377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64E2"/>
    <w:rsid w:val="008552E5"/>
    <w:rsid w:val="00860A74"/>
    <w:rsid w:val="00876B80"/>
    <w:rsid w:val="0088363A"/>
    <w:rsid w:val="0088541B"/>
    <w:rsid w:val="008A014E"/>
    <w:rsid w:val="008A7B87"/>
    <w:rsid w:val="008B3BD4"/>
    <w:rsid w:val="008B3C3E"/>
    <w:rsid w:val="008B72C4"/>
    <w:rsid w:val="008C4E3C"/>
    <w:rsid w:val="008C7432"/>
    <w:rsid w:val="008D53D9"/>
    <w:rsid w:val="008D7FD8"/>
    <w:rsid w:val="008E3296"/>
    <w:rsid w:val="008E734E"/>
    <w:rsid w:val="00901BBA"/>
    <w:rsid w:val="009039F1"/>
    <w:rsid w:val="00906AAF"/>
    <w:rsid w:val="00914800"/>
    <w:rsid w:val="00917EBB"/>
    <w:rsid w:val="00921778"/>
    <w:rsid w:val="009257C2"/>
    <w:rsid w:val="00925D77"/>
    <w:rsid w:val="00926214"/>
    <w:rsid w:val="00926AD5"/>
    <w:rsid w:val="009321B7"/>
    <w:rsid w:val="00933F11"/>
    <w:rsid w:val="0093620C"/>
    <w:rsid w:val="00937A7A"/>
    <w:rsid w:val="009451CF"/>
    <w:rsid w:val="0094763E"/>
    <w:rsid w:val="00950F11"/>
    <w:rsid w:val="009521E1"/>
    <w:rsid w:val="00953530"/>
    <w:rsid w:val="00954E3A"/>
    <w:rsid w:val="0096147B"/>
    <w:rsid w:val="00972585"/>
    <w:rsid w:val="009734E4"/>
    <w:rsid w:val="00973667"/>
    <w:rsid w:val="00974A51"/>
    <w:rsid w:val="00975FC3"/>
    <w:rsid w:val="00977E02"/>
    <w:rsid w:val="009801D1"/>
    <w:rsid w:val="00990ABB"/>
    <w:rsid w:val="00992F94"/>
    <w:rsid w:val="00995DE7"/>
    <w:rsid w:val="0099729B"/>
    <w:rsid w:val="00997C19"/>
    <w:rsid w:val="009A056C"/>
    <w:rsid w:val="009A1310"/>
    <w:rsid w:val="009A4AA8"/>
    <w:rsid w:val="009A4E73"/>
    <w:rsid w:val="009B257E"/>
    <w:rsid w:val="009B3772"/>
    <w:rsid w:val="009B587A"/>
    <w:rsid w:val="009C063D"/>
    <w:rsid w:val="009C0700"/>
    <w:rsid w:val="009C2572"/>
    <w:rsid w:val="009C5C28"/>
    <w:rsid w:val="009C6E9A"/>
    <w:rsid w:val="009C7F60"/>
    <w:rsid w:val="009D5F6D"/>
    <w:rsid w:val="009E1AD2"/>
    <w:rsid w:val="009E2814"/>
    <w:rsid w:val="009E3084"/>
    <w:rsid w:val="009F1872"/>
    <w:rsid w:val="009F4CE6"/>
    <w:rsid w:val="009F50D4"/>
    <w:rsid w:val="00A009F1"/>
    <w:rsid w:val="00A011D1"/>
    <w:rsid w:val="00A0478C"/>
    <w:rsid w:val="00A12B8A"/>
    <w:rsid w:val="00A14369"/>
    <w:rsid w:val="00A149C8"/>
    <w:rsid w:val="00A14D67"/>
    <w:rsid w:val="00A1508B"/>
    <w:rsid w:val="00A20061"/>
    <w:rsid w:val="00A2014C"/>
    <w:rsid w:val="00A22205"/>
    <w:rsid w:val="00A22B03"/>
    <w:rsid w:val="00A22D6F"/>
    <w:rsid w:val="00A24368"/>
    <w:rsid w:val="00A25AC4"/>
    <w:rsid w:val="00A27A86"/>
    <w:rsid w:val="00A31127"/>
    <w:rsid w:val="00A3412F"/>
    <w:rsid w:val="00A3613C"/>
    <w:rsid w:val="00A37EF8"/>
    <w:rsid w:val="00A4429C"/>
    <w:rsid w:val="00A51664"/>
    <w:rsid w:val="00A54BB6"/>
    <w:rsid w:val="00A55F32"/>
    <w:rsid w:val="00A65D57"/>
    <w:rsid w:val="00A769DE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18FF"/>
    <w:rsid w:val="00AA301A"/>
    <w:rsid w:val="00AA6F90"/>
    <w:rsid w:val="00AA7C06"/>
    <w:rsid w:val="00AB43A6"/>
    <w:rsid w:val="00AB5958"/>
    <w:rsid w:val="00AB6187"/>
    <w:rsid w:val="00AB7B33"/>
    <w:rsid w:val="00AC0A41"/>
    <w:rsid w:val="00AC363E"/>
    <w:rsid w:val="00AC7C75"/>
    <w:rsid w:val="00AD2EA2"/>
    <w:rsid w:val="00AD33D8"/>
    <w:rsid w:val="00AD3DB9"/>
    <w:rsid w:val="00AD6292"/>
    <w:rsid w:val="00AD65C7"/>
    <w:rsid w:val="00AD7152"/>
    <w:rsid w:val="00AE1909"/>
    <w:rsid w:val="00AE255E"/>
    <w:rsid w:val="00AE48FE"/>
    <w:rsid w:val="00AF1BFD"/>
    <w:rsid w:val="00AF570E"/>
    <w:rsid w:val="00AF58F6"/>
    <w:rsid w:val="00B029CB"/>
    <w:rsid w:val="00B049C2"/>
    <w:rsid w:val="00B210F9"/>
    <w:rsid w:val="00B221CC"/>
    <w:rsid w:val="00B369FE"/>
    <w:rsid w:val="00B43391"/>
    <w:rsid w:val="00B46164"/>
    <w:rsid w:val="00B46B25"/>
    <w:rsid w:val="00B5075D"/>
    <w:rsid w:val="00B51947"/>
    <w:rsid w:val="00B53954"/>
    <w:rsid w:val="00B5552B"/>
    <w:rsid w:val="00B55E04"/>
    <w:rsid w:val="00B55EEC"/>
    <w:rsid w:val="00B64F1C"/>
    <w:rsid w:val="00B65AA5"/>
    <w:rsid w:val="00B77937"/>
    <w:rsid w:val="00B77C73"/>
    <w:rsid w:val="00B81C66"/>
    <w:rsid w:val="00B85C02"/>
    <w:rsid w:val="00B936A5"/>
    <w:rsid w:val="00B94DCB"/>
    <w:rsid w:val="00B95F30"/>
    <w:rsid w:val="00BA10BE"/>
    <w:rsid w:val="00BA5ABE"/>
    <w:rsid w:val="00BA64E5"/>
    <w:rsid w:val="00BB56F4"/>
    <w:rsid w:val="00BB7CD7"/>
    <w:rsid w:val="00BC77B0"/>
    <w:rsid w:val="00BC77DE"/>
    <w:rsid w:val="00BD5F97"/>
    <w:rsid w:val="00BE3C6C"/>
    <w:rsid w:val="00BE442F"/>
    <w:rsid w:val="00BF42CB"/>
    <w:rsid w:val="00BF4C8D"/>
    <w:rsid w:val="00C007C5"/>
    <w:rsid w:val="00C04601"/>
    <w:rsid w:val="00C06002"/>
    <w:rsid w:val="00C07F8D"/>
    <w:rsid w:val="00C1117F"/>
    <w:rsid w:val="00C140F7"/>
    <w:rsid w:val="00C15B32"/>
    <w:rsid w:val="00C21F94"/>
    <w:rsid w:val="00C22E96"/>
    <w:rsid w:val="00C253E7"/>
    <w:rsid w:val="00C349C3"/>
    <w:rsid w:val="00C40B6B"/>
    <w:rsid w:val="00C412BB"/>
    <w:rsid w:val="00C413F9"/>
    <w:rsid w:val="00C42CE6"/>
    <w:rsid w:val="00C45F12"/>
    <w:rsid w:val="00C477CB"/>
    <w:rsid w:val="00C502F3"/>
    <w:rsid w:val="00C53133"/>
    <w:rsid w:val="00C5380C"/>
    <w:rsid w:val="00C61585"/>
    <w:rsid w:val="00C70A9E"/>
    <w:rsid w:val="00C7184C"/>
    <w:rsid w:val="00C71B21"/>
    <w:rsid w:val="00C73199"/>
    <w:rsid w:val="00C73EF8"/>
    <w:rsid w:val="00C7522E"/>
    <w:rsid w:val="00C80ADC"/>
    <w:rsid w:val="00C81971"/>
    <w:rsid w:val="00C91438"/>
    <w:rsid w:val="00C92517"/>
    <w:rsid w:val="00C94704"/>
    <w:rsid w:val="00C977DE"/>
    <w:rsid w:val="00CA27A5"/>
    <w:rsid w:val="00CA4519"/>
    <w:rsid w:val="00CA6716"/>
    <w:rsid w:val="00CA6C94"/>
    <w:rsid w:val="00CB254D"/>
    <w:rsid w:val="00CB3118"/>
    <w:rsid w:val="00CB35BB"/>
    <w:rsid w:val="00CB3F3A"/>
    <w:rsid w:val="00CB6FCB"/>
    <w:rsid w:val="00CC2C05"/>
    <w:rsid w:val="00CC5379"/>
    <w:rsid w:val="00CD15DB"/>
    <w:rsid w:val="00CE1BCE"/>
    <w:rsid w:val="00CE2F33"/>
    <w:rsid w:val="00CE387C"/>
    <w:rsid w:val="00CE689B"/>
    <w:rsid w:val="00CF16B5"/>
    <w:rsid w:val="00CF2442"/>
    <w:rsid w:val="00CF544D"/>
    <w:rsid w:val="00D0113F"/>
    <w:rsid w:val="00D02CC5"/>
    <w:rsid w:val="00D11487"/>
    <w:rsid w:val="00D11EA7"/>
    <w:rsid w:val="00D12E75"/>
    <w:rsid w:val="00D12F53"/>
    <w:rsid w:val="00D17AFB"/>
    <w:rsid w:val="00D20D7B"/>
    <w:rsid w:val="00D27AED"/>
    <w:rsid w:val="00D30706"/>
    <w:rsid w:val="00D3077B"/>
    <w:rsid w:val="00D31650"/>
    <w:rsid w:val="00D328E1"/>
    <w:rsid w:val="00D4285B"/>
    <w:rsid w:val="00D45F20"/>
    <w:rsid w:val="00D46E43"/>
    <w:rsid w:val="00D512E4"/>
    <w:rsid w:val="00D543B1"/>
    <w:rsid w:val="00D56102"/>
    <w:rsid w:val="00D56D6B"/>
    <w:rsid w:val="00D577EB"/>
    <w:rsid w:val="00D61888"/>
    <w:rsid w:val="00D73F25"/>
    <w:rsid w:val="00D92DB2"/>
    <w:rsid w:val="00DA132D"/>
    <w:rsid w:val="00DA1D5E"/>
    <w:rsid w:val="00DA403E"/>
    <w:rsid w:val="00DA6CF6"/>
    <w:rsid w:val="00DA7B70"/>
    <w:rsid w:val="00DB0635"/>
    <w:rsid w:val="00DB2438"/>
    <w:rsid w:val="00DB31A2"/>
    <w:rsid w:val="00DB3801"/>
    <w:rsid w:val="00DC2778"/>
    <w:rsid w:val="00DD28F5"/>
    <w:rsid w:val="00DD3187"/>
    <w:rsid w:val="00DD3F42"/>
    <w:rsid w:val="00DD4F6F"/>
    <w:rsid w:val="00DD709C"/>
    <w:rsid w:val="00DD722C"/>
    <w:rsid w:val="00DF14E5"/>
    <w:rsid w:val="00DF1E04"/>
    <w:rsid w:val="00DF7DB9"/>
    <w:rsid w:val="00E053C0"/>
    <w:rsid w:val="00E075AA"/>
    <w:rsid w:val="00E07D4C"/>
    <w:rsid w:val="00E208BF"/>
    <w:rsid w:val="00E21023"/>
    <w:rsid w:val="00E21ED2"/>
    <w:rsid w:val="00E247BA"/>
    <w:rsid w:val="00E270B9"/>
    <w:rsid w:val="00E34D76"/>
    <w:rsid w:val="00E40598"/>
    <w:rsid w:val="00E40DA2"/>
    <w:rsid w:val="00E4155D"/>
    <w:rsid w:val="00E4270D"/>
    <w:rsid w:val="00E51A70"/>
    <w:rsid w:val="00E52ACF"/>
    <w:rsid w:val="00E52DE2"/>
    <w:rsid w:val="00E65C9F"/>
    <w:rsid w:val="00E73723"/>
    <w:rsid w:val="00E81490"/>
    <w:rsid w:val="00E85409"/>
    <w:rsid w:val="00E85C10"/>
    <w:rsid w:val="00E93639"/>
    <w:rsid w:val="00E94711"/>
    <w:rsid w:val="00E9512E"/>
    <w:rsid w:val="00E959CC"/>
    <w:rsid w:val="00E95F7F"/>
    <w:rsid w:val="00E979B2"/>
    <w:rsid w:val="00EA3056"/>
    <w:rsid w:val="00EB0662"/>
    <w:rsid w:val="00EB14DB"/>
    <w:rsid w:val="00EB4AB3"/>
    <w:rsid w:val="00EC3803"/>
    <w:rsid w:val="00EC3B4E"/>
    <w:rsid w:val="00ED2F51"/>
    <w:rsid w:val="00EE1D4E"/>
    <w:rsid w:val="00EE279C"/>
    <w:rsid w:val="00EE6BAB"/>
    <w:rsid w:val="00EF2783"/>
    <w:rsid w:val="00EF74F4"/>
    <w:rsid w:val="00F002FA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658"/>
    <w:rsid w:val="00F253E1"/>
    <w:rsid w:val="00F26DED"/>
    <w:rsid w:val="00F30052"/>
    <w:rsid w:val="00F45DE8"/>
    <w:rsid w:val="00F47DCD"/>
    <w:rsid w:val="00F50486"/>
    <w:rsid w:val="00F5771C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861DE"/>
    <w:rsid w:val="00F947DD"/>
    <w:rsid w:val="00F97664"/>
    <w:rsid w:val="00FA4695"/>
    <w:rsid w:val="00FA499A"/>
    <w:rsid w:val="00FB0B98"/>
    <w:rsid w:val="00FB2506"/>
    <w:rsid w:val="00FB523C"/>
    <w:rsid w:val="00FC102E"/>
    <w:rsid w:val="00FC60B7"/>
    <w:rsid w:val="00FD0D9A"/>
    <w:rsid w:val="00FD26C7"/>
    <w:rsid w:val="00FD792F"/>
    <w:rsid w:val="00FE21F7"/>
    <w:rsid w:val="00FE370E"/>
    <w:rsid w:val="00FF7709"/>
    <w:rsid w:val="1A1F47EB"/>
    <w:rsid w:val="29700F31"/>
    <w:rsid w:val="3B892AA3"/>
    <w:rsid w:val="3BA85FE0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657</Words>
  <Characters>3745</Characters>
  <Lines>31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2023-03-29T09:03:29Z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