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333CA">
      <w:pPr>
        <w:pStyle w:val="2"/>
        <w:spacing w:after="0"/>
        <w:ind w:left="0" w:leftChars="0" w:firstLine="640"/>
        <w:jc w:val="center"/>
        <w:rPr>
          <w:rFonts w:ascii="仿宋_GB2312" w:hAnsi="微软雅黑" w:eastAsia="仿宋_GB2312" w:cs="宋体"/>
          <w:kern w:val="0"/>
          <w:sz w:val="44"/>
          <w:szCs w:val="44"/>
        </w:rPr>
      </w:pPr>
      <w:r>
        <w:rPr>
          <w:rFonts w:hint="eastAsia" w:ascii="仿宋_GB2312" w:hAnsi="微软雅黑" w:eastAsia="仿宋_GB2312" w:cs="宋体"/>
          <w:kern w:val="0"/>
          <w:sz w:val="44"/>
          <w:szCs w:val="44"/>
        </w:rPr>
        <w:t>不合格项目：</w:t>
      </w:r>
    </w:p>
    <w:p w14:paraId="1F6B668F">
      <w:pPr>
        <w:autoSpaceDE w:val="0"/>
        <w:autoSpaceDN w:val="0"/>
        <w:adjustRightInd w:val="0"/>
        <w:ind w:firstLine="0" w:firstLineChars="0"/>
        <w:jc w:val="left"/>
        <w:rPr>
          <w:rFonts w:ascii="Times New Roman" w:hAnsi="Times New Roman" w:eastAsia="仿宋_GB2312" w:cs="宋体"/>
          <w:b/>
          <w:bCs/>
          <w:kern w:val="0"/>
          <w:sz w:val="36"/>
          <w:szCs w:val="36"/>
        </w:rPr>
      </w:pPr>
      <w:r>
        <w:rPr>
          <w:rFonts w:hint="eastAsia" w:ascii="Times New Roman" w:hAnsi="Times New Roman" w:eastAsia="仿宋_GB2312" w:cs="宋体"/>
          <w:b/>
          <w:bCs/>
          <w:kern w:val="0"/>
          <w:sz w:val="36"/>
          <w:szCs w:val="36"/>
        </w:rPr>
        <w:t>1、涕灭威</w:t>
      </w:r>
    </w:p>
    <w:p w14:paraId="5A167707">
      <w:pPr>
        <w:autoSpaceDE w:val="0"/>
        <w:autoSpaceDN w:val="0"/>
        <w:adjustRightInd w:val="0"/>
        <w:ind w:firstLine="42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涕灭威（aldicarb），内吸性，具有触杀、胃毒作用。被根系吸收后向顶传导。用于室外和温室观赏植物、甜菜、饲料甜菜、马铃薯、洋葱、啤酒花、葡萄苗床、树木苗床、花生、大豆、柑橘、香蕉、咖啡、高粱、美洲山核桃、棉花、甘薯、甘蔗和其他作物，进行土壤处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</w:rPr>
        <w:t>理以防治咀嚼式和刺吸式口器害虫（特别是蚜虫）、潜叶虫、粉虱、土栖昆虫、叶螨、线虫（如根结线虫、短体线虫、胞囊线虫/球形胞囊属、茎线虫）等。大鼠急性经口LD50 为0.93mg/kg，急性毒性分级为剧毒级。氨基甲酸酯类农药。中毒症状为头痛、头晕、乏力、恶心、呕吐、多汗、瞳孔缩小、视物模糊等，严重者出现血压下降、意识模糊不清、呼吸困难等。食用食品一般不会导致涕灭威的急性中毒，但长期食用涕灭威超标的食品，对人体健康也有一定影响。</w:t>
      </w:r>
    </w:p>
    <w:p w14:paraId="49D50D92">
      <w:pPr>
        <w:autoSpaceDE w:val="0"/>
        <w:autoSpaceDN w:val="0"/>
        <w:adjustRightInd w:val="0"/>
        <w:ind w:firstLine="42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根据《食品安全国家标准食品中农药最大残留限量》（GB 2763-2021）中的规定，本次抽检1批次山药中检出量为0.18mg/kg，限值为≤0.1mg/kg，判定为不合格。</w:t>
      </w:r>
    </w:p>
    <w:p w14:paraId="11307D21">
      <w:pPr>
        <w:pStyle w:val="2"/>
        <w:ind w:left="0" w:leftChars="0" w:firstLine="560"/>
        <w:rPr>
          <w:rFonts w:hint="eastAsia" w:ascii="宋体" w:hAnsi="宋体" w:eastAsia="宋体" w:cs="宋体"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7E4416"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336E1"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91BF3"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D79A6"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063E7E"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4D014"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MDIyZjA0ZWY4YzZmMDhlZGZlZjI4NDNhNTliYzQifQ=="/>
  </w:docVars>
  <w:rsids>
    <w:rsidRoot w:val="512C764A"/>
    <w:rsid w:val="00015DA4"/>
    <w:rsid w:val="00044466"/>
    <w:rsid w:val="000D1D5A"/>
    <w:rsid w:val="00193625"/>
    <w:rsid w:val="001A6D7D"/>
    <w:rsid w:val="001B6C9C"/>
    <w:rsid w:val="001D1235"/>
    <w:rsid w:val="001D410C"/>
    <w:rsid w:val="0021757E"/>
    <w:rsid w:val="002B0674"/>
    <w:rsid w:val="002B7387"/>
    <w:rsid w:val="002E213F"/>
    <w:rsid w:val="00351F23"/>
    <w:rsid w:val="00392846"/>
    <w:rsid w:val="003E4467"/>
    <w:rsid w:val="003F33EF"/>
    <w:rsid w:val="004E4754"/>
    <w:rsid w:val="0050558C"/>
    <w:rsid w:val="00507513"/>
    <w:rsid w:val="0051421B"/>
    <w:rsid w:val="005C1A83"/>
    <w:rsid w:val="00600F78"/>
    <w:rsid w:val="00604973"/>
    <w:rsid w:val="006637D4"/>
    <w:rsid w:val="006E0C61"/>
    <w:rsid w:val="006F475C"/>
    <w:rsid w:val="007F088D"/>
    <w:rsid w:val="0080795F"/>
    <w:rsid w:val="00825E71"/>
    <w:rsid w:val="008979D4"/>
    <w:rsid w:val="009671A2"/>
    <w:rsid w:val="00997A5F"/>
    <w:rsid w:val="009A1DE7"/>
    <w:rsid w:val="009F480B"/>
    <w:rsid w:val="00A87AE4"/>
    <w:rsid w:val="00BC3AEE"/>
    <w:rsid w:val="00BC610D"/>
    <w:rsid w:val="00BC7685"/>
    <w:rsid w:val="00CB0097"/>
    <w:rsid w:val="00CC77D0"/>
    <w:rsid w:val="00D17117"/>
    <w:rsid w:val="00D50B50"/>
    <w:rsid w:val="00D756CC"/>
    <w:rsid w:val="00DB4167"/>
    <w:rsid w:val="00E94CD2"/>
    <w:rsid w:val="00EB4887"/>
    <w:rsid w:val="00EB4A77"/>
    <w:rsid w:val="00EE54D1"/>
    <w:rsid w:val="00EF7BC7"/>
    <w:rsid w:val="00F22819"/>
    <w:rsid w:val="00F643CA"/>
    <w:rsid w:val="00FB4744"/>
    <w:rsid w:val="00FC0C30"/>
    <w:rsid w:val="00FF33CB"/>
    <w:rsid w:val="05273995"/>
    <w:rsid w:val="052A0B2B"/>
    <w:rsid w:val="05BC23E6"/>
    <w:rsid w:val="063A001B"/>
    <w:rsid w:val="071D6E87"/>
    <w:rsid w:val="078911D8"/>
    <w:rsid w:val="0A457F80"/>
    <w:rsid w:val="0A6B7BDE"/>
    <w:rsid w:val="0FEC5909"/>
    <w:rsid w:val="111319CE"/>
    <w:rsid w:val="14EA3229"/>
    <w:rsid w:val="16C25376"/>
    <w:rsid w:val="17B456D7"/>
    <w:rsid w:val="1A52431E"/>
    <w:rsid w:val="1D456032"/>
    <w:rsid w:val="1DD535EC"/>
    <w:rsid w:val="1E54331E"/>
    <w:rsid w:val="1F530DD1"/>
    <w:rsid w:val="1FAB402E"/>
    <w:rsid w:val="20104AAA"/>
    <w:rsid w:val="214858E3"/>
    <w:rsid w:val="22B82B05"/>
    <w:rsid w:val="23814221"/>
    <w:rsid w:val="267D3F74"/>
    <w:rsid w:val="27D6140F"/>
    <w:rsid w:val="28F84F87"/>
    <w:rsid w:val="290766E7"/>
    <w:rsid w:val="29704091"/>
    <w:rsid w:val="2B28606C"/>
    <w:rsid w:val="2C813204"/>
    <w:rsid w:val="2F481AA7"/>
    <w:rsid w:val="2FDC0A6F"/>
    <w:rsid w:val="303F5528"/>
    <w:rsid w:val="315A35B3"/>
    <w:rsid w:val="3179160B"/>
    <w:rsid w:val="36AC6BEC"/>
    <w:rsid w:val="38691112"/>
    <w:rsid w:val="39EC20BC"/>
    <w:rsid w:val="3B4F46FE"/>
    <w:rsid w:val="3E834C59"/>
    <w:rsid w:val="3F3B1E56"/>
    <w:rsid w:val="3FE72D7D"/>
    <w:rsid w:val="3FF60B10"/>
    <w:rsid w:val="42756BBB"/>
    <w:rsid w:val="46EC5EAE"/>
    <w:rsid w:val="484F1CE7"/>
    <w:rsid w:val="48FB3DDD"/>
    <w:rsid w:val="4A7329FA"/>
    <w:rsid w:val="4D2447E2"/>
    <w:rsid w:val="501052B6"/>
    <w:rsid w:val="512C764A"/>
    <w:rsid w:val="513877DD"/>
    <w:rsid w:val="5140758A"/>
    <w:rsid w:val="532330D2"/>
    <w:rsid w:val="53983B8D"/>
    <w:rsid w:val="56731D50"/>
    <w:rsid w:val="57857A6D"/>
    <w:rsid w:val="581F37ED"/>
    <w:rsid w:val="5AC81D17"/>
    <w:rsid w:val="5E405A34"/>
    <w:rsid w:val="5FBC31C9"/>
    <w:rsid w:val="61557E3F"/>
    <w:rsid w:val="64395EDE"/>
    <w:rsid w:val="671E0E41"/>
    <w:rsid w:val="67EA3F61"/>
    <w:rsid w:val="6B720F86"/>
    <w:rsid w:val="6BB85999"/>
    <w:rsid w:val="6CDC08E2"/>
    <w:rsid w:val="6DFA78F8"/>
    <w:rsid w:val="6E846877"/>
    <w:rsid w:val="6E9108CF"/>
    <w:rsid w:val="70E0311C"/>
    <w:rsid w:val="73EA3B97"/>
    <w:rsid w:val="75DD3294"/>
    <w:rsid w:val="76A2526A"/>
    <w:rsid w:val="770469F6"/>
    <w:rsid w:val="79414063"/>
    <w:rsid w:val="7DBF0455"/>
    <w:rsid w:val="7EB5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qFormat/>
    <w:uiPriority w:val="99"/>
    <w:pPr>
      <w:ind w:firstLine="420"/>
    </w:pPr>
  </w:style>
  <w:style w:type="paragraph" w:styleId="3">
    <w:name w:val="Body Text Indent"/>
    <w:basedOn w:val="1"/>
    <w:next w:val="1"/>
    <w:link w:val="13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unhideWhenUsed/>
    <w:qFormat/>
    <w:uiPriority w:val="99"/>
    <w:rPr>
      <w:rFonts w:ascii="Times New Roman" w:hAnsi="Times New Roman"/>
    </w:rPr>
  </w:style>
  <w:style w:type="paragraph" w:styleId="5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正文首行缩进 2 字符"/>
    <w:basedOn w:val="9"/>
    <w:link w:val="2"/>
    <w:uiPriority w:val="99"/>
    <w:rPr>
      <w:rFonts w:ascii="Calibri" w:hAnsi="Calibri"/>
      <w:kern w:val="2"/>
      <w:sz w:val="28"/>
      <w:szCs w:val="28"/>
    </w:rPr>
  </w:style>
  <w:style w:type="paragraph" w:styleId="12">
    <w:name w:val="List Paragraph"/>
    <w:basedOn w:val="1"/>
    <w:uiPriority w:val="99"/>
    <w:pPr>
      <w:ind w:firstLine="420"/>
    </w:pPr>
  </w:style>
  <w:style w:type="character" w:customStyle="1" w:styleId="13">
    <w:name w:val="正文文本缩进 字符"/>
    <w:basedOn w:val="9"/>
    <w:link w:val="3"/>
    <w:uiPriority w:val="99"/>
    <w:rPr>
      <w:rFonts w:ascii="Calibri" w:hAnsi="Calibri"/>
      <w:kern w:val="2"/>
      <w:sz w:val="28"/>
      <w:szCs w:val="28"/>
    </w:rPr>
  </w:style>
  <w:style w:type="character" w:customStyle="1" w:styleId="14">
    <w:name w:val="页眉 字符"/>
    <w:basedOn w:val="9"/>
    <w:link w:val="6"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脚 字符"/>
    <w:basedOn w:val="9"/>
    <w:link w:val="5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389</Words>
  <Characters>431</Characters>
  <Lines>3</Lines>
  <Paragraphs>1</Paragraphs>
  <TotalTime>144</TotalTime>
  <ScaleCrop>false</ScaleCrop>
  <LinksUpToDate>false</LinksUpToDate>
  <CharactersWithSpaces>433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2020-01-15T05:38:00Z</dcterms:created>
  <dc:creator>Cheng琦</dc:creator>
  <cp:lastModifiedBy>力哥</cp:lastModifiedBy>
  <dcterms:modified xsi:type="dcterms:W3CDTF">2025-02-25T02:19:29Z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591D7C2FF26D40E492E5B14AD5883EBC</vt:lpwstr>
  </property>
  <property fmtid="{D5CDD505-2E9C-101B-9397-08002B2CF9AE}" pid="4" name="KSOTemplateDocerSaveRecord">
    <vt:lpwstr>eyJoZGlkIjoiNzA4NDkyMWU4ZDc1MGRjM2MyNmYyMDExMTRhNzhjZjQiLCJ1c2VySWQiOiIzNTg1NDA2ODgifQ==</vt:lpwstr>
  </property>
</Properties>
</file>