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982E3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07C542D3">
      <w:pPr>
        <w:keepNext w:val="0"/>
        <w:keepLines w:val="0"/>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Times New Roman" w:hAnsi="Times New Roman" w:eastAsia="黑体"/>
          <w:b w:val="0"/>
          <w:bCs w:val="0"/>
          <w:kern w:val="32"/>
          <w:sz w:val="44"/>
          <w:szCs w:val="44"/>
          <w:lang w:eastAsia="zh-CN"/>
        </w:rPr>
      </w:pPr>
      <w:r>
        <w:rPr>
          <w:rFonts w:hint="eastAsia" w:ascii="方正小标宋简体" w:eastAsia="方正小标宋简体"/>
          <w:b w:val="0"/>
          <w:bCs w:val="0"/>
          <w:spacing w:val="-12"/>
          <w:sz w:val="44"/>
          <w:szCs w:val="44"/>
        </w:rPr>
        <w:t>部分不合格检验项目小知识</w:t>
      </w:r>
      <w:bookmarkStart w:id="0" w:name="_Hlk79137891"/>
      <w:bookmarkStart w:id="1" w:name="_Hlk71192992"/>
    </w:p>
    <w:p w14:paraId="0CC409C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一</w:t>
      </w:r>
      <w:r>
        <w:rPr>
          <w:rFonts w:hint="eastAsia" w:ascii="Times New Roman" w:hAnsi="Times New Roman" w:eastAsia="黑体"/>
          <w:kern w:val="32"/>
          <w:sz w:val="32"/>
          <w:szCs w:val="32"/>
        </w:rPr>
        <w:t>、菌落总数</w:t>
      </w:r>
    </w:p>
    <w:p w14:paraId="14BF8F0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kern w:val="32"/>
          <w:sz w:val="32"/>
          <w:szCs w:val="32"/>
        </w:rPr>
      </w:pPr>
      <w:r>
        <w:rPr>
          <w:rFonts w:ascii="Times New Roman" w:hAnsi="Times New Roman" w:eastAsia="仿宋_GB2312"/>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hint="eastAsia" w:ascii="Times New Roman" w:hAnsi="Times New Roman" w:eastAsia="仿宋_GB2312"/>
          <w:kern w:val="32"/>
          <w:sz w:val="32"/>
          <w:szCs w:val="32"/>
          <w:lang w:eastAsia="zh-CN"/>
        </w:rPr>
        <w:t xml:space="preserve">《食品安全国家标准 熟肉制品》（GB </w:t>
      </w:r>
      <w:r>
        <w:rPr>
          <w:rFonts w:hint="eastAsia" w:ascii="Times New Roman" w:hAnsi="Times New Roman" w:eastAsia="仿宋_GB2312"/>
          <w:kern w:val="32"/>
          <w:sz w:val="32"/>
          <w:szCs w:val="32"/>
          <w:lang w:val="en-US" w:eastAsia="zh-CN"/>
        </w:rPr>
        <w:t>2726</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2016</w:t>
      </w:r>
      <w:r>
        <w:rPr>
          <w:rFonts w:hint="eastAsia" w:ascii="Times New Roman" w:hAnsi="Times New Roman" w:eastAsia="仿宋_GB2312"/>
          <w:kern w:val="32"/>
          <w:sz w:val="32"/>
          <w:szCs w:val="32"/>
          <w:lang w:eastAsia="zh-CN"/>
        </w:rPr>
        <w:t>）中规定，</w:t>
      </w:r>
      <w:r>
        <w:rPr>
          <w:rFonts w:hint="eastAsia" w:ascii="Times New Roman" w:hAnsi="Times New Roman" w:eastAsia="仿宋_GB2312"/>
          <w:kern w:val="32"/>
          <w:sz w:val="32"/>
          <w:szCs w:val="32"/>
          <w:lang w:val="en-US" w:eastAsia="zh-CN"/>
        </w:rPr>
        <w:t>熟肉制品（发酵肉制品类除外）中</w:t>
      </w:r>
      <w:r>
        <w:rPr>
          <w:rFonts w:hint="eastAsia" w:ascii="Times New Roman" w:hAnsi="Times New Roman" w:eastAsia="仿宋_GB2312"/>
          <w:kern w:val="32"/>
          <w:sz w:val="32"/>
          <w:szCs w:val="32"/>
        </w:rPr>
        <w:t>同一批次产品5个样品中</w:t>
      </w:r>
      <w:r>
        <w:rPr>
          <w:rFonts w:hint="eastAsia" w:ascii="Times New Roman" w:hAnsi="Times New Roman" w:eastAsia="仿宋_GB2312"/>
          <w:kern w:val="32"/>
          <w:sz w:val="32"/>
          <w:szCs w:val="32"/>
          <w:lang w:val="en-US" w:eastAsia="zh-CN"/>
        </w:rPr>
        <w:t>菌落总数</w:t>
      </w:r>
      <w:r>
        <w:rPr>
          <w:rFonts w:hint="eastAsia" w:ascii="Times New Roman" w:hAnsi="Times New Roman" w:eastAsia="仿宋_GB2312"/>
          <w:kern w:val="32"/>
          <w:sz w:val="32"/>
          <w:szCs w:val="32"/>
        </w:rPr>
        <w:t>的检测结果均不得超过</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5</w:t>
      </w:r>
      <w:r>
        <w:rPr>
          <w:rFonts w:ascii="Times New Roman" w:hAnsi="Times New Roman" w:eastAsia="仿宋_GB2312"/>
          <w:kern w:val="32"/>
          <w:sz w:val="32"/>
          <w:szCs w:val="32"/>
        </w:rPr>
        <w:t>CFU/</w:t>
      </w:r>
      <w:r>
        <w:rPr>
          <w:rFonts w:hint="eastAsia" w:ascii="Times New Roman" w:hAnsi="Times New Roman" w:eastAsia="仿宋_GB2312"/>
          <w:sz w:val="32"/>
          <w:szCs w:val="32"/>
          <w:lang w:val="en-US" w:eastAsia="zh-CN"/>
        </w:rPr>
        <w:t>g</w:t>
      </w:r>
      <w:r>
        <w:rPr>
          <w:rFonts w:ascii="Times New Roman" w:hAnsi="Times New Roman" w:eastAsia="仿宋_GB2312"/>
          <w:kern w:val="32"/>
          <w:sz w:val="32"/>
          <w:szCs w:val="32"/>
        </w:rPr>
        <w:t>，且最多允许2个样品的</w:t>
      </w:r>
      <w:r>
        <w:rPr>
          <w:rFonts w:ascii="Times New Roman" w:hAnsi="Times New Roman" w:eastAsia="仿宋_GB2312"/>
          <w:color w:val="000000" w:themeColor="text1"/>
          <w:kern w:val="32"/>
          <w:sz w:val="32"/>
          <w:szCs w:val="32"/>
          <w14:textFill>
            <w14:solidFill>
              <w14:schemeClr w14:val="tx1"/>
            </w14:solidFill>
          </w14:textFill>
        </w:rPr>
        <w:t>检测结果超过</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4</w:t>
      </w:r>
      <w:r>
        <w:rPr>
          <w:rFonts w:ascii="Times New Roman" w:hAnsi="Times New Roman" w:eastAsia="仿宋_GB2312"/>
          <w:kern w:val="32"/>
          <w:sz w:val="32"/>
          <w:szCs w:val="32"/>
        </w:rPr>
        <w:t>CFU/</w:t>
      </w:r>
      <w:r>
        <w:rPr>
          <w:rFonts w:hint="eastAsia" w:ascii="Times New Roman" w:hAnsi="Times New Roman" w:eastAsia="仿宋_GB2312"/>
          <w:sz w:val="32"/>
          <w:szCs w:val="32"/>
          <w:lang w:val="en-US" w:eastAsia="zh-CN"/>
        </w:rPr>
        <w:t>g</w:t>
      </w:r>
      <w:r>
        <w:rPr>
          <w:rFonts w:hint="eastAsia" w:ascii="Times New Roman" w:hAnsi="Times New Roman" w:eastAsia="仿宋_GB2312"/>
          <w:sz w:val="32"/>
          <w:szCs w:val="32"/>
          <w:lang w:eastAsia="zh-CN"/>
        </w:rPr>
        <w:t>。</w:t>
      </w:r>
      <w:r>
        <w:rPr>
          <w:rFonts w:hint="eastAsia" w:ascii="Times New Roman" w:hAnsi="Times New Roman" w:eastAsia="仿宋_GB2312"/>
          <w:kern w:val="32"/>
          <w:sz w:val="32"/>
          <w:szCs w:val="32"/>
          <w:lang w:val="en-US" w:eastAsia="zh-CN"/>
        </w:rPr>
        <w:t>酱卤肉制品</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菌落总数超标</w:t>
      </w:r>
      <w:r>
        <w:rPr>
          <w:rFonts w:hint="eastAsia" w:ascii="Times New Roman" w:hAnsi="Times New Roman" w:eastAsia="仿宋_GB2312"/>
          <w:kern w:val="32"/>
          <w:sz w:val="32"/>
          <w:szCs w:val="32"/>
        </w:rPr>
        <w:t>的原因</w:t>
      </w:r>
      <w:r>
        <w:rPr>
          <w:rFonts w:ascii="Times New Roman" w:hAnsi="Times New Roman" w:eastAsia="仿宋_GB2312"/>
          <w:kern w:val="32"/>
          <w:sz w:val="32"/>
          <w:szCs w:val="32"/>
        </w:rPr>
        <w:t>，可能是企业未按要求严格控制生产加工过程的卫生条件，也可能与产品包装密封不严或储运条件不当等有关。</w:t>
      </w:r>
    </w:p>
    <w:p w14:paraId="4636DA8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w:t>
      </w:r>
      <w:r>
        <w:rPr>
          <w:rFonts w:hint="eastAsia" w:ascii="Times New Roman" w:hAnsi="Times New Roman" w:eastAsia="黑体"/>
          <w:kern w:val="32"/>
          <w:sz w:val="32"/>
          <w:szCs w:val="32"/>
        </w:rPr>
        <w:t>、大肠菌群</w:t>
      </w:r>
    </w:p>
    <w:p w14:paraId="07636890">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ascii="Times New Roman" w:hAnsi="Times New Roman" w:eastAsia="仿宋_GB2312"/>
          <w:kern w:val="32"/>
          <w:sz w:val="32"/>
          <w:szCs w:val="32"/>
        </w:rPr>
        <w:t>大肠菌群是国内外通用的食品污染常用指示菌之一</w:t>
      </w:r>
      <w:r>
        <w:rPr>
          <w:rFonts w:hint="eastAsia" w:ascii="Times New Roman" w:hAnsi="Times New Roman" w:eastAsia="仿宋_GB2312"/>
          <w:kern w:val="32"/>
          <w:sz w:val="32"/>
          <w:szCs w:val="32"/>
        </w:rPr>
        <w:t>。大肠菌群超标的食品餐饮具可能会导致食物被污染。</w:t>
      </w:r>
      <w:r>
        <w:rPr>
          <w:rFonts w:ascii="Times New Roman" w:hAnsi="Times New Roman" w:eastAsia="仿宋_GB2312"/>
          <w:kern w:val="32"/>
          <w:sz w:val="32"/>
          <w:szCs w:val="32"/>
        </w:rPr>
        <w:t>《食品安全国家标准 消毒餐</w:t>
      </w:r>
      <w:r>
        <w:rPr>
          <w:rFonts w:hint="eastAsia" w:ascii="Times New Roman" w:hAnsi="Times New Roman" w:eastAsia="仿宋_GB2312"/>
          <w:kern w:val="32"/>
          <w:sz w:val="32"/>
          <w:szCs w:val="32"/>
        </w:rPr>
        <w:t>（饮）</w:t>
      </w:r>
      <w:r>
        <w:rPr>
          <w:rFonts w:ascii="Times New Roman" w:hAnsi="Times New Roman" w:eastAsia="仿宋_GB2312"/>
          <w:kern w:val="32"/>
          <w:sz w:val="32"/>
          <w:szCs w:val="32"/>
        </w:rPr>
        <w:t>具》（GB 14934</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中规定，消毒餐（饮）具不得检出</w:t>
      </w:r>
      <w:r>
        <w:rPr>
          <w:rFonts w:ascii="Times New Roman" w:hAnsi="Times New Roman" w:eastAsia="仿宋_GB2312"/>
          <w:kern w:val="32"/>
          <w:sz w:val="32"/>
          <w:szCs w:val="32"/>
        </w:rPr>
        <w:t>大肠菌群。</w:t>
      </w:r>
      <w:r>
        <w:rPr>
          <w:rFonts w:hint="eastAsia" w:ascii="Times New Roman" w:hAnsi="Times New Roman" w:eastAsia="仿宋_GB2312"/>
          <w:kern w:val="32"/>
          <w:sz w:val="32"/>
          <w:szCs w:val="32"/>
        </w:rPr>
        <w:t>消毒餐（饮）具中检出大肠菌群的原因，可能是餐饮具在存放过程受到环境的污染，或是灭菌不彻底。</w:t>
      </w:r>
    </w:p>
    <w:p w14:paraId="1F337008">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三</w:t>
      </w:r>
      <w:r>
        <w:rPr>
          <w:rFonts w:hint="eastAsia" w:ascii="Times New Roman" w:hAnsi="Times New Roman" w:eastAsia="黑体"/>
          <w:kern w:val="32"/>
          <w:sz w:val="32"/>
          <w:szCs w:val="32"/>
        </w:rPr>
        <w:t>、铜绿假单胞菌</w:t>
      </w:r>
    </w:p>
    <w:p w14:paraId="0B3DF42E">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 包装饮用水》（GB 19298—2014）中规定，包装饮用水中同一批次产品5个样品的铜绿假单胞菌均不得检出。包装饮用水中铜绿假单胞菌数不合格的原因，可能是源水防护不当，水体受到污染，也可能是企业对环境卫生监管不到位，工作人员操作不够规范，生产过程中交叉污染；或者是包装材料清洗消毒有缺陷所致</w:t>
      </w:r>
      <w:r>
        <w:rPr>
          <w:rFonts w:ascii="Times New Roman" w:hAnsi="Times New Roman" w:eastAsia="仿宋_GB2312"/>
          <w:sz w:val="32"/>
          <w:szCs w:val="32"/>
        </w:rPr>
        <w:t>。</w:t>
      </w:r>
    </w:p>
    <w:p w14:paraId="45F1C350">
      <w:pPr>
        <w:pStyle w:val="17"/>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四</w:t>
      </w:r>
      <w:r>
        <w:rPr>
          <w:rFonts w:hint="eastAsia" w:ascii="Times New Roman" w:hAnsi="Times New Roman" w:eastAsia="黑体"/>
          <w:kern w:val="32"/>
          <w:sz w:val="32"/>
          <w:szCs w:val="32"/>
        </w:rPr>
        <w:t>、</w:t>
      </w:r>
      <w:r>
        <w:rPr>
          <w:rFonts w:hint="eastAsia" w:ascii="黑体" w:hAnsi="黑体" w:eastAsia="黑体" w:cs="黑体"/>
          <w:kern w:val="32"/>
          <w:sz w:val="32"/>
          <w:szCs w:val="32"/>
          <w:lang w:eastAsia="zh-CN"/>
        </w:rPr>
        <w:t>6-苄基腺嘌呤（6-BA）</w:t>
      </w:r>
    </w:p>
    <w:p w14:paraId="10AA77D0">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苄基腺嘌呤（6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BA）是一种细胞分裂素，可促进豆芽发芽抑制生根。《国家食品药品监督管理总局农业部国家卫生和计划生育委员会关于豆芽生产过程中禁止使用6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苄基腺嘌呤等物质的公告》（2015年第11号）中规定，生产者不得在豆芽生产过程中使用6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苄基腺嘌呤、4</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氯苯氧乙酸钠、赤霉素等物质，豆芽经营者不得经营含有6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苄基腺嘌呤、4</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氯苯氧乙酸钠、赤霉素等物质的豆芽。豆芽中检出6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苄基腺嘌呤（6</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BA）的原因，可能是生产者为提高豆芽产量，从而违规使用相关农药。</w:t>
      </w:r>
    </w:p>
    <w:p w14:paraId="7BC76F3C">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黑体"/>
          <w:kern w:val="32"/>
          <w:sz w:val="32"/>
          <w:szCs w:val="32"/>
          <w:lang w:eastAsia="zh-CN"/>
        </w:rPr>
      </w:pPr>
      <w:r>
        <w:rPr>
          <w:rFonts w:hint="eastAsia" w:ascii="黑体" w:hAnsi="黑体" w:eastAsia="黑体"/>
          <w:kern w:val="32"/>
          <w:sz w:val="32"/>
          <w:szCs w:val="32"/>
          <w:lang w:val="en-US" w:eastAsia="zh-CN"/>
        </w:rPr>
        <w:t>五</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阿维菌素</w:t>
      </w:r>
    </w:p>
    <w:p w14:paraId="56A1F5C2">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阿维菌素是一种抗生素类药物，用于杀虫、杀螨、杀线虫，具有广谱、高效、低残留等特点。《食品安全国家标准 食品中农药最大残留限量》（GB 2763—2021）中规定，阿维菌素</w:t>
      </w:r>
      <w:r>
        <w:rPr>
          <w:rFonts w:hint="eastAsia" w:ascii="Times New Roman" w:hAnsi="Times New Roman" w:eastAsia="仿宋_GB2312"/>
          <w:kern w:val="32"/>
          <w:sz w:val="32"/>
          <w:szCs w:val="32"/>
        </w:rPr>
        <w:t>在</w:t>
      </w:r>
      <w:r>
        <w:rPr>
          <w:rFonts w:hint="eastAsia" w:ascii="Times New Roman" w:hAnsi="Times New Roman" w:eastAsia="仿宋_GB2312"/>
          <w:kern w:val="32"/>
          <w:sz w:val="32"/>
          <w:szCs w:val="32"/>
          <w:lang w:val="en-US" w:eastAsia="zh-CN"/>
        </w:rPr>
        <w:t>小油菜</w:t>
      </w:r>
      <w:r>
        <w:rPr>
          <w:rFonts w:hint="eastAsia" w:ascii="Times New Roman" w:hAnsi="Times New Roman" w:eastAsia="仿宋_GB2312"/>
          <w:kern w:val="32"/>
          <w:sz w:val="32"/>
          <w:szCs w:val="32"/>
        </w:rPr>
        <w:t>中的最大残留限量值为0.</w:t>
      </w:r>
      <w:r>
        <w:rPr>
          <w:rFonts w:hint="eastAsia" w:ascii="Times New Roman" w:hAnsi="Times New Roman" w:eastAsia="仿宋_GB2312"/>
          <w:kern w:val="32"/>
          <w:sz w:val="32"/>
          <w:szCs w:val="32"/>
          <w:lang w:val="en-US" w:eastAsia="zh-CN"/>
        </w:rPr>
        <w:t>1</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。小油菜中阿维菌素残留量的原因，可能是菜农对农药使用的安全间隔期不了解违规使用农药。食用阿维菌素残留超标的食品，可能引起四肢无力、肌肉震颤等症状，甚至还可能导致抽搐、昏迷等。</w:t>
      </w:r>
    </w:p>
    <w:p w14:paraId="208520E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六</w:t>
      </w:r>
      <w:r>
        <w:rPr>
          <w:rFonts w:hint="eastAsia" w:ascii="黑体" w:hAnsi="黑体" w:eastAsia="黑体"/>
          <w:kern w:val="32"/>
          <w:sz w:val="32"/>
          <w:szCs w:val="32"/>
        </w:rPr>
        <w:t>、倍硫磷</w:t>
      </w:r>
    </w:p>
    <w:p w14:paraId="1C12995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倍硫磷是一种具有触杀、胃毒和熏蒸作用的有机磷农药，对蚜虫等有较好防效。少量的农药残留不会引起人体急性中毒，但长期食用倍硫磷残留超标的食品，对人体健康可能有一定影响。《食品安全国家标准 食品中农药最大残留限量》（GB 2763—</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）中规定，倍硫磷在茄果类蔬菜中的最大残留限量值为0.05mg/kg。</w:t>
      </w:r>
      <w:r>
        <w:rPr>
          <w:rFonts w:hint="eastAsia" w:ascii="Times New Roman" w:hAnsi="Times New Roman" w:eastAsia="仿宋_GB2312"/>
          <w:kern w:val="32"/>
          <w:sz w:val="32"/>
          <w:szCs w:val="32"/>
          <w:lang w:val="en-US" w:eastAsia="zh-CN"/>
        </w:rPr>
        <w:t>辣椒</w:t>
      </w:r>
      <w:r>
        <w:rPr>
          <w:rFonts w:hint="eastAsia" w:ascii="Times New Roman" w:hAnsi="Times New Roman" w:eastAsia="仿宋_GB2312"/>
          <w:kern w:val="32"/>
          <w:sz w:val="32"/>
          <w:szCs w:val="32"/>
        </w:rPr>
        <w:t>中倍硫磷残留量超标的原因，可能是种植户为快速控制虫害，加大用药量或未遵守采摘间隔期规定，致使上市销售的产品中倍硫磷残留量超标。</w:t>
      </w:r>
    </w:p>
    <w:p w14:paraId="122F97CA">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黑体" w:hAnsi="黑体" w:eastAsia="黑体"/>
          <w:kern w:val="32"/>
          <w:sz w:val="32"/>
          <w:szCs w:val="32"/>
        </w:rPr>
      </w:pPr>
      <w:r>
        <w:rPr>
          <w:rFonts w:hint="eastAsia" w:ascii="Times New Roman" w:hAnsi="Times New Roman" w:eastAsia="黑体"/>
          <w:kern w:val="32"/>
          <w:sz w:val="32"/>
          <w:szCs w:val="32"/>
          <w:lang w:val="en-US" w:eastAsia="zh-CN"/>
        </w:rPr>
        <w:t>七</w:t>
      </w:r>
      <w:r>
        <w:rPr>
          <w:rFonts w:hint="eastAsia" w:ascii="黑体" w:hAnsi="黑体" w:eastAsia="黑体"/>
          <w:kern w:val="32"/>
          <w:sz w:val="32"/>
          <w:szCs w:val="32"/>
        </w:rPr>
        <w:t>、啶虫脒</w:t>
      </w:r>
    </w:p>
    <w:p w14:paraId="65400499">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仿宋_GB2312" w:hAnsi="Times New Roman" w:eastAsia="仿宋_GB2312"/>
          <w:kern w:val="32"/>
          <w:sz w:val="32"/>
          <w:szCs w:val="32"/>
          <w:lang w:eastAsia="zh-CN"/>
        </w:rPr>
      </w:pPr>
      <w:r>
        <w:rPr>
          <w:rFonts w:hint="eastAsia" w:ascii="仿宋_GB2312" w:hAnsi="黑体" w:eastAsia="仿宋_GB2312"/>
          <w:kern w:val="32"/>
          <w:sz w:val="32"/>
          <w:szCs w:val="32"/>
        </w:rPr>
        <w:t>啶虫脒是一种氯化烟碱类新型杀虫剂、杀螨剂，具有触杀、胃毒作用，同时有较强的渗透作用，速效性好，持效期长。</w:t>
      </w:r>
      <w:r>
        <w:rPr>
          <w:rFonts w:hint="eastAsia" w:ascii="仿宋_GB2312" w:hAnsi="Times New Roman" w:eastAsia="仿宋_GB2312"/>
          <w:kern w:val="32"/>
          <w:sz w:val="32"/>
          <w:szCs w:val="32"/>
        </w:rPr>
        <w:t>少量的农药残留不会引起人体急性中毒，但长期食用啶虫脒</w:t>
      </w:r>
      <w:r>
        <w:rPr>
          <w:rFonts w:hint="eastAsia" w:ascii="仿宋_GB2312" w:hAnsi="Times New Roman" w:eastAsia="仿宋_GB2312"/>
          <w:kern w:val="32"/>
          <w:sz w:val="32"/>
          <w:szCs w:val="32"/>
          <w:lang w:val="en-US" w:eastAsia="zh-CN"/>
        </w:rPr>
        <w:t>残留</w:t>
      </w:r>
      <w:r>
        <w:rPr>
          <w:rFonts w:hint="eastAsia" w:ascii="仿宋_GB2312" w:hAnsi="Times New Roman" w:eastAsia="仿宋_GB2312"/>
          <w:kern w:val="32"/>
          <w:sz w:val="32"/>
          <w:szCs w:val="32"/>
        </w:rPr>
        <w:t>超标的食品，对人体健康可能有一定影响。《都匀毛尖茶》（</w:t>
      </w:r>
      <w:r>
        <w:rPr>
          <w:rFonts w:hint="eastAsia" w:ascii="Times New Roman" w:hAnsi="Times New Roman" w:eastAsia="仿宋_GB2312"/>
          <w:kern w:val="32"/>
          <w:sz w:val="32"/>
          <w:szCs w:val="32"/>
        </w:rPr>
        <w:t>DB52/T 433</w:t>
      </w:r>
      <w:r>
        <w:rPr>
          <w:rFonts w:hint="eastAsia" w:ascii="Times New Roman" w:hAnsi="Times New Roman" w:eastAsia="仿宋_GB2312"/>
          <w:sz w:val="32"/>
          <w:szCs w:val="32"/>
        </w:rPr>
        <w:t>—</w:t>
      </w:r>
      <w:r>
        <w:rPr>
          <w:rFonts w:hint="eastAsia" w:ascii="Times New Roman" w:hAnsi="Times New Roman" w:eastAsia="仿宋_GB2312"/>
          <w:kern w:val="32"/>
          <w:sz w:val="32"/>
          <w:szCs w:val="32"/>
        </w:rPr>
        <w:t>2018</w:t>
      </w:r>
      <w:r>
        <w:rPr>
          <w:rFonts w:hint="eastAsia" w:ascii="仿宋_GB2312" w:hAnsi="Times New Roman" w:eastAsia="仿宋_GB2312"/>
          <w:kern w:val="32"/>
          <w:sz w:val="32"/>
          <w:szCs w:val="32"/>
        </w:rPr>
        <w:t>）中规定，啶虫脒在</w:t>
      </w:r>
      <w:r>
        <w:rPr>
          <w:rFonts w:hint="eastAsia" w:ascii="仿宋_GB2312" w:hAnsi="Times New Roman" w:eastAsia="仿宋_GB2312"/>
          <w:kern w:val="32"/>
          <w:sz w:val="32"/>
          <w:szCs w:val="32"/>
          <w:lang w:val="en-US" w:eastAsia="zh-CN"/>
        </w:rPr>
        <w:t>都匀毛尖茶</w:t>
      </w:r>
      <w:r>
        <w:rPr>
          <w:rFonts w:hint="eastAsia" w:ascii="仿宋_GB2312" w:hAnsi="Times New Roman" w:eastAsia="仿宋_GB2312"/>
          <w:kern w:val="32"/>
          <w:sz w:val="32"/>
          <w:szCs w:val="32"/>
        </w:rPr>
        <w:t>中的最大残留限量值为</w:t>
      </w:r>
      <w:r>
        <w:rPr>
          <w:rFonts w:ascii="Times New Roman" w:hAnsi="Times New Roman" w:eastAsia="仿宋_GB2312"/>
          <w:kern w:val="32"/>
          <w:sz w:val="32"/>
          <w:szCs w:val="32"/>
        </w:rPr>
        <w:t>0.2mg/kg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本次抽检的2批次茶叶中</w:t>
      </w:r>
      <w:r>
        <w:rPr>
          <w:rFonts w:hint="eastAsia" w:ascii="仿宋_GB2312" w:hAnsi="黑体" w:eastAsia="仿宋_GB2312"/>
          <w:kern w:val="32"/>
          <w:sz w:val="32"/>
          <w:szCs w:val="32"/>
        </w:rPr>
        <w:t>啶虫脒</w:t>
      </w:r>
      <w:r>
        <w:rPr>
          <w:rFonts w:hint="eastAsia" w:ascii="仿宋_GB2312" w:hAnsi="黑体" w:eastAsia="仿宋_GB2312"/>
          <w:kern w:val="32"/>
          <w:sz w:val="32"/>
          <w:szCs w:val="32"/>
          <w:lang w:val="en-US" w:eastAsia="zh-CN"/>
        </w:rPr>
        <w:t>残留量</w:t>
      </w:r>
      <w:r>
        <w:rPr>
          <w:rFonts w:hint="eastAsia" w:ascii="Times New Roman" w:hAnsi="Times New Roman" w:eastAsia="仿宋_GB2312"/>
          <w:kern w:val="32"/>
          <w:sz w:val="32"/>
          <w:szCs w:val="32"/>
          <w:lang w:eastAsia="zh-CN"/>
        </w:rPr>
        <w:t>符合食品安全国家标准要求（</w:t>
      </w:r>
      <w:r>
        <w:rPr>
          <w:rFonts w:hint="eastAsia" w:ascii="仿宋_GB2312" w:hAnsi="Times New Roman" w:eastAsia="仿宋_GB2312"/>
          <w:kern w:val="32"/>
          <w:sz w:val="32"/>
          <w:szCs w:val="32"/>
        </w:rPr>
        <w:t>最大残留限量值</w:t>
      </w:r>
      <w:r>
        <w:rPr>
          <w:rFonts w:hint="eastAsia" w:ascii="仿宋_GB2312" w:hAnsi="Times New Roman" w:eastAsia="仿宋_GB2312"/>
          <w:kern w:val="32"/>
          <w:sz w:val="32"/>
          <w:szCs w:val="32"/>
          <w:lang w:val="en-US" w:eastAsia="zh-CN"/>
        </w:rPr>
        <w:t>为</w:t>
      </w:r>
      <w:r>
        <w:rPr>
          <w:rFonts w:hint="eastAsia" w:ascii="Times New Roman" w:hAnsi="Times New Roman" w:eastAsia="仿宋_GB2312"/>
          <w:kern w:val="32"/>
          <w:sz w:val="32"/>
          <w:szCs w:val="32"/>
          <w:lang w:val="en-US" w:eastAsia="zh-CN"/>
        </w:rPr>
        <w:t>10</w:t>
      </w:r>
      <w:r>
        <w:rPr>
          <w:rFonts w:ascii="Times New Roman" w:hAnsi="Times New Roman" w:eastAsia="仿宋_GB2312"/>
          <w:kern w:val="32"/>
          <w:sz w:val="32"/>
          <w:szCs w:val="32"/>
        </w:rPr>
        <w:t>mg/kg</w:t>
      </w:r>
      <w:r>
        <w:rPr>
          <w:rFonts w:hint="eastAsia" w:ascii="Times New Roman" w:hAnsi="Times New Roman" w:eastAsia="仿宋_GB2312"/>
          <w:kern w:val="32"/>
          <w:sz w:val="32"/>
          <w:szCs w:val="32"/>
          <w:lang w:eastAsia="zh-CN"/>
        </w:rPr>
        <w:t>），但不符合我省地方标准质量要求</w:t>
      </w:r>
      <w:r>
        <w:rPr>
          <w:rFonts w:hint="eastAsia" w:ascii="仿宋_GB2312" w:hAnsi="Times New Roman" w:eastAsia="仿宋_GB2312"/>
          <w:kern w:val="32"/>
          <w:sz w:val="32"/>
          <w:szCs w:val="32"/>
        </w:rPr>
        <w:t>。</w:t>
      </w:r>
      <w:r>
        <w:rPr>
          <w:rFonts w:hint="eastAsia" w:ascii="仿宋_GB2312" w:hAnsi="Times New Roman" w:eastAsia="仿宋_GB2312"/>
          <w:kern w:val="32"/>
          <w:sz w:val="32"/>
          <w:szCs w:val="32"/>
          <w:lang w:val="en-US" w:eastAsia="zh-CN"/>
        </w:rPr>
        <w:t>茶叶</w:t>
      </w:r>
      <w:r>
        <w:rPr>
          <w:rFonts w:hint="eastAsia" w:ascii="仿宋_GB2312" w:hAnsi="Times New Roman" w:eastAsia="仿宋_GB2312"/>
          <w:kern w:val="32"/>
          <w:sz w:val="32"/>
          <w:szCs w:val="32"/>
        </w:rPr>
        <w:t>中啶虫脒残留量超标的原因，可能是</w:t>
      </w:r>
      <w:r>
        <w:rPr>
          <w:rFonts w:hint="eastAsia" w:ascii="仿宋_GB2312" w:hAnsi="Times New Roman" w:eastAsia="仿宋_GB2312"/>
          <w:kern w:val="32"/>
          <w:sz w:val="32"/>
          <w:szCs w:val="32"/>
          <w:lang w:val="en-US" w:eastAsia="zh-CN"/>
        </w:rPr>
        <w:t>种植户</w:t>
      </w:r>
      <w:r>
        <w:rPr>
          <w:rFonts w:hint="eastAsia" w:ascii="仿宋_GB2312" w:hAnsi="Times New Roman" w:eastAsia="仿宋_GB2312"/>
          <w:kern w:val="32"/>
          <w:sz w:val="32"/>
          <w:szCs w:val="32"/>
        </w:rPr>
        <w:t>为快速控制虫害，</w:t>
      </w:r>
      <w:r>
        <w:rPr>
          <w:rFonts w:hint="eastAsia" w:ascii="仿宋_GB2312" w:hAnsi="仿宋_GB2312" w:eastAsia="仿宋_GB2312" w:cs="仿宋_GB2312"/>
          <w:kern w:val="32"/>
          <w:sz w:val="32"/>
          <w:szCs w:val="32"/>
          <w:lang w:val="en-US" w:eastAsia="zh-CN"/>
        </w:rPr>
        <w:t>违规增加用药浓度或用药频率</w:t>
      </w:r>
      <w:r>
        <w:rPr>
          <w:rFonts w:hint="eastAsia" w:ascii="仿宋_GB2312" w:hAnsi="Times New Roman" w:eastAsia="仿宋_GB2312"/>
          <w:kern w:val="32"/>
          <w:sz w:val="32"/>
          <w:szCs w:val="32"/>
        </w:rPr>
        <w:t>，致使上市销售的产品中</w:t>
      </w:r>
      <w:r>
        <w:rPr>
          <w:rFonts w:hint="eastAsia" w:ascii="仿宋_GB2312" w:hAnsi="黑体" w:eastAsia="仿宋_GB2312"/>
          <w:kern w:val="32"/>
          <w:sz w:val="32"/>
          <w:szCs w:val="32"/>
        </w:rPr>
        <w:t>啶虫脒</w:t>
      </w:r>
      <w:r>
        <w:rPr>
          <w:rFonts w:hint="eastAsia" w:ascii="仿宋_GB2312" w:hAnsi="Times New Roman" w:eastAsia="仿宋_GB2312"/>
          <w:kern w:val="32"/>
          <w:sz w:val="32"/>
          <w:szCs w:val="32"/>
        </w:rPr>
        <w:t>残留量超标</w:t>
      </w:r>
      <w:r>
        <w:rPr>
          <w:rFonts w:hint="eastAsia" w:ascii="仿宋_GB2312" w:hAnsi="Times New Roman" w:eastAsia="仿宋_GB2312"/>
          <w:kern w:val="32"/>
          <w:sz w:val="32"/>
          <w:szCs w:val="32"/>
          <w:lang w:eastAsia="zh-CN"/>
        </w:rPr>
        <w:t>；</w:t>
      </w:r>
      <w:r>
        <w:rPr>
          <w:rFonts w:hint="eastAsia" w:ascii="仿宋_GB2312" w:hAnsi="Times New Roman" w:eastAsia="仿宋_GB2312"/>
          <w:kern w:val="32"/>
          <w:sz w:val="32"/>
          <w:szCs w:val="32"/>
          <w:lang w:val="en-US" w:eastAsia="zh-CN"/>
        </w:rPr>
        <w:t>或是种植者对执行的地方标准了解不足，导致茶叶中啶虫脒的残留量符合国家标准但不符合地方标准</w:t>
      </w:r>
      <w:r>
        <w:rPr>
          <w:rFonts w:hint="eastAsia" w:ascii="仿宋_GB2312" w:hAnsi="Times New Roman" w:eastAsia="仿宋_GB2312"/>
          <w:kern w:val="32"/>
          <w:sz w:val="32"/>
          <w:szCs w:val="32"/>
          <w:lang w:eastAsia="zh-CN"/>
        </w:rPr>
        <w:t>。</w:t>
      </w:r>
    </w:p>
    <w:p w14:paraId="497B831E">
      <w:pPr>
        <w:pStyle w:val="17"/>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八</w:t>
      </w:r>
      <w:r>
        <w:rPr>
          <w:rFonts w:hint="eastAsia" w:ascii="Times New Roman" w:hAnsi="Times New Roman" w:eastAsia="黑体"/>
          <w:kern w:val="32"/>
          <w:sz w:val="32"/>
          <w:szCs w:val="32"/>
          <w:lang w:eastAsia="zh-CN"/>
        </w:rPr>
        <w:t>、</w:t>
      </w:r>
      <w:r>
        <w:rPr>
          <w:rFonts w:hint="eastAsia" w:ascii="Times New Roman" w:hAnsi="Times New Roman" w:eastAsia="黑体"/>
          <w:kern w:val="32"/>
          <w:sz w:val="32"/>
          <w:szCs w:val="32"/>
        </w:rPr>
        <w:t>毒死蜱</w:t>
      </w:r>
    </w:p>
    <w:p w14:paraId="39A664AC">
      <w:pPr>
        <w:pStyle w:val="17"/>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毒死蜱是一种硫代磷酸酯类有机磷杀虫、杀螨剂，具有良好的触杀、胃毒和熏蒸作用。长期食用毒死蜱</w:t>
      </w:r>
      <w:r>
        <w:rPr>
          <w:rFonts w:hint="eastAsia" w:ascii="仿宋_GB2312" w:hAnsi="仿宋_GB2312" w:eastAsia="仿宋_GB2312" w:cs="仿宋_GB2312"/>
          <w:kern w:val="32"/>
          <w:sz w:val="32"/>
          <w:szCs w:val="32"/>
          <w:lang w:val="en-US" w:eastAsia="zh-CN"/>
        </w:rPr>
        <w:t>残留</w:t>
      </w:r>
      <w:r>
        <w:rPr>
          <w:rFonts w:hint="eastAsia" w:ascii="仿宋_GB2312" w:hAnsi="仿宋_GB2312" w:eastAsia="仿宋_GB2312" w:cs="仿宋_GB2312"/>
          <w:kern w:val="32"/>
          <w:sz w:val="32"/>
          <w:szCs w:val="32"/>
        </w:rPr>
        <w:t>超标的食品，可能会引起头痛、头昏、无力、呕吐等症状，甚至还可能导致癫痫样抽搐。《食品安全国家标准 食品中农药最大残留限量》（</w:t>
      </w:r>
      <w:r>
        <w:rPr>
          <w:rFonts w:hint="eastAsia" w:ascii="Times New Roman" w:hAnsi="Times New Roman" w:eastAsia="仿宋_GB2312" w:cs="Times New Roman"/>
          <w:kern w:val="32"/>
          <w:sz w:val="32"/>
          <w:szCs w:val="32"/>
          <w:lang w:eastAsia="zh-CN"/>
        </w:rPr>
        <w:t>GB 2763</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cs="Times New Roman"/>
          <w:kern w:val="32"/>
          <w:sz w:val="32"/>
          <w:szCs w:val="32"/>
          <w:lang w:eastAsia="zh-CN"/>
        </w:rPr>
        <w:t>2021）</w:t>
      </w:r>
      <w:r>
        <w:rPr>
          <w:rFonts w:hint="eastAsia" w:ascii="仿宋_GB2312" w:hAnsi="仿宋_GB2312" w:eastAsia="仿宋_GB2312" w:cs="仿宋_GB2312"/>
          <w:kern w:val="32"/>
          <w:sz w:val="32"/>
          <w:szCs w:val="32"/>
        </w:rPr>
        <w:t>中规定，毒死蜱</w:t>
      </w:r>
      <w:r>
        <w:rPr>
          <w:rFonts w:hint="eastAsia" w:ascii="仿宋_GB2312" w:hAnsi="仿宋_GB2312" w:eastAsia="仿宋_GB2312" w:cs="仿宋_GB2312"/>
          <w:kern w:val="32"/>
          <w:sz w:val="32"/>
          <w:szCs w:val="32"/>
          <w:lang w:eastAsia="zh-CN"/>
        </w:rPr>
        <w:t>在</w:t>
      </w:r>
      <w:r>
        <w:rPr>
          <w:rFonts w:hint="eastAsia" w:ascii="仿宋_GB2312" w:hAnsi="仿宋_GB2312" w:eastAsia="仿宋_GB2312" w:cs="仿宋_GB2312"/>
          <w:kern w:val="32"/>
          <w:sz w:val="32"/>
          <w:szCs w:val="32"/>
          <w:lang w:val="en-US" w:eastAsia="zh-CN"/>
        </w:rPr>
        <w:t>根茎类和薯芋类蔬菜</w:t>
      </w:r>
      <w:r>
        <w:rPr>
          <w:rFonts w:hint="eastAsia" w:ascii="仿宋_GB2312" w:hAnsi="仿宋_GB2312" w:eastAsia="仿宋_GB2312" w:cs="仿宋_GB2312"/>
          <w:kern w:val="32"/>
          <w:sz w:val="32"/>
          <w:szCs w:val="32"/>
          <w:lang w:eastAsia="zh-CN"/>
        </w:rPr>
        <w:t>、芹菜中的最大残留限量值</w:t>
      </w:r>
      <w:r>
        <w:rPr>
          <w:rFonts w:hint="eastAsia" w:ascii="仿宋_GB2312" w:hAnsi="仿宋_GB2312" w:eastAsia="仿宋_GB2312" w:cs="仿宋_GB2312"/>
          <w:kern w:val="32"/>
          <w:sz w:val="32"/>
          <w:szCs w:val="32"/>
          <w:lang w:val="en-US" w:eastAsia="zh-CN"/>
        </w:rPr>
        <w:t>分别</w:t>
      </w:r>
      <w:r>
        <w:rPr>
          <w:rFonts w:hint="eastAsia" w:ascii="仿宋_GB2312" w:hAnsi="仿宋_GB2312" w:eastAsia="仿宋_GB2312" w:cs="仿宋_GB2312"/>
          <w:kern w:val="32"/>
          <w:sz w:val="32"/>
          <w:szCs w:val="32"/>
          <w:lang w:eastAsia="zh-CN"/>
        </w:rPr>
        <w:t>为</w:t>
      </w:r>
      <w:r>
        <w:rPr>
          <w:rFonts w:hint="default" w:ascii="Times New Roman" w:hAnsi="Times New Roman" w:eastAsia="仿宋_GB2312" w:cs="Times New Roman"/>
          <w:kern w:val="32"/>
          <w:sz w:val="32"/>
          <w:szCs w:val="32"/>
          <w:lang w:eastAsia="zh-CN"/>
        </w:rPr>
        <w:t>0.0</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mg/kg</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eastAsia="zh-CN"/>
        </w:rPr>
        <w:t>0.0</w:t>
      </w:r>
      <w:r>
        <w:rPr>
          <w:rFonts w:hint="eastAsia" w:ascii="Times New Roman" w:hAnsi="Times New Roman" w:eastAsia="仿宋_GB2312" w:cs="Times New Roman"/>
          <w:kern w:val="32"/>
          <w:sz w:val="32"/>
          <w:szCs w:val="32"/>
          <w:lang w:val="en-US" w:eastAsia="zh-CN"/>
        </w:rPr>
        <w:t>5</w:t>
      </w:r>
      <w:r>
        <w:rPr>
          <w:rFonts w:hint="default" w:ascii="Times New Roman" w:hAnsi="Times New Roman" w:eastAsia="仿宋_GB2312" w:cs="Times New Roman"/>
          <w:kern w:val="32"/>
          <w:sz w:val="32"/>
          <w:szCs w:val="32"/>
          <w:lang w:eastAsia="zh-CN"/>
        </w:rPr>
        <w:t>mg/kg</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胡萝卜、芹菜</w:t>
      </w:r>
      <w:r>
        <w:rPr>
          <w:rFonts w:hint="eastAsia" w:ascii="仿宋_GB2312" w:hAnsi="仿宋_GB2312" w:eastAsia="仿宋_GB2312" w:cs="仿宋_GB2312"/>
          <w:kern w:val="32"/>
          <w:sz w:val="32"/>
          <w:szCs w:val="32"/>
          <w:lang w:eastAsia="zh-CN"/>
        </w:rPr>
        <w:t>中毒死蜱残留量超标的原因，可能是菜农为控制虫害而违规使用，致使上市销售时蔬菜中的毒死蜱残留量未降解至标准限量以下。</w:t>
      </w:r>
    </w:p>
    <w:p w14:paraId="77AAA198">
      <w:pPr>
        <w:keepNext w:val="0"/>
        <w:keepLines w:val="0"/>
        <w:pageBreakBefore w:val="0"/>
        <w:widowControl w:val="0"/>
        <w:kinsoku/>
        <w:wordWrap/>
        <w:overflowPunct/>
        <w:topLinePunct w:val="0"/>
        <w:autoSpaceDE/>
        <w:autoSpaceDN/>
        <w:bidi w:val="0"/>
        <w:adjustRightInd/>
        <w:spacing w:line="594" w:lineRule="exact"/>
        <w:ind w:firstLine="592" w:firstLineChars="200"/>
        <w:textAlignment w:val="auto"/>
        <w:rPr>
          <w:rFonts w:ascii="Times New Roman" w:hAnsi="Times New Roman" w:eastAsia="黑体"/>
          <w:kern w:val="32"/>
          <w:sz w:val="32"/>
          <w:szCs w:val="32"/>
        </w:rPr>
      </w:pPr>
      <w:r>
        <w:rPr>
          <w:rFonts w:hint="eastAsia" w:ascii="黑体" w:hAnsi="黑体" w:eastAsia="黑体"/>
          <w:spacing w:val="-12"/>
          <w:sz w:val="32"/>
          <w:szCs w:val="32"/>
          <w:lang w:val="en-US" w:eastAsia="zh-CN"/>
        </w:rPr>
        <w:t>九</w:t>
      </w:r>
      <w:r>
        <w:rPr>
          <w:rFonts w:hint="eastAsia" w:ascii="Times New Roman" w:hAnsi="Times New Roman" w:eastAsia="黑体"/>
          <w:kern w:val="32"/>
          <w:sz w:val="32"/>
          <w:szCs w:val="32"/>
        </w:rPr>
        <w:t>、噻虫胺</w:t>
      </w:r>
    </w:p>
    <w:p w14:paraId="65BF148A">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噻虫胺是新烟碱类杀虫剂，是一类高效安全、高选择性的新型杀虫剂，其作用与烟碱乙酰胆碱受体类似，具有触杀、胃毒和内吸活性。《食品安全国家标准 食品中农药最大残留限量》（GB 2763—2021）中规定，噻虫胺在</w:t>
      </w:r>
      <w:r>
        <w:rPr>
          <w:rFonts w:hint="eastAsia" w:ascii="Times New Roman" w:hAnsi="Times New Roman" w:eastAsia="仿宋_GB2312"/>
          <w:kern w:val="32"/>
          <w:sz w:val="32"/>
          <w:szCs w:val="32"/>
          <w:lang w:val="en-US" w:eastAsia="zh-CN"/>
        </w:rPr>
        <w:t>豆类蔬菜、茄果类蔬菜（番茄除外）</w:t>
      </w:r>
      <w:r>
        <w:rPr>
          <w:rFonts w:hint="eastAsia" w:ascii="Times New Roman" w:hAnsi="Times New Roman" w:eastAsia="仿宋_GB2312"/>
          <w:kern w:val="32"/>
          <w:sz w:val="32"/>
          <w:szCs w:val="32"/>
        </w:rPr>
        <w:t>中的最大残留限量值</w:t>
      </w:r>
      <w:r>
        <w:rPr>
          <w:rFonts w:hint="eastAsia" w:ascii="Times New Roman" w:hAnsi="Times New Roman" w:eastAsia="仿宋_GB2312"/>
          <w:kern w:val="32"/>
          <w:sz w:val="32"/>
          <w:szCs w:val="32"/>
          <w:lang w:val="en-US" w:eastAsia="zh-CN"/>
        </w:rPr>
        <w:t>分别</w:t>
      </w:r>
      <w:r>
        <w:rPr>
          <w:rFonts w:hint="eastAsia" w:ascii="Times New Roman" w:hAnsi="Times New Roman" w:eastAsia="仿宋_GB2312"/>
          <w:kern w:val="32"/>
          <w:sz w:val="32"/>
          <w:szCs w:val="32"/>
        </w:rPr>
        <w:t>为0.0</w:t>
      </w:r>
      <w:r>
        <w:rPr>
          <w:rFonts w:hint="eastAsia" w:ascii="Times New Roman" w:hAnsi="Times New Roman" w:eastAsia="仿宋_GB2312"/>
          <w:kern w:val="32"/>
          <w:sz w:val="32"/>
          <w:szCs w:val="32"/>
          <w:lang w:val="en-US" w:eastAsia="zh-CN"/>
        </w:rPr>
        <w:t>1</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0.0</w:t>
      </w:r>
      <w:r>
        <w:rPr>
          <w:rFonts w:hint="eastAsia" w:ascii="Times New Roman" w:hAnsi="Times New Roman" w:eastAsia="仿宋_GB2312"/>
          <w:kern w:val="32"/>
          <w:sz w:val="32"/>
          <w:szCs w:val="32"/>
          <w:lang w:val="en-US" w:eastAsia="zh-CN"/>
        </w:rPr>
        <w:t>5</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菜豆、辣椒</w:t>
      </w:r>
      <w:r>
        <w:rPr>
          <w:rFonts w:hint="eastAsia" w:ascii="Times New Roman" w:hAnsi="Times New Roman" w:eastAsia="仿宋_GB2312"/>
          <w:kern w:val="32"/>
          <w:sz w:val="32"/>
          <w:szCs w:val="32"/>
        </w:rPr>
        <w:t>中噻虫胺残留量超标的原因，可能是农户为控制虫害而违规加大用药量所致。少量的农药残留不会引起人体急性中毒，但长期食用噻虫胺残留超标的食品，对人体健康可能有一定影响。</w:t>
      </w:r>
    </w:p>
    <w:p w14:paraId="109230DC">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黑体" w:hAnsi="黑体" w:eastAsia="黑体"/>
          <w:spacing w:val="-12"/>
          <w:sz w:val="32"/>
          <w:szCs w:val="32"/>
          <w:lang w:val="en-US" w:eastAsia="zh-CN"/>
        </w:rPr>
      </w:pPr>
      <w:r>
        <w:rPr>
          <w:rFonts w:hint="eastAsia" w:ascii="Times New Roman" w:hAnsi="Times New Roman" w:eastAsia="黑体"/>
          <w:kern w:val="32"/>
          <w:sz w:val="32"/>
          <w:szCs w:val="32"/>
          <w:lang w:val="en-US" w:eastAsia="zh-CN"/>
        </w:rPr>
        <w:t>十</w:t>
      </w:r>
      <w:r>
        <w:rPr>
          <w:rFonts w:hint="eastAsia" w:ascii="黑体" w:hAnsi="黑体" w:eastAsia="黑体"/>
          <w:spacing w:val="-12"/>
          <w:sz w:val="32"/>
          <w:szCs w:val="32"/>
        </w:rPr>
        <w:t>、霜霉威和霜霉威盐酸盐</w:t>
      </w:r>
    </w:p>
    <w:p w14:paraId="71CB5FD5">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cs="Times New Roman"/>
          <w:sz w:val="32"/>
          <w:szCs w:val="32"/>
          <w:lang w:val="en-US" w:eastAsia="zh-CN"/>
        </w:rPr>
        <w:t>霜霉威和霜霉威盐酸盐是一种高效、广谱、安全的氨基甲酸酯类杀菌剂，适用于叶面处理和土壤处理、种子处理，对藻状菌的真菌有效。</w:t>
      </w:r>
      <w:r>
        <w:rPr>
          <w:rFonts w:hint="eastAsia" w:ascii="Times New Roman" w:hAnsi="Times New Roman" w:eastAsia="仿宋_GB2312" w:cs="Times New Roman"/>
          <w:sz w:val="32"/>
          <w:szCs w:val="32"/>
          <w:lang w:eastAsia="zh-CN"/>
        </w:rPr>
        <w:t>少量的</w:t>
      </w:r>
      <w:r>
        <w:rPr>
          <w:rFonts w:hint="eastAsia" w:ascii="Times New Roman" w:hAnsi="Times New Roman" w:eastAsia="仿宋_GB2312" w:cs="Times New Roman"/>
          <w:sz w:val="32"/>
          <w:szCs w:val="32"/>
          <w:lang w:val="en-US" w:eastAsia="zh-CN"/>
        </w:rPr>
        <w:t>农药</w:t>
      </w:r>
      <w:r>
        <w:rPr>
          <w:rFonts w:hint="eastAsia" w:ascii="Times New Roman" w:hAnsi="Times New Roman" w:eastAsia="仿宋_GB2312" w:cs="Times New Roman"/>
          <w:sz w:val="32"/>
          <w:szCs w:val="32"/>
          <w:lang w:eastAsia="zh-CN"/>
        </w:rPr>
        <w:t>残留不会引起人体急性中毒，但长期食用霜霉威和霜霉威盐酸盐超标的食品，对人体健康可能有一定影响。</w:t>
      </w:r>
      <w:r>
        <w:rPr>
          <w:rFonts w:hint="eastAsia" w:ascii="Times New Roman" w:hAnsi="Times New Roman" w:eastAsia="仿宋_GB2312" w:cs="Times New Roman"/>
          <w:sz w:val="32"/>
          <w:szCs w:val="32"/>
        </w:rPr>
        <w:t>《食品安全国家标准 食品中农药最大残留限量》（GB 2763—20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中</w:t>
      </w:r>
      <w:r>
        <w:rPr>
          <w:rFonts w:hint="eastAsia" w:ascii="Times New Roman" w:hAnsi="Times New Roman" w:eastAsia="仿宋_GB2312" w:cs="Times New Roman"/>
          <w:sz w:val="32"/>
          <w:szCs w:val="32"/>
        </w:rPr>
        <w:t>规定，</w:t>
      </w:r>
      <w:r>
        <w:rPr>
          <w:rFonts w:hint="eastAsia" w:ascii="Times New Roman" w:hAnsi="Times New Roman" w:eastAsia="仿宋_GB2312" w:cs="Times New Roman"/>
          <w:sz w:val="32"/>
          <w:szCs w:val="32"/>
          <w:lang w:val="en-US" w:eastAsia="zh-CN"/>
        </w:rPr>
        <w:t>霜霉威和霜霉威盐酸盐</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茄子</w:t>
      </w:r>
      <w:r>
        <w:rPr>
          <w:rFonts w:hint="eastAsia" w:ascii="Times New Roman" w:hAnsi="Times New Roman" w:eastAsia="仿宋_GB2312" w:cs="Times New Roman"/>
          <w:sz w:val="32"/>
          <w:szCs w:val="32"/>
        </w:rPr>
        <w:t>中的最大残留限量</w:t>
      </w:r>
      <w:r>
        <w:rPr>
          <w:rFonts w:hint="eastAsia" w:ascii="Times New Roman" w:hAnsi="Times New Roman" w:eastAsia="仿宋_GB2312" w:cs="Times New Roman"/>
          <w:sz w:val="32"/>
          <w:szCs w:val="32"/>
          <w:lang w:val="en-US" w:eastAsia="zh-CN"/>
        </w:rPr>
        <w:t>值</w:t>
      </w:r>
      <w:r>
        <w:rPr>
          <w:rFonts w:hint="eastAsia" w:ascii="Times New Roman" w:hAnsi="Times New Roman" w:eastAsia="仿宋_GB2312" w:cs="Times New Roman"/>
          <w:sz w:val="32"/>
          <w:szCs w:val="32"/>
        </w:rPr>
        <w:t>为0.</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mg/kg。</w:t>
      </w:r>
      <w:r>
        <w:rPr>
          <w:rFonts w:hint="eastAsia" w:ascii="Times New Roman" w:hAnsi="Times New Roman" w:eastAsia="仿宋_GB2312" w:cs="Times New Roman"/>
          <w:sz w:val="32"/>
          <w:szCs w:val="32"/>
          <w:lang w:val="en-US" w:eastAsia="zh-CN"/>
        </w:rPr>
        <w:t>茄子</w:t>
      </w:r>
      <w:r>
        <w:rPr>
          <w:rFonts w:hint="eastAsia" w:ascii="Times New Roman" w:hAnsi="Times New Roman" w:eastAsia="仿宋_GB2312" w:cs="Times New Roman"/>
          <w:spacing w:val="0"/>
          <w:kern w:val="2"/>
          <w:sz w:val="32"/>
          <w:szCs w:val="32"/>
          <w:lang w:val="en-US" w:eastAsia="zh-CN" w:bidi="ar-SA"/>
        </w:rPr>
        <w:t>中</w:t>
      </w:r>
      <w:r>
        <w:rPr>
          <w:rFonts w:hint="eastAsia" w:ascii="Times New Roman" w:hAnsi="Times New Roman" w:eastAsia="仿宋_GB2312" w:cs="Times New Roman"/>
          <w:sz w:val="32"/>
          <w:szCs w:val="32"/>
          <w:lang w:val="en-US" w:eastAsia="zh-CN"/>
        </w:rPr>
        <w:t>霜霉威和霜霉威盐酸盐</w:t>
      </w:r>
      <w:r>
        <w:rPr>
          <w:rFonts w:hint="eastAsia" w:ascii="Times New Roman" w:hAnsi="Times New Roman" w:eastAsia="仿宋_GB2312" w:cs="Times New Roman"/>
          <w:spacing w:val="0"/>
          <w:kern w:val="2"/>
          <w:sz w:val="32"/>
          <w:szCs w:val="32"/>
          <w:lang w:val="en-US" w:eastAsia="zh-CN" w:bidi="ar-SA"/>
        </w:rPr>
        <w:t>超标的原因，</w:t>
      </w:r>
      <w:r>
        <w:rPr>
          <w:rFonts w:hint="eastAsia" w:ascii="Times New Roman" w:hAnsi="Times New Roman" w:eastAsia="仿宋_GB2312" w:cs="Times New Roman"/>
          <w:sz w:val="32"/>
          <w:szCs w:val="32"/>
        </w:rPr>
        <w:t>可能是</w:t>
      </w:r>
      <w:r>
        <w:rPr>
          <w:rFonts w:hint="eastAsia" w:ascii="Times New Roman" w:hAnsi="Times New Roman" w:eastAsia="仿宋_GB2312" w:cs="Times New Roman"/>
          <w:sz w:val="32"/>
          <w:szCs w:val="32"/>
          <w:lang w:val="en-US" w:eastAsia="zh-CN"/>
        </w:rPr>
        <w:t>种植户</w:t>
      </w:r>
      <w:r>
        <w:rPr>
          <w:rFonts w:hint="eastAsia" w:ascii="Times New Roman" w:hAnsi="Times New Roman" w:eastAsia="仿宋_GB2312" w:cs="Times New Roman"/>
          <w:sz w:val="32"/>
          <w:szCs w:val="32"/>
        </w:rPr>
        <w:t>为快速控制虫害而违规使用</w:t>
      </w:r>
      <w:r>
        <w:rPr>
          <w:rFonts w:hint="eastAsia" w:ascii="Times New Roman" w:hAnsi="Times New Roman" w:eastAsia="仿宋_GB2312" w:cs="Times New Roman"/>
          <w:sz w:val="32"/>
          <w:szCs w:val="32"/>
          <w:lang w:eastAsia="zh-CN"/>
        </w:rPr>
        <w:t>。</w:t>
      </w:r>
    </w:p>
    <w:p w14:paraId="6607744D">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十一</w:t>
      </w:r>
      <w:r>
        <w:rPr>
          <w:rFonts w:hint="eastAsia" w:ascii="Times New Roman" w:hAnsi="Times New Roman" w:eastAsia="黑体"/>
          <w:kern w:val="32"/>
          <w:sz w:val="32"/>
          <w:szCs w:val="32"/>
        </w:rPr>
        <w:t>、</w:t>
      </w:r>
      <w:r>
        <w:rPr>
          <w:rFonts w:hint="eastAsia" w:ascii="黑体" w:hAnsi="黑体" w:eastAsia="黑体"/>
          <w:kern w:val="32"/>
          <w:sz w:val="32"/>
          <w:szCs w:val="32"/>
        </w:rPr>
        <w:t>恩诺沙星</w:t>
      </w:r>
    </w:p>
    <w:p w14:paraId="2C1002A9">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hAnsi="Times New Roman" w:eastAsia="仿宋_GB2312"/>
          <w:kern w:val="32"/>
          <w:sz w:val="32"/>
          <w:szCs w:val="32"/>
        </w:rPr>
      </w:pPr>
      <w:r>
        <w:rPr>
          <w:rFonts w:hint="eastAsia" w:ascii="Times New Roman" w:hAnsi="Times New Roman" w:eastAsia="仿宋_GB2312"/>
          <w:kern w:val="32"/>
          <w:sz w:val="32"/>
          <w:szCs w:val="32"/>
        </w:rPr>
        <w:t>恩诺沙星属于氟喹诺酮类药物，是一类人工合成的广谱抗菌药，用于治疗动物的皮肤感染、呼吸道感染等，是动物专属用药。《食品安全国家标准 食品中兽药最大残留限量》（GB 31650—2019）中规定，恩诺沙星在</w:t>
      </w:r>
      <w:r>
        <w:rPr>
          <w:rFonts w:hint="eastAsia" w:ascii="Times New Roman" w:hAnsi="Times New Roman" w:eastAsia="仿宋_GB2312"/>
          <w:kern w:val="32"/>
          <w:sz w:val="32"/>
          <w:szCs w:val="32"/>
          <w:lang w:val="en-US" w:eastAsia="zh-CN"/>
        </w:rPr>
        <w:t>鱼的皮和肉</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的</w:t>
      </w:r>
      <w:r>
        <w:rPr>
          <w:rFonts w:ascii="Times New Roman" w:hAnsi="Times New Roman" w:eastAsia="仿宋_GB2312"/>
          <w:kern w:val="32"/>
          <w:sz w:val="32"/>
          <w:szCs w:val="32"/>
        </w:rPr>
        <w:t>最大残留限量值为100μg/kg。</w:t>
      </w:r>
      <w:r>
        <w:rPr>
          <w:rFonts w:hint="eastAsia" w:ascii="Times New Roman" w:hAnsi="Times New Roman" w:eastAsia="仿宋_GB2312"/>
          <w:kern w:val="32"/>
          <w:sz w:val="32"/>
          <w:szCs w:val="32"/>
          <w:lang w:val="en-US" w:eastAsia="zh-CN"/>
        </w:rPr>
        <w:t>鱼类</w:t>
      </w:r>
      <w:r>
        <w:rPr>
          <w:rFonts w:ascii="Times New Roman" w:hAnsi="Times New Roman" w:eastAsia="仿宋_GB2312"/>
          <w:kern w:val="32"/>
          <w:sz w:val="32"/>
          <w:szCs w:val="32"/>
        </w:rPr>
        <w:t>中恩诺沙星残留量超标的原因，</w:t>
      </w:r>
      <w:r>
        <w:rPr>
          <w:rFonts w:hint="eastAsia" w:ascii="Times New Roman" w:hAnsi="Times New Roman" w:eastAsia="仿宋_GB2312"/>
          <w:kern w:val="32"/>
          <w:sz w:val="32"/>
          <w:szCs w:val="32"/>
        </w:rPr>
        <w:t>可能是养殖户在鱼类疾病治疗中超量使用或没有加强用药控制</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或是没有遵守休药期规定</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长期食用恩诺沙星残留超标的食品，可能会引起轻度胃肠道刺激或不适、头痛、头晕、睡眠不良等症状，过多摄入还可能引起肝损害</w:t>
      </w:r>
      <w:r>
        <w:rPr>
          <w:rFonts w:ascii="Times New Roman" w:hAnsi="Times New Roman" w:eastAsia="仿宋_GB2312"/>
          <w:kern w:val="32"/>
          <w:sz w:val="32"/>
          <w:szCs w:val="32"/>
        </w:rPr>
        <w:t>。</w:t>
      </w:r>
    </w:p>
    <w:p w14:paraId="20C6C44F">
      <w:pPr>
        <w:pStyle w:val="17"/>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十二</w:t>
      </w:r>
      <w:r>
        <w:rPr>
          <w:rFonts w:hint="eastAsia" w:ascii="Times New Roman" w:hAnsi="Times New Roman" w:eastAsia="黑体"/>
          <w:kern w:val="32"/>
          <w:sz w:val="32"/>
          <w:szCs w:val="32"/>
          <w:lang w:eastAsia="zh-CN"/>
        </w:rPr>
        <w:t>、</w:t>
      </w:r>
      <w:r>
        <w:rPr>
          <w:rFonts w:hint="eastAsia" w:ascii="黑体" w:hAnsi="黑体" w:eastAsia="黑体" w:cs="黑体"/>
          <w:kern w:val="32"/>
          <w:sz w:val="32"/>
          <w:szCs w:val="32"/>
          <w:lang w:eastAsia="zh-CN"/>
        </w:rPr>
        <w:t>镉（以Cd计）</w:t>
      </w:r>
    </w:p>
    <w:p w14:paraId="57B1D372">
      <w:pPr>
        <w:pStyle w:val="7"/>
        <w:keepNext w:val="0"/>
        <w:keepLines w:val="0"/>
        <w:pageBreakBefore w:val="0"/>
        <w:widowControl/>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镉是一种蓄积性的重金属元素，若长期或过多摄入镉含量超标的食品，可能会对人体肾脏和肝脏造成损害，还会影响免疫系统，甚至可能对儿童高级神经活动有损害。《食品安全国家标准 食品中污染物限量》（GB 2762—2022）中规定，镉（以Cd计）在新鲜蔬菜（叶菜蔬菜、豆类蔬菜、块根和块茎蔬菜、茎类蔬菜、黄花菜除外）中的最大限量值为0.05mg/kg。辣椒中镉（以Cd计）检测值超标的原因，主要是其生长过程富集环境中的镉元素。</w:t>
      </w:r>
    </w:p>
    <w:p w14:paraId="26D57AA0">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rPr>
        <w:t>十</w:t>
      </w:r>
      <w:r>
        <w:rPr>
          <w:rFonts w:hint="eastAsia" w:ascii="Times New Roman" w:hAnsi="Times New Roman" w:eastAsia="黑体" w:cs="Times New Roman"/>
          <w:kern w:val="32"/>
          <w:sz w:val="32"/>
          <w:szCs w:val="32"/>
          <w:lang w:val="en-US" w:eastAsia="zh-CN"/>
        </w:rPr>
        <w:t>三</w:t>
      </w:r>
      <w:r>
        <w:rPr>
          <w:rFonts w:hint="eastAsia" w:ascii="Times New Roman" w:hAnsi="Times New Roman" w:eastAsia="黑体"/>
          <w:kern w:val="32"/>
          <w:sz w:val="32"/>
          <w:szCs w:val="32"/>
        </w:rPr>
        <w:t>、</w:t>
      </w:r>
      <w:r>
        <w:rPr>
          <w:rFonts w:hint="eastAsia" w:ascii="黑体" w:hAnsi="黑体" w:eastAsia="黑体" w:cs="黑体"/>
          <w:kern w:val="32"/>
          <w:sz w:val="32"/>
          <w:szCs w:val="32"/>
        </w:rPr>
        <w:t>N-</w:t>
      </w:r>
      <w:r>
        <w:rPr>
          <w:rFonts w:hint="eastAsia" w:ascii="Times New Roman" w:hAnsi="Times New Roman" w:eastAsia="黑体"/>
          <w:kern w:val="32"/>
          <w:sz w:val="32"/>
          <w:szCs w:val="32"/>
        </w:rPr>
        <w:t>二甲基亚硝胺</w:t>
      </w:r>
    </w:p>
    <w:p w14:paraId="30507C09">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ascii="Times New Roman" w:hAnsi="Times New Roman" w:eastAsia="仿宋_GB2312"/>
          <w:kern w:val="32"/>
          <w:sz w:val="32"/>
          <w:szCs w:val="32"/>
        </w:rPr>
        <w:t>N</w:t>
      </w:r>
      <w:r>
        <w:rPr>
          <w:rFonts w:hint="eastAsia" w:ascii="仿宋_GB2312" w:hAnsi="Times New Roman" w:eastAsia="仿宋_GB2312"/>
          <w:kern w:val="32"/>
          <w:sz w:val="32"/>
          <w:szCs w:val="32"/>
        </w:rPr>
        <w:t>-</w:t>
      </w:r>
      <w:r>
        <w:rPr>
          <w:rFonts w:ascii="Times New Roman" w:hAnsi="Times New Roman" w:eastAsia="仿宋_GB2312"/>
          <w:kern w:val="32"/>
          <w:sz w:val="32"/>
          <w:szCs w:val="32"/>
        </w:rPr>
        <w:t>二甲基亚硝胺是N</w:t>
      </w:r>
      <w:r>
        <w:rPr>
          <w:rFonts w:hint="eastAsia" w:ascii="仿宋_GB2312" w:hAnsi="Times New Roman" w:eastAsia="仿宋_GB2312"/>
          <w:kern w:val="32"/>
          <w:sz w:val="32"/>
          <w:szCs w:val="32"/>
        </w:rPr>
        <w:t>-</w:t>
      </w:r>
      <w:r>
        <w:rPr>
          <w:rFonts w:ascii="Times New Roman" w:hAnsi="Times New Roman" w:eastAsia="仿宋_GB2312"/>
          <w:kern w:val="32"/>
          <w:sz w:val="32"/>
          <w:szCs w:val="32"/>
        </w:rPr>
        <w:t>亚硝胺类化合物中的一种。食品中天然存在的N</w:t>
      </w:r>
      <w:r>
        <w:rPr>
          <w:rFonts w:hint="eastAsia" w:ascii="仿宋_GB2312" w:hAnsi="Times New Roman" w:eastAsia="仿宋_GB2312"/>
          <w:kern w:val="32"/>
          <w:sz w:val="32"/>
          <w:szCs w:val="32"/>
        </w:rPr>
        <w:t>-</w:t>
      </w:r>
      <w:r>
        <w:rPr>
          <w:rFonts w:ascii="Times New Roman" w:hAnsi="Times New Roman" w:eastAsia="仿宋_GB2312"/>
          <w:kern w:val="32"/>
          <w:sz w:val="32"/>
          <w:szCs w:val="32"/>
        </w:rPr>
        <w:t>亚硝胺类化合物含量极微，但其前体物质亚硝酸盐和胺类广泛存在于自然界中，在适宜的条件下可以形成N</w:t>
      </w:r>
      <w:r>
        <w:rPr>
          <w:rFonts w:hint="eastAsia" w:ascii="仿宋_GB2312" w:hAnsi="Times New Roman" w:eastAsia="仿宋_GB2312"/>
          <w:kern w:val="32"/>
          <w:sz w:val="32"/>
          <w:szCs w:val="32"/>
        </w:rPr>
        <w:t>-</w:t>
      </w:r>
      <w:r>
        <w:rPr>
          <w:rFonts w:ascii="Times New Roman" w:hAnsi="Times New Roman" w:eastAsia="仿宋_GB2312"/>
          <w:kern w:val="32"/>
          <w:sz w:val="32"/>
          <w:szCs w:val="32"/>
        </w:rPr>
        <w:t>亚硝胺类化合物。N</w:t>
      </w:r>
      <w:r>
        <w:rPr>
          <w:rFonts w:hint="eastAsia" w:ascii="仿宋_GB2312" w:hAnsi="Times New Roman" w:eastAsia="仿宋_GB2312"/>
          <w:kern w:val="32"/>
          <w:sz w:val="32"/>
          <w:szCs w:val="32"/>
        </w:rPr>
        <w:t>-</w:t>
      </w:r>
      <w:r>
        <w:rPr>
          <w:rFonts w:ascii="Times New Roman" w:hAnsi="Times New Roman" w:eastAsia="仿宋_GB2312"/>
          <w:kern w:val="32"/>
          <w:sz w:val="32"/>
          <w:szCs w:val="32"/>
        </w:rPr>
        <w:t>二甲基亚硝胺是国际公认的毒性较大的污染物，具有肝毒性和致癌性。《食品安全国家标准 食品中污染物限量》（GB 2762</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22</w:t>
      </w:r>
      <w:r>
        <w:rPr>
          <w:rFonts w:ascii="Times New Roman" w:hAnsi="Times New Roman" w:eastAsia="仿宋_GB2312"/>
          <w:kern w:val="32"/>
          <w:sz w:val="32"/>
          <w:szCs w:val="32"/>
        </w:rPr>
        <w:t>）中规定，N</w:t>
      </w:r>
      <w:r>
        <w:rPr>
          <w:rFonts w:hint="eastAsia" w:ascii="仿宋_GB2312" w:hAnsi="Times New Roman" w:eastAsia="仿宋_GB2312"/>
          <w:kern w:val="32"/>
          <w:sz w:val="32"/>
          <w:szCs w:val="32"/>
        </w:rPr>
        <w:t>-</w:t>
      </w:r>
      <w:r>
        <w:rPr>
          <w:rFonts w:ascii="Times New Roman" w:hAnsi="Times New Roman" w:eastAsia="仿宋_GB2312"/>
          <w:kern w:val="32"/>
          <w:sz w:val="32"/>
          <w:szCs w:val="32"/>
        </w:rPr>
        <w:t>二甲基亚硝胺</w:t>
      </w:r>
      <w:r>
        <w:rPr>
          <w:rFonts w:hint="eastAsia" w:ascii="Times New Roman" w:hAnsi="Times New Roman" w:eastAsia="仿宋_GB2312"/>
          <w:kern w:val="32"/>
          <w:sz w:val="32"/>
          <w:szCs w:val="32"/>
        </w:rPr>
        <w:t>在干制水产品</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的</w:t>
      </w:r>
      <w:r>
        <w:rPr>
          <w:rFonts w:ascii="Times New Roman" w:hAnsi="Times New Roman" w:eastAsia="仿宋_GB2312"/>
          <w:kern w:val="32"/>
          <w:sz w:val="32"/>
          <w:szCs w:val="32"/>
        </w:rPr>
        <w:t>最大限量值为4.0μg/kg。</w:t>
      </w:r>
      <w:r>
        <w:rPr>
          <w:rFonts w:hint="eastAsia" w:ascii="Times New Roman" w:hAnsi="Times New Roman" w:eastAsia="仿宋_GB2312"/>
          <w:kern w:val="32"/>
          <w:sz w:val="32"/>
          <w:szCs w:val="32"/>
          <w:lang w:val="en-US" w:eastAsia="zh-CN"/>
        </w:rPr>
        <w:t>干制水产品</w:t>
      </w:r>
      <w:r>
        <w:rPr>
          <w:rFonts w:ascii="Times New Roman" w:hAnsi="Times New Roman" w:eastAsia="仿宋_GB2312"/>
          <w:kern w:val="32"/>
          <w:sz w:val="32"/>
          <w:szCs w:val="32"/>
        </w:rPr>
        <w:t>中N</w:t>
      </w:r>
      <w:r>
        <w:rPr>
          <w:rFonts w:hint="eastAsia" w:ascii="仿宋_GB2312" w:hAnsi="Times New Roman" w:eastAsia="仿宋_GB2312"/>
          <w:kern w:val="32"/>
          <w:sz w:val="32"/>
          <w:szCs w:val="32"/>
        </w:rPr>
        <w:t>-</w:t>
      </w:r>
      <w:r>
        <w:rPr>
          <w:rFonts w:ascii="Times New Roman" w:hAnsi="Times New Roman" w:eastAsia="仿宋_GB2312"/>
          <w:kern w:val="32"/>
          <w:sz w:val="32"/>
          <w:szCs w:val="32"/>
        </w:rPr>
        <w:t>二甲基亚硝胺</w:t>
      </w:r>
      <w:r>
        <w:rPr>
          <w:rFonts w:hint="eastAsia" w:ascii="Times New Roman" w:hAnsi="Times New Roman" w:eastAsia="仿宋_GB2312"/>
          <w:kern w:val="32"/>
          <w:sz w:val="32"/>
          <w:szCs w:val="32"/>
        </w:rPr>
        <w:t>检测值</w:t>
      </w:r>
      <w:r>
        <w:rPr>
          <w:rFonts w:ascii="Times New Roman" w:hAnsi="Times New Roman" w:eastAsia="仿宋_GB2312"/>
          <w:kern w:val="32"/>
          <w:sz w:val="32"/>
          <w:szCs w:val="32"/>
        </w:rPr>
        <w:t>超标的原因，可能是产品所使用的原料不新鲜，也可能是生产加工过程中卫生条件控制不严格</w:t>
      </w:r>
      <w:r>
        <w:rPr>
          <w:rFonts w:hint="eastAsia" w:ascii="Times New Roman" w:hAnsi="Times New Roman" w:eastAsia="仿宋_GB2312"/>
          <w:kern w:val="32"/>
          <w:sz w:val="32"/>
          <w:szCs w:val="32"/>
        </w:rPr>
        <w:t>。</w:t>
      </w:r>
    </w:p>
    <w:p w14:paraId="45B1414D">
      <w:pPr>
        <w:pStyle w:val="17"/>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cs="Times New Roman"/>
          <w:kern w:val="32"/>
          <w:sz w:val="32"/>
          <w:szCs w:val="32"/>
          <w:lang w:val="en-US" w:eastAsia="zh-CN"/>
        </w:rPr>
      </w:pPr>
      <w:r>
        <w:rPr>
          <w:rFonts w:hint="eastAsia" w:ascii="Times New Roman" w:hAnsi="Times New Roman" w:eastAsia="黑体" w:cs="Times New Roman"/>
          <w:kern w:val="32"/>
          <w:sz w:val="32"/>
          <w:szCs w:val="32"/>
          <w:lang w:val="en-US" w:eastAsia="zh-CN"/>
        </w:rPr>
        <w:t>十四、亚硝酸盐（以亚硝酸钠计）</w:t>
      </w:r>
    </w:p>
    <w:p w14:paraId="14ED548A">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kern w:val="32"/>
          <w:sz w:val="32"/>
          <w:szCs w:val="32"/>
          <w:lang w:val="en-US" w:eastAsia="zh-CN" w:bidi="ar-SA"/>
        </w:rPr>
        <w:t>亚硝酸盐是一种具有护色和防腐作用的食品添加剂，广泛应用于肉制品生产加工过程中。亚硝酸盐作为护色剂，可以使肉制品颜色更鲜艳，同时还具有防腐作用，可以抑制微生物的生长繁殖。亚硝酸盐同时还是一种致癌物质，如果长期食用亚硝酸盐超标的肉制品，可能会对人体健康带来风险。《市场监管总局关于进一步规范餐饮服务提供者食品添加剂管理的公告》（国家市场监督管理总局公告2023年第8号）中规定，餐饮服务提供者不应当采购、贮存、使用亚硝酸盐等国家禁止在餐饮业使用的品种</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酱卤肉制品（自制）中检出</w:t>
      </w:r>
      <w:r>
        <w:rPr>
          <w:rFonts w:hint="eastAsia" w:ascii="仿宋_GB2312" w:hAnsi="仿宋_GB2312" w:eastAsia="仿宋_GB2312" w:cs="仿宋_GB2312"/>
          <w:kern w:val="32"/>
          <w:sz w:val="32"/>
          <w:szCs w:val="32"/>
          <w:lang w:val="en-US" w:eastAsia="zh-CN"/>
        </w:rPr>
        <w:t>亚硝酸盐（以亚硝酸钠计）</w:t>
      </w:r>
      <w:r>
        <w:rPr>
          <w:rFonts w:hint="eastAsia" w:ascii="仿宋_GB2312" w:hAnsi="仿宋_GB2312" w:eastAsia="仿宋_GB2312" w:cs="仿宋_GB2312"/>
          <w:snapToGrid w:val="0"/>
          <w:kern w:val="0"/>
          <w:sz w:val="32"/>
          <w:szCs w:val="32"/>
        </w:rPr>
        <w:t>的原因，</w:t>
      </w:r>
      <w:r>
        <w:rPr>
          <w:rFonts w:ascii="Times New Roman" w:hAnsi="Times New Roman" w:eastAsia="仿宋_GB2312"/>
          <w:snapToGrid w:val="0"/>
          <w:kern w:val="0"/>
          <w:sz w:val="32"/>
          <w:szCs w:val="32"/>
        </w:rPr>
        <w:t>可能是</w:t>
      </w:r>
      <w:r>
        <w:rPr>
          <w:rFonts w:hint="eastAsia" w:ascii="Times New Roman" w:hAnsi="Times New Roman" w:eastAsia="仿宋_GB2312"/>
          <w:snapToGrid w:val="0"/>
          <w:kern w:val="0"/>
          <w:sz w:val="32"/>
          <w:szCs w:val="32"/>
          <w:lang w:val="en-US" w:eastAsia="zh-CN"/>
        </w:rPr>
        <w:t>餐饮从业者</w:t>
      </w:r>
      <w:r>
        <w:rPr>
          <w:rFonts w:ascii="Times New Roman" w:hAnsi="Times New Roman" w:eastAsia="仿宋_GB2312"/>
          <w:snapToGrid w:val="0"/>
          <w:kern w:val="0"/>
          <w:sz w:val="32"/>
          <w:szCs w:val="32"/>
        </w:rPr>
        <w:t>为改善产品色泽，同时弥补加工卫生条件不佳，延长产品保质期而超</w:t>
      </w:r>
      <w:r>
        <w:rPr>
          <w:rFonts w:hint="eastAsia" w:ascii="Times New Roman" w:hAnsi="Times New Roman" w:eastAsia="仿宋_GB2312"/>
          <w:snapToGrid w:val="0"/>
          <w:kern w:val="0"/>
          <w:sz w:val="32"/>
          <w:szCs w:val="32"/>
          <w:lang w:val="en-US" w:eastAsia="zh-CN"/>
        </w:rPr>
        <w:t>范围</w:t>
      </w:r>
      <w:r>
        <w:rPr>
          <w:rFonts w:ascii="Times New Roman" w:hAnsi="Times New Roman" w:eastAsia="仿宋_GB2312"/>
          <w:snapToGrid w:val="0"/>
          <w:kern w:val="0"/>
          <w:sz w:val="32"/>
          <w:szCs w:val="32"/>
        </w:rPr>
        <w:t>使用。</w:t>
      </w:r>
    </w:p>
    <w:p w14:paraId="27842E9B">
      <w:pPr>
        <w:pStyle w:val="17"/>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cs="Times New Roman"/>
          <w:kern w:val="32"/>
          <w:sz w:val="32"/>
          <w:szCs w:val="32"/>
          <w:lang w:val="en-US" w:eastAsia="zh-CN"/>
        </w:rPr>
        <w:t>十</w:t>
      </w:r>
      <w:r>
        <w:rPr>
          <w:rFonts w:hint="eastAsia" w:ascii="Times New Roman" w:hAnsi="Times New Roman" w:eastAsia="黑体"/>
          <w:kern w:val="32"/>
          <w:sz w:val="32"/>
          <w:szCs w:val="32"/>
          <w:lang w:val="en-US" w:eastAsia="zh-CN"/>
        </w:rPr>
        <w:t>五</w:t>
      </w:r>
      <w:r>
        <w:rPr>
          <w:rFonts w:hint="eastAsia" w:ascii="Times New Roman" w:hAnsi="Times New Roman" w:eastAsia="黑体" w:cs="Times New Roman"/>
          <w:kern w:val="32"/>
          <w:sz w:val="32"/>
          <w:szCs w:val="32"/>
          <w:lang w:val="en-US" w:eastAsia="zh-CN"/>
        </w:rPr>
        <w:t>、</w:t>
      </w:r>
      <w:r>
        <w:rPr>
          <w:rFonts w:hint="eastAsia" w:ascii="Times New Roman" w:hAnsi="Times New Roman" w:eastAsia="黑体"/>
          <w:kern w:val="32"/>
          <w:sz w:val="32"/>
          <w:szCs w:val="32"/>
        </w:rPr>
        <w:t>二氧化硫残留量</w:t>
      </w:r>
    </w:p>
    <w:p w14:paraId="107D0C0A">
      <w:pPr>
        <w:pStyle w:val="17"/>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仿宋_GB2312" w:cs="Times New Roman"/>
          <w:kern w:val="32"/>
          <w:sz w:val="32"/>
          <w:szCs w:val="32"/>
          <w:lang w:val="en-US" w:eastAsia="zh-CN" w:bidi="ar-SA"/>
        </w:rPr>
      </w:pPr>
      <w:r>
        <w:rPr>
          <w:rFonts w:hint="eastAsia" w:ascii="Times New Roman" w:hAnsi="Times New Roman" w:eastAsia="仿宋_GB2312" w:cs="Times New Roman"/>
          <w:kern w:val="32"/>
          <w:sz w:val="32"/>
          <w:szCs w:val="32"/>
          <w:lang w:val="en-US" w:eastAsia="zh-CN" w:bidi="ar-SA"/>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残留量在干制蔬菜中的最大限量值为0.2g/kg。蔬菜干制品中二氧化硫残留量超标的原因，可能是生产者为了提高产品色泽和防腐而超限量使用亚硫酸盐等二氧化硫类食品添加剂，也有可能是使用时不计量或计量不准确所致。</w:t>
      </w:r>
    </w:p>
    <w:p w14:paraId="25F1CFE1">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w:t>
      </w:r>
      <w:r>
        <w:rPr>
          <w:rFonts w:hint="eastAsia" w:ascii="黑体" w:hAnsi="黑体" w:eastAsia="黑体"/>
          <w:sz w:val="32"/>
          <w:szCs w:val="32"/>
          <w:lang w:val="en-US" w:eastAsia="zh-CN"/>
        </w:rPr>
        <w:t>六</w:t>
      </w:r>
      <w:r>
        <w:rPr>
          <w:rFonts w:hint="eastAsia" w:ascii="Times New Roman" w:hAnsi="Times New Roman" w:eastAsia="黑体"/>
          <w:kern w:val="32"/>
          <w:sz w:val="32"/>
          <w:szCs w:val="32"/>
        </w:rPr>
        <w:t>、苯甲酸及其钠盐(以苯甲酸计)</w:t>
      </w:r>
    </w:p>
    <w:p w14:paraId="705406C3">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苯甲酸及其钠盐是食品工业中常见的一种防腐剂，对霉菌、酵母和细菌有较好的抑制作用。《食品安全国家标准 食品添加剂使用标准》（GB 2760—2014）中规定，</w:t>
      </w:r>
      <w:r>
        <w:rPr>
          <w:rFonts w:hint="eastAsia" w:ascii="Times New Roman" w:hAnsi="Times New Roman" w:eastAsia="仿宋_GB2312"/>
          <w:sz w:val="32"/>
          <w:szCs w:val="32"/>
          <w:lang w:val="en-US" w:eastAsia="zh-CN"/>
        </w:rPr>
        <w:t>干制食用菌、酱卤肉制品</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均</w:t>
      </w:r>
      <w:r>
        <w:rPr>
          <w:rFonts w:hint="eastAsia" w:ascii="Times New Roman" w:hAnsi="Times New Roman" w:eastAsia="仿宋_GB2312"/>
          <w:sz w:val="32"/>
          <w:szCs w:val="32"/>
        </w:rPr>
        <w:t>不得使用苯甲酸及其钠盐</w:t>
      </w:r>
      <w:r>
        <w:rPr>
          <w:rFonts w:hint="eastAsia" w:ascii="Times New Roman" w:hAnsi="Times New Roman" w:eastAsia="仿宋_GB2312"/>
          <w:sz w:val="32"/>
          <w:szCs w:val="32"/>
          <w:lang w:val="en-US" w:eastAsia="zh-CN"/>
        </w:rPr>
        <w:t>（以苯甲酸计）</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干制食用菌、酱卤肉制品</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检出</w:t>
      </w:r>
      <w:r>
        <w:rPr>
          <w:rFonts w:hint="eastAsia" w:ascii="Times New Roman" w:hAnsi="Times New Roman" w:eastAsia="仿宋_GB2312"/>
          <w:sz w:val="32"/>
          <w:szCs w:val="32"/>
        </w:rPr>
        <w:t>苯甲酸及其钠盐</w:t>
      </w:r>
      <w:r>
        <w:rPr>
          <w:rFonts w:hint="eastAsia" w:ascii="Times New Roman" w:hAnsi="Times New Roman" w:eastAsia="仿宋_GB2312"/>
          <w:sz w:val="32"/>
          <w:szCs w:val="32"/>
          <w:lang w:val="en-US" w:eastAsia="zh-CN"/>
        </w:rPr>
        <w:t>（以苯甲酸计）</w:t>
      </w:r>
      <w:r>
        <w:rPr>
          <w:rFonts w:hint="eastAsia" w:ascii="Times New Roman" w:hAnsi="Times New Roman" w:eastAsia="仿宋_GB2312"/>
          <w:sz w:val="32"/>
          <w:szCs w:val="32"/>
        </w:rPr>
        <w:t>的原因，可能是企业为延长产品保质期，或者弥补产品生产过程卫生条件不佳而超范围使用。苯甲酸及其钠盐的安全性较高，少量苯甲酸对人体无毒害，可随尿液排出体外，在人体内不会蓄积。但若长期过量食入苯甲酸超标的食品，可能会对肝脏功能产生一定影响。</w:t>
      </w:r>
    </w:p>
    <w:bookmarkEnd w:id="0"/>
    <w:bookmarkEnd w:id="1"/>
    <w:p w14:paraId="21A11D1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val="en-US" w:eastAsia="zh-CN"/>
        </w:rPr>
        <w:t>十</w:t>
      </w:r>
      <w:r>
        <w:rPr>
          <w:rFonts w:hint="eastAsia" w:eastAsia="黑体"/>
          <w:color w:val="000000" w:themeColor="text1"/>
          <w:sz w:val="32"/>
          <w:szCs w:val="32"/>
          <w:lang w:val="en-US" w:eastAsia="zh-CN"/>
          <w14:textFill>
            <w14:solidFill>
              <w14:schemeClr w14:val="tx1"/>
            </w14:solidFill>
          </w14:textFill>
        </w:rPr>
        <w:t>七</w:t>
      </w:r>
      <w:r>
        <w:rPr>
          <w:rFonts w:hint="eastAsia" w:ascii="黑体" w:hAnsi="黑体" w:eastAsia="黑体"/>
          <w:sz w:val="32"/>
          <w:szCs w:val="32"/>
        </w:rPr>
        <w:t>、</w:t>
      </w:r>
      <w:r>
        <w:rPr>
          <w:rFonts w:hint="eastAsia" w:ascii="黑体" w:hAnsi="黑体" w:eastAsia="黑体"/>
          <w:sz w:val="32"/>
          <w:szCs w:val="32"/>
          <w:lang w:eastAsia="zh-CN"/>
        </w:rPr>
        <w:t>甜蜜素（以环己基氨基磺酸计）</w:t>
      </w:r>
    </w:p>
    <w:p w14:paraId="2A522CDA">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甜蜜素，其化学名称为环己基氨基磺酸钠，属于食品添加剂中的甜味剂，目前已广泛应用于食品加工制造中。《食品安全国家标准 食品添加剂使用标准》（GB 2760—2014）中规定，</w:t>
      </w:r>
      <w:r>
        <w:rPr>
          <w:rFonts w:ascii="Times New Roman" w:hAnsi="Times New Roman" w:eastAsia="仿宋_GB2312"/>
          <w:kern w:val="32"/>
          <w:sz w:val="32"/>
          <w:szCs w:val="32"/>
        </w:rPr>
        <w:t>发酵面制品</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白酒、糖果</w:t>
      </w:r>
      <w:r>
        <w:rPr>
          <w:rFonts w:hint="eastAsia" w:ascii="Times New Roman" w:hAnsi="Times New Roman" w:eastAsia="仿宋_GB2312" w:cs="Times New Roman"/>
          <w:sz w:val="32"/>
          <w:szCs w:val="32"/>
        </w:rPr>
        <w:t>中</w:t>
      </w:r>
      <w:r>
        <w:rPr>
          <w:rFonts w:hint="eastAsia" w:ascii="Times New Roman" w:hAnsi="Times New Roman" w:eastAsia="仿宋_GB2312" w:cs="Times New Roman"/>
          <w:sz w:val="32"/>
          <w:szCs w:val="32"/>
          <w:lang w:val="en-US" w:eastAsia="zh-CN"/>
        </w:rPr>
        <w:t>均</w:t>
      </w:r>
      <w:r>
        <w:rPr>
          <w:rFonts w:hint="eastAsia" w:ascii="Times New Roman" w:hAnsi="Times New Roman" w:eastAsia="仿宋_GB2312" w:cs="Times New Roman"/>
          <w:sz w:val="32"/>
          <w:szCs w:val="32"/>
        </w:rPr>
        <w:t>不得使用甜蜜素</w:t>
      </w:r>
      <w:r>
        <w:rPr>
          <w:rFonts w:hint="eastAsia" w:ascii="仿宋_GB2312" w:hAnsi="仿宋_GB2312" w:eastAsia="仿宋_GB2312" w:cs="仿宋_GB2312"/>
          <w:kern w:val="32"/>
          <w:sz w:val="32"/>
          <w:szCs w:val="32"/>
        </w:rPr>
        <w:t>（以环己基氨基磺酸计）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馒头、</w:t>
      </w:r>
      <w:r>
        <w:rPr>
          <w:rFonts w:hint="eastAsia" w:ascii="Times New Roman" w:hAnsi="Times New Roman" w:eastAsia="仿宋_GB2312" w:cs="Times New Roman"/>
          <w:sz w:val="32"/>
          <w:szCs w:val="32"/>
          <w:lang w:val="en-US" w:eastAsia="zh-CN"/>
        </w:rPr>
        <w:t>白酒、糖果</w:t>
      </w:r>
      <w:r>
        <w:rPr>
          <w:rFonts w:hint="eastAsia" w:ascii="Times New Roman" w:hAnsi="Times New Roman" w:eastAsia="仿宋_GB2312" w:cs="Times New Roman"/>
          <w:sz w:val="32"/>
          <w:szCs w:val="32"/>
        </w:rPr>
        <w:t>中检出</w:t>
      </w:r>
      <w:r>
        <w:rPr>
          <w:rFonts w:hint="eastAsia" w:ascii="仿宋_GB2312" w:hAnsi="仿宋_GB2312" w:eastAsia="仿宋_GB2312" w:cs="仿宋_GB2312"/>
          <w:kern w:val="32"/>
          <w:sz w:val="32"/>
          <w:szCs w:val="32"/>
        </w:rPr>
        <w:t>甜蜜素（以环己基氨基磺酸计）</w:t>
      </w:r>
      <w:r>
        <w:rPr>
          <w:rFonts w:hint="eastAsia" w:ascii="Times New Roman" w:hAnsi="Times New Roman" w:eastAsia="仿宋_GB2312" w:cs="Times New Roman"/>
          <w:sz w:val="32"/>
          <w:szCs w:val="32"/>
        </w:rPr>
        <w:t>的原因，可能是</w:t>
      </w:r>
      <w:r>
        <w:rPr>
          <w:rFonts w:hint="eastAsia" w:ascii="Times New Roman" w:hAnsi="Times New Roman" w:eastAsia="仿宋_GB2312" w:cs="Times New Roman"/>
          <w:sz w:val="32"/>
          <w:szCs w:val="32"/>
          <w:lang w:val="en-US" w:eastAsia="zh-CN"/>
        </w:rPr>
        <w:t>生产者</w:t>
      </w:r>
      <w:r>
        <w:rPr>
          <w:rFonts w:hint="eastAsia" w:ascii="Times New Roman" w:hAnsi="Times New Roman" w:eastAsia="仿宋_GB2312" w:cs="Times New Roman"/>
          <w:sz w:val="32"/>
          <w:szCs w:val="32"/>
        </w:rPr>
        <w:t>为降低生产成本，改善产品的口感，超范围添加甜味剂。</w:t>
      </w:r>
    </w:p>
    <w:p w14:paraId="136BDC42">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黑体"/>
          <w:spacing w:val="-12"/>
          <w:sz w:val="32"/>
          <w:szCs w:val="32"/>
        </w:rPr>
      </w:pPr>
      <w:r>
        <w:rPr>
          <w:rFonts w:hint="eastAsia" w:eastAsia="黑体"/>
          <w:color w:val="000000" w:themeColor="text1"/>
          <w:sz w:val="32"/>
          <w:szCs w:val="32"/>
          <w:lang w:val="en-US" w:eastAsia="zh-CN"/>
          <w14:textFill>
            <w14:solidFill>
              <w14:schemeClr w14:val="tx1"/>
            </w14:solidFill>
          </w14:textFill>
        </w:rPr>
        <w:t>十</w:t>
      </w:r>
      <w:r>
        <w:rPr>
          <w:rFonts w:hint="eastAsia" w:ascii="黑体" w:hAnsi="黑体" w:eastAsia="黑体" w:cs="Times New Roman"/>
          <w:color w:val="000000" w:themeColor="text1"/>
          <w:sz w:val="32"/>
          <w:szCs w:val="32"/>
          <w:lang w:val="en-US" w:eastAsia="zh-CN"/>
          <w14:textFill>
            <w14:solidFill>
              <w14:schemeClr w14:val="tx1"/>
            </w14:solidFill>
          </w14:textFill>
        </w:rPr>
        <w:t>八</w:t>
      </w:r>
      <w:r>
        <w:rPr>
          <w:rFonts w:hint="eastAsia" w:eastAsia="黑体"/>
          <w:color w:val="000000" w:themeColor="text1"/>
          <w:sz w:val="32"/>
          <w:szCs w:val="32"/>
          <w14:textFill>
            <w14:solidFill>
              <w14:schemeClr w14:val="tx1"/>
            </w14:solidFill>
          </w14:textFill>
        </w:rPr>
        <w:t>、</w:t>
      </w:r>
      <w:r>
        <w:rPr>
          <w:rFonts w:hint="eastAsia" w:ascii="Times New Roman" w:hAnsi="Times New Roman" w:eastAsia="黑体"/>
          <w:spacing w:val="-12"/>
          <w:sz w:val="32"/>
          <w:szCs w:val="32"/>
        </w:rPr>
        <w:t>日落黄</w:t>
      </w:r>
    </w:p>
    <w:p w14:paraId="2A823A51">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日落黄又名食用黄色3号，</w:t>
      </w:r>
      <w:bookmarkStart w:id="2" w:name="hmcheck_1e66d72409ec4d849f819262e62503e7"/>
      <w:r>
        <w:rPr>
          <w:rFonts w:hint="eastAsia" w:ascii="Times New Roman" w:hAnsi="Times New Roman" w:eastAsia="仿宋_GB2312" w:cs="Times New Roman"/>
          <w:sz w:val="32"/>
          <w:szCs w:val="32"/>
        </w:rPr>
        <w:t>水溶性偶氮类化合物</w:t>
      </w:r>
      <w:bookmarkEnd w:id="2"/>
      <w:r>
        <w:rPr>
          <w:rFonts w:hint="eastAsia" w:ascii="Times New Roman" w:hAnsi="Times New Roman" w:eastAsia="仿宋_GB2312" w:cs="Times New Roman"/>
          <w:sz w:val="32"/>
          <w:szCs w:val="32"/>
        </w:rPr>
        <w:t>，</w:t>
      </w:r>
      <w:bookmarkStart w:id="3" w:name="hmcheck_cd3e2445e8994547a169e14e6766d4ad"/>
      <w:r>
        <w:rPr>
          <w:rFonts w:hint="eastAsia" w:ascii="Times New Roman" w:hAnsi="Times New Roman" w:eastAsia="仿宋_GB2312" w:cs="Times New Roman"/>
          <w:sz w:val="32"/>
          <w:szCs w:val="32"/>
        </w:rPr>
        <w:t>是常见的人工合成着色剂</w:t>
      </w:r>
      <w:bookmarkEnd w:id="3"/>
      <w:r>
        <w:rPr>
          <w:rFonts w:hint="eastAsia" w:ascii="Times New Roman" w:hAnsi="Times New Roman" w:eastAsia="仿宋_GB2312" w:cs="Times New Roman"/>
          <w:sz w:val="32"/>
          <w:szCs w:val="32"/>
        </w:rPr>
        <w:t>，</w:t>
      </w:r>
      <w:bookmarkStart w:id="4" w:name="hmcheck_ec94df79a36a4a9a882a72f3b399cc6f"/>
      <w:r>
        <w:rPr>
          <w:rFonts w:hint="eastAsia" w:ascii="Times New Roman" w:hAnsi="Times New Roman" w:eastAsia="仿宋_GB2312" w:cs="Times New Roman"/>
          <w:sz w:val="32"/>
          <w:szCs w:val="32"/>
        </w:rPr>
        <w:t>在食品生产中应用广泛</w:t>
      </w:r>
      <w:bookmarkEnd w:id="4"/>
      <w:r>
        <w:rPr>
          <w:rFonts w:hint="eastAsia" w:ascii="Times New Roman" w:hAnsi="Times New Roman" w:eastAsia="仿宋_GB2312" w:cs="Times New Roman"/>
          <w:sz w:val="32"/>
          <w:szCs w:val="32"/>
        </w:rPr>
        <w:t>。</w:t>
      </w:r>
      <w:bookmarkStart w:id="5" w:name="hmcheck_55404391f38944599c21062eb979a354"/>
      <w:r>
        <w:rPr>
          <w:rFonts w:hint="eastAsia" w:ascii="Times New Roman" w:hAnsi="Times New Roman" w:eastAsia="仿宋_GB2312" w:cs="Times New Roman"/>
          <w:sz w:val="32"/>
          <w:szCs w:val="32"/>
        </w:rPr>
        <w:t>《食品安全国家标准 食品添加剂使用标准》（GB 2760—2014）中规定，</w:t>
      </w:r>
      <w:bookmarkEnd w:id="5"/>
      <w:r>
        <w:rPr>
          <w:rFonts w:hint="eastAsia" w:ascii="Times New Roman" w:hAnsi="Times New Roman" w:eastAsia="仿宋_GB2312" w:cs="Times New Roman"/>
          <w:sz w:val="32"/>
          <w:szCs w:val="32"/>
        </w:rPr>
        <w:t>酱卤肉制品中不得使用日落黄。酱卤肉制品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自制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中检出日落黄的原因，可能是个别生产</w:t>
      </w:r>
      <w:r>
        <w:rPr>
          <w:rFonts w:hint="eastAsia" w:ascii="Times New Roman" w:hAnsi="Times New Roman" w:eastAsia="仿宋_GB2312" w:cs="Times New Roman"/>
          <w:sz w:val="32"/>
          <w:szCs w:val="32"/>
          <w:lang w:val="en-US" w:eastAsia="zh-CN"/>
        </w:rPr>
        <w:t>者</w:t>
      </w:r>
      <w:r>
        <w:rPr>
          <w:rFonts w:hint="eastAsia" w:ascii="Times New Roman" w:hAnsi="Times New Roman" w:eastAsia="仿宋_GB2312" w:cs="Times New Roman"/>
          <w:sz w:val="32"/>
          <w:szCs w:val="32"/>
        </w:rPr>
        <w:t>为改善</w:t>
      </w:r>
      <w:r>
        <w:rPr>
          <w:rFonts w:hint="eastAsia" w:ascii="Times New Roman" w:hAnsi="Times New Roman" w:eastAsia="仿宋_GB2312" w:cs="Times New Roman"/>
          <w:sz w:val="32"/>
          <w:szCs w:val="32"/>
          <w:lang w:val="en-US" w:eastAsia="zh-CN"/>
        </w:rPr>
        <w:t>产</w:t>
      </w:r>
      <w:r>
        <w:rPr>
          <w:rFonts w:hint="eastAsia" w:ascii="Times New Roman" w:hAnsi="Times New Roman" w:eastAsia="仿宋_GB2312" w:cs="Times New Roman"/>
          <w:sz w:val="32"/>
          <w:szCs w:val="32"/>
        </w:rPr>
        <w:t>品的感官性，提高市场价值滥用色素；</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是为了掩盖食品的腐败变质滥用色素；</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是掺假造假滥用色素。</w:t>
      </w:r>
    </w:p>
    <w:p w14:paraId="4B4B68E3">
      <w:pPr>
        <w:keepNext w:val="0"/>
        <w:keepLines w:val="0"/>
        <w:pageBreakBefore w:val="0"/>
        <w:kinsoku/>
        <w:wordWrap/>
        <w:overflowPunct/>
        <w:topLinePunct w:val="0"/>
        <w:autoSpaceDE/>
        <w:autoSpaceDN/>
        <w:bidi w:val="0"/>
        <w:adjustRightInd/>
        <w:snapToGrid/>
        <w:spacing w:line="594" w:lineRule="exact"/>
        <w:ind w:firstLine="640" w:firstLineChars="200"/>
        <w:contextualSpacing/>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十</w:t>
      </w:r>
      <w:r>
        <w:rPr>
          <w:rFonts w:hint="eastAsia" w:ascii="黑体" w:hAnsi="黑体" w:eastAsia="黑体"/>
          <w:kern w:val="32"/>
          <w:sz w:val="32"/>
          <w:szCs w:val="32"/>
          <w:lang w:val="en-US" w:eastAsia="zh-CN"/>
        </w:rPr>
        <w:t>九</w:t>
      </w:r>
      <w:r>
        <w:rPr>
          <w:rFonts w:hint="eastAsia" w:ascii="黑体" w:hAnsi="黑体" w:eastAsia="黑体" w:cs="Times New Roman"/>
          <w:color w:val="000000" w:themeColor="text1"/>
          <w:sz w:val="32"/>
          <w:szCs w:val="32"/>
          <w14:textFill>
            <w14:solidFill>
              <w14:schemeClr w14:val="tx1"/>
            </w14:solidFill>
          </w14:textFill>
        </w:rPr>
        <w:t>、</w:t>
      </w:r>
      <w:r>
        <w:rPr>
          <w:rFonts w:ascii="黑体" w:hAnsi="黑体" w:eastAsia="黑体" w:cs="Times New Roman"/>
          <w:color w:val="000000" w:themeColor="text1"/>
          <w:sz w:val="32"/>
          <w:szCs w:val="32"/>
          <w14:textFill>
            <w14:solidFill>
              <w14:schemeClr w14:val="tx1"/>
            </w14:solidFill>
          </w14:textFill>
        </w:rPr>
        <w:t>酒精度</w:t>
      </w:r>
    </w:p>
    <w:p w14:paraId="62B16E6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kern w:val="32"/>
          <w:sz w:val="32"/>
          <w:szCs w:val="32"/>
          <w:lang w:eastAsia="zh-CN"/>
        </w:rPr>
      </w:pPr>
      <w:r>
        <w:rPr>
          <w:rFonts w:ascii="Times New Roman" w:hAnsi="Times New Roman" w:eastAsia="仿宋_GB2312" w:cs="Times New Roman"/>
          <w:color w:val="000000" w:themeColor="text1"/>
          <w:kern w:val="0"/>
          <w:sz w:val="32"/>
          <w:szCs w:val="32"/>
          <w14:textFill>
            <w14:solidFill>
              <w14:schemeClr w14:val="tx1"/>
            </w14:solidFill>
          </w14:textFill>
        </w:rPr>
        <w:t>酒精度又叫酒度，是指在20℃时，100毫升酒中含有乙醇（酒精）的毫升数，即体积（容量）的百分数。酒精度是酒类产品的一个重要理化指标，含量不达标主要影响产品的品质。《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露酒</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 xml:space="preserve">GB/T </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27588</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2011</w:t>
      </w:r>
      <w:r>
        <w:rPr>
          <w:rFonts w:ascii="Times New Roman" w:hAnsi="Times New Roman" w:eastAsia="仿宋_GB2312" w:cs="Times New Roman"/>
          <w:color w:val="000000" w:themeColor="text1"/>
          <w:kern w:val="0"/>
          <w:sz w:val="32"/>
          <w:szCs w:val="32"/>
          <w14:textFill>
            <w14:solidFill>
              <w14:schemeClr w14:val="tx1"/>
            </w14:solidFill>
          </w14:textFill>
        </w:rPr>
        <w:t>）中规定</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kern w:val="32"/>
          <w:sz w:val="32"/>
          <w:szCs w:val="32"/>
        </w:rPr>
        <w:t>酒精度标签标示值与实测值</w:t>
      </w:r>
      <w:r>
        <w:rPr>
          <w:rFonts w:hint="eastAsia" w:ascii="Times New Roman" w:hAnsi="Times New Roman" w:eastAsia="仿宋_GB2312"/>
          <w:kern w:val="32"/>
          <w:sz w:val="32"/>
          <w:szCs w:val="32"/>
          <w:lang w:val="en-US" w:eastAsia="zh-CN"/>
        </w:rPr>
        <w:t>不得超过</w:t>
      </w:r>
      <w:r>
        <w:rPr>
          <w:rFonts w:hint="eastAsia" w:ascii="Times New Roman" w:hAnsi="Times New Roman" w:eastAsia="仿宋_GB2312"/>
          <w:kern w:val="32"/>
          <w:sz w:val="32"/>
          <w:szCs w:val="32"/>
        </w:rPr>
        <w:t>±1.0%vol</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配制</w:t>
      </w:r>
      <w:r>
        <w:rPr>
          <w:rFonts w:hint="eastAsia" w:ascii="Times New Roman" w:hAnsi="Times New Roman" w:eastAsia="仿宋_GB2312"/>
          <w:kern w:val="32"/>
          <w:sz w:val="32"/>
          <w:szCs w:val="32"/>
        </w:rPr>
        <w:t>酒中酒精度不合格的原因，可能是企业生产工艺控制不严格或生产工艺水平较低，无法准确控制酒精度；也可能是生产企业检验器具未检定或检验过程不规范，造成检验结果有偏差。</w:t>
      </w:r>
    </w:p>
    <w:p w14:paraId="1901DF87">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黑体" w:hAnsi="黑体" w:eastAsia="黑体"/>
          <w:kern w:val="32"/>
          <w:sz w:val="32"/>
          <w:szCs w:val="32"/>
        </w:rPr>
      </w:pPr>
      <w:r>
        <w:rPr>
          <w:rFonts w:hint="eastAsia" w:ascii="黑体" w:hAnsi="黑体" w:eastAsia="黑体"/>
          <w:kern w:val="32"/>
          <w:sz w:val="32"/>
          <w:szCs w:val="32"/>
          <w:lang w:val="en-US" w:eastAsia="zh-CN"/>
        </w:rPr>
        <w:t>二十</w:t>
      </w:r>
      <w:r>
        <w:rPr>
          <w:rFonts w:hint="eastAsia" w:ascii="黑体" w:hAnsi="黑体" w:eastAsia="黑体"/>
          <w:kern w:val="32"/>
          <w:sz w:val="32"/>
          <w:szCs w:val="32"/>
        </w:rPr>
        <w:t>、</w:t>
      </w:r>
      <w:r>
        <w:rPr>
          <w:rFonts w:hint="eastAsia" w:ascii="黑体" w:hAnsi="黑体" w:eastAsia="黑体"/>
          <w:kern w:val="32"/>
          <w:sz w:val="32"/>
          <w:szCs w:val="32"/>
          <w:lang w:eastAsia="zh-CN"/>
        </w:rPr>
        <w:t>过氧化值（以脂肪计）</w:t>
      </w:r>
      <w:bookmarkStart w:id="6" w:name="_GoBack"/>
      <w:bookmarkEnd w:id="6"/>
    </w:p>
    <w:p w14:paraId="46953ECF">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kern w:val="0"/>
          <w:sz w:val="32"/>
          <w:szCs w:val="32"/>
        </w:rPr>
        <w:t>过氧化值主要反映食品中油脂是否氧化变质。随着油脂氧化，过氧化值会逐步升高，严重时会导致肠胃不适、腹泻等症状</w:t>
      </w:r>
      <w:r>
        <w:rPr>
          <w:rFonts w:hint="eastAsia" w:ascii="Times New Roman" w:hAnsi="Times New Roman" w:eastAsia="仿宋_GB2312"/>
          <w:sz w:val="32"/>
          <w:szCs w:val="32"/>
        </w:rPr>
        <w:t>。《食品安全国家标准 坚果与籽类食品》（GB 19300—2014）中规定，熟制</w:t>
      </w:r>
      <w:r>
        <w:rPr>
          <w:rFonts w:hint="eastAsia" w:ascii="Times New Roman" w:hAnsi="Times New Roman" w:eastAsia="仿宋_GB2312"/>
          <w:sz w:val="32"/>
          <w:szCs w:val="32"/>
          <w:lang w:val="en-US" w:eastAsia="zh-CN"/>
        </w:rPr>
        <w:t>葵花籽</w:t>
      </w:r>
      <w:r>
        <w:rPr>
          <w:rFonts w:hint="eastAsia" w:ascii="Times New Roman" w:hAnsi="Times New Roman" w:eastAsia="仿宋_GB2312"/>
          <w:sz w:val="32"/>
          <w:szCs w:val="32"/>
        </w:rPr>
        <w:t>中过氧化值（以脂肪计）的最大限量值为0.</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0g/100g</w:t>
      </w:r>
      <w:r>
        <w:rPr>
          <w:rFonts w:hint="eastAsia" w:ascii="Times New Roman" w:hAnsi="Times New Roman" w:eastAsia="仿宋_GB2312"/>
          <w:sz w:val="32"/>
          <w:szCs w:val="32"/>
          <w:lang w:eastAsia="zh-CN"/>
        </w:rPr>
        <w:t>。瓜子</w:t>
      </w:r>
      <w:r>
        <w:rPr>
          <w:rFonts w:hint="eastAsia" w:ascii="Times New Roman" w:hAnsi="Times New Roman" w:eastAsia="仿宋_GB2312"/>
          <w:sz w:val="32"/>
          <w:szCs w:val="32"/>
        </w:rPr>
        <w:t>中过氧化值（以脂肪计）</w:t>
      </w:r>
      <w:r>
        <w:rPr>
          <w:rFonts w:hint="eastAsia" w:ascii="Times New Roman" w:hAnsi="Times New Roman" w:eastAsia="仿宋_GB2312"/>
          <w:sz w:val="32"/>
          <w:szCs w:val="32"/>
          <w:lang w:eastAsia="zh-CN"/>
        </w:rPr>
        <w:t>检测值</w:t>
      </w:r>
      <w:r>
        <w:rPr>
          <w:rFonts w:hint="eastAsia" w:ascii="Times New Roman" w:hAnsi="Times New Roman" w:eastAsia="仿宋_GB2312"/>
          <w:sz w:val="32"/>
          <w:szCs w:val="32"/>
        </w:rPr>
        <w:t>超标的原因，可能是生产者对原料把关不严，使用劣质原料进行生产，或是企业的生产工艺不达标，使得终产品油脂氧化，也可能是产品储运条件不当</w:t>
      </w:r>
      <w:r>
        <w:rPr>
          <w:rFonts w:hint="eastAsia" w:ascii="Times New Roman" w:hAnsi="Times New Roman" w:eastAsia="仿宋_GB2312"/>
          <w:sz w:val="32"/>
          <w:szCs w:val="32"/>
          <w:lang w:eastAsia="zh-CN"/>
        </w:rPr>
        <w:t>所致</w:t>
      </w:r>
      <w:r>
        <w:rPr>
          <w:rFonts w:hint="eastAsia" w:ascii="Times New Roman" w:hAnsi="Times New Roman" w:eastAsia="仿宋_GB2312"/>
          <w:sz w:val="32"/>
          <w:szCs w:val="32"/>
        </w:rPr>
        <w:t>。</w:t>
      </w:r>
    </w:p>
    <w:p w14:paraId="6F8F7F65">
      <w:pPr>
        <w:keepNext w:val="0"/>
        <w:keepLines w:val="0"/>
        <w:pageBreakBefore w:val="0"/>
        <w:kinsoku/>
        <w:wordWrap/>
        <w:overflowPunct/>
        <w:topLinePunct w:val="0"/>
        <w:autoSpaceDN/>
        <w:bidi w:val="0"/>
        <w:adjustRightInd/>
        <w:spacing w:line="594" w:lineRule="exact"/>
        <w:ind w:firstLine="640" w:firstLineChars="200"/>
        <w:textAlignment w:val="auto"/>
        <w:rPr>
          <w:rFonts w:hint="default" w:ascii="Times New Roman" w:hAnsi="Times New Roman" w:eastAsia="仿宋_GB2312" w:cs="Times New Roman"/>
          <w:kern w:val="32"/>
          <w:sz w:val="32"/>
          <w:szCs w:val="32"/>
          <w:lang w:val="en-US" w:eastAsia="zh-CN" w:bidi="ar-SA"/>
        </w:rPr>
      </w:pP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A9EA49-10AD-4BBC-B93F-57193BFD33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8F8F75A3-2307-4EBD-8A14-92C8D8E9F2C5}"/>
  </w:font>
  <w:font w:name="仿宋_GB2312">
    <w:panose1 w:val="02010609030101010101"/>
    <w:charset w:val="86"/>
    <w:family w:val="auto"/>
    <w:pitch w:val="default"/>
    <w:sig w:usb0="00000001" w:usb1="080E0000" w:usb2="00000000" w:usb3="00000000" w:csb0="00040000" w:csb1="00000000"/>
    <w:embedRegular r:id="rId3" w:fontKey="{423A195B-9C38-495E-868D-C85E29FDEB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C0CE5">
    <w:pPr>
      <w:pStyle w:val="4"/>
      <w:jc w:val="center"/>
    </w:pPr>
    <w:r>
      <w:fldChar w:fldCharType="begin"/>
    </w:r>
    <w:r>
      <w:instrText xml:space="preserve">PAGE   \* MERGEFORMAT</w:instrText>
    </w:r>
    <w:r>
      <w:fldChar w:fldCharType="separate"/>
    </w:r>
    <w:r>
      <w:t>10</w:t>
    </w:r>
    <w:r>
      <w:fldChar w:fldCharType="end"/>
    </w:r>
  </w:p>
  <w:p w14:paraId="3695077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ZDJjOThiNTMwYTNiNjVkZDc5NDc5M2ViMjczZmQifQ=="/>
  </w:docVars>
  <w:rsids>
    <w:rsidRoot w:val="00172A27"/>
    <w:rsid w:val="00000C93"/>
    <w:rsid w:val="00000F17"/>
    <w:rsid w:val="00001DAC"/>
    <w:rsid w:val="00001DF5"/>
    <w:rsid w:val="00001EB4"/>
    <w:rsid w:val="000021A9"/>
    <w:rsid w:val="0000231D"/>
    <w:rsid w:val="0000251C"/>
    <w:rsid w:val="00002720"/>
    <w:rsid w:val="000027ED"/>
    <w:rsid w:val="00002A18"/>
    <w:rsid w:val="00002C13"/>
    <w:rsid w:val="0000316B"/>
    <w:rsid w:val="00003D5E"/>
    <w:rsid w:val="00004491"/>
    <w:rsid w:val="0000555C"/>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2EA"/>
    <w:rsid w:val="000157A6"/>
    <w:rsid w:val="00015EE2"/>
    <w:rsid w:val="0001613C"/>
    <w:rsid w:val="0001679F"/>
    <w:rsid w:val="000167A2"/>
    <w:rsid w:val="000169EC"/>
    <w:rsid w:val="00016CB2"/>
    <w:rsid w:val="0001778B"/>
    <w:rsid w:val="00017EF1"/>
    <w:rsid w:val="00020921"/>
    <w:rsid w:val="00020A1B"/>
    <w:rsid w:val="00020A3C"/>
    <w:rsid w:val="00020DC7"/>
    <w:rsid w:val="00020F72"/>
    <w:rsid w:val="0002114B"/>
    <w:rsid w:val="000225FA"/>
    <w:rsid w:val="000234B2"/>
    <w:rsid w:val="00023DD2"/>
    <w:rsid w:val="00024564"/>
    <w:rsid w:val="00024693"/>
    <w:rsid w:val="000248C9"/>
    <w:rsid w:val="00024BE7"/>
    <w:rsid w:val="00024D1D"/>
    <w:rsid w:val="00024DC4"/>
    <w:rsid w:val="0002585E"/>
    <w:rsid w:val="00026F65"/>
    <w:rsid w:val="000271BD"/>
    <w:rsid w:val="00027F9F"/>
    <w:rsid w:val="00031E49"/>
    <w:rsid w:val="0003207B"/>
    <w:rsid w:val="0003225E"/>
    <w:rsid w:val="00032527"/>
    <w:rsid w:val="00032FEC"/>
    <w:rsid w:val="00033112"/>
    <w:rsid w:val="000331BF"/>
    <w:rsid w:val="000331E4"/>
    <w:rsid w:val="0003486A"/>
    <w:rsid w:val="00034A84"/>
    <w:rsid w:val="00035CAC"/>
    <w:rsid w:val="00037D50"/>
    <w:rsid w:val="00040752"/>
    <w:rsid w:val="00040C0E"/>
    <w:rsid w:val="00040DED"/>
    <w:rsid w:val="00041084"/>
    <w:rsid w:val="000421BD"/>
    <w:rsid w:val="000422C5"/>
    <w:rsid w:val="00043158"/>
    <w:rsid w:val="00043E97"/>
    <w:rsid w:val="00043EFD"/>
    <w:rsid w:val="00044093"/>
    <w:rsid w:val="00044513"/>
    <w:rsid w:val="00044CAB"/>
    <w:rsid w:val="00044E0B"/>
    <w:rsid w:val="000456A7"/>
    <w:rsid w:val="00046161"/>
    <w:rsid w:val="000466B6"/>
    <w:rsid w:val="0004746A"/>
    <w:rsid w:val="00047907"/>
    <w:rsid w:val="00047930"/>
    <w:rsid w:val="000501CA"/>
    <w:rsid w:val="00050402"/>
    <w:rsid w:val="00050E78"/>
    <w:rsid w:val="000524E6"/>
    <w:rsid w:val="00053171"/>
    <w:rsid w:val="0005351D"/>
    <w:rsid w:val="00053B96"/>
    <w:rsid w:val="000549CC"/>
    <w:rsid w:val="00055880"/>
    <w:rsid w:val="000563C7"/>
    <w:rsid w:val="00056BF8"/>
    <w:rsid w:val="000572AD"/>
    <w:rsid w:val="0005737E"/>
    <w:rsid w:val="00057706"/>
    <w:rsid w:val="00057C9D"/>
    <w:rsid w:val="00057E7D"/>
    <w:rsid w:val="00060041"/>
    <w:rsid w:val="000600B2"/>
    <w:rsid w:val="000601E6"/>
    <w:rsid w:val="000602D3"/>
    <w:rsid w:val="000615C6"/>
    <w:rsid w:val="000618B2"/>
    <w:rsid w:val="00062225"/>
    <w:rsid w:val="000628C0"/>
    <w:rsid w:val="000631A3"/>
    <w:rsid w:val="00063680"/>
    <w:rsid w:val="000636BA"/>
    <w:rsid w:val="0006371F"/>
    <w:rsid w:val="000638ED"/>
    <w:rsid w:val="00063DDC"/>
    <w:rsid w:val="0006410C"/>
    <w:rsid w:val="00064335"/>
    <w:rsid w:val="0006439D"/>
    <w:rsid w:val="00064872"/>
    <w:rsid w:val="00065388"/>
    <w:rsid w:val="000653AC"/>
    <w:rsid w:val="00065467"/>
    <w:rsid w:val="000655D4"/>
    <w:rsid w:val="0006614F"/>
    <w:rsid w:val="000664F4"/>
    <w:rsid w:val="00066B59"/>
    <w:rsid w:val="00067B3D"/>
    <w:rsid w:val="00067E4A"/>
    <w:rsid w:val="00067FBD"/>
    <w:rsid w:val="00070CA5"/>
    <w:rsid w:val="00071782"/>
    <w:rsid w:val="00071B01"/>
    <w:rsid w:val="00071C53"/>
    <w:rsid w:val="0007233C"/>
    <w:rsid w:val="00072ACA"/>
    <w:rsid w:val="00072B5B"/>
    <w:rsid w:val="00073095"/>
    <w:rsid w:val="0007468C"/>
    <w:rsid w:val="0007475D"/>
    <w:rsid w:val="00074B9F"/>
    <w:rsid w:val="0007558A"/>
    <w:rsid w:val="00075660"/>
    <w:rsid w:val="00076033"/>
    <w:rsid w:val="0007614C"/>
    <w:rsid w:val="00076572"/>
    <w:rsid w:val="00076575"/>
    <w:rsid w:val="0007675F"/>
    <w:rsid w:val="000769B8"/>
    <w:rsid w:val="00076CAE"/>
    <w:rsid w:val="0007701D"/>
    <w:rsid w:val="000779A3"/>
    <w:rsid w:val="000800AE"/>
    <w:rsid w:val="00080826"/>
    <w:rsid w:val="00081475"/>
    <w:rsid w:val="00081547"/>
    <w:rsid w:val="0008166B"/>
    <w:rsid w:val="00081C08"/>
    <w:rsid w:val="00082782"/>
    <w:rsid w:val="00082CA4"/>
    <w:rsid w:val="00083475"/>
    <w:rsid w:val="0008378C"/>
    <w:rsid w:val="00084252"/>
    <w:rsid w:val="000848DE"/>
    <w:rsid w:val="00085797"/>
    <w:rsid w:val="00085F82"/>
    <w:rsid w:val="0008611B"/>
    <w:rsid w:val="000868A9"/>
    <w:rsid w:val="000872EC"/>
    <w:rsid w:val="00087D22"/>
    <w:rsid w:val="00087E2F"/>
    <w:rsid w:val="0009097F"/>
    <w:rsid w:val="00090D9A"/>
    <w:rsid w:val="0009195F"/>
    <w:rsid w:val="00092032"/>
    <w:rsid w:val="0009206C"/>
    <w:rsid w:val="0009224A"/>
    <w:rsid w:val="0009251F"/>
    <w:rsid w:val="0009286E"/>
    <w:rsid w:val="00092879"/>
    <w:rsid w:val="00093423"/>
    <w:rsid w:val="00093BE5"/>
    <w:rsid w:val="00093F2F"/>
    <w:rsid w:val="0009423F"/>
    <w:rsid w:val="00094251"/>
    <w:rsid w:val="000943DE"/>
    <w:rsid w:val="000957ED"/>
    <w:rsid w:val="00095971"/>
    <w:rsid w:val="00095F87"/>
    <w:rsid w:val="00095FBA"/>
    <w:rsid w:val="00096888"/>
    <w:rsid w:val="00097217"/>
    <w:rsid w:val="00097457"/>
    <w:rsid w:val="000974D0"/>
    <w:rsid w:val="00097AF7"/>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7AE"/>
    <w:rsid w:val="000A6B17"/>
    <w:rsid w:val="000A6BE0"/>
    <w:rsid w:val="000A6C9E"/>
    <w:rsid w:val="000A70DD"/>
    <w:rsid w:val="000A730B"/>
    <w:rsid w:val="000A7422"/>
    <w:rsid w:val="000A79A9"/>
    <w:rsid w:val="000A7BC2"/>
    <w:rsid w:val="000A7F64"/>
    <w:rsid w:val="000B0777"/>
    <w:rsid w:val="000B14D8"/>
    <w:rsid w:val="000B1556"/>
    <w:rsid w:val="000B248C"/>
    <w:rsid w:val="000B2F65"/>
    <w:rsid w:val="000B3DF2"/>
    <w:rsid w:val="000B403D"/>
    <w:rsid w:val="000B4153"/>
    <w:rsid w:val="000B4523"/>
    <w:rsid w:val="000B4BFA"/>
    <w:rsid w:val="000B4FCE"/>
    <w:rsid w:val="000B59F3"/>
    <w:rsid w:val="000B6283"/>
    <w:rsid w:val="000B6470"/>
    <w:rsid w:val="000B6665"/>
    <w:rsid w:val="000B6DCF"/>
    <w:rsid w:val="000B7245"/>
    <w:rsid w:val="000C0315"/>
    <w:rsid w:val="000C116F"/>
    <w:rsid w:val="000C1300"/>
    <w:rsid w:val="000C18B9"/>
    <w:rsid w:val="000C192F"/>
    <w:rsid w:val="000C2B7A"/>
    <w:rsid w:val="000C2E58"/>
    <w:rsid w:val="000C2F20"/>
    <w:rsid w:val="000C363E"/>
    <w:rsid w:val="000C3675"/>
    <w:rsid w:val="000C3A9E"/>
    <w:rsid w:val="000C3BC8"/>
    <w:rsid w:val="000C49C4"/>
    <w:rsid w:val="000C60AF"/>
    <w:rsid w:val="000C6488"/>
    <w:rsid w:val="000C6C74"/>
    <w:rsid w:val="000C6E5B"/>
    <w:rsid w:val="000C7523"/>
    <w:rsid w:val="000C7D7B"/>
    <w:rsid w:val="000C7E69"/>
    <w:rsid w:val="000D0D95"/>
    <w:rsid w:val="000D1B31"/>
    <w:rsid w:val="000D1C16"/>
    <w:rsid w:val="000D2545"/>
    <w:rsid w:val="000D29F0"/>
    <w:rsid w:val="000D2B71"/>
    <w:rsid w:val="000D2EBC"/>
    <w:rsid w:val="000D3A2B"/>
    <w:rsid w:val="000D3A48"/>
    <w:rsid w:val="000D4589"/>
    <w:rsid w:val="000D469C"/>
    <w:rsid w:val="000D4F24"/>
    <w:rsid w:val="000D53A1"/>
    <w:rsid w:val="000D5988"/>
    <w:rsid w:val="000D64C7"/>
    <w:rsid w:val="000D68A7"/>
    <w:rsid w:val="000D6B61"/>
    <w:rsid w:val="000D6B81"/>
    <w:rsid w:val="000D6BFA"/>
    <w:rsid w:val="000D7655"/>
    <w:rsid w:val="000D7932"/>
    <w:rsid w:val="000E0B45"/>
    <w:rsid w:val="000E1323"/>
    <w:rsid w:val="000E1334"/>
    <w:rsid w:val="000E1A4B"/>
    <w:rsid w:val="000E22AA"/>
    <w:rsid w:val="000E27C5"/>
    <w:rsid w:val="000E34F4"/>
    <w:rsid w:val="000E3909"/>
    <w:rsid w:val="000E3B1E"/>
    <w:rsid w:val="000E4452"/>
    <w:rsid w:val="000E44D8"/>
    <w:rsid w:val="000E480F"/>
    <w:rsid w:val="000E48C8"/>
    <w:rsid w:val="000E4C34"/>
    <w:rsid w:val="000E4F20"/>
    <w:rsid w:val="000E5126"/>
    <w:rsid w:val="000E54B9"/>
    <w:rsid w:val="000E5A8D"/>
    <w:rsid w:val="000E616C"/>
    <w:rsid w:val="000E6CB3"/>
    <w:rsid w:val="000E7062"/>
    <w:rsid w:val="000E7AA7"/>
    <w:rsid w:val="000E7ED4"/>
    <w:rsid w:val="000F0076"/>
    <w:rsid w:val="000F08D3"/>
    <w:rsid w:val="000F132F"/>
    <w:rsid w:val="000F2225"/>
    <w:rsid w:val="000F2742"/>
    <w:rsid w:val="000F2D65"/>
    <w:rsid w:val="000F3890"/>
    <w:rsid w:val="000F3A61"/>
    <w:rsid w:val="000F4B86"/>
    <w:rsid w:val="000F4F1B"/>
    <w:rsid w:val="000F4F3D"/>
    <w:rsid w:val="000F5189"/>
    <w:rsid w:val="000F63DD"/>
    <w:rsid w:val="000F6560"/>
    <w:rsid w:val="000F65E9"/>
    <w:rsid w:val="000F6A19"/>
    <w:rsid w:val="000F7049"/>
    <w:rsid w:val="000F79A8"/>
    <w:rsid w:val="000F7A2A"/>
    <w:rsid w:val="00100529"/>
    <w:rsid w:val="00100694"/>
    <w:rsid w:val="00100FB6"/>
    <w:rsid w:val="001021D0"/>
    <w:rsid w:val="00102897"/>
    <w:rsid w:val="00102D96"/>
    <w:rsid w:val="00103123"/>
    <w:rsid w:val="0010329D"/>
    <w:rsid w:val="001036A7"/>
    <w:rsid w:val="00103911"/>
    <w:rsid w:val="00104637"/>
    <w:rsid w:val="001047D2"/>
    <w:rsid w:val="001054CF"/>
    <w:rsid w:val="0010596C"/>
    <w:rsid w:val="00105A51"/>
    <w:rsid w:val="001066D2"/>
    <w:rsid w:val="00106D1E"/>
    <w:rsid w:val="00107B8C"/>
    <w:rsid w:val="00110796"/>
    <w:rsid w:val="001109B7"/>
    <w:rsid w:val="00111228"/>
    <w:rsid w:val="001117E7"/>
    <w:rsid w:val="00111E75"/>
    <w:rsid w:val="00112E27"/>
    <w:rsid w:val="0011343F"/>
    <w:rsid w:val="00113506"/>
    <w:rsid w:val="0011368E"/>
    <w:rsid w:val="00113712"/>
    <w:rsid w:val="00113FF3"/>
    <w:rsid w:val="00114450"/>
    <w:rsid w:val="00114751"/>
    <w:rsid w:val="001148C3"/>
    <w:rsid w:val="001151E5"/>
    <w:rsid w:val="00116A12"/>
    <w:rsid w:val="00116A68"/>
    <w:rsid w:val="00117CE4"/>
    <w:rsid w:val="00120828"/>
    <w:rsid w:val="0012087B"/>
    <w:rsid w:val="00121488"/>
    <w:rsid w:val="001215F2"/>
    <w:rsid w:val="00121D27"/>
    <w:rsid w:val="001232B2"/>
    <w:rsid w:val="0012375F"/>
    <w:rsid w:val="0012492C"/>
    <w:rsid w:val="00124BDE"/>
    <w:rsid w:val="00124ECC"/>
    <w:rsid w:val="00125041"/>
    <w:rsid w:val="00125345"/>
    <w:rsid w:val="0012589C"/>
    <w:rsid w:val="00125C55"/>
    <w:rsid w:val="001260C5"/>
    <w:rsid w:val="001263CF"/>
    <w:rsid w:val="001266D2"/>
    <w:rsid w:val="0012671E"/>
    <w:rsid w:val="00126F49"/>
    <w:rsid w:val="0012736F"/>
    <w:rsid w:val="001275A9"/>
    <w:rsid w:val="001278B9"/>
    <w:rsid w:val="00127E63"/>
    <w:rsid w:val="001300A9"/>
    <w:rsid w:val="00130191"/>
    <w:rsid w:val="00130588"/>
    <w:rsid w:val="001306C6"/>
    <w:rsid w:val="00130981"/>
    <w:rsid w:val="00130B50"/>
    <w:rsid w:val="00131AD4"/>
    <w:rsid w:val="00132078"/>
    <w:rsid w:val="001323C4"/>
    <w:rsid w:val="00132432"/>
    <w:rsid w:val="00134628"/>
    <w:rsid w:val="00134AF8"/>
    <w:rsid w:val="00135875"/>
    <w:rsid w:val="0013599E"/>
    <w:rsid w:val="00135A7D"/>
    <w:rsid w:val="00135D1B"/>
    <w:rsid w:val="00136E04"/>
    <w:rsid w:val="00137360"/>
    <w:rsid w:val="00137987"/>
    <w:rsid w:val="00140CBB"/>
    <w:rsid w:val="001414E0"/>
    <w:rsid w:val="00143431"/>
    <w:rsid w:val="00144243"/>
    <w:rsid w:val="001445B3"/>
    <w:rsid w:val="001447E5"/>
    <w:rsid w:val="00144EB3"/>
    <w:rsid w:val="00145816"/>
    <w:rsid w:val="00145A0B"/>
    <w:rsid w:val="00146A8C"/>
    <w:rsid w:val="001474E9"/>
    <w:rsid w:val="0015008E"/>
    <w:rsid w:val="00150315"/>
    <w:rsid w:val="00150A5D"/>
    <w:rsid w:val="00151166"/>
    <w:rsid w:val="00151286"/>
    <w:rsid w:val="001516B2"/>
    <w:rsid w:val="00151C7F"/>
    <w:rsid w:val="00151E11"/>
    <w:rsid w:val="001523CD"/>
    <w:rsid w:val="00152582"/>
    <w:rsid w:val="001526E1"/>
    <w:rsid w:val="001527D8"/>
    <w:rsid w:val="00152987"/>
    <w:rsid w:val="00152E91"/>
    <w:rsid w:val="00152FA8"/>
    <w:rsid w:val="001537E4"/>
    <w:rsid w:val="00154B0A"/>
    <w:rsid w:val="00155949"/>
    <w:rsid w:val="001559C5"/>
    <w:rsid w:val="00155D75"/>
    <w:rsid w:val="00156615"/>
    <w:rsid w:val="00156C2C"/>
    <w:rsid w:val="0015796F"/>
    <w:rsid w:val="00157AA6"/>
    <w:rsid w:val="00157C10"/>
    <w:rsid w:val="00157CC7"/>
    <w:rsid w:val="0016020A"/>
    <w:rsid w:val="00160AA5"/>
    <w:rsid w:val="00162DD1"/>
    <w:rsid w:val="00164350"/>
    <w:rsid w:val="001651E1"/>
    <w:rsid w:val="00166531"/>
    <w:rsid w:val="001669C8"/>
    <w:rsid w:val="001674D9"/>
    <w:rsid w:val="001677F0"/>
    <w:rsid w:val="001678F3"/>
    <w:rsid w:val="00167AB2"/>
    <w:rsid w:val="00167C78"/>
    <w:rsid w:val="00167E12"/>
    <w:rsid w:val="00170152"/>
    <w:rsid w:val="001702CD"/>
    <w:rsid w:val="00170A8F"/>
    <w:rsid w:val="00170D13"/>
    <w:rsid w:val="00171316"/>
    <w:rsid w:val="00171380"/>
    <w:rsid w:val="00171B0A"/>
    <w:rsid w:val="00171B45"/>
    <w:rsid w:val="00172035"/>
    <w:rsid w:val="001721E8"/>
    <w:rsid w:val="00172489"/>
    <w:rsid w:val="00172622"/>
    <w:rsid w:val="00172A27"/>
    <w:rsid w:val="00172F87"/>
    <w:rsid w:val="00173092"/>
    <w:rsid w:val="001735CF"/>
    <w:rsid w:val="00173658"/>
    <w:rsid w:val="00173CF4"/>
    <w:rsid w:val="0017466B"/>
    <w:rsid w:val="0017541A"/>
    <w:rsid w:val="00175570"/>
    <w:rsid w:val="0017559B"/>
    <w:rsid w:val="00175B9A"/>
    <w:rsid w:val="0017608E"/>
    <w:rsid w:val="00176524"/>
    <w:rsid w:val="00176C34"/>
    <w:rsid w:val="001770F7"/>
    <w:rsid w:val="00177763"/>
    <w:rsid w:val="00177CB2"/>
    <w:rsid w:val="00180537"/>
    <w:rsid w:val="0018059E"/>
    <w:rsid w:val="00180F29"/>
    <w:rsid w:val="00181841"/>
    <w:rsid w:val="001824A1"/>
    <w:rsid w:val="001824F2"/>
    <w:rsid w:val="0018251E"/>
    <w:rsid w:val="0018291D"/>
    <w:rsid w:val="00182A48"/>
    <w:rsid w:val="00182D6E"/>
    <w:rsid w:val="001837A5"/>
    <w:rsid w:val="00184612"/>
    <w:rsid w:val="00184873"/>
    <w:rsid w:val="00185093"/>
    <w:rsid w:val="00185190"/>
    <w:rsid w:val="00187166"/>
    <w:rsid w:val="001876B6"/>
    <w:rsid w:val="00187793"/>
    <w:rsid w:val="00187963"/>
    <w:rsid w:val="00187CE1"/>
    <w:rsid w:val="001901F9"/>
    <w:rsid w:val="00190391"/>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0FE"/>
    <w:rsid w:val="001976DD"/>
    <w:rsid w:val="00197DFE"/>
    <w:rsid w:val="001A0892"/>
    <w:rsid w:val="001A195D"/>
    <w:rsid w:val="001A1AE8"/>
    <w:rsid w:val="001A1DE7"/>
    <w:rsid w:val="001A1FEC"/>
    <w:rsid w:val="001A2612"/>
    <w:rsid w:val="001A2CE1"/>
    <w:rsid w:val="001A31FC"/>
    <w:rsid w:val="001A34A7"/>
    <w:rsid w:val="001A379F"/>
    <w:rsid w:val="001A469A"/>
    <w:rsid w:val="001A59EF"/>
    <w:rsid w:val="001A5D4A"/>
    <w:rsid w:val="001A61F8"/>
    <w:rsid w:val="001A6AB1"/>
    <w:rsid w:val="001A6ADF"/>
    <w:rsid w:val="001A7BA6"/>
    <w:rsid w:val="001B0638"/>
    <w:rsid w:val="001B0E95"/>
    <w:rsid w:val="001B0F16"/>
    <w:rsid w:val="001B11B3"/>
    <w:rsid w:val="001B1AA3"/>
    <w:rsid w:val="001B1E3E"/>
    <w:rsid w:val="001B1F9B"/>
    <w:rsid w:val="001B2C1D"/>
    <w:rsid w:val="001B2E74"/>
    <w:rsid w:val="001B32B6"/>
    <w:rsid w:val="001B32BB"/>
    <w:rsid w:val="001B36B2"/>
    <w:rsid w:val="001B3DF3"/>
    <w:rsid w:val="001B5348"/>
    <w:rsid w:val="001B5700"/>
    <w:rsid w:val="001B5C8B"/>
    <w:rsid w:val="001B5EB1"/>
    <w:rsid w:val="001B609A"/>
    <w:rsid w:val="001B609B"/>
    <w:rsid w:val="001B60E8"/>
    <w:rsid w:val="001B61D0"/>
    <w:rsid w:val="001B64F5"/>
    <w:rsid w:val="001B6553"/>
    <w:rsid w:val="001B6587"/>
    <w:rsid w:val="001B6905"/>
    <w:rsid w:val="001B6BA2"/>
    <w:rsid w:val="001B6D46"/>
    <w:rsid w:val="001B79F6"/>
    <w:rsid w:val="001C0D0C"/>
    <w:rsid w:val="001C188F"/>
    <w:rsid w:val="001C1E80"/>
    <w:rsid w:val="001C275C"/>
    <w:rsid w:val="001C2CE1"/>
    <w:rsid w:val="001C4126"/>
    <w:rsid w:val="001C4310"/>
    <w:rsid w:val="001C5863"/>
    <w:rsid w:val="001C5B70"/>
    <w:rsid w:val="001C5FCB"/>
    <w:rsid w:val="001C6390"/>
    <w:rsid w:val="001C69C1"/>
    <w:rsid w:val="001C7268"/>
    <w:rsid w:val="001C732E"/>
    <w:rsid w:val="001C7C71"/>
    <w:rsid w:val="001C7E3D"/>
    <w:rsid w:val="001D0A7E"/>
    <w:rsid w:val="001D0DC9"/>
    <w:rsid w:val="001D0ECF"/>
    <w:rsid w:val="001D2C26"/>
    <w:rsid w:val="001D2D64"/>
    <w:rsid w:val="001D2E01"/>
    <w:rsid w:val="001D31BE"/>
    <w:rsid w:val="001D3229"/>
    <w:rsid w:val="001D4002"/>
    <w:rsid w:val="001D4092"/>
    <w:rsid w:val="001D4409"/>
    <w:rsid w:val="001D47AB"/>
    <w:rsid w:val="001D489E"/>
    <w:rsid w:val="001D4E3A"/>
    <w:rsid w:val="001D5254"/>
    <w:rsid w:val="001D5921"/>
    <w:rsid w:val="001D5939"/>
    <w:rsid w:val="001D5979"/>
    <w:rsid w:val="001D5D66"/>
    <w:rsid w:val="001D5DDD"/>
    <w:rsid w:val="001D5EF5"/>
    <w:rsid w:val="001D5FB4"/>
    <w:rsid w:val="001D6284"/>
    <w:rsid w:val="001D67D9"/>
    <w:rsid w:val="001D73F7"/>
    <w:rsid w:val="001E023B"/>
    <w:rsid w:val="001E031D"/>
    <w:rsid w:val="001E0D4E"/>
    <w:rsid w:val="001E112F"/>
    <w:rsid w:val="001E135D"/>
    <w:rsid w:val="001E2998"/>
    <w:rsid w:val="001E2AEB"/>
    <w:rsid w:val="001E2BEF"/>
    <w:rsid w:val="001E2D8E"/>
    <w:rsid w:val="001E2F7D"/>
    <w:rsid w:val="001E3415"/>
    <w:rsid w:val="001E466D"/>
    <w:rsid w:val="001E48B4"/>
    <w:rsid w:val="001E4D04"/>
    <w:rsid w:val="001E4D8F"/>
    <w:rsid w:val="001E5A65"/>
    <w:rsid w:val="001E5D1D"/>
    <w:rsid w:val="001E6038"/>
    <w:rsid w:val="001E6357"/>
    <w:rsid w:val="001E6DAE"/>
    <w:rsid w:val="001E6EFF"/>
    <w:rsid w:val="001E70D2"/>
    <w:rsid w:val="001E7250"/>
    <w:rsid w:val="001E7758"/>
    <w:rsid w:val="001E778B"/>
    <w:rsid w:val="001E7A3A"/>
    <w:rsid w:val="001E7C5C"/>
    <w:rsid w:val="001F1DF8"/>
    <w:rsid w:val="001F21DF"/>
    <w:rsid w:val="001F3397"/>
    <w:rsid w:val="001F3E79"/>
    <w:rsid w:val="001F5942"/>
    <w:rsid w:val="001F5C17"/>
    <w:rsid w:val="001F5F98"/>
    <w:rsid w:val="001F6096"/>
    <w:rsid w:val="001F63A0"/>
    <w:rsid w:val="001F67FA"/>
    <w:rsid w:val="001F6C44"/>
    <w:rsid w:val="001F6CD8"/>
    <w:rsid w:val="001F7086"/>
    <w:rsid w:val="001F7BF2"/>
    <w:rsid w:val="001F7E57"/>
    <w:rsid w:val="001F7FF0"/>
    <w:rsid w:val="00200082"/>
    <w:rsid w:val="0020018E"/>
    <w:rsid w:val="00200DC7"/>
    <w:rsid w:val="00200FD7"/>
    <w:rsid w:val="002010A3"/>
    <w:rsid w:val="0020181A"/>
    <w:rsid w:val="00201FDE"/>
    <w:rsid w:val="002020BD"/>
    <w:rsid w:val="00202511"/>
    <w:rsid w:val="00202559"/>
    <w:rsid w:val="00202C23"/>
    <w:rsid w:val="00202E5C"/>
    <w:rsid w:val="00203397"/>
    <w:rsid w:val="00203787"/>
    <w:rsid w:val="00204A3A"/>
    <w:rsid w:val="00204DB5"/>
    <w:rsid w:val="00204F41"/>
    <w:rsid w:val="002051F8"/>
    <w:rsid w:val="00205F07"/>
    <w:rsid w:val="00206313"/>
    <w:rsid w:val="00206638"/>
    <w:rsid w:val="0020691F"/>
    <w:rsid w:val="00206C10"/>
    <w:rsid w:val="00206C51"/>
    <w:rsid w:val="00206F29"/>
    <w:rsid w:val="00206F41"/>
    <w:rsid w:val="002077FA"/>
    <w:rsid w:val="0020795A"/>
    <w:rsid w:val="00210341"/>
    <w:rsid w:val="00210431"/>
    <w:rsid w:val="0021128B"/>
    <w:rsid w:val="00211582"/>
    <w:rsid w:val="00211885"/>
    <w:rsid w:val="00211A50"/>
    <w:rsid w:val="0021227A"/>
    <w:rsid w:val="00212B49"/>
    <w:rsid w:val="002133CA"/>
    <w:rsid w:val="002141F6"/>
    <w:rsid w:val="0021474E"/>
    <w:rsid w:val="00214B2A"/>
    <w:rsid w:val="002151A3"/>
    <w:rsid w:val="002153A4"/>
    <w:rsid w:val="00215835"/>
    <w:rsid w:val="00215F2B"/>
    <w:rsid w:val="002162C4"/>
    <w:rsid w:val="00216590"/>
    <w:rsid w:val="002173ED"/>
    <w:rsid w:val="00217911"/>
    <w:rsid w:val="00217E60"/>
    <w:rsid w:val="00220298"/>
    <w:rsid w:val="00221D3B"/>
    <w:rsid w:val="00221FB9"/>
    <w:rsid w:val="00221FFB"/>
    <w:rsid w:val="00222D65"/>
    <w:rsid w:val="00222EB0"/>
    <w:rsid w:val="00222EEB"/>
    <w:rsid w:val="0022420D"/>
    <w:rsid w:val="00225427"/>
    <w:rsid w:val="00225C42"/>
    <w:rsid w:val="0022624E"/>
    <w:rsid w:val="00226C52"/>
    <w:rsid w:val="00227BAB"/>
    <w:rsid w:val="00227E14"/>
    <w:rsid w:val="002300F9"/>
    <w:rsid w:val="00230788"/>
    <w:rsid w:val="00230849"/>
    <w:rsid w:val="00230975"/>
    <w:rsid w:val="00230A08"/>
    <w:rsid w:val="00230AB5"/>
    <w:rsid w:val="00231472"/>
    <w:rsid w:val="00231A3C"/>
    <w:rsid w:val="00231A95"/>
    <w:rsid w:val="00231FE1"/>
    <w:rsid w:val="002320E2"/>
    <w:rsid w:val="00232DC0"/>
    <w:rsid w:val="00233A25"/>
    <w:rsid w:val="002347B2"/>
    <w:rsid w:val="00234D31"/>
    <w:rsid w:val="00235045"/>
    <w:rsid w:val="00235243"/>
    <w:rsid w:val="0023546D"/>
    <w:rsid w:val="0023633A"/>
    <w:rsid w:val="00236470"/>
    <w:rsid w:val="00236AD7"/>
    <w:rsid w:val="00236AE7"/>
    <w:rsid w:val="00236B86"/>
    <w:rsid w:val="00237370"/>
    <w:rsid w:val="00237560"/>
    <w:rsid w:val="00240397"/>
    <w:rsid w:val="0024064E"/>
    <w:rsid w:val="00240FC9"/>
    <w:rsid w:val="00241246"/>
    <w:rsid w:val="002446C4"/>
    <w:rsid w:val="00244885"/>
    <w:rsid w:val="00244EE5"/>
    <w:rsid w:val="0024593A"/>
    <w:rsid w:val="00245F8F"/>
    <w:rsid w:val="00246198"/>
    <w:rsid w:val="002461EE"/>
    <w:rsid w:val="002465ED"/>
    <w:rsid w:val="0024691E"/>
    <w:rsid w:val="00246D4C"/>
    <w:rsid w:val="002471FC"/>
    <w:rsid w:val="00247C58"/>
    <w:rsid w:val="002501D5"/>
    <w:rsid w:val="002501FA"/>
    <w:rsid w:val="00250205"/>
    <w:rsid w:val="00250659"/>
    <w:rsid w:val="00250B2E"/>
    <w:rsid w:val="002513B0"/>
    <w:rsid w:val="00251C90"/>
    <w:rsid w:val="00251FF6"/>
    <w:rsid w:val="00253285"/>
    <w:rsid w:val="0025511E"/>
    <w:rsid w:val="00255259"/>
    <w:rsid w:val="00255485"/>
    <w:rsid w:val="00256133"/>
    <w:rsid w:val="0025624A"/>
    <w:rsid w:val="00256793"/>
    <w:rsid w:val="002569A1"/>
    <w:rsid w:val="002569A9"/>
    <w:rsid w:val="0025770B"/>
    <w:rsid w:val="0025772A"/>
    <w:rsid w:val="00257BF5"/>
    <w:rsid w:val="00257D0D"/>
    <w:rsid w:val="00260045"/>
    <w:rsid w:val="00261912"/>
    <w:rsid w:val="00261A8B"/>
    <w:rsid w:val="002637B6"/>
    <w:rsid w:val="00264F1B"/>
    <w:rsid w:val="00265120"/>
    <w:rsid w:val="0026564C"/>
    <w:rsid w:val="00265C78"/>
    <w:rsid w:val="00265CF4"/>
    <w:rsid w:val="00266437"/>
    <w:rsid w:val="00266605"/>
    <w:rsid w:val="0026740F"/>
    <w:rsid w:val="002674CC"/>
    <w:rsid w:val="00267769"/>
    <w:rsid w:val="002679E9"/>
    <w:rsid w:val="0027124F"/>
    <w:rsid w:val="00271497"/>
    <w:rsid w:val="0027182F"/>
    <w:rsid w:val="00272765"/>
    <w:rsid w:val="00273208"/>
    <w:rsid w:val="00273D3B"/>
    <w:rsid w:val="002746AD"/>
    <w:rsid w:val="00274ED3"/>
    <w:rsid w:val="002754AC"/>
    <w:rsid w:val="002756EB"/>
    <w:rsid w:val="002759E0"/>
    <w:rsid w:val="00275BE9"/>
    <w:rsid w:val="0027759E"/>
    <w:rsid w:val="00277700"/>
    <w:rsid w:val="0028022A"/>
    <w:rsid w:val="002815CA"/>
    <w:rsid w:val="002819E0"/>
    <w:rsid w:val="00281FC6"/>
    <w:rsid w:val="00282B3B"/>
    <w:rsid w:val="0028396A"/>
    <w:rsid w:val="002846E6"/>
    <w:rsid w:val="00285745"/>
    <w:rsid w:val="0028706B"/>
    <w:rsid w:val="002871C9"/>
    <w:rsid w:val="002874DB"/>
    <w:rsid w:val="00287568"/>
    <w:rsid w:val="0029106B"/>
    <w:rsid w:val="00291DD7"/>
    <w:rsid w:val="00291EB6"/>
    <w:rsid w:val="00291EFD"/>
    <w:rsid w:val="00291F12"/>
    <w:rsid w:val="002924E4"/>
    <w:rsid w:val="00292BAB"/>
    <w:rsid w:val="002932B0"/>
    <w:rsid w:val="002938A8"/>
    <w:rsid w:val="002941D8"/>
    <w:rsid w:val="002942B8"/>
    <w:rsid w:val="00294387"/>
    <w:rsid w:val="00294791"/>
    <w:rsid w:val="00294A5E"/>
    <w:rsid w:val="00295434"/>
    <w:rsid w:val="00295F59"/>
    <w:rsid w:val="00295F7E"/>
    <w:rsid w:val="002960CF"/>
    <w:rsid w:val="0029619A"/>
    <w:rsid w:val="00297E02"/>
    <w:rsid w:val="002A0105"/>
    <w:rsid w:val="002A0109"/>
    <w:rsid w:val="002A02A2"/>
    <w:rsid w:val="002A037D"/>
    <w:rsid w:val="002A03AF"/>
    <w:rsid w:val="002A03DF"/>
    <w:rsid w:val="002A08FB"/>
    <w:rsid w:val="002A0967"/>
    <w:rsid w:val="002A0B4E"/>
    <w:rsid w:val="002A183F"/>
    <w:rsid w:val="002A230D"/>
    <w:rsid w:val="002A2804"/>
    <w:rsid w:val="002A2C5E"/>
    <w:rsid w:val="002A2DDA"/>
    <w:rsid w:val="002A318F"/>
    <w:rsid w:val="002A3EEB"/>
    <w:rsid w:val="002A4096"/>
    <w:rsid w:val="002A440F"/>
    <w:rsid w:val="002A6707"/>
    <w:rsid w:val="002A6EB5"/>
    <w:rsid w:val="002A7BE8"/>
    <w:rsid w:val="002B01F6"/>
    <w:rsid w:val="002B06BC"/>
    <w:rsid w:val="002B06D1"/>
    <w:rsid w:val="002B143B"/>
    <w:rsid w:val="002B1E46"/>
    <w:rsid w:val="002B2127"/>
    <w:rsid w:val="002B22E3"/>
    <w:rsid w:val="002B247F"/>
    <w:rsid w:val="002B28D6"/>
    <w:rsid w:val="002B28F8"/>
    <w:rsid w:val="002B32F5"/>
    <w:rsid w:val="002B3717"/>
    <w:rsid w:val="002B3C20"/>
    <w:rsid w:val="002B3F2D"/>
    <w:rsid w:val="002B46AC"/>
    <w:rsid w:val="002B5CE9"/>
    <w:rsid w:val="002B60B0"/>
    <w:rsid w:val="002B66B3"/>
    <w:rsid w:val="002B6875"/>
    <w:rsid w:val="002B6BD9"/>
    <w:rsid w:val="002B6EDE"/>
    <w:rsid w:val="002B705E"/>
    <w:rsid w:val="002B735C"/>
    <w:rsid w:val="002B73F8"/>
    <w:rsid w:val="002B7631"/>
    <w:rsid w:val="002B7CB0"/>
    <w:rsid w:val="002C09FF"/>
    <w:rsid w:val="002C0D46"/>
    <w:rsid w:val="002C12E3"/>
    <w:rsid w:val="002C2762"/>
    <w:rsid w:val="002C2D54"/>
    <w:rsid w:val="002C34A8"/>
    <w:rsid w:val="002C3BF4"/>
    <w:rsid w:val="002C40F5"/>
    <w:rsid w:val="002C4417"/>
    <w:rsid w:val="002C46E8"/>
    <w:rsid w:val="002C4733"/>
    <w:rsid w:val="002C47C4"/>
    <w:rsid w:val="002C5003"/>
    <w:rsid w:val="002C57E4"/>
    <w:rsid w:val="002C661C"/>
    <w:rsid w:val="002C6B2C"/>
    <w:rsid w:val="002C6C58"/>
    <w:rsid w:val="002C725F"/>
    <w:rsid w:val="002C7CD2"/>
    <w:rsid w:val="002D02DA"/>
    <w:rsid w:val="002D0D8E"/>
    <w:rsid w:val="002D12C8"/>
    <w:rsid w:val="002D17A0"/>
    <w:rsid w:val="002D2565"/>
    <w:rsid w:val="002D304E"/>
    <w:rsid w:val="002D344A"/>
    <w:rsid w:val="002D355F"/>
    <w:rsid w:val="002D3908"/>
    <w:rsid w:val="002D39A0"/>
    <w:rsid w:val="002D39D5"/>
    <w:rsid w:val="002D3AC6"/>
    <w:rsid w:val="002D3CE2"/>
    <w:rsid w:val="002D3D4A"/>
    <w:rsid w:val="002D4DA0"/>
    <w:rsid w:val="002D4F2C"/>
    <w:rsid w:val="002D5CE0"/>
    <w:rsid w:val="002D5D2E"/>
    <w:rsid w:val="002D6773"/>
    <w:rsid w:val="002D6D82"/>
    <w:rsid w:val="002D7628"/>
    <w:rsid w:val="002D7740"/>
    <w:rsid w:val="002D7896"/>
    <w:rsid w:val="002E05E6"/>
    <w:rsid w:val="002E0CF2"/>
    <w:rsid w:val="002E1077"/>
    <w:rsid w:val="002E107C"/>
    <w:rsid w:val="002E1C4D"/>
    <w:rsid w:val="002E2FD2"/>
    <w:rsid w:val="002E3104"/>
    <w:rsid w:val="002E3E81"/>
    <w:rsid w:val="002E411D"/>
    <w:rsid w:val="002E4216"/>
    <w:rsid w:val="002E49C6"/>
    <w:rsid w:val="002E4B3B"/>
    <w:rsid w:val="002E50F5"/>
    <w:rsid w:val="002E5BD2"/>
    <w:rsid w:val="002E5E38"/>
    <w:rsid w:val="002E66EB"/>
    <w:rsid w:val="002E67DA"/>
    <w:rsid w:val="002E6BD3"/>
    <w:rsid w:val="002E6DC0"/>
    <w:rsid w:val="002E7498"/>
    <w:rsid w:val="002F053B"/>
    <w:rsid w:val="002F094E"/>
    <w:rsid w:val="002F1802"/>
    <w:rsid w:val="002F1B1A"/>
    <w:rsid w:val="002F1B86"/>
    <w:rsid w:val="002F2541"/>
    <w:rsid w:val="002F256F"/>
    <w:rsid w:val="002F2587"/>
    <w:rsid w:val="002F297B"/>
    <w:rsid w:val="002F2ED3"/>
    <w:rsid w:val="002F2F9E"/>
    <w:rsid w:val="002F34E7"/>
    <w:rsid w:val="002F36AB"/>
    <w:rsid w:val="002F3AC1"/>
    <w:rsid w:val="002F45CB"/>
    <w:rsid w:val="002F4CD5"/>
    <w:rsid w:val="002F4E57"/>
    <w:rsid w:val="002F4E8E"/>
    <w:rsid w:val="002F4FF1"/>
    <w:rsid w:val="002F548D"/>
    <w:rsid w:val="002F54DD"/>
    <w:rsid w:val="002F56EF"/>
    <w:rsid w:val="002F6097"/>
    <w:rsid w:val="002F67A3"/>
    <w:rsid w:val="002F719C"/>
    <w:rsid w:val="002F7305"/>
    <w:rsid w:val="002F78D9"/>
    <w:rsid w:val="002F792D"/>
    <w:rsid w:val="002F7DFF"/>
    <w:rsid w:val="002F7F17"/>
    <w:rsid w:val="0030027C"/>
    <w:rsid w:val="00300350"/>
    <w:rsid w:val="0030062D"/>
    <w:rsid w:val="003007E5"/>
    <w:rsid w:val="00300A8D"/>
    <w:rsid w:val="00301106"/>
    <w:rsid w:val="00301E00"/>
    <w:rsid w:val="00302839"/>
    <w:rsid w:val="00302FDC"/>
    <w:rsid w:val="003032DF"/>
    <w:rsid w:val="00303841"/>
    <w:rsid w:val="003041E2"/>
    <w:rsid w:val="00305939"/>
    <w:rsid w:val="00305A0A"/>
    <w:rsid w:val="0030616A"/>
    <w:rsid w:val="0030653F"/>
    <w:rsid w:val="0030668D"/>
    <w:rsid w:val="00307133"/>
    <w:rsid w:val="00307AE8"/>
    <w:rsid w:val="00307B1B"/>
    <w:rsid w:val="00307C95"/>
    <w:rsid w:val="00310388"/>
    <w:rsid w:val="00310BB5"/>
    <w:rsid w:val="00312515"/>
    <w:rsid w:val="003133AF"/>
    <w:rsid w:val="0031376D"/>
    <w:rsid w:val="00313CA5"/>
    <w:rsid w:val="00314079"/>
    <w:rsid w:val="0031476B"/>
    <w:rsid w:val="003150CD"/>
    <w:rsid w:val="003160D1"/>
    <w:rsid w:val="00316A55"/>
    <w:rsid w:val="00316F41"/>
    <w:rsid w:val="00317546"/>
    <w:rsid w:val="00317A2D"/>
    <w:rsid w:val="00317D03"/>
    <w:rsid w:val="00320238"/>
    <w:rsid w:val="0032086B"/>
    <w:rsid w:val="0032094F"/>
    <w:rsid w:val="00321926"/>
    <w:rsid w:val="00321A5F"/>
    <w:rsid w:val="00322EDC"/>
    <w:rsid w:val="00323A55"/>
    <w:rsid w:val="003241C6"/>
    <w:rsid w:val="00324203"/>
    <w:rsid w:val="00324B4D"/>
    <w:rsid w:val="003251AB"/>
    <w:rsid w:val="00325B62"/>
    <w:rsid w:val="003278C0"/>
    <w:rsid w:val="00327A19"/>
    <w:rsid w:val="00327A8E"/>
    <w:rsid w:val="00327B09"/>
    <w:rsid w:val="00330C53"/>
    <w:rsid w:val="00330DD0"/>
    <w:rsid w:val="00331332"/>
    <w:rsid w:val="003315D7"/>
    <w:rsid w:val="00331B3D"/>
    <w:rsid w:val="00332F1F"/>
    <w:rsid w:val="0033365E"/>
    <w:rsid w:val="0033395E"/>
    <w:rsid w:val="00333A2A"/>
    <w:rsid w:val="003345F4"/>
    <w:rsid w:val="00334815"/>
    <w:rsid w:val="0033499F"/>
    <w:rsid w:val="00334FED"/>
    <w:rsid w:val="003352E2"/>
    <w:rsid w:val="0033655A"/>
    <w:rsid w:val="00337087"/>
    <w:rsid w:val="0033731D"/>
    <w:rsid w:val="00337FAA"/>
    <w:rsid w:val="00340647"/>
    <w:rsid w:val="00340F3E"/>
    <w:rsid w:val="00341388"/>
    <w:rsid w:val="003415A1"/>
    <w:rsid w:val="00341CC4"/>
    <w:rsid w:val="0034253A"/>
    <w:rsid w:val="00342E25"/>
    <w:rsid w:val="00343340"/>
    <w:rsid w:val="00344411"/>
    <w:rsid w:val="00344BD4"/>
    <w:rsid w:val="00345145"/>
    <w:rsid w:val="003458B7"/>
    <w:rsid w:val="003458F0"/>
    <w:rsid w:val="00345C13"/>
    <w:rsid w:val="00345DC5"/>
    <w:rsid w:val="00345F8A"/>
    <w:rsid w:val="003461DB"/>
    <w:rsid w:val="0034764B"/>
    <w:rsid w:val="003500EE"/>
    <w:rsid w:val="0035023F"/>
    <w:rsid w:val="003507CB"/>
    <w:rsid w:val="00350B81"/>
    <w:rsid w:val="00350D28"/>
    <w:rsid w:val="00350E76"/>
    <w:rsid w:val="003510CD"/>
    <w:rsid w:val="00351392"/>
    <w:rsid w:val="003526BF"/>
    <w:rsid w:val="0035286E"/>
    <w:rsid w:val="00353FFF"/>
    <w:rsid w:val="00354168"/>
    <w:rsid w:val="003549BB"/>
    <w:rsid w:val="00355A5B"/>
    <w:rsid w:val="00355BDA"/>
    <w:rsid w:val="00355C3F"/>
    <w:rsid w:val="00355C88"/>
    <w:rsid w:val="00356B19"/>
    <w:rsid w:val="00356C0B"/>
    <w:rsid w:val="00356CBD"/>
    <w:rsid w:val="00357085"/>
    <w:rsid w:val="0035722B"/>
    <w:rsid w:val="00357B32"/>
    <w:rsid w:val="00357B70"/>
    <w:rsid w:val="00357F27"/>
    <w:rsid w:val="00360004"/>
    <w:rsid w:val="003602F1"/>
    <w:rsid w:val="00360319"/>
    <w:rsid w:val="003608E3"/>
    <w:rsid w:val="00361B66"/>
    <w:rsid w:val="00361EB6"/>
    <w:rsid w:val="00362001"/>
    <w:rsid w:val="0036200F"/>
    <w:rsid w:val="0036271E"/>
    <w:rsid w:val="003628C2"/>
    <w:rsid w:val="00363CF9"/>
    <w:rsid w:val="0036402D"/>
    <w:rsid w:val="00364521"/>
    <w:rsid w:val="003651FD"/>
    <w:rsid w:val="00365623"/>
    <w:rsid w:val="003656E5"/>
    <w:rsid w:val="00365C81"/>
    <w:rsid w:val="00366EAD"/>
    <w:rsid w:val="003704EF"/>
    <w:rsid w:val="0037141D"/>
    <w:rsid w:val="003722E1"/>
    <w:rsid w:val="00373128"/>
    <w:rsid w:val="00373F48"/>
    <w:rsid w:val="00373F65"/>
    <w:rsid w:val="00374370"/>
    <w:rsid w:val="00374559"/>
    <w:rsid w:val="0037458B"/>
    <w:rsid w:val="0037473D"/>
    <w:rsid w:val="003753BA"/>
    <w:rsid w:val="003754E9"/>
    <w:rsid w:val="003758E2"/>
    <w:rsid w:val="003759EC"/>
    <w:rsid w:val="00375B6F"/>
    <w:rsid w:val="003764D5"/>
    <w:rsid w:val="00380AC3"/>
    <w:rsid w:val="003815F9"/>
    <w:rsid w:val="00382097"/>
    <w:rsid w:val="0038252B"/>
    <w:rsid w:val="003826C4"/>
    <w:rsid w:val="00382852"/>
    <w:rsid w:val="00382B78"/>
    <w:rsid w:val="00383050"/>
    <w:rsid w:val="00383685"/>
    <w:rsid w:val="0038426A"/>
    <w:rsid w:val="00385DE4"/>
    <w:rsid w:val="00385E87"/>
    <w:rsid w:val="0038633A"/>
    <w:rsid w:val="00387280"/>
    <w:rsid w:val="00387CC4"/>
    <w:rsid w:val="00387ECF"/>
    <w:rsid w:val="00390299"/>
    <w:rsid w:val="00390313"/>
    <w:rsid w:val="00390757"/>
    <w:rsid w:val="0039079F"/>
    <w:rsid w:val="00390A3D"/>
    <w:rsid w:val="00390D38"/>
    <w:rsid w:val="00391944"/>
    <w:rsid w:val="00391CDF"/>
    <w:rsid w:val="00391F06"/>
    <w:rsid w:val="003921E9"/>
    <w:rsid w:val="003924E3"/>
    <w:rsid w:val="003928B0"/>
    <w:rsid w:val="003941E1"/>
    <w:rsid w:val="003945D9"/>
    <w:rsid w:val="003947F9"/>
    <w:rsid w:val="003953A6"/>
    <w:rsid w:val="003956C2"/>
    <w:rsid w:val="0039585A"/>
    <w:rsid w:val="00396262"/>
    <w:rsid w:val="003969DD"/>
    <w:rsid w:val="0039710D"/>
    <w:rsid w:val="003A08B0"/>
    <w:rsid w:val="003A09FC"/>
    <w:rsid w:val="003A0DDB"/>
    <w:rsid w:val="003A1064"/>
    <w:rsid w:val="003A1501"/>
    <w:rsid w:val="003A1A10"/>
    <w:rsid w:val="003A2A57"/>
    <w:rsid w:val="003A3111"/>
    <w:rsid w:val="003A421D"/>
    <w:rsid w:val="003A4B40"/>
    <w:rsid w:val="003A5308"/>
    <w:rsid w:val="003A54D4"/>
    <w:rsid w:val="003A66CD"/>
    <w:rsid w:val="003A7175"/>
    <w:rsid w:val="003A759B"/>
    <w:rsid w:val="003A7EE4"/>
    <w:rsid w:val="003B0031"/>
    <w:rsid w:val="003B0468"/>
    <w:rsid w:val="003B06CE"/>
    <w:rsid w:val="003B078C"/>
    <w:rsid w:val="003B095B"/>
    <w:rsid w:val="003B11AB"/>
    <w:rsid w:val="003B27E0"/>
    <w:rsid w:val="003B2E17"/>
    <w:rsid w:val="003B2E84"/>
    <w:rsid w:val="003B3144"/>
    <w:rsid w:val="003B34A6"/>
    <w:rsid w:val="003B4707"/>
    <w:rsid w:val="003B59D4"/>
    <w:rsid w:val="003B5F44"/>
    <w:rsid w:val="003B6735"/>
    <w:rsid w:val="003B6A9E"/>
    <w:rsid w:val="003B6B22"/>
    <w:rsid w:val="003B77DA"/>
    <w:rsid w:val="003B7A7D"/>
    <w:rsid w:val="003B7DC7"/>
    <w:rsid w:val="003B7F35"/>
    <w:rsid w:val="003C033F"/>
    <w:rsid w:val="003C046B"/>
    <w:rsid w:val="003C0F9F"/>
    <w:rsid w:val="003C12B2"/>
    <w:rsid w:val="003C1A8B"/>
    <w:rsid w:val="003C2ACB"/>
    <w:rsid w:val="003C2FA0"/>
    <w:rsid w:val="003C3055"/>
    <w:rsid w:val="003C3436"/>
    <w:rsid w:val="003C3D07"/>
    <w:rsid w:val="003C4983"/>
    <w:rsid w:val="003C4D31"/>
    <w:rsid w:val="003C526C"/>
    <w:rsid w:val="003C5B38"/>
    <w:rsid w:val="003C6189"/>
    <w:rsid w:val="003C68A5"/>
    <w:rsid w:val="003C6D79"/>
    <w:rsid w:val="003C6F81"/>
    <w:rsid w:val="003C70C2"/>
    <w:rsid w:val="003C7919"/>
    <w:rsid w:val="003D0003"/>
    <w:rsid w:val="003D0189"/>
    <w:rsid w:val="003D140A"/>
    <w:rsid w:val="003D1E79"/>
    <w:rsid w:val="003D21AF"/>
    <w:rsid w:val="003D2C6E"/>
    <w:rsid w:val="003D32BF"/>
    <w:rsid w:val="003D33F0"/>
    <w:rsid w:val="003D4001"/>
    <w:rsid w:val="003D4973"/>
    <w:rsid w:val="003D4C5B"/>
    <w:rsid w:val="003D58F8"/>
    <w:rsid w:val="003D5AC0"/>
    <w:rsid w:val="003D677A"/>
    <w:rsid w:val="003D6983"/>
    <w:rsid w:val="003D6E41"/>
    <w:rsid w:val="003D71B9"/>
    <w:rsid w:val="003E0023"/>
    <w:rsid w:val="003E0234"/>
    <w:rsid w:val="003E081E"/>
    <w:rsid w:val="003E17D1"/>
    <w:rsid w:val="003E1896"/>
    <w:rsid w:val="003E18AF"/>
    <w:rsid w:val="003E1C0F"/>
    <w:rsid w:val="003E1D59"/>
    <w:rsid w:val="003E33D7"/>
    <w:rsid w:val="003E4772"/>
    <w:rsid w:val="003E4F5A"/>
    <w:rsid w:val="003E52A0"/>
    <w:rsid w:val="003E557E"/>
    <w:rsid w:val="003E68CF"/>
    <w:rsid w:val="003E6A48"/>
    <w:rsid w:val="003E70D0"/>
    <w:rsid w:val="003F0617"/>
    <w:rsid w:val="003F06F4"/>
    <w:rsid w:val="003F0E31"/>
    <w:rsid w:val="003F0F17"/>
    <w:rsid w:val="003F1A00"/>
    <w:rsid w:val="003F1B9F"/>
    <w:rsid w:val="003F2314"/>
    <w:rsid w:val="003F345F"/>
    <w:rsid w:val="003F3E30"/>
    <w:rsid w:val="003F3FF8"/>
    <w:rsid w:val="003F40D1"/>
    <w:rsid w:val="003F4161"/>
    <w:rsid w:val="003F4C78"/>
    <w:rsid w:val="003F5086"/>
    <w:rsid w:val="003F5092"/>
    <w:rsid w:val="003F54CB"/>
    <w:rsid w:val="003F5ECF"/>
    <w:rsid w:val="003F64AC"/>
    <w:rsid w:val="003F7B98"/>
    <w:rsid w:val="003F7FBE"/>
    <w:rsid w:val="004005AA"/>
    <w:rsid w:val="00401066"/>
    <w:rsid w:val="004010C6"/>
    <w:rsid w:val="00401EBC"/>
    <w:rsid w:val="0040211F"/>
    <w:rsid w:val="0040261F"/>
    <w:rsid w:val="00402B14"/>
    <w:rsid w:val="004034D9"/>
    <w:rsid w:val="00403887"/>
    <w:rsid w:val="00403C14"/>
    <w:rsid w:val="004048B5"/>
    <w:rsid w:val="00405103"/>
    <w:rsid w:val="004056BE"/>
    <w:rsid w:val="00405B69"/>
    <w:rsid w:val="00405D74"/>
    <w:rsid w:val="00405EA2"/>
    <w:rsid w:val="004060EF"/>
    <w:rsid w:val="004061A6"/>
    <w:rsid w:val="004067B5"/>
    <w:rsid w:val="004069B3"/>
    <w:rsid w:val="00406B42"/>
    <w:rsid w:val="00407153"/>
    <w:rsid w:val="00407287"/>
    <w:rsid w:val="00407BE8"/>
    <w:rsid w:val="0041015F"/>
    <w:rsid w:val="00410956"/>
    <w:rsid w:val="004113FC"/>
    <w:rsid w:val="00411B21"/>
    <w:rsid w:val="00411C5E"/>
    <w:rsid w:val="00411E28"/>
    <w:rsid w:val="00411FD6"/>
    <w:rsid w:val="00412729"/>
    <w:rsid w:val="00412A95"/>
    <w:rsid w:val="00412BC3"/>
    <w:rsid w:val="00412BD5"/>
    <w:rsid w:val="00412DAF"/>
    <w:rsid w:val="004148CE"/>
    <w:rsid w:val="004154BE"/>
    <w:rsid w:val="0041606E"/>
    <w:rsid w:val="00416107"/>
    <w:rsid w:val="00416392"/>
    <w:rsid w:val="0041724F"/>
    <w:rsid w:val="00417336"/>
    <w:rsid w:val="00417D25"/>
    <w:rsid w:val="0042068D"/>
    <w:rsid w:val="004206E3"/>
    <w:rsid w:val="00420C9D"/>
    <w:rsid w:val="00420E62"/>
    <w:rsid w:val="004218C2"/>
    <w:rsid w:val="00421E66"/>
    <w:rsid w:val="00422FBE"/>
    <w:rsid w:val="00423B25"/>
    <w:rsid w:val="0042402D"/>
    <w:rsid w:val="00424036"/>
    <w:rsid w:val="004244AB"/>
    <w:rsid w:val="00425CC4"/>
    <w:rsid w:val="00425F1E"/>
    <w:rsid w:val="00426D8F"/>
    <w:rsid w:val="00427987"/>
    <w:rsid w:val="00427A78"/>
    <w:rsid w:val="0043028D"/>
    <w:rsid w:val="00430470"/>
    <w:rsid w:val="00430BCC"/>
    <w:rsid w:val="0043123D"/>
    <w:rsid w:val="004312F1"/>
    <w:rsid w:val="0043190E"/>
    <w:rsid w:val="00431963"/>
    <w:rsid w:val="00431A15"/>
    <w:rsid w:val="004329E1"/>
    <w:rsid w:val="004337E9"/>
    <w:rsid w:val="0043382A"/>
    <w:rsid w:val="00433909"/>
    <w:rsid w:val="00433DA6"/>
    <w:rsid w:val="00433F91"/>
    <w:rsid w:val="00434417"/>
    <w:rsid w:val="00434B6A"/>
    <w:rsid w:val="00434DFD"/>
    <w:rsid w:val="00435829"/>
    <w:rsid w:val="00435A11"/>
    <w:rsid w:val="004364F8"/>
    <w:rsid w:val="00436573"/>
    <w:rsid w:val="00436663"/>
    <w:rsid w:val="0043680E"/>
    <w:rsid w:val="00436906"/>
    <w:rsid w:val="00437129"/>
    <w:rsid w:val="00437B2C"/>
    <w:rsid w:val="00440B89"/>
    <w:rsid w:val="0044117D"/>
    <w:rsid w:val="004411A5"/>
    <w:rsid w:val="00442B5A"/>
    <w:rsid w:val="00442DD2"/>
    <w:rsid w:val="00442EB9"/>
    <w:rsid w:val="00443A06"/>
    <w:rsid w:val="00443DA4"/>
    <w:rsid w:val="00443E74"/>
    <w:rsid w:val="004440FE"/>
    <w:rsid w:val="00444927"/>
    <w:rsid w:val="00444E75"/>
    <w:rsid w:val="0044532A"/>
    <w:rsid w:val="004454E9"/>
    <w:rsid w:val="0044578D"/>
    <w:rsid w:val="00446299"/>
    <w:rsid w:val="00446402"/>
    <w:rsid w:val="00446A4D"/>
    <w:rsid w:val="004473F8"/>
    <w:rsid w:val="0044769F"/>
    <w:rsid w:val="004500A5"/>
    <w:rsid w:val="00450857"/>
    <w:rsid w:val="00451624"/>
    <w:rsid w:val="00451697"/>
    <w:rsid w:val="004528CD"/>
    <w:rsid w:val="00452BCE"/>
    <w:rsid w:val="00452D36"/>
    <w:rsid w:val="004539A6"/>
    <w:rsid w:val="00453C18"/>
    <w:rsid w:val="00454B8E"/>
    <w:rsid w:val="00454BB4"/>
    <w:rsid w:val="00454CF8"/>
    <w:rsid w:val="00456151"/>
    <w:rsid w:val="00456821"/>
    <w:rsid w:val="004570B8"/>
    <w:rsid w:val="004573F5"/>
    <w:rsid w:val="0045744F"/>
    <w:rsid w:val="0046046D"/>
    <w:rsid w:val="004604D5"/>
    <w:rsid w:val="0046065C"/>
    <w:rsid w:val="00460753"/>
    <w:rsid w:val="004610A7"/>
    <w:rsid w:val="00461291"/>
    <w:rsid w:val="00461502"/>
    <w:rsid w:val="00461B84"/>
    <w:rsid w:val="004629B5"/>
    <w:rsid w:val="00462F73"/>
    <w:rsid w:val="00463257"/>
    <w:rsid w:val="00463265"/>
    <w:rsid w:val="004632E1"/>
    <w:rsid w:val="00463857"/>
    <w:rsid w:val="00463B9C"/>
    <w:rsid w:val="00463E29"/>
    <w:rsid w:val="004646FC"/>
    <w:rsid w:val="00465839"/>
    <w:rsid w:val="0046583D"/>
    <w:rsid w:val="004670D0"/>
    <w:rsid w:val="004676D4"/>
    <w:rsid w:val="00470154"/>
    <w:rsid w:val="00470523"/>
    <w:rsid w:val="004706D9"/>
    <w:rsid w:val="00470A9C"/>
    <w:rsid w:val="00470FC8"/>
    <w:rsid w:val="00471298"/>
    <w:rsid w:val="00472980"/>
    <w:rsid w:val="00472B43"/>
    <w:rsid w:val="00472EC8"/>
    <w:rsid w:val="00473983"/>
    <w:rsid w:val="00473D36"/>
    <w:rsid w:val="004746DE"/>
    <w:rsid w:val="00474713"/>
    <w:rsid w:val="0047493C"/>
    <w:rsid w:val="00474B43"/>
    <w:rsid w:val="00474BF4"/>
    <w:rsid w:val="00475EEC"/>
    <w:rsid w:val="0047624D"/>
    <w:rsid w:val="004764CF"/>
    <w:rsid w:val="00476D3B"/>
    <w:rsid w:val="00476D48"/>
    <w:rsid w:val="00476DC7"/>
    <w:rsid w:val="00477448"/>
    <w:rsid w:val="00477906"/>
    <w:rsid w:val="004804F3"/>
    <w:rsid w:val="00480AB6"/>
    <w:rsid w:val="00480AF3"/>
    <w:rsid w:val="00480B00"/>
    <w:rsid w:val="004819E5"/>
    <w:rsid w:val="00482AF2"/>
    <w:rsid w:val="00482D41"/>
    <w:rsid w:val="00482F2B"/>
    <w:rsid w:val="004836C6"/>
    <w:rsid w:val="004846BB"/>
    <w:rsid w:val="00484AB9"/>
    <w:rsid w:val="0048591D"/>
    <w:rsid w:val="00485E3B"/>
    <w:rsid w:val="00485F93"/>
    <w:rsid w:val="004863B4"/>
    <w:rsid w:val="0048652D"/>
    <w:rsid w:val="00486B17"/>
    <w:rsid w:val="00487100"/>
    <w:rsid w:val="0048779B"/>
    <w:rsid w:val="00487803"/>
    <w:rsid w:val="00487E70"/>
    <w:rsid w:val="00490401"/>
    <w:rsid w:val="00490A26"/>
    <w:rsid w:val="00491239"/>
    <w:rsid w:val="004918D0"/>
    <w:rsid w:val="00491E3C"/>
    <w:rsid w:val="0049203D"/>
    <w:rsid w:val="004924E8"/>
    <w:rsid w:val="00492AD7"/>
    <w:rsid w:val="00492D6E"/>
    <w:rsid w:val="0049335B"/>
    <w:rsid w:val="004937E9"/>
    <w:rsid w:val="0049413C"/>
    <w:rsid w:val="00494725"/>
    <w:rsid w:val="00494BAB"/>
    <w:rsid w:val="0049541E"/>
    <w:rsid w:val="004957B6"/>
    <w:rsid w:val="004966D6"/>
    <w:rsid w:val="004967C0"/>
    <w:rsid w:val="00497838"/>
    <w:rsid w:val="00497B21"/>
    <w:rsid w:val="00497DC4"/>
    <w:rsid w:val="004A0629"/>
    <w:rsid w:val="004A0A88"/>
    <w:rsid w:val="004A152A"/>
    <w:rsid w:val="004A1FFB"/>
    <w:rsid w:val="004A24E0"/>
    <w:rsid w:val="004A312C"/>
    <w:rsid w:val="004A32BC"/>
    <w:rsid w:val="004A38BB"/>
    <w:rsid w:val="004A3C3B"/>
    <w:rsid w:val="004A43D3"/>
    <w:rsid w:val="004A4893"/>
    <w:rsid w:val="004A4D8C"/>
    <w:rsid w:val="004A54D4"/>
    <w:rsid w:val="004A5E65"/>
    <w:rsid w:val="004A5E7C"/>
    <w:rsid w:val="004A6021"/>
    <w:rsid w:val="004A6467"/>
    <w:rsid w:val="004A654B"/>
    <w:rsid w:val="004A6AE9"/>
    <w:rsid w:val="004A78E2"/>
    <w:rsid w:val="004A7F03"/>
    <w:rsid w:val="004A7F52"/>
    <w:rsid w:val="004B0773"/>
    <w:rsid w:val="004B08C6"/>
    <w:rsid w:val="004B18BA"/>
    <w:rsid w:val="004B224C"/>
    <w:rsid w:val="004B2C70"/>
    <w:rsid w:val="004B3473"/>
    <w:rsid w:val="004B4356"/>
    <w:rsid w:val="004B4EB7"/>
    <w:rsid w:val="004B54B2"/>
    <w:rsid w:val="004B59FB"/>
    <w:rsid w:val="004B5DFE"/>
    <w:rsid w:val="004B5FF3"/>
    <w:rsid w:val="004B6638"/>
    <w:rsid w:val="004B692F"/>
    <w:rsid w:val="004B6B9E"/>
    <w:rsid w:val="004B7430"/>
    <w:rsid w:val="004B7FDC"/>
    <w:rsid w:val="004C0C57"/>
    <w:rsid w:val="004C0DD9"/>
    <w:rsid w:val="004C1BE6"/>
    <w:rsid w:val="004C1DD6"/>
    <w:rsid w:val="004C3B17"/>
    <w:rsid w:val="004C4B42"/>
    <w:rsid w:val="004C52AC"/>
    <w:rsid w:val="004C534F"/>
    <w:rsid w:val="004C60B7"/>
    <w:rsid w:val="004C6AC9"/>
    <w:rsid w:val="004C6EDE"/>
    <w:rsid w:val="004C7630"/>
    <w:rsid w:val="004C787E"/>
    <w:rsid w:val="004C78B6"/>
    <w:rsid w:val="004C78F5"/>
    <w:rsid w:val="004C796E"/>
    <w:rsid w:val="004C7A27"/>
    <w:rsid w:val="004C7BDF"/>
    <w:rsid w:val="004D0317"/>
    <w:rsid w:val="004D0892"/>
    <w:rsid w:val="004D0F03"/>
    <w:rsid w:val="004D14C5"/>
    <w:rsid w:val="004D1E27"/>
    <w:rsid w:val="004D22F1"/>
    <w:rsid w:val="004D301B"/>
    <w:rsid w:val="004D438C"/>
    <w:rsid w:val="004D46F2"/>
    <w:rsid w:val="004D498E"/>
    <w:rsid w:val="004D4E98"/>
    <w:rsid w:val="004D532E"/>
    <w:rsid w:val="004D5F1A"/>
    <w:rsid w:val="004D6387"/>
    <w:rsid w:val="004D648A"/>
    <w:rsid w:val="004D7116"/>
    <w:rsid w:val="004E02B3"/>
    <w:rsid w:val="004E03A6"/>
    <w:rsid w:val="004E096E"/>
    <w:rsid w:val="004E1047"/>
    <w:rsid w:val="004E157D"/>
    <w:rsid w:val="004E228C"/>
    <w:rsid w:val="004E2CA4"/>
    <w:rsid w:val="004E325C"/>
    <w:rsid w:val="004E365F"/>
    <w:rsid w:val="004E4DB1"/>
    <w:rsid w:val="004E4E93"/>
    <w:rsid w:val="004E5198"/>
    <w:rsid w:val="004E52E8"/>
    <w:rsid w:val="004E692C"/>
    <w:rsid w:val="004E72C1"/>
    <w:rsid w:val="004E778F"/>
    <w:rsid w:val="004E77F9"/>
    <w:rsid w:val="004E7F2C"/>
    <w:rsid w:val="004F0AFB"/>
    <w:rsid w:val="004F0CD0"/>
    <w:rsid w:val="004F1B44"/>
    <w:rsid w:val="004F2744"/>
    <w:rsid w:val="004F28F3"/>
    <w:rsid w:val="004F309D"/>
    <w:rsid w:val="004F3201"/>
    <w:rsid w:val="004F3226"/>
    <w:rsid w:val="004F3954"/>
    <w:rsid w:val="004F39CF"/>
    <w:rsid w:val="004F3D58"/>
    <w:rsid w:val="004F3EA1"/>
    <w:rsid w:val="004F464C"/>
    <w:rsid w:val="004F4711"/>
    <w:rsid w:val="004F5BB5"/>
    <w:rsid w:val="004F5C2D"/>
    <w:rsid w:val="004F67B3"/>
    <w:rsid w:val="004F714E"/>
    <w:rsid w:val="004F79AC"/>
    <w:rsid w:val="004F7A11"/>
    <w:rsid w:val="004F7A35"/>
    <w:rsid w:val="004F7EFD"/>
    <w:rsid w:val="00500709"/>
    <w:rsid w:val="0050098B"/>
    <w:rsid w:val="005009A1"/>
    <w:rsid w:val="00501108"/>
    <w:rsid w:val="00502A9A"/>
    <w:rsid w:val="0050332C"/>
    <w:rsid w:val="00503592"/>
    <w:rsid w:val="00503731"/>
    <w:rsid w:val="005039BC"/>
    <w:rsid w:val="00504ACB"/>
    <w:rsid w:val="00504ECB"/>
    <w:rsid w:val="0050549F"/>
    <w:rsid w:val="00505925"/>
    <w:rsid w:val="00505D53"/>
    <w:rsid w:val="0050627C"/>
    <w:rsid w:val="00511FC2"/>
    <w:rsid w:val="0051221C"/>
    <w:rsid w:val="00512606"/>
    <w:rsid w:val="00512796"/>
    <w:rsid w:val="005136E8"/>
    <w:rsid w:val="0051382F"/>
    <w:rsid w:val="005148AE"/>
    <w:rsid w:val="00515959"/>
    <w:rsid w:val="00515B50"/>
    <w:rsid w:val="00516C33"/>
    <w:rsid w:val="00516DB3"/>
    <w:rsid w:val="00517DAF"/>
    <w:rsid w:val="0052078B"/>
    <w:rsid w:val="005209AA"/>
    <w:rsid w:val="00520D05"/>
    <w:rsid w:val="00521338"/>
    <w:rsid w:val="005215DF"/>
    <w:rsid w:val="00522401"/>
    <w:rsid w:val="005228B9"/>
    <w:rsid w:val="00522F08"/>
    <w:rsid w:val="00523810"/>
    <w:rsid w:val="00523CFF"/>
    <w:rsid w:val="005241FE"/>
    <w:rsid w:val="00524B83"/>
    <w:rsid w:val="005262E9"/>
    <w:rsid w:val="0052698D"/>
    <w:rsid w:val="00527530"/>
    <w:rsid w:val="00527A51"/>
    <w:rsid w:val="0053044C"/>
    <w:rsid w:val="00530D54"/>
    <w:rsid w:val="00530D5A"/>
    <w:rsid w:val="00531483"/>
    <w:rsid w:val="005317AB"/>
    <w:rsid w:val="005318FF"/>
    <w:rsid w:val="00531C9D"/>
    <w:rsid w:val="005338C1"/>
    <w:rsid w:val="00533B29"/>
    <w:rsid w:val="00533B45"/>
    <w:rsid w:val="005347BA"/>
    <w:rsid w:val="00534A48"/>
    <w:rsid w:val="00534C87"/>
    <w:rsid w:val="0053577C"/>
    <w:rsid w:val="005362D0"/>
    <w:rsid w:val="00536788"/>
    <w:rsid w:val="00536B2B"/>
    <w:rsid w:val="005375C9"/>
    <w:rsid w:val="005376BF"/>
    <w:rsid w:val="0053786B"/>
    <w:rsid w:val="005403BA"/>
    <w:rsid w:val="00540E40"/>
    <w:rsid w:val="00542326"/>
    <w:rsid w:val="005426F9"/>
    <w:rsid w:val="0054315A"/>
    <w:rsid w:val="00543659"/>
    <w:rsid w:val="0054397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00"/>
    <w:rsid w:val="00551032"/>
    <w:rsid w:val="005517A1"/>
    <w:rsid w:val="005527DC"/>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005"/>
    <w:rsid w:val="00562052"/>
    <w:rsid w:val="005622A7"/>
    <w:rsid w:val="005623FA"/>
    <w:rsid w:val="005625E0"/>
    <w:rsid w:val="00562CDE"/>
    <w:rsid w:val="005646C9"/>
    <w:rsid w:val="005647C9"/>
    <w:rsid w:val="00564E36"/>
    <w:rsid w:val="0056566D"/>
    <w:rsid w:val="00565896"/>
    <w:rsid w:val="00565BA9"/>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B69"/>
    <w:rsid w:val="00575CB8"/>
    <w:rsid w:val="00575D90"/>
    <w:rsid w:val="005764C3"/>
    <w:rsid w:val="0057658B"/>
    <w:rsid w:val="00576A47"/>
    <w:rsid w:val="00576C2F"/>
    <w:rsid w:val="005771A5"/>
    <w:rsid w:val="0057752C"/>
    <w:rsid w:val="00577787"/>
    <w:rsid w:val="00577D0B"/>
    <w:rsid w:val="00580BFA"/>
    <w:rsid w:val="0058104E"/>
    <w:rsid w:val="00581DA1"/>
    <w:rsid w:val="005823C7"/>
    <w:rsid w:val="00582547"/>
    <w:rsid w:val="00582CC6"/>
    <w:rsid w:val="00582FF4"/>
    <w:rsid w:val="005837F4"/>
    <w:rsid w:val="0058515C"/>
    <w:rsid w:val="00585AAE"/>
    <w:rsid w:val="00586191"/>
    <w:rsid w:val="005869FE"/>
    <w:rsid w:val="00586BE7"/>
    <w:rsid w:val="00587011"/>
    <w:rsid w:val="00587A24"/>
    <w:rsid w:val="00587A7D"/>
    <w:rsid w:val="00587D78"/>
    <w:rsid w:val="005909F2"/>
    <w:rsid w:val="00590D09"/>
    <w:rsid w:val="00590D6E"/>
    <w:rsid w:val="005910B0"/>
    <w:rsid w:val="005915DC"/>
    <w:rsid w:val="00591D25"/>
    <w:rsid w:val="00592648"/>
    <w:rsid w:val="0059331C"/>
    <w:rsid w:val="00593458"/>
    <w:rsid w:val="00593731"/>
    <w:rsid w:val="00593772"/>
    <w:rsid w:val="0059380F"/>
    <w:rsid w:val="00594F4C"/>
    <w:rsid w:val="005950D5"/>
    <w:rsid w:val="00595247"/>
    <w:rsid w:val="005955D2"/>
    <w:rsid w:val="00595A82"/>
    <w:rsid w:val="0059651F"/>
    <w:rsid w:val="00597674"/>
    <w:rsid w:val="00597887"/>
    <w:rsid w:val="00597A00"/>
    <w:rsid w:val="005A0667"/>
    <w:rsid w:val="005A1042"/>
    <w:rsid w:val="005A26B2"/>
    <w:rsid w:val="005A2795"/>
    <w:rsid w:val="005A28F7"/>
    <w:rsid w:val="005A2CE6"/>
    <w:rsid w:val="005A30D2"/>
    <w:rsid w:val="005A31E6"/>
    <w:rsid w:val="005A3274"/>
    <w:rsid w:val="005A33B4"/>
    <w:rsid w:val="005A3E0C"/>
    <w:rsid w:val="005A48FD"/>
    <w:rsid w:val="005A64FB"/>
    <w:rsid w:val="005A69D9"/>
    <w:rsid w:val="005A7516"/>
    <w:rsid w:val="005B0578"/>
    <w:rsid w:val="005B0BA1"/>
    <w:rsid w:val="005B1217"/>
    <w:rsid w:val="005B1B21"/>
    <w:rsid w:val="005B1BF4"/>
    <w:rsid w:val="005B2074"/>
    <w:rsid w:val="005B23AB"/>
    <w:rsid w:val="005B2849"/>
    <w:rsid w:val="005B2AFA"/>
    <w:rsid w:val="005B317E"/>
    <w:rsid w:val="005B3BF7"/>
    <w:rsid w:val="005B490C"/>
    <w:rsid w:val="005B4F63"/>
    <w:rsid w:val="005B55E9"/>
    <w:rsid w:val="005B58B4"/>
    <w:rsid w:val="005B5BF2"/>
    <w:rsid w:val="005B5E2F"/>
    <w:rsid w:val="005B5E36"/>
    <w:rsid w:val="005B68AE"/>
    <w:rsid w:val="005B6A6E"/>
    <w:rsid w:val="005B6B07"/>
    <w:rsid w:val="005B6CE0"/>
    <w:rsid w:val="005B7CE7"/>
    <w:rsid w:val="005C095C"/>
    <w:rsid w:val="005C0BD8"/>
    <w:rsid w:val="005C1350"/>
    <w:rsid w:val="005C1F24"/>
    <w:rsid w:val="005C23C0"/>
    <w:rsid w:val="005C2F77"/>
    <w:rsid w:val="005C3237"/>
    <w:rsid w:val="005C3B36"/>
    <w:rsid w:val="005C47B9"/>
    <w:rsid w:val="005C5547"/>
    <w:rsid w:val="005C5901"/>
    <w:rsid w:val="005C6448"/>
    <w:rsid w:val="005C729E"/>
    <w:rsid w:val="005C77D1"/>
    <w:rsid w:val="005C7998"/>
    <w:rsid w:val="005C7F1B"/>
    <w:rsid w:val="005D0006"/>
    <w:rsid w:val="005D0B05"/>
    <w:rsid w:val="005D0E85"/>
    <w:rsid w:val="005D0EDA"/>
    <w:rsid w:val="005D0FEF"/>
    <w:rsid w:val="005D132F"/>
    <w:rsid w:val="005D245B"/>
    <w:rsid w:val="005D2507"/>
    <w:rsid w:val="005D2A64"/>
    <w:rsid w:val="005D2B71"/>
    <w:rsid w:val="005D30B0"/>
    <w:rsid w:val="005D33AD"/>
    <w:rsid w:val="005D37A5"/>
    <w:rsid w:val="005D39EA"/>
    <w:rsid w:val="005D3B39"/>
    <w:rsid w:val="005D410E"/>
    <w:rsid w:val="005D4775"/>
    <w:rsid w:val="005D4CF9"/>
    <w:rsid w:val="005D4DB1"/>
    <w:rsid w:val="005D4FE5"/>
    <w:rsid w:val="005D5397"/>
    <w:rsid w:val="005D5BC6"/>
    <w:rsid w:val="005D5E7D"/>
    <w:rsid w:val="005D7252"/>
    <w:rsid w:val="005D7C21"/>
    <w:rsid w:val="005D7D45"/>
    <w:rsid w:val="005D7DAE"/>
    <w:rsid w:val="005E1623"/>
    <w:rsid w:val="005E205F"/>
    <w:rsid w:val="005E23FF"/>
    <w:rsid w:val="005E2EF1"/>
    <w:rsid w:val="005E3106"/>
    <w:rsid w:val="005E3416"/>
    <w:rsid w:val="005E34E0"/>
    <w:rsid w:val="005E39D5"/>
    <w:rsid w:val="005E3AD4"/>
    <w:rsid w:val="005E3C1D"/>
    <w:rsid w:val="005E45C7"/>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E7F76"/>
    <w:rsid w:val="005F0A92"/>
    <w:rsid w:val="005F0AB7"/>
    <w:rsid w:val="005F2307"/>
    <w:rsid w:val="005F2474"/>
    <w:rsid w:val="005F27ED"/>
    <w:rsid w:val="005F2C9F"/>
    <w:rsid w:val="005F3074"/>
    <w:rsid w:val="005F34E9"/>
    <w:rsid w:val="005F3C25"/>
    <w:rsid w:val="005F3E3F"/>
    <w:rsid w:val="005F417E"/>
    <w:rsid w:val="005F4228"/>
    <w:rsid w:val="005F4F3B"/>
    <w:rsid w:val="005F4F7E"/>
    <w:rsid w:val="005F5087"/>
    <w:rsid w:val="005F5287"/>
    <w:rsid w:val="005F5A48"/>
    <w:rsid w:val="005F5AF7"/>
    <w:rsid w:val="005F5B8A"/>
    <w:rsid w:val="005F63D5"/>
    <w:rsid w:val="005F650D"/>
    <w:rsid w:val="005F716C"/>
    <w:rsid w:val="005F7B34"/>
    <w:rsid w:val="00600231"/>
    <w:rsid w:val="006006B8"/>
    <w:rsid w:val="006006D4"/>
    <w:rsid w:val="00601BDC"/>
    <w:rsid w:val="00602956"/>
    <w:rsid w:val="0060343F"/>
    <w:rsid w:val="00603C1E"/>
    <w:rsid w:val="00603CEC"/>
    <w:rsid w:val="00603E40"/>
    <w:rsid w:val="00604799"/>
    <w:rsid w:val="00604C47"/>
    <w:rsid w:val="006050E3"/>
    <w:rsid w:val="006051FF"/>
    <w:rsid w:val="00605DA9"/>
    <w:rsid w:val="00605DC1"/>
    <w:rsid w:val="0060721E"/>
    <w:rsid w:val="00607C89"/>
    <w:rsid w:val="00607F25"/>
    <w:rsid w:val="006104D9"/>
    <w:rsid w:val="00611090"/>
    <w:rsid w:val="0061163D"/>
    <w:rsid w:val="00611727"/>
    <w:rsid w:val="006129AC"/>
    <w:rsid w:val="00612D33"/>
    <w:rsid w:val="00613139"/>
    <w:rsid w:val="00615C1F"/>
    <w:rsid w:val="00615C31"/>
    <w:rsid w:val="00615D35"/>
    <w:rsid w:val="00616460"/>
    <w:rsid w:val="00616AB5"/>
    <w:rsid w:val="00616DFE"/>
    <w:rsid w:val="006177CA"/>
    <w:rsid w:val="00617AA5"/>
    <w:rsid w:val="00620069"/>
    <w:rsid w:val="006206FD"/>
    <w:rsid w:val="00621ABA"/>
    <w:rsid w:val="00621D38"/>
    <w:rsid w:val="00621D45"/>
    <w:rsid w:val="006236A3"/>
    <w:rsid w:val="0062412E"/>
    <w:rsid w:val="00624F91"/>
    <w:rsid w:val="0062521A"/>
    <w:rsid w:val="00625580"/>
    <w:rsid w:val="006256E8"/>
    <w:rsid w:val="006257C3"/>
    <w:rsid w:val="00626E24"/>
    <w:rsid w:val="006274BA"/>
    <w:rsid w:val="00630FE5"/>
    <w:rsid w:val="0063148D"/>
    <w:rsid w:val="00631855"/>
    <w:rsid w:val="00632029"/>
    <w:rsid w:val="006320A5"/>
    <w:rsid w:val="006320F5"/>
    <w:rsid w:val="00632CAB"/>
    <w:rsid w:val="00634000"/>
    <w:rsid w:val="00634332"/>
    <w:rsid w:val="006343CB"/>
    <w:rsid w:val="00634678"/>
    <w:rsid w:val="006346EE"/>
    <w:rsid w:val="0063486E"/>
    <w:rsid w:val="00634927"/>
    <w:rsid w:val="00634ED6"/>
    <w:rsid w:val="00634FAC"/>
    <w:rsid w:val="006350FA"/>
    <w:rsid w:val="00635489"/>
    <w:rsid w:val="00635A6B"/>
    <w:rsid w:val="0063689B"/>
    <w:rsid w:val="0063734D"/>
    <w:rsid w:val="006376B2"/>
    <w:rsid w:val="00637B57"/>
    <w:rsid w:val="00640A82"/>
    <w:rsid w:val="00640BF2"/>
    <w:rsid w:val="00640C27"/>
    <w:rsid w:val="006413B4"/>
    <w:rsid w:val="00641437"/>
    <w:rsid w:val="00641871"/>
    <w:rsid w:val="00641B3C"/>
    <w:rsid w:val="00641C4C"/>
    <w:rsid w:val="00641DBE"/>
    <w:rsid w:val="00641F6A"/>
    <w:rsid w:val="00642213"/>
    <w:rsid w:val="00642257"/>
    <w:rsid w:val="0064347B"/>
    <w:rsid w:val="0064368F"/>
    <w:rsid w:val="00643B15"/>
    <w:rsid w:val="0064520D"/>
    <w:rsid w:val="0064527A"/>
    <w:rsid w:val="00646199"/>
    <w:rsid w:val="00646514"/>
    <w:rsid w:val="00646C70"/>
    <w:rsid w:val="0064732F"/>
    <w:rsid w:val="00647B4E"/>
    <w:rsid w:val="006501FB"/>
    <w:rsid w:val="00650C27"/>
    <w:rsid w:val="00651B05"/>
    <w:rsid w:val="00651C1F"/>
    <w:rsid w:val="00651F9B"/>
    <w:rsid w:val="0065288A"/>
    <w:rsid w:val="00655467"/>
    <w:rsid w:val="00655793"/>
    <w:rsid w:val="00655B36"/>
    <w:rsid w:val="00655D6A"/>
    <w:rsid w:val="006571DB"/>
    <w:rsid w:val="006574D6"/>
    <w:rsid w:val="006578B0"/>
    <w:rsid w:val="0066055D"/>
    <w:rsid w:val="00660924"/>
    <w:rsid w:val="00660D00"/>
    <w:rsid w:val="00661626"/>
    <w:rsid w:val="00661D1A"/>
    <w:rsid w:val="00661E42"/>
    <w:rsid w:val="00661F60"/>
    <w:rsid w:val="00662525"/>
    <w:rsid w:val="006630AC"/>
    <w:rsid w:val="00663ED8"/>
    <w:rsid w:val="0066433F"/>
    <w:rsid w:val="0066454E"/>
    <w:rsid w:val="006650F6"/>
    <w:rsid w:val="0066579F"/>
    <w:rsid w:val="006661A7"/>
    <w:rsid w:val="00666873"/>
    <w:rsid w:val="006668D0"/>
    <w:rsid w:val="006668FE"/>
    <w:rsid w:val="00666AE1"/>
    <w:rsid w:val="00666C2C"/>
    <w:rsid w:val="006671DA"/>
    <w:rsid w:val="00670375"/>
    <w:rsid w:val="00670AC6"/>
    <w:rsid w:val="00670FAE"/>
    <w:rsid w:val="0067179E"/>
    <w:rsid w:val="00672162"/>
    <w:rsid w:val="00672374"/>
    <w:rsid w:val="00673BF6"/>
    <w:rsid w:val="00673C08"/>
    <w:rsid w:val="00674164"/>
    <w:rsid w:val="00674814"/>
    <w:rsid w:val="00674ABF"/>
    <w:rsid w:val="00675E83"/>
    <w:rsid w:val="00677AE2"/>
    <w:rsid w:val="006800C6"/>
    <w:rsid w:val="0068113E"/>
    <w:rsid w:val="0068126C"/>
    <w:rsid w:val="006813BB"/>
    <w:rsid w:val="006814DA"/>
    <w:rsid w:val="00681526"/>
    <w:rsid w:val="00681FEA"/>
    <w:rsid w:val="00682068"/>
    <w:rsid w:val="006822AF"/>
    <w:rsid w:val="0068296A"/>
    <w:rsid w:val="00682D33"/>
    <w:rsid w:val="0068347F"/>
    <w:rsid w:val="00683492"/>
    <w:rsid w:val="00683A61"/>
    <w:rsid w:val="006853DC"/>
    <w:rsid w:val="0068556C"/>
    <w:rsid w:val="006857C1"/>
    <w:rsid w:val="00685C8B"/>
    <w:rsid w:val="00685F3B"/>
    <w:rsid w:val="00686B0E"/>
    <w:rsid w:val="00686E4B"/>
    <w:rsid w:val="00687239"/>
    <w:rsid w:val="00687316"/>
    <w:rsid w:val="00687CEE"/>
    <w:rsid w:val="0069050A"/>
    <w:rsid w:val="00690AC3"/>
    <w:rsid w:val="00690D8E"/>
    <w:rsid w:val="00690F37"/>
    <w:rsid w:val="0069116C"/>
    <w:rsid w:val="006919FD"/>
    <w:rsid w:val="006924D5"/>
    <w:rsid w:val="006924F1"/>
    <w:rsid w:val="00692674"/>
    <w:rsid w:val="0069289B"/>
    <w:rsid w:val="00692CAE"/>
    <w:rsid w:val="00692CC0"/>
    <w:rsid w:val="00693040"/>
    <w:rsid w:val="006942DD"/>
    <w:rsid w:val="006943C1"/>
    <w:rsid w:val="006944D1"/>
    <w:rsid w:val="0069468D"/>
    <w:rsid w:val="006955FD"/>
    <w:rsid w:val="006956FC"/>
    <w:rsid w:val="00696BDA"/>
    <w:rsid w:val="00696DFA"/>
    <w:rsid w:val="00697341"/>
    <w:rsid w:val="00697457"/>
    <w:rsid w:val="006978EE"/>
    <w:rsid w:val="006979C5"/>
    <w:rsid w:val="006A113F"/>
    <w:rsid w:val="006A1528"/>
    <w:rsid w:val="006A186C"/>
    <w:rsid w:val="006A22CD"/>
    <w:rsid w:val="006A2B72"/>
    <w:rsid w:val="006A4651"/>
    <w:rsid w:val="006A4B50"/>
    <w:rsid w:val="006A51A3"/>
    <w:rsid w:val="006A5A3B"/>
    <w:rsid w:val="006A6609"/>
    <w:rsid w:val="006A7006"/>
    <w:rsid w:val="006A751F"/>
    <w:rsid w:val="006A7A33"/>
    <w:rsid w:val="006A7B34"/>
    <w:rsid w:val="006A7E0C"/>
    <w:rsid w:val="006B09F3"/>
    <w:rsid w:val="006B0A02"/>
    <w:rsid w:val="006B1D27"/>
    <w:rsid w:val="006B22B5"/>
    <w:rsid w:val="006B398B"/>
    <w:rsid w:val="006B3B1D"/>
    <w:rsid w:val="006B48E5"/>
    <w:rsid w:val="006B4F71"/>
    <w:rsid w:val="006B5911"/>
    <w:rsid w:val="006B59C2"/>
    <w:rsid w:val="006B5B89"/>
    <w:rsid w:val="006B62C4"/>
    <w:rsid w:val="006B6541"/>
    <w:rsid w:val="006B7176"/>
    <w:rsid w:val="006C07E5"/>
    <w:rsid w:val="006C2301"/>
    <w:rsid w:val="006C250C"/>
    <w:rsid w:val="006C28CB"/>
    <w:rsid w:val="006C3324"/>
    <w:rsid w:val="006C3493"/>
    <w:rsid w:val="006C34B9"/>
    <w:rsid w:val="006C383C"/>
    <w:rsid w:val="006C3A8C"/>
    <w:rsid w:val="006C3BB5"/>
    <w:rsid w:val="006C3E20"/>
    <w:rsid w:val="006C40D4"/>
    <w:rsid w:val="006C430F"/>
    <w:rsid w:val="006C4D1F"/>
    <w:rsid w:val="006C573D"/>
    <w:rsid w:val="006C57C9"/>
    <w:rsid w:val="006C6089"/>
    <w:rsid w:val="006C6159"/>
    <w:rsid w:val="006C6C7E"/>
    <w:rsid w:val="006C6CE5"/>
    <w:rsid w:val="006C7010"/>
    <w:rsid w:val="006C740B"/>
    <w:rsid w:val="006C77E4"/>
    <w:rsid w:val="006D1767"/>
    <w:rsid w:val="006D1D77"/>
    <w:rsid w:val="006D203E"/>
    <w:rsid w:val="006D2075"/>
    <w:rsid w:val="006D219F"/>
    <w:rsid w:val="006D24F8"/>
    <w:rsid w:val="006D3723"/>
    <w:rsid w:val="006D3992"/>
    <w:rsid w:val="006D3A09"/>
    <w:rsid w:val="006D3B2D"/>
    <w:rsid w:val="006D4809"/>
    <w:rsid w:val="006D4E54"/>
    <w:rsid w:val="006D51D3"/>
    <w:rsid w:val="006D5AD7"/>
    <w:rsid w:val="006D62BF"/>
    <w:rsid w:val="006D6813"/>
    <w:rsid w:val="006D69D3"/>
    <w:rsid w:val="006D6A64"/>
    <w:rsid w:val="006D7036"/>
    <w:rsid w:val="006D75A2"/>
    <w:rsid w:val="006D7716"/>
    <w:rsid w:val="006E0158"/>
    <w:rsid w:val="006E054C"/>
    <w:rsid w:val="006E0CB1"/>
    <w:rsid w:val="006E12D0"/>
    <w:rsid w:val="006E14DB"/>
    <w:rsid w:val="006E21DE"/>
    <w:rsid w:val="006E2BEE"/>
    <w:rsid w:val="006E47AA"/>
    <w:rsid w:val="006E5CF3"/>
    <w:rsid w:val="006E60BD"/>
    <w:rsid w:val="006E6165"/>
    <w:rsid w:val="006E63E9"/>
    <w:rsid w:val="006E6DD6"/>
    <w:rsid w:val="006E6F69"/>
    <w:rsid w:val="006E72FC"/>
    <w:rsid w:val="006E74E7"/>
    <w:rsid w:val="006E7A16"/>
    <w:rsid w:val="006E7A78"/>
    <w:rsid w:val="006F121C"/>
    <w:rsid w:val="006F209A"/>
    <w:rsid w:val="006F2106"/>
    <w:rsid w:val="006F21BC"/>
    <w:rsid w:val="006F272A"/>
    <w:rsid w:val="006F2969"/>
    <w:rsid w:val="006F29BE"/>
    <w:rsid w:val="006F29E8"/>
    <w:rsid w:val="006F3150"/>
    <w:rsid w:val="006F32DE"/>
    <w:rsid w:val="006F33EA"/>
    <w:rsid w:val="006F3501"/>
    <w:rsid w:val="006F3925"/>
    <w:rsid w:val="006F41DC"/>
    <w:rsid w:val="006F5BB2"/>
    <w:rsid w:val="006F5EB8"/>
    <w:rsid w:val="006F6385"/>
    <w:rsid w:val="006F65EC"/>
    <w:rsid w:val="006F7339"/>
    <w:rsid w:val="006F7CAA"/>
    <w:rsid w:val="00700F99"/>
    <w:rsid w:val="007011CD"/>
    <w:rsid w:val="0070322B"/>
    <w:rsid w:val="007032C6"/>
    <w:rsid w:val="00703A42"/>
    <w:rsid w:val="00703ABF"/>
    <w:rsid w:val="0070412B"/>
    <w:rsid w:val="007047B4"/>
    <w:rsid w:val="00704A80"/>
    <w:rsid w:val="00705FDD"/>
    <w:rsid w:val="007062E8"/>
    <w:rsid w:val="007063A5"/>
    <w:rsid w:val="0070692A"/>
    <w:rsid w:val="007078DE"/>
    <w:rsid w:val="00707DB7"/>
    <w:rsid w:val="007101C3"/>
    <w:rsid w:val="007105DF"/>
    <w:rsid w:val="00710688"/>
    <w:rsid w:val="0071069D"/>
    <w:rsid w:val="00710C84"/>
    <w:rsid w:val="00710E17"/>
    <w:rsid w:val="0071158E"/>
    <w:rsid w:val="007115DA"/>
    <w:rsid w:val="007124C7"/>
    <w:rsid w:val="0071255A"/>
    <w:rsid w:val="00712945"/>
    <w:rsid w:val="00712986"/>
    <w:rsid w:val="0071301C"/>
    <w:rsid w:val="007131B0"/>
    <w:rsid w:val="00713D2C"/>
    <w:rsid w:val="007148BF"/>
    <w:rsid w:val="007157A9"/>
    <w:rsid w:val="007159BF"/>
    <w:rsid w:val="007162B3"/>
    <w:rsid w:val="007176C4"/>
    <w:rsid w:val="00717A02"/>
    <w:rsid w:val="00720275"/>
    <w:rsid w:val="00720B8F"/>
    <w:rsid w:val="00720D3A"/>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6A7"/>
    <w:rsid w:val="00727A49"/>
    <w:rsid w:val="00727C98"/>
    <w:rsid w:val="00730B9D"/>
    <w:rsid w:val="00731FD1"/>
    <w:rsid w:val="007327DF"/>
    <w:rsid w:val="00732ABB"/>
    <w:rsid w:val="00733011"/>
    <w:rsid w:val="00733F4F"/>
    <w:rsid w:val="007340DF"/>
    <w:rsid w:val="00734472"/>
    <w:rsid w:val="00734890"/>
    <w:rsid w:val="00734B65"/>
    <w:rsid w:val="0073529A"/>
    <w:rsid w:val="00736601"/>
    <w:rsid w:val="007374F7"/>
    <w:rsid w:val="00737F2B"/>
    <w:rsid w:val="00737F79"/>
    <w:rsid w:val="007402CA"/>
    <w:rsid w:val="00740F0A"/>
    <w:rsid w:val="00741367"/>
    <w:rsid w:val="00741A46"/>
    <w:rsid w:val="00742569"/>
    <w:rsid w:val="0074306E"/>
    <w:rsid w:val="00743787"/>
    <w:rsid w:val="00744A58"/>
    <w:rsid w:val="00744BC8"/>
    <w:rsid w:val="00744EAC"/>
    <w:rsid w:val="0074555D"/>
    <w:rsid w:val="00745D22"/>
    <w:rsid w:val="00745D4A"/>
    <w:rsid w:val="007463C8"/>
    <w:rsid w:val="00746675"/>
    <w:rsid w:val="00746CE0"/>
    <w:rsid w:val="00746FB9"/>
    <w:rsid w:val="00747508"/>
    <w:rsid w:val="00747534"/>
    <w:rsid w:val="007477F5"/>
    <w:rsid w:val="00747FC6"/>
    <w:rsid w:val="00750540"/>
    <w:rsid w:val="007505B0"/>
    <w:rsid w:val="0075068A"/>
    <w:rsid w:val="00750E3F"/>
    <w:rsid w:val="00750F5F"/>
    <w:rsid w:val="0075157D"/>
    <w:rsid w:val="00752C04"/>
    <w:rsid w:val="00752DD3"/>
    <w:rsid w:val="007537D7"/>
    <w:rsid w:val="00753B10"/>
    <w:rsid w:val="00753D10"/>
    <w:rsid w:val="007545CF"/>
    <w:rsid w:val="007547AE"/>
    <w:rsid w:val="0075496D"/>
    <w:rsid w:val="00754B1E"/>
    <w:rsid w:val="00754F8D"/>
    <w:rsid w:val="00755B32"/>
    <w:rsid w:val="00755F14"/>
    <w:rsid w:val="00755F88"/>
    <w:rsid w:val="00757110"/>
    <w:rsid w:val="00757551"/>
    <w:rsid w:val="00757560"/>
    <w:rsid w:val="007576B3"/>
    <w:rsid w:val="0075788A"/>
    <w:rsid w:val="00757B9E"/>
    <w:rsid w:val="007604CF"/>
    <w:rsid w:val="007613FC"/>
    <w:rsid w:val="0076175E"/>
    <w:rsid w:val="00762023"/>
    <w:rsid w:val="0076298F"/>
    <w:rsid w:val="007629EB"/>
    <w:rsid w:val="00763003"/>
    <w:rsid w:val="007633BD"/>
    <w:rsid w:val="007633FB"/>
    <w:rsid w:val="00763B33"/>
    <w:rsid w:val="007641A5"/>
    <w:rsid w:val="00764389"/>
    <w:rsid w:val="007643D0"/>
    <w:rsid w:val="00764493"/>
    <w:rsid w:val="007649AF"/>
    <w:rsid w:val="00764ADD"/>
    <w:rsid w:val="00764F72"/>
    <w:rsid w:val="00765B35"/>
    <w:rsid w:val="00765C35"/>
    <w:rsid w:val="00765D15"/>
    <w:rsid w:val="00766CD0"/>
    <w:rsid w:val="007677AE"/>
    <w:rsid w:val="00767E29"/>
    <w:rsid w:val="00770023"/>
    <w:rsid w:val="007703BF"/>
    <w:rsid w:val="007706A7"/>
    <w:rsid w:val="00770BC2"/>
    <w:rsid w:val="0077111F"/>
    <w:rsid w:val="0077196C"/>
    <w:rsid w:val="007719BD"/>
    <w:rsid w:val="00771A1F"/>
    <w:rsid w:val="00771EB3"/>
    <w:rsid w:val="0077228D"/>
    <w:rsid w:val="00773267"/>
    <w:rsid w:val="00773519"/>
    <w:rsid w:val="00774AA6"/>
    <w:rsid w:val="0077575E"/>
    <w:rsid w:val="00776117"/>
    <w:rsid w:val="0077649F"/>
    <w:rsid w:val="00776928"/>
    <w:rsid w:val="00776C50"/>
    <w:rsid w:val="0077710D"/>
    <w:rsid w:val="0077719D"/>
    <w:rsid w:val="007773DE"/>
    <w:rsid w:val="00777622"/>
    <w:rsid w:val="0077786A"/>
    <w:rsid w:val="00780711"/>
    <w:rsid w:val="00780A09"/>
    <w:rsid w:val="00780E71"/>
    <w:rsid w:val="00781210"/>
    <w:rsid w:val="00781493"/>
    <w:rsid w:val="00781E07"/>
    <w:rsid w:val="00781E8D"/>
    <w:rsid w:val="00781F4F"/>
    <w:rsid w:val="00782788"/>
    <w:rsid w:val="00782B58"/>
    <w:rsid w:val="00782BD6"/>
    <w:rsid w:val="00782D14"/>
    <w:rsid w:val="00782E69"/>
    <w:rsid w:val="00783A82"/>
    <w:rsid w:val="00783BC3"/>
    <w:rsid w:val="00783BF1"/>
    <w:rsid w:val="00783D80"/>
    <w:rsid w:val="00784DA8"/>
    <w:rsid w:val="007853EA"/>
    <w:rsid w:val="00785853"/>
    <w:rsid w:val="00785EAD"/>
    <w:rsid w:val="00785FBF"/>
    <w:rsid w:val="007861BA"/>
    <w:rsid w:val="00786825"/>
    <w:rsid w:val="0078692A"/>
    <w:rsid w:val="0078714E"/>
    <w:rsid w:val="0078764F"/>
    <w:rsid w:val="00787C4B"/>
    <w:rsid w:val="007907C0"/>
    <w:rsid w:val="0079080D"/>
    <w:rsid w:val="00790F15"/>
    <w:rsid w:val="00790F63"/>
    <w:rsid w:val="00791146"/>
    <w:rsid w:val="007915A5"/>
    <w:rsid w:val="00792CFC"/>
    <w:rsid w:val="00792D1D"/>
    <w:rsid w:val="00793388"/>
    <w:rsid w:val="00793399"/>
    <w:rsid w:val="007938BF"/>
    <w:rsid w:val="00793991"/>
    <w:rsid w:val="00794858"/>
    <w:rsid w:val="00794FD7"/>
    <w:rsid w:val="007954A1"/>
    <w:rsid w:val="007955E6"/>
    <w:rsid w:val="0079663E"/>
    <w:rsid w:val="00796DD7"/>
    <w:rsid w:val="00796E14"/>
    <w:rsid w:val="00796E6C"/>
    <w:rsid w:val="0079769A"/>
    <w:rsid w:val="00797798"/>
    <w:rsid w:val="00797C02"/>
    <w:rsid w:val="007A048A"/>
    <w:rsid w:val="007A0D2A"/>
    <w:rsid w:val="007A1956"/>
    <w:rsid w:val="007A1D2A"/>
    <w:rsid w:val="007A205E"/>
    <w:rsid w:val="007A23BE"/>
    <w:rsid w:val="007A355F"/>
    <w:rsid w:val="007A38C1"/>
    <w:rsid w:val="007A3BB4"/>
    <w:rsid w:val="007A3D8C"/>
    <w:rsid w:val="007A3F1E"/>
    <w:rsid w:val="007A4128"/>
    <w:rsid w:val="007A427C"/>
    <w:rsid w:val="007A4833"/>
    <w:rsid w:val="007A5519"/>
    <w:rsid w:val="007A5705"/>
    <w:rsid w:val="007A572C"/>
    <w:rsid w:val="007A5DD7"/>
    <w:rsid w:val="007A5FA5"/>
    <w:rsid w:val="007A690C"/>
    <w:rsid w:val="007A6C8A"/>
    <w:rsid w:val="007A731F"/>
    <w:rsid w:val="007B0A8C"/>
    <w:rsid w:val="007B125A"/>
    <w:rsid w:val="007B15EE"/>
    <w:rsid w:val="007B1C79"/>
    <w:rsid w:val="007B22F5"/>
    <w:rsid w:val="007B32FA"/>
    <w:rsid w:val="007B3428"/>
    <w:rsid w:val="007B3A3C"/>
    <w:rsid w:val="007B3A93"/>
    <w:rsid w:val="007B3C00"/>
    <w:rsid w:val="007B4478"/>
    <w:rsid w:val="007B5738"/>
    <w:rsid w:val="007B5867"/>
    <w:rsid w:val="007B594B"/>
    <w:rsid w:val="007B6016"/>
    <w:rsid w:val="007B6489"/>
    <w:rsid w:val="007B65BD"/>
    <w:rsid w:val="007B6CD1"/>
    <w:rsid w:val="007B6E1A"/>
    <w:rsid w:val="007B7652"/>
    <w:rsid w:val="007B7AE6"/>
    <w:rsid w:val="007C00E9"/>
    <w:rsid w:val="007C08C7"/>
    <w:rsid w:val="007C1875"/>
    <w:rsid w:val="007C1D43"/>
    <w:rsid w:val="007C2930"/>
    <w:rsid w:val="007C3418"/>
    <w:rsid w:val="007C562E"/>
    <w:rsid w:val="007C62EE"/>
    <w:rsid w:val="007C65DB"/>
    <w:rsid w:val="007C6618"/>
    <w:rsid w:val="007C666B"/>
    <w:rsid w:val="007C66DC"/>
    <w:rsid w:val="007C73E6"/>
    <w:rsid w:val="007D0D9E"/>
    <w:rsid w:val="007D136A"/>
    <w:rsid w:val="007D143F"/>
    <w:rsid w:val="007D184B"/>
    <w:rsid w:val="007D1D5E"/>
    <w:rsid w:val="007D1F88"/>
    <w:rsid w:val="007D2353"/>
    <w:rsid w:val="007D2EAC"/>
    <w:rsid w:val="007D31FB"/>
    <w:rsid w:val="007D340E"/>
    <w:rsid w:val="007D3773"/>
    <w:rsid w:val="007D3A7D"/>
    <w:rsid w:val="007D44D2"/>
    <w:rsid w:val="007D4526"/>
    <w:rsid w:val="007D488D"/>
    <w:rsid w:val="007D4E0E"/>
    <w:rsid w:val="007D4FAA"/>
    <w:rsid w:val="007D55D8"/>
    <w:rsid w:val="007D640B"/>
    <w:rsid w:val="007D6707"/>
    <w:rsid w:val="007D7634"/>
    <w:rsid w:val="007D7C01"/>
    <w:rsid w:val="007E0630"/>
    <w:rsid w:val="007E07D8"/>
    <w:rsid w:val="007E0F52"/>
    <w:rsid w:val="007E1615"/>
    <w:rsid w:val="007E161E"/>
    <w:rsid w:val="007E18B2"/>
    <w:rsid w:val="007E1E7B"/>
    <w:rsid w:val="007E2127"/>
    <w:rsid w:val="007E27FB"/>
    <w:rsid w:val="007E2A5C"/>
    <w:rsid w:val="007E2C40"/>
    <w:rsid w:val="007E2C41"/>
    <w:rsid w:val="007E2D2A"/>
    <w:rsid w:val="007E36EE"/>
    <w:rsid w:val="007E3F95"/>
    <w:rsid w:val="007E44A0"/>
    <w:rsid w:val="007E4FBA"/>
    <w:rsid w:val="007E5009"/>
    <w:rsid w:val="007E515E"/>
    <w:rsid w:val="007E5633"/>
    <w:rsid w:val="007E5B38"/>
    <w:rsid w:val="007E5FB7"/>
    <w:rsid w:val="007E64B0"/>
    <w:rsid w:val="007E688D"/>
    <w:rsid w:val="007E7028"/>
    <w:rsid w:val="007E754F"/>
    <w:rsid w:val="007F0B1A"/>
    <w:rsid w:val="007F0B85"/>
    <w:rsid w:val="007F1243"/>
    <w:rsid w:val="007F175F"/>
    <w:rsid w:val="007F1D64"/>
    <w:rsid w:val="007F1D71"/>
    <w:rsid w:val="007F1EC1"/>
    <w:rsid w:val="007F200F"/>
    <w:rsid w:val="007F21E8"/>
    <w:rsid w:val="007F25B1"/>
    <w:rsid w:val="007F2DF3"/>
    <w:rsid w:val="007F2E7A"/>
    <w:rsid w:val="007F3012"/>
    <w:rsid w:val="007F368C"/>
    <w:rsid w:val="007F3810"/>
    <w:rsid w:val="007F38D9"/>
    <w:rsid w:val="007F469A"/>
    <w:rsid w:val="007F47AF"/>
    <w:rsid w:val="007F4C74"/>
    <w:rsid w:val="007F52F7"/>
    <w:rsid w:val="007F54F0"/>
    <w:rsid w:val="007F579C"/>
    <w:rsid w:val="007F5E16"/>
    <w:rsid w:val="007F6891"/>
    <w:rsid w:val="007F7569"/>
    <w:rsid w:val="007F7716"/>
    <w:rsid w:val="007F79D6"/>
    <w:rsid w:val="007F7A6D"/>
    <w:rsid w:val="007F7B82"/>
    <w:rsid w:val="007F7E24"/>
    <w:rsid w:val="007F7F99"/>
    <w:rsid w:val="00800344"/>
    <w:rsid w:val="00800589"/>
    <w:rsid w:val="00800F21"/>
    <w:rsid w:val="00801037"/>
    <w:rsid w:val="008014DF"/>
    <w:rsid w:val="008015D1"/>
    <w:rsid w:val="00801C21"/>
    <w:rsid w:val="008021D9"/>
    <w:rsid w:val="00802ABA"/>
    <w:rsid w:val="00802D41"/>
    <w:rsid w:val="00802D6D"/>
    <w:rsid w:val="00804CA1"/>
    <w:rsid w:val="008052E9"/>
    <w:rsid w:val="00805D6B"/>
    <w:rsid w:val="00805EF5"/>
    <w:rsid w:val="00806256"/>
    <w:rsid w:val="00806ECC"/>
    <w:rsid w:val="00810027"/>
    <w:rsid w:val="00810187"/>
    <w:rsid w:val="00810536"/>
    <w:rsid w:val="00810674"/>
    <w:rsid w:val="008110B0"/>
    <w:rsid w:val="008117B8"/>
    <w:rsid w:val="008117E1"/>
    <w:rsid w:val="00811DF3"/>
    <w:rsid w:val="0081337F"/>
    <w:rsid w:val="00813529"/>
    <w:rsid w:val="008148A4"/>
    <w:rsid w:val="00814AD0"/>
    <w:rsid w:val="00814C45"/>
    <w:rsid w:val="0081573C"/>
    <w:rsid w:val="0081579F"/>
    <w:rsid w:val="00815D73"/>
    <w:rsid w:val="008168C5"/>
    <w:rsid w:val="00816AB5"/>
    <w:rsid w:val="00817851"/>
    <w:rsid w:val="00817B40"/>
    <w:rsid w:val="008207CB"/>
    <w:rsid w:val="008209A1"/>
    <w:rsid w:val="0082167D"/>
    <w:rsid w:val="00821A8A"/>
    <w:rsid w:val="00821F37"/>
    <w:rsid w:val="00821F9D"/>
    <w:rsid w:val="008221C0"/>
    <w:rsid w:val="00822787"/>
    <w:rsid w:val="0082286E"/>
    <w:rsid w:val="0082337F"/>
    <w:rsid w:val="00823780"/>
    <w:rsid w:val="00823989"/>
    <w:rsid w:val="00824A5C"/>
    <w:rsid w:val="00825173"/>
    <w:rsid w:val="00825273"/>
    <w:rsid w:val="008257EA"/>
    <w:rsid w:val="00825B12"/>
    <w:rsid w:val="00825FF1"/>
    <w:rsid w:val="008266B7"/>
    <w:rsid w:val="00827B56"/>
    <w:rsid w:val="008309F7"/>
    <w:rsid w:val="00831640"/>
    <w:rsid w:val="008316FD"/>
    <w:rsid w:val="00831828"/>
    <w:rsid w:val="00832038"/>
    <w:rsid w:val="00832098"/>
    <w:rsid w:val="008320FC"/>
    <w:rsid w:val="0083223D"/>
    <w:rsid w:val="008322BB"/>
    <w:rsid w:val="008324C7"/>
    <w:rsid w:val="0083279B"/>
    <w:rsid w:val="0083297C"/>
    <w:rsid w:val="00832FDD"/>
    <w:rsid w:val="00833DCC"/>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0F22"/>
    <w:rsid w:val="008424C0"/>
    <w:rsid w:val="0084439E"/>
    <w:rsid w:val="00844696"/>
    <w:rsid w:val="00844714"/>
    <w:rsid w:val="00844EDC"/>
    <w:rsid w:val="008454AF"/>
    <w:rsid w:val="008456E8"/>
    <w:rsid w:val="00845EA9"/>
    <w:rsid w:val="0084692B"/>
    <w:rsid w:val="00846D54"/>
    <w:rsid w:val="00847144"/>
    <w:rsid w:val="008471BC"/>
    <w:rsid w:val="00847321"/>
    <w:rsid w:val="0084764A"/>
    <w:rsid w:val="00850246"/>
    <w:rsid w:val="0085057C"/>
    <w:rsid w:val="0085061D"/>
    <w:rsid w:val="00850694"/>
    <w:rsid w:val="0085073B"/>
    <w:rsid w:val="008512CB"/>
    <w:rsid w:val="00851ECD"/>
    <w:rsid w:val="008529D8"/>
    <w:rsid w:val="0085377F"/>
    <w:rsid w:val="00853CA1"/>
    <w:rsid w:val="00853DF1"/>
    <w:rsid w:val="0085496B"/>
    <w:rsid w:val="008563F0"/>
    <w:rsid w:val="00856F94"/>
    <w:rsid w:val="00857C27"/>
    <w:rsid w:val="00857F39"/>
    <w:rsid w:val="00860641"/>
    <w:rsid w:val="008607FA"/>
    <w:rsid w:val="0086088E"/>
    <w:rsid w:val="00860C9B"/>
    <w:rsid w:val="00861378"/>
    <w:rsid w:val="00861485"/>
    <w:rsid w:val="00861706"/>
    <w:rsid w:val="008618B3"/>
    <w:rsid w:val="008622E2"/>
    <w:rsid w:val="00862761"/>
    <w:rsid w:val="00862D33"/>
    <w:rsid w:val="00863030"/>
    <w:rsid w:val="008631E2"/>
    <w:rsid w:val="0086424E"/>
    <w:rsid w:val="00864334"/>
    <w:rsid w:val="00864F7C"/>
    <w:rsid w:val="00865C92"/>
    <w:rsid w:val="008660DB"/>
    <w:rsid w:val="00866B48"/>
    <w:rsid w:val="00867B04"/>
    <w:rsid w:val="00867BEB"/>
    <w:rsid w:val="008701D9"/>
    <w:rsid w:val="00870303"/>
    <w:rsid w:val="00870EF2"/>
    <w:rsid w:val="00871461"/>
    <w:rsid w:val="008718F0"/>
    <w:rsid w:val="00872522"/>
    <w:rsid w:val="00873CD0"/>
    <w:rsid w:val="008740A1"/>
    <w:rsid w:val="0087442A"/>
    <w:rsid w:val="0087490D"/>
    <w:rsid w:val="00874F0F"/>
    <w:rsid w:val="0087544D"/>
    <w:rsid w:val="008754BE"/>
    <w:rsid w:val="00875A99"/>
    <w:rsid w:val="00875C93"/>
    <w:rsid w:val="00876184"/>
    <w:rsid w:val="00876DA7"/>
    <w:rsid w:val="008779A8"/>
    <w:rsid w:val="00880A65"/>
    <w:rsid w:val="00880C13"/>
    <w:rsid w:val="00880C27"/>
    <w:rsid w:val="00880F04"/>
    <w:rsid w:val="00881B62"/>
    <w:rsid w:val="00881CB6"/>
    <w:rsid w:val="008826CC"/>
    <w:rsid w:val="00882C29"/>
    <w:rsid w:val="00884373"/>
    <w:rsid w:val="00884593"/>
    <w:rsid w:val="008845D6"/>
    <w:rsid w:val="0088494E"/>
    <w:rsid w:val="00884CC3"/>
    <w:rsid w:val="00885110"/>
    <w:rsid w:val="00885EBF"/>
    <w:rsid w:val="0088624C"/>
    <w:rsid w:val="00886384"/>
    <w:rsid w:val="008865EE"/>
    <w:rsid w:val="0088670B"/>
    <w:rsid w:val="00886920"/>
    <w:rsid w:val="00890087"/>
    <w:rsid w:val="00890493"/>
    <w:rsid w:val="008920C3"/>
    <w:rsid w:val="008930DB"/>
    <w:rsid w:val="00893121"/>
    <w:rsid w:val="008938FD"/>
    <w:rsid w:val="00893AAA"/>
    <w:rsid w:val="008943F2"/>
    <w:rsid w:val="00895177"/>
    <w:rsid w:val="008953EE"/>
    <w:rsid w:val="00895B7A"/>
    <w:rsid w:val="00895D57"/>
    <w:rsid w:val="00895F7C"/>
    <w:rsid w:val="00896C5D"/>
    <w:rsid w:val="00897911"/>
    <w:rsid w:val="00897DD2"/>
    <w:rsid w:val="008A0E55"/>
    <w:rsid w:val="008A10E0"/>
    <w:rsid w:val="008A1B3B"/>
    <w:rsid w:val="008A2743"/>
    <w:rsid w:val="008A29F1"/>
    <w:rsid w:val="008A2BED"/>
    <w:rsid w:val="008A31EC"/>
    <w:rsid w:val="008A3575"/>
    <w:rsid w:val="008A4113"/>
    <w:rsid w:val="008A442F"/>
    <w:rsid w:val="008A48AF"/>
    <w:rsid w:val="008A48C1"/>
    <w:rsid w:val="008A5604"/>
    <w:rsid w:val="008A5D1D"/>
    <w:rsid w:val="008A5F9F"/>
    <w:rsid w:val="008A6A3C"/>
    <w:rsid w:val="008A6A92"/>
    <w:rsid w:val="008A6CC7"/>
    <w:rsid w:val="008A7664"/>
    <w:rsid w:val="008A7A11"/>
    <w:rsid w:val="008A7FBC"/>
    <w:rsid w:val="008B01B2"/>
    <w:rsid w:val="008B02ED"/>
    <w:rsid w:val="008B0788"/>
    <w:rsid w:val="008B1022"/>
    <w:rsid w:val="008B1027"/>
    <w:rsid w:val="008B1627"/>
    <w:rsid w:val="008B1E0C"/>
    <w:rsid w:val="008B2138"/>
    <w:rsid w:val="008B21AB"/>
    <w:rsid w:val="008B3B87"/>
    <w:rsid w:val="008B3D86"/>
    <w:rsid w:val="008B44A1"/>
    <w:rsid w:val="008B485E"/>
    <w:rsid w:val="008B4BEB"/>
    <w:rsid w:val="008B5549"/>
    <w:rsid w:val="008B629A"/>
    <w:rsid w:val="008B650C"/>
    <w:rsid w:val="008B69B9"/>
    <w:rsid w:val="008C05B3"/>
    <w:rsid w:val="008C074B"/>
    <w:rsid w:val="008C154D"/>
    <w:rsid w:val="008C16C1"/>
    <w:rsid w:val="008C1A63"/>
    <w:rsid w:val="008C1E90"/>
    <w:rsid w:val="008C1F1A"/>
    <w:rsid w:val="008C1F72"/>
    <w:rsid w:val="008C221B"/>
    <w:rsid w:val="008C27F4"/>
    <w:rsid w:val="008C2B62"/>
    <w:rsid w:val="008C3266"/>
    <w:rsid w:val="008C3654"/>
    <w:rsid w:val="008C3AF9"/>
    <w:rsid w:val="008C464D"/>
    <w:rsid w:val="008C4AA2"/>
    <w:rsid w:val="008C4E11"/>
    <w:rsid w:val="008C5996"/>
    <w:rsid w:val="008C5DA0"/>
    <w:rsid w:val="008C6B86"/>
    <w:rsid w:val="008C7250"/>
    <w:rsid w:val="008C78DC"/>
    <w:rsid w:val="008C7B53"/>
    <w:rsid w:val="008D0250"/>
    <w:rsid w:val="008D0D58"/>
    <w:rsid w:val="008D0DC0"/>
    <w:rsid w:val="008D160C"/>
    <w:rsid w:val="008D2E5D"/>
    <w:rsid w:val="008D3E20"/>
    <w:rsid w:val="008D3F68"/>
    <w:rsid w:val="008D49DF"/>
    <w:rsid w:val="008D50BF"/>
    <w:rsid w:val="008D5342"/>
    <w:rsid w:val="008D62CC"/>
    <w:rsid w:val="008D632C"/>
    <w:rsid w:val="008D66EF"/>
    <w:rsid w:val="008D6853"/>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5F94"/>
    <w:rsid w:val="008E60D8"/>
    <w:rsid w:val="008E6DF4"/>
    <w:rsid w:val="008E6F51"/>
    <w:rsid w:val="008E73DD"/>
    <w:rsid w:val="008E7720"/>
    <w:rsid w:val="008E7A32"/>
    <w:rsid w:val="008E7E9D"/>
    <w:rsid w:val="008E7FB0"/>
    <w:rsid w:val="008F0F01"/>
    <w:rsid w:val="008F13A2"/>
    <w:rsid w:val="008F17F2"/>
    <w:rsid w:val="008F1E0F"/>
    <w:rsid w:val="008F2437"/>
    <w:rsid w:val="008F3AA7"/>
    <w:rsid w:val="008F3FDB"/>
    <w:rsid w:val="008F4BF6"/>
    <w:rsid w:val="008F4F66"/>
    <w:rsid w:val="008F53AE"/>
    <w:rsid w:val="008F5B22"/>
    <w:rsid w:val="008F72E0"/>
    <w:rsid w:val="0090028A"/>
    <w:rsid w:val="00900B55"/>
    <w:rsid w:val="00900CE5"/>
    <w:rsid w:val="00901077"/>
    <w:rsid w:val="0090128C"/>
    <w:rsid w:val="00901690"/>
    <w:rsid w:val="0090253E"/>
    <w:rsid w:val="009028D0"/>
    <w:rsid w:val="009036AD"/>
    <w:rsid w:val="0090435A"/>
    <w:rsid w:val="00904F02"/>
    <w:rsid w:val="00905270"/>
    <w:rsid w:val="0090531B"/>
    <w:rsid w:val="00906418"/>
    <w:rsid w:val="009074BA"/>
    <w:rsid w:val="009079B1"/>
    <w:rsid w:val="00907A98"/>
    <w:rsid w:val="00907C4E"/>
    <w:rsid w:val="00907D7C"/>
    <w:rsid w:val="00907F4C"/>
    <w:rsid w:val="00910238"/>
    <w:rsid w:val="00910998"/>
    <w:rsid w:val="00911191"/>
    <w:rsid w:val="00912256"/>
    <w:rsid w:val="00913206"/>
    <w:rsid w:val="009138D1"/>
    <w:rsid w:val="00913E01"/>
    <w:rsid w:val="009140C4"/>
    <w:rsid w:val="009149AE"/>
    <w:rsid w:val="00914E77"/>
    <w:rsid w:val="009150B6"/>
    <w:rsid w:val="00915756"/>
    <w:rsid w:val="00916199"/>
    <w:rsid w:val="0091641B"/>
    <w:rsid w:val="009164BC"/>
    <w:rsid w:val="009165ED"/>
    <w:rsid w:val="009173FE"/>
    <w:rsid w:val="00917622"/>
    <w:rsid w:val="009177BC"/>
    <w:rsid w:val="009200DD"/>
    <w:rsid w:val="0092036E"/>
    <w:rsid w:val="00920F68"/>
    <w:rsid w:val="009217EE"/>
    <w:rsid w:val="00922546"/>
    <w:rsid w:val="00922E57"/>
    <w:rsid w:val="009247CE"/>
    <w:rsid w:val="00924982"/>
    <w:rsid w:val="00925258"/>
    <w:rsid w:val="00925A21"/>
    <w:rsid w:val="00926242"/>
    <w:rsid w:val="0092642E"/>
    <w:rsid w:val="009265D4"/>
    <w:rsid w:val="009266EE"/>
    <w:rsid w:val="00926A0C"/>
    <w:rsid w:val="00926B67"/>
    <w:rsid w:val="009272BD"/>
    <w:rsid w:val="00927A67"/>
    <w:rsid w:val="00927C7F"/>
    <w:rsid w:val="00930170"/>
    <w:rsid w:val="00930251"/>
    <w:rsid w:val="00930A48"/>
    <w:rsid w:val="00931710"/>
    <w:rsid w:val="00931DAB"/>
    <w:rsid w:val="0093212E"/>
    <w:rsid w:val="00932814"/>
    <w:rsid w:val="00932B0F"/>
    <w:rsid w:val="00932BC2"/>
    <w:rsid w:val="0093393C"/>
    <w:rsid w:val="00934592"/>
    <w:rsid w:val="009365E5"/>
    <w:rsid w:val="009366E3"/>
    <w:rsid w:val="00936F8B"/>
    <w:rsid w:val="00937B0C"/>
    <w:rsid w:val="009402E9"/>
    <w:rsid w:val="00940601"/>
    <w:rsid w:val="009422C8"/>
    <w:rsid w:val="00942577"/>
    <w:rsid w:val="00942987"/>
    <w:rsid w:val="00942FDF"/>
    <w:rsid w:val="009430BA"/>
    <w:rsid w:val="0094312D"/>
    <w:rsid w:val="0094462B"/>
    <w:rsid w:val="009449A6"/>
    <w:rsid w:val="00944B6F"/>
    <w:rsid w:val="00945222"/>
    <w:rsid w:val="009452F1"/>
    <w:rsid w:val="00945682"/>
    <w:rsid w:val="00945B1B"/>
    <w:rsid w:val="0094696D"/>
    <w:rsid w:val="00947482"/>
    <w:rsid w:val="009475FD"/>
    <w:rsid w:val="00950240"/>
    <w:rsid w:val="00950B04"/>
    <w:rsid w:val="00950F55"/>
    <w:rsid w:val="0095196B"/>
    <w:rsid w:val="009521E8"/>
    <w:rsid w:val="00952284"/>
    <w:rsid w:val="00953719"/>
    <w:rsid w:val="00953842"/>
    <w:rsid w:val="00953882"/>
    <w:rsid w:val="00953E74"/>
    <w:rsid w:val="00954983"/>
    <w:rsid w:val="00954CA3"/>
    <w:rsid w:val="009552A6"/>
    <w:rsid w:val="00955AC4"/>
    <w:rsid w:val="00955B90"/>
    <w:rsid w:val="009564D9"/>
    <w:rsid w:val="00956A35"/>
    <w:rsid w:val="00956C08"/>
    <w:rsid w:val="00957BE6"/>
    <w:rsid w:val="0096046D"/>
    <w:rsid w:val="009606B6"/>
    <w:rsid w:val="00960718"/>
    <w:rsid w:val="00960D78"/>
    <w:rsid w:val="009611D9"/>
    <w:rsid w:val="00961394"/>
    <w:rsid w:val="00961AC2"/>
    <w:rsid w:val="00962000"/>
    <w:rsid w:val="00962280"/>
    <w:rsid w:val="009626EF"/>
    <w:rsid w:val="00962C77"/>
    <w:rsid w:val="0096319D"/>
    <w:rsid w:val="00964198"/>
    <w:rsid w:val="009644CD"/>
    <w:rsid w:val="0096467A"/>
    <w:rsid w:val="00964C83"/>
    <w:rsid w:val="009656CE"/>
    <w:rsid w:val="00965A4D"/>
    <w:rsid w:val="009665D7"/>
    <w:rsid w:val="00966BB7"/>
    <w:rsid w:val="00966DCE"/>
    <w:rsid w:val="0096721A"/>
    <w:rsid w:val="00967228"/>
    <w:rsid w:val="00967242"/>
    <w:rsid w:val="00967522"/>
    <w:rsid w:val="009701AF"/>
    <w:rsid w:val="00970E0C"/>
    <w:rsid w:val="00971992"/>
    <w:rsid w:val="009723D4"/>
    <w:rsid w:val="00972404"/>
    <w:rsid w:val="0097246F"/>
    <w:rsid w:val="00972AB8"/>
    <w:rsid w:val="009738C7"/>
    <w:rsid w:val="009740C2"/>
    <w:rsid w:val="00974F13"/>
    <w:rsid w:val="009756BD"/>
    <w:rsid w:val="00976211"/>
    <w:rsid w:val="00976921"/>
    <w:rsid w:val="00976F73"/>
    <w:rsid w:val="00977808"/>
    <w:rsid w:val="0097785A"/>
    <w:rsid w:val="00977CBD"/>
    <w:rsid w:val="00977EAA"/>
    <w:rsid w:val="00980090"/>
    <w:rsid w:val="0098039B"/>
    <w:rsid w:val="0098047D"/>
    <w:rsid w:val="00981248"/>
    <w:rsid w:val="00981348"/>
    <w:rsid w:val="00981C91"/>
    <w:rsid w:val="009822FB"/>
    <w:rsid w:val="00983ACD"/>
    <w:rsid w:val="00984568"/>
    <w:rsid w:val="00984655"/>
    <w:rsid w:val="009848B7"/>
    <w:rsid w:val="00984D36"/>
    <w:rsid w:val="0098593C"/>
    <w:rsid w:val="0098662E"/>
    <w:rsid w:val="00986D8B"/>
    <w:rsid w:val="00987485"/>
    <w:rsid w:val="0098772C"/>
    <w:rsid w:val="00990269"/>
    <w:rsid w:val="00991229"/>
    <w:rsid w:val="00991751"/>
    <w:rsid w:val="00991810"/>
    <w:rsid w:val="00991E56"/>
    <w:rsid w:val="0099259E"/>
    <w:rsid w:val="00992C9B"/>
    <w:rsid w:val="00993658"/>
    <w:rsid w:val="0099381A"/>
    <w:rsid w:val="00993A66"/>
    <w:rsid w:val="00993D41"/>
    <w:rsid w:val="00993F00"/>
    <w:rsid w:val="00994815"/>
    <w:rsid w:val="00994A01"/>
    <w:rsid w:val="00995981"/>
    <w:rsid w:val="00995BB9"/>
    <w:rsid w:val="00995E44"/>
    <w:rsid w:val="00996634"/>
    <w:rsid w:val="00997419"/>
    <w:rsid w:val="00997AB8"/>
    <w:rsid w:val="00997C92"/>
    <w:rsid w:val="009A0191"/>
    <w:rsid w:val="009A01DF"/>
    <w:rsid w:val="009A0378"/>
    <w:rsid w:val="009A045F"/>
    <w:rsid w:val="009A07F0"/>
    <w:rsid w:val="009A0822"/>
    <w:rsid w:val="009A09E3"/>
    <w:rsid w:val="009A0CB8"/>
    <w:rsid w:val="009A109C"/>
    <w:rsid w:val="009A189D"/>
    <w:rsid w:val="009A2A9F"/>
    <w:rsid w:val="009A2D38"/>
    <w:rsid w:val="009A3814"/>
    <w:rsid w:val="009A385F"/>
    <w:rsid w:val="009A3EA3"/>
    <w:rsid w:val="009A42CA"/>
    <w:rsid w:val="009A4F92"/>
    <w:rsid w:val="009A59D1"/>
    <w:rsid w:val="009A5A13"/>
    <w:rsid w:val="009A5C6F"/>
    <w:rsid w:val="009A61DB"/>
    <w:rsid w:val="009A6B2C"/>
    <w:rsid w:val="009B04A9"/>
    <w:rsid w:val="009B099B"/>
    <w:rsid w:val="009B134E"/>
    <w:rsid w:val="009B17D9"/>
    <w:rsid w:val="009B1CE0"/>
    <w:rsid w:val="009B3060"/>
    <w:rsid w:val="009B3374"/>
    <w:rsid w:val="009B37FC"/>
    <w:rsid w:val="009B4152"/>
    <w:rsid w:val="009B43A2"/>
    <w:rsid w:val="009B4500"/>
    <w:rsid w:val="009B4734"/>
    <w:rsid w:val="009B4C58"/>
    <w:rsid w:val="009B55DA"/>
    <w:rsid w:val="009B6271"/>
    <w:rsid w:val="009B65EE"/>
    <w:rsid w:val="009B694C"/>
    <w:rsid w:val="009B6B12"/>
    <w:rsid w:val="009B6BA4"/>
    <w:rsid w:val="009B72DF"/>
    <w:rsid w:val="009B73F4"/>
    <w:rsid w:val="009B74E4"/>
    <w:rsid w:val="009B7D59"/>
    <w:rsid w:val="009B7F55"/>
    <w:rsid w:val="009C00A5"/>
    <w:rsid w:val="009C0184"/>
    <w:rsid w:val="009C0409"/>
    <w:rsid w:val="009C098B"/>
    <w:rsid w:val="009C0A4E"/>
    <w:rsid w:val="009C1715"/>
    <w:rsid w:val="009C17A4"/>
    <w:rsid w:val="009C1C6E"/>
    <w:rsid w:val="009C1CA7"/>
    <w:rsid w:val="009C1F9D"/>
    <w:rsid w:val="009C2389"/>
    <w:rsid w:val="009C290D"/>
    <w:rsid w:val="009C3E6D"/>
    <w:rsid w:val="009C407C"/>
    <w:rsid w:val="009C40DD"/>
    <w:rsid w:val="009C48BF"/>
    <w:rsid w:val="009C5A03"/>
    <w:rsid w:val="009C5CFA"/>
    <w:rsid w:val="009C5EF1"/>
    <w:rsid w:val="009C601E"/>
    <w:rsid w:val="009C7685"/>
    <w:rsid w:val="009C78F5"/>
    <w:rsid w:val="009C7C70"/>
    <w:rsid w:val="009C7D6C"/>
    <w:rsid w:val="009C7F85"/>
    <w:rsid w:val="009C7F95"/>
    <w:rsid w:val="009D00FA"/>
    <w:rsid w:val="009D0247"/>
    <w:rsid w:val="009D0409"/>
    <w:rsid w:val="009D1C34"/>
    <w:rsid w:val="009D1C4B"/>
    <w:rsid w:val="009D2239"/>
    <w:rsid w:val="009D2D49"/>
    <w:rsid w:val="009D2E3A"/>
    <w:rsid w:val="009D2EF3"/>
    <w:rsid w:val="009D357B"/>
    <w:rsid w:val="009D36D7"/>
    <w:rsid w:val="009D4348"/>
    <w:rsid w:val="009D4431"/>
    <w:rsid w:val="009D4811"/>
    <w:rsid w:val="009D4B3A"/>
    <w:rsid w:val="009D5253"/>
    <w:rsid w:val="009D6F24"/>
    <w:rsid w:val="009D7263"/>
    <w:rsid w:val="009D76E3"/>
    <w:rsid w:val="009E06FB"/>
    <w:rsid w:val="009E0ABE"/>
    <w:rsid w:val="009E0C03"/>
    <w:rsid w:val="009E1311"/>
    <w:rsid w:val="009E1C03"/>
    <w:rsid w:val="009E1E82"/>
    <w:rsid w:val="009E200B"/>
    <w:rsid w:val="009E252B"/>
    <w:rsid w:val="009E4658"/>
    <w:rsid w:val="009E467F"/>
    <w:rsid w:val="009E4E0C"/>
    <w:rsid w:val="009E4E43"/>
    <w:rsid w:val="009E527B"/>
    <w:rsid w:val="009E5680"/>
    <w:rsid w:val="009E5871"/>
    <w:rsid w:val="009E5BFB"/>
    <w:rsid w:val="009E5DB9"/>
    <w:rsid w:val="009E6665"/>
    <w:rsid w:val="009E6836"/>
    <w:rsid w:val="009E698B"/>
    <w:rsid w:val="009E6F13"/>
    <w:rsid w:val="009F0156"/>
    <w:rsid w:val="009F0390"/>
    <w:rsid w:val="009F0531"/>
    <w:rsid w:val="009F1334"/>
    <w:rsid w:val="009F13BC"/>
    <w:rsid w:val="009F14A3"/>
    <w:rsid w:val="009F19E0"/>
    <w:rsid w:val="009F1F99"/>
    <w:rsid w:val="009F2D68"/>
    <w:rsid w:val="009F2DE3"/>
    <w:rsid w:val="009F2F93"/>
    <w:rsid w:val="009F39FA"/>
    <w:rsid w:val="009F3A6B"/>
    <w:rsid w:val="009F3F3C"/>
    <w:rsid w:val="009F4B8A"/>
    <w:rsid w:val="009F5580"/>
    <w:rsid w:val="009F5621"/>
    <w:rsid w:val="009F58F3"/>
    <w:rsid w:val="009F604E"/>
    <w:rsid w:val="009F679A"/>
    <w:rsid w:val="009F6862"/>
    <w:rsid w:val="009F6CB3"/>
    <w:rsid w:val="009F7018"/>
    <w:rsid w:val="009F7606"/>
    <w:rsid w:val="009F7DCE"/>
    <w:rsid w:val="00A00AAE"/>
    <w:rsid w:val="00A017C4"/>
    <w:rsid w:val="00A017EE"/>
    <w:rsid w:val="00A01C20"/>
    <w:rsid w:val="00A01D11"/>
    <w:rsid w:val="00A022E3"/>
    <w:rsid w:val="00A02EDC"/>
    <w:rsid w:val="00A034A5"/>
    <w:rsid w:val="00A03DE9"/>
    <w:rsid w:val="00A03E1E"/>
    <w:rsid w:val="00A03FDF"/>
    <w:rsid w:val="00A0448E"/>
    <w:rsid w:val="00A04E31"/>
    <w:rsid w:val="00A04F6A"/>
    <w:rsid w:val="00A05B70"/>
    <w:rsid w:val="00A0611D"/>
    <w:rsid w:val="00A06A8A"/>
    <w:rsid w:val="00A07239"/>
    <w:rsid w:val="00A078EF"/>
    <w:rsid w:val="00A07AA6"/>
    <w:rsid w:val="00A10280"/>
    <w:rsid w:val="00A1029B"/>
    <w:rsid w:val="00A10AA2"/>
    <w:rsid w:val="00A10B56"/>
    <w:rsid w:val="00A10D96"/>
    <w:rsid w:val="00A10F53"/>
    <w:rsid w:val="00A11B7B"/>
    <w:rsid w:val="00A11E78"/>
    <w:rsid w:val="00A125F0"/>
    <w:rsid w:val="00A13191"/>
    <w:rsid w:val="00A13477"/>
    <w:rsid w:val="00A14590"/>
    <w:rsid w:val="00A14B85"/>
    <w:rsid w:val="00A1518C"/>
    <w:rsid w:val="00A155FA"/>
    <w:rsid w:val="00A15657"/>
    <w:rsid w:val="00A1575B"/>
    <w:rsid w:val="00A16ED7"/>
    <w:rsid w:val="00A1751B"/>
    <w:rsid w:val="00A17574"/>
    <w:rsid w:val="00A20711"/>
    <w:rsid w:val="00A208DB"/>
    <w:rsid w:val="00A20DD6"/>
    <w:rsid w:val="00A20FCF"/>
    <w:rsid w:val="00A213FF"/>
    <w:rsid w:val="00A21508"/>
    <w:rsid w:val="00A2184E"/>
    <w:rsid w:val="00A219DB"/>
    <w:rsid w:val="00A219E4"/>
    <w:rsid w:val="00A2237F"/>
    <w:rsid w:val="00A22412"/>
    <w:rsid w:val="00A224D1"/>
    <w:rsid w:val="00A23244"/>
    <w:rsid w:val="00A2350D"/>
    <w:rsid w:val="00A24037"/>
    <w:rsid w:val="00A2416C"/>
    <w:rsid w:val="00A243CA"/>
    <w:rsid w:val="00A253C2"/>
    <w:rsid w:val="00A254EB"/>
    <w:rsid w:val="00A256CD"/>
    <w:rsid w:val="00A259D1"/>
    <w:rsid w:val="00A267EE"/>
    <w:rsid w:val="00A268B2"/>
    <w:rsid w:val="00A26CA9"/>
    <w:rsid w:val="00A26D71"/>
    <w:rsid w:val="00A2702D"/>
    <w:rsid w:val="00A2712B"/>
    <w:rsid w:val="00A2728D"/>
    <w:rsid w:val="00A27379"/>
    <w:rsid w:val="00A274EA"/>
    <w:rsid w:val="00A2775B"/>
    <w:rsid w:val="00A3009B"/>
    <w:rsid w:val="00A300B1"/>
    <w:rsid w:val="00A307E3"/>
    <w:rsid w:val="00A31811"/>
    <w:rsid w:val="00A31AEF"/>
    <w:rsid w:val="00A31B2E"/>
    <w:rsid w:val="00A339B7"/>
    <w:rsid w:val="00A34237"/>
    <w:rsid w:val="00A3591D"/>
    <w:rsid w:val="00A35F85"/>
    <w:rsid w:val="00A367C9"/>
    <w:rsid w:val="00A36B39"/>
    <w:rsid w:val="00A36E99"/>
    <w:rsid w:val="00A36ED0"/>
    <w:rsid w:val="00A370EE"/>
    <w:rsid w:val="00A37EA3"/>
    <w:rsid w:val="00A40063"/>
    <w:rsid w:val="00A40951"/>
    <w:rsid w:val="00A40EDA"/>
    <w:rsid w:val="00A41208"/>
    <w:rsid w:val="00A41853"/>
    <w:rsid w:val="00A41F7D"/>
    <w:rsid w:val="00A42219"/>
    <w:rsid w:val="00A42BC1"/>
    <w:rsid w:val="00A42EE0"/>
    <w:rsid w:val="00A438BA"/>
    <w:rsid w:val="00A44246"/>
    <w:rsid w:val="00A44AB8"/>
    <w:rsid w:val="00A44DE3"/>
    <w:rsid w:val="00A454F4"/>
    <w:rsid w:val="00A45AD9"/>
    <w:rsid w:val="00A46B6E"/>
    <w:rsid w:val="00A50E18"/>
    <w:rsid w:val="00A51369"/>
    <w:rsid w:val="00A5205F"/>
    <w:rsid w:val="00A529FC"/>
    <w:rsid w:val="00A52B6D"/>
    <w:rsid w:val="00A52BCC"/>
    <w:rsid w:val="00A53254"/>
    <w:rsid w:val="00A53362"/>
    <w:rsid w:val="00A5350B"/>
    <w:rsid w:val="00A54365"/>
    <w:rsid w:val="00A54489"/>
    <w:rsid w:val="00A54940"/>
    <w:rsid w:val="00A54D76"/>
    <w:rsid w:val="00A55997"/>
    <w:rsid w:val="00A55EC8"/>
    <w:rsid w:val="00A56AC2"/>
    <w:rsid w:val="00A56B9C"/>
    <w:rsid w:val="00A579DE"/>
    <w:rsid w:val="00A57CD9"/>
    <w:rsid w:val="00A62D75"/>
    <w:rsid w:val="00A630C1"/>
    <w:rsid w:val="00A63147"/>
    <w:rsid w:val="00A63413"/>
    <w:rsid w:val="00A64E21"/>
    <w:rsid w:val="00A65355"/>
    <w:rsid w:val="00A655B7"/>
    <w:rsid w:val="00A65B7F"/>
    <w:rsid w:val="00A65CFE"/>
    <w:rsid w:val="00A677A9"/>
    <w:rsid w:val="00A678E2"/>
    <w:rsid w:val="00A67A29"/>
    <w:rsid w:val="00A67CA1"/>
    <w:rsid w:val="00A67D05"/>
    <w:rsid w:val="00A702C7"/>
    <w:rsid w:val="00A70974"/>
    <w:rsid w:val="00A70976"/>
    <w:rsid w:val="00A71D33"/>
    <w:rsid w:val="00A71D93"/>
    <w:rsid w:val="00A7213A"/>
    <w:rsid w:val="00A72D99"/>
    <w:rsid w:val="00A73BA2"/>
    <w:rsid w:val="00A74144"/>
    <w:rsid w:val="00A74359"/>
    <w:rsid w:val="00A75156"/>
    <w:rsid w:val="00A754A3"/>
    <w:rsid w:val="00A75F3D"/>
    <w:rsid w:val="00A76B90"/>
    <w:rsid w:val="00A771AE"/>
    <w:rsid w:val="00A77454"/>
    <w:rsid w:val="00A77AA8"/>
    <w:rsid w:val="00A77E22"/>
    <w:rsid w:val="00A77F7F"/>
    <w:rsid w:val="00A77FBB"/>
    <w:rsid w:val="00A800DB"/>
    <w:rsid w:val="00A80148"/>
    <w:rsid w:val="00A80229"/>
    <w:rsid w:val="00A8026C"/>
    <w:rsid w:val="00A80717"/>
    <w:rsid w:val="00A808FF"/>
    <w:rsid w:val="00A80AD2"/>
    <w:rsid w:val="00A80CA8"/>
    <w:rsid w:val="00A81292"/>
    <w:rsid w:val="00A812EB"/>
    <w:rsid w:val="00A8149C"/>
    <w:rsid w:val="00A8199D"/>
    <w:rsid w:val="00A81A8A"/>
    <w:rsid w:val="00A81DAE"/>
    <w:rsid w:val="00A81FC8"/>
    <w:rsid w:val="00A821F3"/>
    <w:rsid w:val="00A828CF"/>
    <w:rsid w:val="00A8295C"/>
    <w:rsid w:val="00A835A0"/>
    <w:rsid w:val="00A843DB"/>
    <w:rsid w:val="00A84499"/>
    <w:rsid w:val="00A84E7F"/>
    <w:rsid w:val="00A84F6D"/>
    <w:rsid w:val="00A856C7"/>
    <w:rsid w:val="00A861E7"/>
    <w:rsid w:val="00A863BB"/>
    <w:rsid w:val="00A86A33"/>
    <w:rsid w:val="00A87AE2"/>
    <w:rsid w:val="00A87C24"/>
    <w:rsid w:val="00A87F3A"/>
    <w:rsid w:val="00A87FF8"/>
    <w:rsid w:val="00A9015B"/>
    <w:rsid w:val="00A9042D"/>
    <w:rsid w:val="00A904B3"/>
    <w:rsid w:val="00A905C7"/>
    <w:rsid w:val="00A90602"/>
    <w:rsid w:val="00A90D10"/>
    <w:rsid w:val="00A90D53"/>
    <w:rsid w:val="00A91341"/>
    <w:rsid w:val="00A91985"/>
    <w:rsid w:val="00A921AC"/>
    <w:rsid w:val="00A928C9"/>
    <w:rsid w:val="00A92DF1"/>
    <w:rsid w:val="00A92E28"/>
    <w:rsid w:val="00A9382E"/>
    <w:rsid w:val="00A93CFD"/>
    <w:rsid w:val="00A941C0"/>
    <w:rsid w:val="00A94C29"/>
    <w:rsid w:val="00A95A9E"/>
    <w:rsid w:val="00A965DB"/>
    <w:rsid w:val="00A96FC5"/>
    <w:rsid w:val="00AA0541"/>
    <w:rsid w:val="00AA0A4B"/>
    <w:rsid w:val="00AA0EE1"/>
    <w:rsid w:val="00AA0FCC"/>
    <w:rsid w:val="00AA121E"/>
    <w:rsid w:val="00AA1266"/>
    <w:rsid w:val="00AA2529"/>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2F98"/>
    <w:rsid w:val="00AB3DA5"/>
    <w:rsid w:val="00AB3E33"/>
    <w:rsid w:val="00AB3FDF"/>
    <w:rsid w:val="00AB3FEC"/>
    <w:rsid w:val="00AB4007"/>
    <w:rsid w:val="00AB40D4"/>
    <w:rsid w:val="00AB45B5"/>
    <w:rsid w:val="00AB4D0F"/>
    <w:rsid w:val="00AB521F"/>
    <w:rsid w:val="00AB5CBE"/>
    <w:rsid w:val="00AB5F50"/>
    <w:rsid w:val="00AB5FA0"/>
    <w:rsid w:val="00AB6B8C"/>
    <w:rsid w:val="00AB6C4E"/>
    <w:rsid w:val="00AB7363"/>
    <w:rsid w:val="00AB74AB"/>
    <w:rsid w:val="00AB7501"/>
    <w:rsid w:val="00AB7D24"/>
    <w:rsid w:val="00AC0661"/>
    <w:rsid w:val="00AC07B2"/>
    <w:rsid w:val="00AC1B5E"/>
    <w:rsid w:val="00AC220A"/>
    <w:rsid w:val="00AC2795"/>
    <w:rsid w:val="00AC2F08"/>
    <w:rsid w:val="00AC3C0B"/>
    <w:rsid w:val="00AC3F7E"/>
    <w:rsid w:val="00AC5164"/>
    <w:rsid w:val="00AC532E"/>
    <w:rsid w:val="00AC62EF"/>
    <w:rsid w:val="00AC663F"/>
    <w:rsid w:val="00AC6B62"/>
    <w:rsid w:val="00AC7013"/>
    <w:rsid w:val="00AC7851"/>
    <w:rsid w:val="00AC79C1"/>
    <w:rsid w:val="00AD0422"/>
    <w:rsid w:val="00AD0632"/>
    <w:rsid w:val="00AD097E"/>
    <w:rsid w:val="00AD156F"/>
    <w:rsid w:val="00AD182C"/>
    <w:rsid w:val="00AD1B25"/>
    <w:rsid w:val="00AD20E8"/>
    <w:rsid w:val="00AD2E5D"/>
    <w:rsid w:val="00AD2F8C"/>
    <w:rsid w:val="00AD3539"/>
    <w:rsid w:val="00AD5703"/>
    <w:rsid w:val="00AD5AA9"/>
    <w:rsid w:val="00AD5FE6"/>
    <w:rsid w:val="00AD60EE"/>
    <w:rsid w:val="00AD6856"/>
    <w:rsid w:val="00AD6880"/>
    <w:rsid w:val="00AD68ED"/>
    <w:rsid w:val="00AD73FA"/>
    <w:rsid w:val="00AD766B"/>
    <w:rsid w:val="00AD7713"/>
    <w:rsid w:val="00AD7DCD"/>
    <w:rsid w:val="00AE0001"/>
    <w:rsid w:val="00AE0264"/>
    <w:rsid w:val="00AE0C01"/>
    <w:rsid w:val="00AE13AF"/>
    <w:rsid w:val="00AE1503"/>
    <w:rsid w:val="00AE23AC"/>
    <w:rsid w:val="00AE2899"/>
    <w:rsid w:val="00AE3059"/>
    <w:rsid w:val="00AE3EEE"/>
    <w:rsid w:val="00AE413E"/>
    <w:rsid w:val="00AE415A"/>
    <w:rsid w:val="00AE4850"/>
    <w:rsid w:val="00AE4EC0"/>
    <w:rsid w:val="00AE517E"/>
    <w:rsid w:val="00AE5783"/>
    <w:rsid w:val="00AE5ACC"/>
    <w:rsid w:val="00AE67E7"/>
    <w:rsid w:val="00AE6B97"/>
    <w:rsid w:val="00AF0662"/>
    <w:rsid w:val="00AF0BD2"/>
    <w:rsid w:val="00AF1102"/>
    <w:rsid w:val="00AF1F9A"/>
    <w:rsid w:val="00AF20CE"/>
    <w:rsid w:val="00AF2526"/>
    <w:rsid w:val="00AF25CA"/>
    <w:rsid w:val="00AF2767"/>
    <w:rsid w:val="00AF296D"/>
    <w:rsid w:val="00AF2BA4"/>
    <w:rsid w:val="00AF3232"/>
    <w:rsid w:val="00AF32B4"/>
    <w:rsid w:val="00AF3FC9"/>
    <w:rsid w:val="00AF45A6"/>
    <w:rsid w:val="00AF4A2E"/>
    <w:rsid w:val="00AF52AA"/>
    <w:rsid w:val="00AF5969"/>
    <w:rsid w:val="00AF5A9B"/>
    <w:rsid w:val="00AF6299"/>
    <w:rsid w:val="00AF7246"/>
    <w:rsid w:val="00AF735B"/>
    <w:rsid w:val="00B00554"/>
    <w:rsid w:val="00B007B0"/>
    <w:rsid w:val="00B01335"/>
    <w:rsid w:val="00B01444"/>
    <w:rsid w:val="00B01C18"/>
    <w:rsid w:val="00B030D2"/>
    <w:rsid w:val="00B032B3"/>
    <w:rsid w:val="00B039C0"/>
    <w:rsid w:val="00B03EED"/>
    <w:rsid w:val="00B04BC4"/>
    <w:rsid w:val="00B04FF4"/>
    <w:rsid w:val="00B054BF"/>
    <w:rsid w:val="00B057EF"/>
    <w:rsid w:val="00B05ABB"/>
    <w:rsid w:val="00B06F5A"/>
    <w:rsid w:val="00B07437"/>
    <w:rsid w:val="00B0758E"/>
    <w:rsid w:val="00B07635"/>
    <w:rsid w:val="00B10730"/>
    <w:rsid w:val="00B107D5"/>
    <w:rsid w:val="00B10AD0"/>
    <w:rsid w:val="00B10F56"/>
    <w:rsid w:val="00B10FE4"/>
    <w:rsid w:val="00B1111B"/>
    <w:rsid w:val="00B116BB"/>
    <w:rsid w:val="00B117AA"/>
    <w:rsid w:val="00B12C75"/>
    <w:rsid w:val="00B141DF"/>
    <w:rsid w:val="00B147BF"/>
    <w:rsid w:val="00B1493E"/>
    <w:rsid w:val="00B150EC"/>
    <w:rsid w:val="00B1604E"/>
    <w:rsid w:val="00B169B5"/>
    <w:rsid w:val="00B16AB5"/>
    <w:rsid w:val="00B16ED2"/>
    <w:rsid w:val="00B20CB6"/>
    <w:rsid w:val="00B212A5"/>
    <w:rsid w:val="00B2173E"/>
    <w:rsid w:val="00B21F52"/>
    <w:rsid w:val="00B22A83"/>
    <w:rsid w:val="00B22BC8"/>
    <w:rsid w:val="00B22D3C"/>
    <w:rsid w:val="00B24F77"/>
    <w:rsid w:val="00B25CD8"/>
    <w:rsid w:val="00B26C53"/>
    <w:rsid w:val="00B2770C"/>
    <w:rsid w:val="00B27989"/>
    <w:rsid w:val="00B302C7"/>
    <w:rsid w:val="00B30F79"/>
    <w:rsid w:val="00B30FB9"/>
    <w:rsid w:val="00B31210"/>
    <w:rsid w:val="00B31A95"/>
    <w:rsid w:val="00B31B1B"/>
    <w:rsid w:val="00B3201F"/>
    <w:rsid w:val="00B3227D"/>
    <w:rsid w:val="00B32452"/>
    <w:rsid w:val="00B327A1"/>
    <w:rsid w:val="00B328D5"/>
    <w:rsid w:val="00B32D64"/>
    <w:rsid w:val="00B33AA3"/>
    <w:rsid w:val="00B33E59"/>
    <w:rsid w:val="00B34CD6"/>
    <w:rsid w:val="00B3503A"/>
    <w:rsid w:val="00B35BBD"/>
    <w:rsid w:val="00B35D10"/>
    <w:rsid w:val="00B35EC7"/>
    <w:rsid w:val="00B36CF2"/>
    <w:rsid w:val="00B36D38"/>
    <w:rsid w:val="00B37369"/>
    <w:rsid w:val="00B373D4"/>
    <w:rsid w:val="00B40225"/>
    <w:rsid w:val="00B4029D"/>
    <w:rsid w:val="00B40592"/>
    <w:rsid w:val="00B40C63"/>
    <w:rsid w:val="00B41BE9"/>
    <w:rsid w:val="00B41E82"/>
    <w:rsid w:val="00B42093"/>
    <w:rsid w:val="00B424D8"/>
    <w:rsid w:val="00B4253E"/>
    <w:rsid w:val="00B42D0C"/>
    <w:rsid w:val="00B43055"/>
    <w:rsid w:val="00B433A3"/>
    <w:rsid w:val="00B43491"/>
    <w:rsid w:val="00B439F0"/>
    <w:rsid w:val="00B43E72"/>
    <w:rsid w:val="00B442D0"/>
    <w:rsid w:val="00B44511"/>
    <w:rsid w:val="00B4528D"/>
    <w:rsid w:val="00B455A2"/>
    <w:rsid w:val="00B45DE9"/>
    <w:rsid w:val="00B45F33"/>
    <w:rsid w:val="00B475FC"/>
    <w:rsid w:val="00B47B06"/>
    <w:rsid w:val="00B50284"/>
    <w:rsid w:val="00B5048D"/>
    <w:rsid w:val="00B50B7F"/>
    <w:rsid w:val="00B51719"/>
    <w:rsid w:val="00B5190D"/>
    <w:rsid w:val="00B51C7C"/>
    <w:rsid w:val="00B52690"/>
    <w:rsid w:val="00B5292B"/>
    <w:rsid w:val="00B52DC7"/>
    <w:rsid w:val="00B52DEA"/>
    <w:rsid w:val="00B5361D"/>
    <w:rsid w:val="00B5428A"/>
    <w:rsid w:val="00B54A41"/>
    <w:rsid w:val="00B5568C"/>
    <w:rsid w:val="00B55720"/>
    <w:rsid w:val="00B55B17"/>
    <w:rsid w:val="00B56030"/>
    <w:rsid w:val="00B56255"/>
    <w:rsid w:val="00B564DA"/>
    <w:rsid w:val="00B56B15"/>
    <w:rsid w:val="00B56C97"/>
    <w:rsid w:val="00B56D3F"/>
    <w:rsid w:val="00B5735E"/>
    <w:rsid w:val="00B601E7"/>
    <w:rsid w:val="00B6090E"/>
    <w:rsid w:val="00B609C0"/>
    <w:rsid w:val="00B60BFA"/>
    <w:rsid w:val="00B60CA8"/>
    <w:rsid w:val="00B60D60"/>
    <w:rsid w:val="00B61566"/>
    <w:rsid w:val="00B61AD1"/>
    <w:rsid w:val="00B61C86"/>
    <w:rsid w:val="00B62B4D"/>
    <w:rsid w:val="00B647B8"/>
    <w:rsid w:val="00B647DF"/>
    <w:rsid w:val="00B64B24"/>
    <w:rsid w:val="00B64BF8"/>
    <w:rsid w:val="00B64F65"/>
    <w:rsid w:val="00B64FF2"/>
    <w:rsid w:val="00B65028"/>
    <w:rsid w:val="00B651F2"/>
    <w:rsid w:val="00B665EE"/>
    <w:rsid w:val="00B66CE7"/>
    <w:rsid w:val="00B70055"/>
    <w:rsid w:val="00B703F5"/>
    <w:rsid w:val="00B704A7"/>
    <w:rsid w:val="00B70500"/>
    <w:rsid w:val="00B70840"/>
    <w:rsid w:val="00B713A2"/>
    <w:rsid w:val="00B71943"/>
    <w:rsid w:val="00B71AC4"/>
    <w:rsid w:val="00B720EE"/>
    <w:rsid w:val="00B721C7"/>
    <w:rsid w:val="00B72614"/>
    <w:rsid w:val="00B72E8C"/>
    <w:rsid w:val="00B72E98"/>
    <w:rsid w:val="00B7311D"/>
    <w:rsid w:val="00B7371B"/>
    <w:rsid w:val="00B7372E"/>
    <w:rsid w:val="00B73C3B"/>
    <w:rsid w:val="00B744DD"/>
    <w:rsid w:val="00B745C8"/>
    <w:rsid w:val="00B74724"/>
    <w:rsid w:val="00B752FC"/>
    <w:rsid w:val="00B75692"/>
    <w:rsid w:val="00B7598E"/>
    <w:rsid w:val="00B76186"/>
    <w:rsid w:val="00B76382"/>
    <w:rsid w:val="00B766CC"/>
    <w:rsid w:val="00B76C27"/>
    <w:rsid w:val="00B771CB"/>
    <w:rsid w:val="00B779AC"/>
    <w:rsid w:val="00B77BD9"/>
    <w:rsid w:val="00B800B3"/>
    <w:rsid w:val="00B804A2"/>
    <w:rsid w:val="00B80B78"/>
    <w:rsid w:val="00B80F20"/>
    <w:rsid w:val="00B81039"/>
    <w:rsid w:val="00B810E8"/>
    <w:rsid w:val="00B827D4"/>
    <w:rsid w:val="00B82FCA"/>
    <w:rsid w:val="00B83000"/>
    <w:rsid w:val="00B84027"/>
    <w:rsid w:val="00B84CDA"/>
    <w:rsid w:val="00B8627F"/>
    <w:rsid w:val="00B86B01"/>
    <w:rsid w:val="00B86D52"/>
    <w:rsid w:val="00B8742B"/>
    <w:rsid w:val="00B87556"/>
    <w:rsid w:val="00B90B80"/>
    <w:rsid w:val="00B914BD"/>
    <w:rsid w:val="00B91C3B"/>
    <w:rsid w:val="00B92454"/>
    <w:rsid w:val="00B92AF1"/>
    <w:rsid w:val="00B92C16"/>
    <w:rsid w:val="00B92E64"/>
    <w:rsid w:val="00B9378A"/>
    <w:rsid w:val="00B93C92"/>
    <w:rsid w:val="00B93FD4"/>
    <w:rsid w:val="00B944C9"/>
    <w:rsid w:val="00B95639"/>
    <w:rsid w:val="00B96751"/>
    <w:rsid w:val="00B97486"/>
    <w:rsid w:val="00B97816"/>
    <w:rsid w:val="00B97B93"/>
    <w:rsid w:val="00B97DAF"/>
    <w:rsid w:val="00B97F7C"/>
    <w:rsid w:val="00BA0B81"/>
    <w:rsid w:val="00BA159F"/>
    <w:rsid w:val="00BA252B"/>
    <w:rsid w:val="00BA26ED"/>
    <w:rsid w:val="00BA2B08"/>
    <w:rsid w:val="00BA3CB8"/>
    <w:rsid w:val="00BA485C"/>
    <w:rsid w:val="00BA4AD2"/>
    <w:rsid w:val="00BA54E8"/>
    <w:rsid w:val="00BA5A7D"/>
    <w:rsid w:val="00BA5BB0"/>
    <w:rsid w:val="00BA60A4"/>
    <w:rsid w:val="00BA6249"/>
    <w:rsid w:val="00BA6433"/>
    <w:rsid w:val="00BA6668"/>
    <w:rsid w:val="00BA68BA"/>
    <w:rsid w:val="00BA6BC1"/>
    <w:rsid w:val="00BA7837"/>
    <w:rsid w:val="00BA7FD0"/>
    <w:rsid w:val="00BB076A"/>
    <w:rsid w:val="00BB0C03"/>
    <w:rsid w:val="00BB11B8"/>
    <w:rsid w:val="00BB1E4E"/>
    <w:rsid w:val="00BB2877"/>
    <w:rsid w:val="00BB28FD"/>
    <w:rsid w:val="00BB2A2B"/>
    <w:rsid w:val="00BB308B"/>
    <w:rsid w:val="00BB37CA"/>
    <w:rsid w:val="00BB46BA"/>
    <w:rsid w:val="00BB4B34"/>
    <w:rsid w:val="00BB5186"/>
    <w:rsid w:val="00BB53ED"/>
    <w:rsid w:val="00BB54A4"/>
    <w:rsid w:val="00BB57B6"/>
    <w:rsid w:val="00BB5CA0"/>
    <w:rsid w:val="00BB692C"/>
    <w:rsid w:val="00BB6BF8"/>
    <w:rsid w:val="00BB75BD"/>
    <w:rsid w:val="00BB76F8"/>
    <w:rsid w:val="00BB7FD3"/>
    <w:rsid w:val="00BC0069"/>
    <w:rsid w:val="00BC0774"/>
    <w:rsid w:val="00BC0CC7"/>
    <w:rsid w:val="00BC13D8"/>
    <w:rsid w:val="00BC149D"/>
    <w:rsid w:val="00BC1631"/>
    <w:rsid w:val="00BC2ECF"/>
    <w:rsid w:val="00BC30A1"/>
    <w:rsid w:val="00BC31B9"/>
    <w:rsid w:val="00BC3523"/>
    <w:rsid w:val="00BC37D6"/>
    <w:rsid w:val="00BC38D3"/>
    <w:rsid w:val="00BC3DA9"/>
    <w:rsid w:val="00BC435C"/>
    <w:rsid w:val="00BC4A7A"/>
    <w:rsid w:val="00BC4CB2"/>
    <w:rsid w:val="00BC5192"/>
    <w:rsid w:val="00BC53FA"/>
    <w:rsid w:val="00BC5A95"/>
    <w:rsid w:val="00BC5FBA"/>
    <w:rsid w:val="00BC5FFC"/>
    <w:rsid w:val="00BC72C3"/>
    <w:rsid w:val="00BC7C46"/>
    <w:rsid w:val="00BC7CCB"/>
    <w:rsid w:val="00BC7D72"/>
    <w:rsid w:val="00BD07F2"/>
    <w:rsid w:val="00BD0E67"/>
    <w:rsid w:val="00BD1992"/>
    <w:rsid w:val="00BD1DC9"/>
    <w:rsid w:val="00BD2869"/>
    <w:rsid w:val="00BD28EF"/>
    <w:rsid w:val="00BD40B7"/>
    <w:rsid w:val="00BD490C"/>
    <w:rsid w:val="00BD54AD"/>
    <w:rsid w:val="00BD5763"/>
    <w:rsid w:val="00BD6556"/>
    <w:rsid w:val="00BD70C3"/>
    <w:rsid w:val="00BD716D"/>
    <w:rsid w:val="00BE00C9"/>
    <w:rsid w:val="00BE05CF"/>
    <w:rsid w:val="00BE0D8F"/>
    <w:rsid w:val="00BE18D7"/>
    <w:rsid w:val="00BE1A85"/>
    <w:rsid w:val="00BE1FD7"/>
    <w:rsid w:val="00BE25F3"/>
    <w:rsid w:val="00BE2FD5"/>
    <w:rsid w:val="00BE35A4"/>
    <w:rsid w:val="00BE47A8"/>
    <w:rsid w:val="00BE4A05"/>
    <w:rsid w:val="00BE5A7D"/>
    <w:rsid w:val="00BE5BD2"/>
    <w:rsid w:val="00BE5C91"/>
    <w:rsid w:val="00BE725F"/>
    <w:rsid w:val="00BE768A"/>
    <w:rsid w:val="00BE79D2"/>
    <w:rsid w:val="00BE7C2E"/>
    <w:rsid w:val="00BF073F"/>
    <w:rsid w:val="00BF093C"/>
    <w:rsid w:val="00BF1325"/>
    <w:rsid w:val="00BF169F"/>
    <w:rsid w:val="00BF1B83"/>
    <w:rsid w:val="00BF22A3"/>
    <w:rsid w:val="00BF230A"/>
    <w:rsid w:val="00BF2BE1"/>
    <w:rsid w:val="00BF2FCA"/>
    <w:rsid w:val="00BF3A59"/>
    <w:rsid w:val="00BF43E4"/>
    <w:rsid w:val="00BF4AD1"/>
    <w:rsid w:val="00BF5687"/>
    <w:rsid w:val="00BF606F"/>
    <w:rsid w:val="00BF79D6"/>
    <w:rsid w:val="00BF7E22"/>
    <w:rsid w:val="00C00136"/>
    <w:rsid w:val="00C00224"/>
    <w:rsid w:val="00C00FEE"/>
    <w:rsid w:val="00C01604"/>
    <w:rsid w:val="00C02880"/>
    <w:rsid w:val="00C0311E"/>
    <w:rsid w:val="00C034EF"/>
    <w:rsid w:val="00C03E86"/>
    <w:rsid w:val="00C043F4"/>
    <w:rsid w:val="00C04AFC"/>
    <w:rsid w:val="00C04EC0"/>
    <w:rsid w:val="00C054E4"/>
    <w:rsid w:val="00C05818"/>
    <w:rsid w:val="00C06207"/>
    <w:rsid w:val="00C06596"/>
    <w:rsid w:val="00C067A2"/>
    <w:rsid w:val="00C06C06"/>
    <w:rsid w:val="00C06C3E"/>
    <w:rsid w:val="00C071D2"/>
    <w:rsid w:val="00C07819"/>
    <w:rsid w:val="00C078BD"/>
    <w:rsid w:val="00C07CD2"/>
    <w:rsid w:val="00C10066"/>
    <w:rsid w:val="00C100CE"/>
    <w:rsid w:val="00C11109"/>
    <w:rsid w:val="00C119D0"/>
    <w:rsid w:val="00C11D48"/>
    <w:rsid w:val="00C11E0E"/>
    <w:rsid w:val="00C124C8"/>
    <w:rsid w:val="00C1291C"/>
    <w:rsid w:val="00C12925"/>
    <w:rsid w:val="00C12965"/>
    <w:rsid w:val="00C12EFE"/>
    <w:rsid w:val="00C136EF"/>
    <w:rsid w:val="00C13AA2"/>
    <w:rsid w:val="00C143E8"/>
    <w:rsid w:val="00C148BB"/>
    <w:rsid w:val="00C14A05"/>
    <w:rsid w:val="00C14ADA"/>
    <w:rsid w:val="00C1509F"/>
    <w:rsid w:val="00C1539A"/>
    <w:rsid w:val="00C15914"/>
    <w:rsid w:val="00C15C87"/>
    <w:rsid w:val="00C16979"/>
    <w:rsid w:val="00C16DCB"/>
    <w:rsid w:val="00C176FA"/>
    <w:rsid w:val="00C177B2"/>
    <w:rsid w:val="00C178E3"/>
    <w:rsid w:val="00C17B30"/>
    <w:rsid w:val="00C17B62"/>
    <w:rsid w:val="00C201A4"/>
    <w:rsid w:val="00C20A1A"/>
    <w:rsid w:val="00C20C1D"/>
    <w:rsid w:val="00C21A7A"/>
    <w:rsid w:val="00C21B99"/>
    <w:rsid w:val="00C22B80"/>
    <w:rsid w:val="00C2304B"/>
    <w:rsid w:val="00C231A2"/>
    <w:rsid w:val="00C235F8"/>
    <w:rsid w:val="00C235FB"/>
    <w:rsid w:val="00C2370A"/>
    <w:rsid w:val="00C23A73"/>
    <w:rsid w:val="00C23DA3"/>
    <w:rsid w:val="00C240E1"/>
    <w:rsid w:val="00C24969"/>
    <w:rsid w:val="00C24C59"/>
    <w:rsid w:val="00C253F4"/>
    <w:rsid w:val="00C25E7D"/>
    <w:rsid w:val="00C26C8A"/>
    <w:rsid w:val="00C26E0A"/>
    <w:rsid w:val="00C27DDB"/>
    <w:rsid w:val="00C30184"/>
    <w:rsid w:val="00C30920"/>
    <w:rsid w:val="00C30B76"/>
    <w:rsid w:val="00C314CB"/>
    <w:rsid w:val="00C3186A"/>
    <w:rsid w:val="00C31A11"/>
    <w:rsid w:val="00C31F5D"/>
    <w:rsid w:val="00C33DC4"/>
    <w:rsid w:val="00C33FF4"/>
    <w:rsid w:val="00C340C1"/>
    <w:rsid w:val="00C359E3"/>
    <w:rsid w:val="00C35AC3"/>
    <w:rsid w:val="00C35C68"/>
    <w:rsid w:val="00C36A85"/>
    <w:rsid w:val="00C36B5B"/>
    <w:rsid w:val="00C37923"/>
    <w:rsid w:val="00C37ACA"/>
    <w:rsid w:val="00C37FAE"/>
    <w:rsid w:val="00C40C41"/>
    <w:rsid w:val="00C41533"/>
    <w:rsid w:val="00C41778"/>
    <w:rsid w:val="00C4181C"/>
    <w:rsid w:val="00C4186A"/>
    <w:rsid w:val="00C41F35"/>
    <w:rsid w:val="00C424CF"/>
    <w:rsid w:val="00C42819"/>
    <w:rsid w:val="00C43840"/>
    <w:rsid w:val="00C43CE4"/>
    <w:rsid w:val="00C43DDB"/>
    <w:rsid w:val="00C448CF"/>
    <w:rsid w:val="00C45EB5"/>
    <w:rsid w:val="00C46335"/>
    <w:rsid w:val="00C468A9"/>
    <w:rsid w:val="00C46E2A"/>
    <w:rsid w:val="00C47107"/>
    <w:rsid w:val="00C4716C"/>
    <w:rsid w:val="00C4735E"/>
    <w:rsid w:val="00C4744A"/>
    <w:rsid w:val="00C47E19"/>
    <w:rsid w:val="00C510DD"/>
    <w:rsid w:val="00C5124B"/>
    <w:rsid w:val="00C514B6"/>
    <w:rsid w:val="00C5188A"/>
    <w:rsid w:val="00C52088"/>
    <w:rsid w:val="00C52BA3"/>
    <w:rsid w:val="00C5380C"/>
    <w:rsid w:val="00C53862"/>
    <w:rsid w:val="00C53B59"/>
    <w:rsid w:val="00C54694"/>
    <w:rsid w:val="00C54972"/>
    <w:rsid w:val="00C54C9D"/>
    <w:rsid w:val="00C55806"/>
    <w:rsid w:val="00C5610A"/>
    <w:rsid w:val="00C5664E"/>
    <w:rsid w:val="00C56795"/>
    <w:rsid w:val="00C612E9"/>
    <w:rsid w:val="00C61584"/>
    <w:rsid w:val="00C6262E"/>
    <w:rsid w:val="00C62CA2"/>
    <w:rsid w:val="00C62E52"/>
    <w:rsid w:val="00C632ED"/>
    <w:rsid w:val="00C6349F"/>
    <w:rsid w:val="00C63665"/>
    <w:rsid w:val="00C637EE"/>
    <w:rsid w:val="00C63AF4"/>
    <w:rsid w:val="00C64777"/>
    <w:rsid w:val="00C65291"/>
    <w:rsid w:val="00C657BB"/>
    <w:rsid w:val="00C65BA8"/>
    <w:rsid w:val="00C66168"/>
    <w:rsid w:val="00C67722"/>
    <w:rsid w:val="00C67829"/>
    <w:rsid w:val="00C67CE7"/>
    <w:rsid w:val="00C67D2E"/>
    <w:rsid w:val="00C67E9A"/>
    <w:rsid w:val="00C71B9E"/>
    <w:rsid w:val="00C73467"/>
    <w:rsid w:val="00C749F9"/>
    <w:rsid w:val="00C74B4C"/>
    <w:rsid w:val="00C74EB4"/>
    <w:rsid w:val="00C7517D"/>
    <w:rsid w:val="00C76020"/>
    <w:rsid w:val="00C760F4"/>
    <w:rsid w:val="00C762D9"/>
    <w:rsid w:val="00C76463"/>
    <w:rsid w:val="00C76532"/>
    <w:rsid w:val="00C770B2"/>
    <w:rsid w:val="00C77A16"/>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5666"/>
    <w:rsid w:val="00C86447"/>
    <w:rsid w:val="00C86610"/>
    <w:rsid w:val="00C866ED"/>
    <w:rsid w:val="00C878B3"/>
    <w:rsid w:val="00C879C0"/>
    <w:rsid w:val="00C9111E"/>
    <w:rsid w:val="00C9141F"/>
    <w:rsid w:val="00C91AEE"/>
    <w:rsid w:val="00C92387"/>
    <w:rsid w:val="00C92C6C"/>
    <w:rsid w:val="00C92F29"/>
    <w:rsid w:val="00C931D5"/>
    <w:rsid w:val="00C93318"/>
    <w:rsid w:val="00C93398"/>
    <w:rsid w:val="00C9362B"/>
    <w:rsid w:val="00C9389C"/>
    <w:rsid w:val="00C941DC"/>
    <w:rsid w:val="00C9443B"/>
    <w:rsid w:val="00C9514B"/>
    <w:rsid w:val="00C95211"/>
    <w:rsid w:val="00C95382"/>
    <w:rsid w:val="00C958D0"/>
    <w:rsid w:val="00C964E0"/>
    <w:rsid w:val="00C965FC"/>
    <w:rsid w:val="00C96DCE"/>
    <w:rsid w:val="00C9795F"/>
    <w:rsid w:val="00C97CCD"/>
    <w:rsid w:val="00CA07E3"/>
    <w:rsid w:val="00CA086C"/>
    <w:rsid w:val="00CA0EA8"/>
    <w:rsid w:val="00CA1506"/>
    <w:rsid w:val="00CA1680"/>
    <w:rsid w:val="00CA19B0"/>
    <w:rsid w:val="00CA1D87"/>
    <w:rsid w:val="00CA203B"/>
    <w:rsid w:val="00CA3088"/>
    <w:rsid w:val="00CA3414"/>
    <w:rsid w:val="00CA36D3"/>
    <w:rsid w:val="00CA3AC5"/>
    <w:rsid w:val="00CA3C00"/>
    <w:rsid w:val="00CA3D20"/>
    <w:rsid w:val="00CA4030"/>
    <w:rsid w:val="00CA4BB5"/>
    <w:rsid w:val="00CA4F46"/>
    <w:rsid w:val="00CA6B2E"/>
    <w:rsid w:val="00CA6B5E"/>
    <w:rsid w:val="00CA6D87"/>
    <w:rsid w:val="00CA7AA8"/>
    <w:rsid w:val="00CB05D5"/>
    <w:rsid w:val="00CB062C"/>
    <w:rsid w:val="00CB0E76"/>
    <w:rsid w:val="00CB1145"/>
    <w:rsid w:val="00CB1CE9"/>
    <w:rsid w:val="00CB2621"/>
    <w:rsid w:val="00CB272C"/>
    <w:rsid w:val="00CB29BB"/>
    <w:rsid w:val="00CB36CA"/>
    <w:rsid w:val="00CB3C9B"/>
    <w:rsid w:val="00CB67B8"/>
    <w:rsid w:val="00CB6AF3"/>
    <w:rsid w:val="00CB73FC"/>
    <w:rsid w:val="00CB7B5C"/>
    <w:rsid w:val="00CC04DC"/>
    <w:rsid w:val="00CC2E91"/>
    <w:rsid w:val="00CC30D1"/>
    <w:rsid w:val="00CC3120"/>
    <w:rsid w:val="00CC3295"/>
    <w:rsid w:val="00CC3AD0"/>
    <w:rsid w:val="00CC4789"/>
    <w:rsid w:val="00CC5A44"/>
    <w:rsid w:val="00CC5ACA"/>
    <w:rsid w:val="00CC5F72"/>
    <w:rsid w:val="00CC64AD"/>
    <w:rsid w:val="00CC75D4"/>
    <w:rsid w:val="00CC79A7"/>
    <w:rsid w:val="00CC7D20"/>
    <w:rsid w:val="00CC7E12"/>
    <w:rsid w:val="00CC7F68"/>
    <w:rsid w:val="00CD0060"/>
    <w:rsid w:val="00CD0400"/>
    <w:rsid w:val="00CD0EBC"/>
    <w:rsid w:val="00CD0F4F"/>
    <w:rsid w:val="00CD1571"/>
    <w:rsid w:val="00CD1887"/>
    <w:rsid w:val="00CD1AF5"/>
    <w:rsid w:val="00CD1D4A"/>
    <w:rsid w:val="00CD29C6"/>
    <w:rsid w:val="00CD2C16"/>
    <w:rsid w:val="00CD2D4C"/>
    <w:rsid w:val="00CD32B2"/>
    <w:rsid w:val="00CD3379"/>
    <w:rsid w:val="00CD3754"/>
    <w:rsid w:val="00CD3C8D"/>
    <w:rsid w:val="00CD3D0F"/>
    <w:rsid w:val="00CD4361"/>
    <w:rsid w:val="00CD43CA"/>
    <w:rsid w:val="00CD4696"/>
    <w:rsid w:val="00CD4771"/>
    <w:rsid w:val="00CD48DD"/>
    <w:rsid w:val="00CD4D0E"/>
    <w:rsid w:val="00CD5530"/>
    <w:rsid w:val="00CD5C62"/>
    <w:rsid w:val="00CD62CF"/>
    <w:rsid w:val="00CD63DD"/>
    <w:rsid w:val="00CD6D89"/>
    <w:rsid w:val="00CE0330"/>
    <w:rsid w:val="00CE0C32"/>
    <w:rsid w:val="00CE0DE6"/>
    <w:rsid w:val="00CE0F55"/>
    <w:rsid w:val="00CE13D2"/>
    <w:rsid w:val="00CE17E8"/>
    <w:rsid w:val="00CE187D"/>
    <w:rsid w:val="00CE2E3A"/>
    <w:rsid w:val="00CE2E56"/>
    <w:rsid w:val="00CE2F18"/>
    <w:rsid w:val="00CE319D"/>
    <w:rsid w:val="00CE3359"/>
    <w:rsid w:val="00CE350F"/>
    <w:rsid w:val="00CE3521"/>
    <w:rsid w:val="00CE3E5B"/>
    <w:rsid w:val="00CE4C8D"/>
    <w:rsid w:val="00CE4C9A"/>
    <w:rsid w:val="00CE536A"/>
    <w:rsid w:val="00CE5E07"/>
    <w:rsid w:val="00CE6108"/>
    <w:rsid w:val="00CE71B8"/>
    <w:rsid w:val="00CE72AE"/>
    <w:rsid w:val="00CE75FA"/>
    <w:rsid w:val="00CF0766"/>
    <w:rsid w:val="00CF095C"/>
    <w:rsid w:val="00CF0C4C"/>
    <w:rsid w:val="00CF0D96"/>
    <w:rsid w:val="00CF101E"/>
    <w:rsid w:val="00CF183B"/>
    <w:rsid w:val="00CF1E69"/>
    <w:rsid w:val="00CF26C0"/>
    <w:rsid w:val="00CF295B"/>
    <w:rsid w:val="00CF2F4E"/>
    <w:rsid w:val="00CF3037"/>
    <w:rsid w:val="00CF34F2"/>
    <w:rsid w:val="00CF3752"/>
    <w:rsid w:val="00CF3781"/>
    <w:rsid w:val="00CF3803"/>
    <w:rsid w:val="00CF47F4"/>
    <w:rsid w:val="00CF56EB"/>
    <w:rsid w:val="00CF581D"/>
    <w:rsid w:val="00CF5DB0"/>
    <w:rsid w:val="00CF5FD7"/>
    <w:rsid w:val="00CF621D"/>
    <w:rsid w:val="00CF6281"/>
    <w:rsid w:val="00CF6306"/>
    <w:rsid w:val="00CF67DB"/>
    <w:rsid w:val="00CF6F86"/>
    <w:rsid w:val="00CF70D7"/>
    <w:rsid w:val="00CF76BD"/>
    <w:rsid w:val="00CF7AE0"/>
    <w:rsid w:val="00CF7B22"/>
    <w:rsid w:val="00D001E1"/>
    <w:rsid w:val="00D00977"/>
    <w:rsid w:val="00D018A8"/>
    <w:rsid w:val="00D02E5B"/>
    <w:rsid w:val="00D02F3E"/>
    <w:rsid w:val="00D03522"/>
    <w:rsid w:val="00D03951"/>
    <w:rsid w:val="00D05B13"/>
    <w:rsid w:val="00D06637"/>
    <w:rsid w:val="00D0683D"/>
    <w:rsid w:val="00D068D6"/>
    <w:rsid w:val="00D0695B"/>
    <w:rsid w:val="00D06D78"/>
    <w:rsid w:val="00D07726"/>
    <w:rsid w:val="00D07E8B"/>
    <w:rsid w:val="00D10695"/>
    <w:rsid w:val="00D10BBB"/>
    <w:rsid w:val="00D10F95"/>
    <w:rsid w:val="00D11058"/>
    <w:rsid w:val="00D11774"/>
    <w:rsid w:val="00D117CF"/>
    <w:rsid w:val="00D12AB8"/>
    <w:rsid w:val="00D12CEA"/>
    <w:rsid w:val="00D13DB3"/>
    <w:rsid w:val="00D145DD"/>
    <w:rsid w:val="00D14A2A"/>
    <w:rsid w:val="00D14E71"/>
    <w:rsid w:val="00D1500C"/>
    <w:rsid w:val="00D15733"/>
    <w:rsid w:val="00D15785"/>
    <w:rsid w:val="00D15BD7"/>
    <w:rsid w:val="00D15D26"/>
    <w:rsid w:val="00D1634C"/>
    <w:rsid w:val="00D16BF7"/>
    <w:rsid w:val="00D16C55"/>
    <w:rsid w:val="00D174C5"/>
    <w:rsid w:val="00D17899"/>
    <w:rsid w:val="00D20745"/>
    <w:rsid w:val="00D2102F"/>
    <w:rsid w:val="00D21485"/>
    <w:rsid w:val="00D21818"/>
    <w:rsid w:val="00D2233E"/>
    <w:rsid w:val="00D22403"/>
    <w:rsid w:val="00D2271C"/>
    <w:rsid w:val="00D2277F"/>
    <w:rsid w:val="00D2321C"/>
    <w:rsid w:val="00D23242"/>
    <w:rsid w:val="00D2353C"/>
    <w:rsid w:val="00D2392D"/>
    <w:rsid w:val="00D239E3"/>
    <w:rsid w:val="00D23BAF"/>
    <w:rsid w:val="00D243B4"/>
    <w:rsid w:val="00D2443A"/>
    <w:rsid w:val="00D2450D"/>
    <w:rsid w:val="00D25159"/>
    <w:rsid w:val="00D252BB"/>
    <w:rsid w:val="00D253BB"/>
    <w:rsid w:val="00D25A71"/>
    <w:rsid w:val="00D25DB5"/>
    <w:rsid w:val="00D25DCE"/>
    <w:rsid w:val="00D26835"/>
    <w:rsid w:val="00D26E36"/>
    <w:rsid w:val="00D27161"/>
    <w:rsid w:val="00D27190"/>
    <w:rsid w:val="00D278CE"/>
    <w:rsid w:val="00D2795B"/>
    <w:rsid w:val="00D308E0"/>
    <w:rsid w:val="00D30D9A"/>
    <w:rsid w:val="00D319BE"/>
    <w:rsid w:val="00D319EF"/>
    <w:rsid w:val="00D31A4F"/>
    <w:rsid w:val="00D31C0A"/>
    <w:rsid w:val="00D31C31"/>
    <w:rsid w:val="00D3211E"/>
    <w:rsid w:val="00D32DCC"/>
    <w:rsid w:val="00D3342B"/>
    <w:rsid w:val="00D339B8"/>
    <w:rsid w:val="00D33D1F"/>
    <w:rsid w:val="00D34B23"/>
    <w:rsid w:val="00D34DE5"/>
    <w:rsid w:val="00D353C4"/>
    <w:rsid w:val="00D35F77"/>
    <w:rsid w:val="00D36D37"/>
    <w:rsid w:val="00D37A35"/>
    <w:rsid w:val="00D40B11"/>
    <w:rsid w:val="00D40BB7"/>
    <w:rsid w:val="00D40E81"/>
    <w:rsid w:val="00D413F8"/>
    <w:rsid w:val="00D42737"/>
    <w:rsid w:val="00D42A01"/>
    <w:rsid w:val="00D431F2"/>
    <w:rsid w:val="00D43290"/>
    <w:rsid w:val="00D439F4"/>
    <w:rsid w:val="00D43BA8"/>
    <w:rsid w:val="00D448EE"/>
    <w:rsid w:val="00D44B7D"/>
    <w:rsid w:val="00D451EA"/>
    <w:rsid w:val="00D45558"/>
    <w:rsid w:val="00D46774"/>
    <w:rsid w:val="00D469A0"/>
    <w:rsid w:val="00D46C6B"/>
    <w:rsid w:val="00D46DF7"/>
    <w:rsid w:val="00D47091"/>
    <w:rsid w:val="00D511BC"/>
    <w:rsid w:val="00D5174F"/>
    <w:rsid w:val="00D51AFF"/>
    <w:rsid w:val="00D52475"/>
    <w:rsid w:val="00D52B16"/>
    <w:rsid w:val="00D52EAA"/>
    <w:rsid w:val="00D534AB"/>
    <w:rsid w:val="00D5353F"/>
    <w:rsid w:val="00D5397F"/>
    <w:rsid w:val="00D53C49"/>
    <w:rsid w:val="00D54105"/>
    <w:rsid w:val="00D544A0"/>
    <w:rsid w:val="00D54C02"/>
    <w:rsid w:val="00D552D9"/>
    <w:rsid w:val="00D55565"/>
    <w:rsid w:val="00D55746"/>
    <w:rsid w:val="00D567E1"/>
    <w:rsid w:val="00D5725C"/>
    <w:rsid w:val="00D5760D"/>
    <w:rsid w:val="00D602A9"/>
    <w:rsid w:val="00D60335"/>
    <w:rsid w:val="00D606C0"/>
    <w:rsid w:val="00D60987"/>
    <w:rsid w:val="00D610B6"/>
    <w:rsid w:val="00D628E0"/>
    <w:rsid w:val="00D62AF6"/>
    <w:rsid w:val="00D63365"/>
    <w:rsid w:val="00D63BE0"/>
    <w:rsid w:val="00D6576C"/>
    <w:rsid w:val="00D65ECC"/>
    <w:rsid w:val="00D66119"/>
    <w:rsid w:val="00D6698A"/>
    <w:rsid w:val="00D66E2D"/>
    <w:rsid w:val="00D6782E"/>
    <w:rsid w:val="00D67CDE"/>
    <w:rsid w:val="00D70FCC"/>
    <w:rsid w:val="00D713CB"/>
    <w:rsid w:val="00D7182B"/>
    <w:rsid w:val="00D71836"/>
    <w:rsid w:val="00D71BDC"/>
    <w:rsid w:val="00D72140"/>
    <w:rsid w:val="00D72603"/>
    <w:rsid w:val="00D7296C"/>
    <w:rsid w:val="00D73A8D"/>
    <w:rsid w:val="00D74C95"/>
    <w:rsid w:val="00D74D54"/>
    <w:rsid w:val="00D75667"/>
    <w:rsid w:val="00D757CA"/>
    <w:rsid w:val="00D762A4"/>
    <w:rsid w:val="00D76970"/>
    <w:rsid w:val="00D76B0D"/>
    <w:rsid w:val="00D77471"/>
    <w:rsid w:val="00D778D4"/>
    <w:rsid w:val="00D77A6B"/>
    <w:rsid w:val="00D77F32"/>
    <w:rsid w:val="00D80B05"/>
    <w:rsid w:val="00D81615"/>
    <w:rsid w:val="00D81C44"/>
    <w:rsid w:val="00D81C4C"/>
    <w:rsid w:val="00D8261B"/>
    <w:rsid w:val="00D829DE"/>
    <w:rsid w:val="00D8314A"/>
    <w:rsid w:val="00D832BF"/>
    <w:rsid w:val="00D837DC"/>
    <w:rsid w:val="00D83BA3"/>
    <w:rsid w:val="00D83D28"/>
    <w:rsid w:val="00D8443B"/>
    <w:rsid w:val="00D844FE"/>
    <w:rsid w:val="00D84FAD"/>
    <w:rsid w:val="00D85689"/>
    <w:rsid w:val="00D856B4"/>
    <w:rsid w:val="00D85BF5"/>
    <w:rsid w:val="00D8626D"/>
    <w:rsid w:val="00D86778"/>
    <w:rsid w:val="00D86F33"/>
    <w:rsid w:val="00D87016"/>
    <w:rsid w:val="00D8783C"/>
    <w:rsid w:val="00D87BA0"/>
    <w:rsid w:val="00D87DD4"/>
    <w:rsid w:val="00D87E40"/>
    <w:rsid w:val="00D901A1"/>
    <w:rsid w:val="00D901D5"/>
    <w:rsid w:val="00D909B4"/>
    <w:rsid w:val="00D90A30"/>
    <w:rsid w:val="00D914CE"/>
    <w:rsid w:val="00D91536"/>
    <w:rsid w:val="00D91868"/>
    <w:rsid w:val="00D91DBF"/>
    <w:rsid w:val="00D922EB"/>
    <w:rsid w:val="00D93165"/>
    <w:rsid w:val="00D931EB"/>
    <w:rsid w:val="00D93486"/>
    <w:rsid w:val="00D93613"/>
    <w:rsid w:val="00D93AA9"/>
    <w:rsid w:val="00D93CFE"/>
    <w:rsid w:val="00D93E99"/>
    <w:rsid w:val="00D9426B"/>
    <w:rsid w:val="00D94ACF"/>
    <w:rsid w:val="00D94DE9"/>
    <w:rsid w:val="00D95121"/>
    <w:rsid w:val="00D958BC"/>
    <w:rsid w:val="00D963EF"/>
    <w:rsid w:val="00D96BF4"/>
    <w:rsid w:val="00D97614"/>
    <w:rsid w:val="00D97DAF"/>
    <w:rsid w:val="00D97E3A"/>
    <w:rsid w:val="00D97E6F"/>
    <w:rsid w:val="00D97F3D"/>
    <w:rsid w:val="00DA0661"/>
    <w:rsid w:val="00DA0E0B"/>
    <w:rsid w:val="00DA1C9A"/>
    <w:rsid w:val="00DA3131"/>
    <w:rsid w:val="00DA385C"/>
    <w:rsid w:val="00DA3AE4"/>
    <w:rsid w:val="00DA3F01"/>
    <w:rsid w:val="00DA4399"/>
    <w:rsid w:val="00DA4608"/>
    <w:rsid w:val="00DA50E2"/>
    <w:rsid w:val="00DA54C8"/>
    <w:rsid w:val="00DA5F95"/>
    <w:rsid w:val="00DA63B5"/>
    <w:rsid w:val="00DA63EF"/>
    <w:rsid w:val="00DA6BA0"/>
    <w:rsid w:val="00DA6E70"/>
    <w:rsid w:val="00DA71EA"/>
    <w:rsid w:val="00DA737C"/>
    <w:rsid w:val="00DA75D1"/>
    <w:rsid w:val="00DA7AC2"/>
    <w:rsid w:val="00DB019B"/>
    <w:rsid w:val="00DB086E"/>
    <w:rsid w:val="00DB1234"/>
    <w:rsid w:val="00DB1270"/>
    <w:rsid w:val="00DB19A5"/>
    <w:rsid w:val="00DB1E25"/>
    <w:rsid w:val="00DB1E3A"/>
    <w:rsid w:val="00DB1E57"/>
    <w:rsid w:val="00DB2128"/>
    <w:rsid w:val="00DB22CD"/>
    <w:rsid w:val="00DB2455"/>
    <w:rsid w:val="00DB28C1"/>
    <w:rsid w:val="00DB2BE0"/>
    <w:rsid w:val="00DB64CB"/>
    <w:rsid w:val="00DB68AC"/>
    <w:rsid w:val="00DB6D9E"/>
    <w:rsid w:val="00DB7026"/>
    <w:rsid w:val="00DB795F"/>
    <w:rsid w:val="00DB7B37"/>
    <w:rsid w:val="00DB7D8C"/>
    <w:rsid w:val="00DC016D"/>
    <w:rsid w:val="00DC0739"/>
    <w:rsid w:val="00DC0E24"/>
    <w:rsid w:val="00DC227D"/>
    <w:rsid w:val="00DC26FC"/>
    <w:rsid w:val="00DC32BB"/>
    <w:rsid w:val="00DC3506"/>
    <w:rsid w:val="00DC39D0"/>
    <w:rsid w:val="00DC425D"/>
    <w:rsid w:val="00DC48BD"/>
    <w:rsid w:val="00DC59D6"/>
    <w:rsid w:val="00DC5C32"/>
    <w:rsid w:val="00DC5C58"/>
    <w:rsid w:val="00DC5D89"/>
    <w:rsid w:val="00DC5E10"/>
    <w:rsid w:val="00DC5FC9"/>
    <w:rsid w:val="00DC65E8"/>
    <w:rsid w:val="00DC6C99"/>
    <w:rsid w:val="00DC7368"/>
    <w:rsid w:val="00DC74BA"/>
    <w:rsid w:val="00DC7A3D"/>
    <w:rsid w:val="00DD01CF"/>
    <w:rsid w:val="00DD0840"/>
    <w:rsid w:val="00DD089E"/>
    <w:rsid w:val="00DD118D"/>
    <w:rsid w:val="00DD1282"/>
    <w:rsid w:val="00DD19B1"/>
    <w:rsid w:val="00DD2666"/>
    <w:rsid w:val="00DD2713"/>
    <w:rsid w:val="00DD2F54"/>
    <w:rsid w:val="00DD3341"/>
    <w:rsid w:val="00DD3701"/>
    <w:rsid w:val="00DD4773"/>
    <w:rsid w:val="00DD4C2A"/>
    <w:rsid w:val="00DD5466"/>
    <w:rsid w:val="00DD5615"/>
    <w:rsid w:val="00DD5A06"/>
    <w:rsid w:val="00DD5ACA"/>
    <w:rsid w:val="00DD5E41"/>
    <w:rsid w:val="00DD5FB3"/>
    <w:rsid w:val="00DD608C"/>
    <w:rsid w:val="00DD648B"/>
    <w:rsid w:val="00DD7501"/>
    <w:rsid w:val="00DD7763"/>
    <w:rsid w:val="00DD7AC5"/>
    <w:rsid w:val="00DD7C25"/>
    <w:rsid w:val="00DD7D6B"/>
    <w:rsid w:val="00DE00E7"/>
    <w:rsid w:val="00DE07DD"/>
    <w:rsid w:val="00DE0A07"/>
    <w:rsid w:val="00DE0F8F"/>
    <w:rsid w:val="00DE1486"/>
    <w:rsid w:val="00DE148E"/>
    <w:rsid w:val="00DE1C1C"/>
    <w:rsid w:val="00DE1D2E"/>
    <w:rsid w:val="00DE2D12"/>
    <w:rsid w:val="00DE32D0"/>
    <w:rsid w:val="00DE3CDA"/>
    <w:rsid w:val="00DE3E8E"/>
    <w:rsid w:val="00DE5172"/>
    <w:rsid w:val="00DE52CB"/>
    <w:rsid w:val="00DE54C2"/>
    <w:rsid w:val="00DE5AB1"/>
    <w:rsid w:val="00DE64C5"/>
    <w:rsid w:val="00DE65FB"/>
    <w:rsid w:val="00DE6A2C"/>
    <w:rsid w:val="00DE6D97"/>
    <w:rsid w:val="00DE71B5"/>
    <w:rsid w:val="00DE735B"/>
    <w:rsid w:val="00DE7684"/>
    <w:rsid w:val="00DE777C"/>
    <w:rsid w:val="00DF1503"/>
    <w:rsid w:val="00DF1535"/>
    <w:rsid w:val="00DF1610"/>
    <w:rsid w:val="00DF1D4E"/>
    <w:rsid w:val="00DF1E22"/>
    <w:rsid w:val="00DF23B2"/>
    <w:rsid w:val="00DF2729"/>
    <w:rsid w:val="00DF29FB"/>
    <w:rsid w:val="00DF32E4"/>
    <w:rsid w:val="00DF3469"/>
    <w:rsid w:val="00DF38B9"/>
    <w:rsid w:val="00DF3A6D"/>
    <w:rsid w:val="00DF48D1"/>
    <w:rsid w:val="00DF4CF1"/>
    <w:rsid w:val="00DF4F69"/>
    <w:rsid w:val="00DF58F9"/>
    <w:rsid w:val="00DF68DF"/>
    <w:rsid w:val="00E018A5"/>
    <w:rsid w:val="00E01CBE"/>
    <w:rsid w:val="00E02693"/>
    <w:rsid w:val="00E02756"/>
    <w:rsid w:val="00E033D0"/>
    <w:rsid w:val="00E04AFE"/>
    <w:rsid w:val="00E04CB4"/>
    <w:rsid w:val="00E06201"/>
    <w:rsid w:val="00E06808"/>
    <w:rsid w:val="00E06A53"/>
    <w:rsid w:val="00E06BC3"/>
    <w:rsid w:val="00E06CD3"/>
    <w:rsid w:val="00E071A7"/>
    <w:rsid w:val="00E07A70"/>
    <w:rsid w:val="00E07DD3"/>
    <w:rsid w:val="00E10767"/>
    <w:rsid w:val="00E10DC0"/>
    <w:rsid w:val="00E10F34"/>
    <w:rsid w:val="00E11661"/>
    <w:rsid w:val="00E118A1"/>
    <w:rsid w:val="00E1285E"/>
    <w:rsid w:val="00E13328"/>
    <w:rsid w:val="00E13374"/>
    <w:rsid w:val="00E13382"/>
    <w:rsid w:val="00E13DD3"/>
    <w:rsid w:val="00E1419C"/>
    <w:rsid w:val="00E14E2F"/>
    <w:rsid w:val="00E1566C"/>
    <w:rsid w:val="00E15D35"/>
    <w:rsid w:val="00E1609F"/>
    <w:rsid w:val="00E16A77"/>
    <w:rsid w:val="00E1700E"/>
    <w:rsid w:val="00E17011"/>
    <w:rsid w:val="00E200E7"/>
    <w:rsid w:val="00E20AB1"/>
    <w:rsid w:val="00E20EE1"/>
    <w:rsid w:val="00E2122D"/>
    <w:rsid w:val="00E21641"/>
    <w:rsid w:val="00E22238"/>
    <w:rsid w:val="00E22918"/>
    <w:rsid w:val="00E229F4"/>
    <w:rsid w:val="00E23695"/>
    <w:rsid w:val="00E23E15"/>
    <w:rsid w:val="00E23F46"/>
    <w:rsid w:val="00E24CE4"/>
    <w:rsid w:val="00E254D1"/>
    <w:rsid w:val="00E262B7"/>
    <w:rsid w:val="00E26378"/>
    <w:rsid w:val="00E265A4"/>
    <w:rsid w:val="00E2676E"/>
    <w:rsid w:val="00E26832"/>
    <w:rsid w:val="00E26A44"/>
    <w:rsid w:val="00E26E5D"/>
    <w:rsid w:val="00E275FA"/>
    <w:rsid w:val="00E27E5B"/>
    <w:rsid w:val="00E27E88"/>
    <w:rsid w:val="00E304FA"/>
    <w:rsid w:val="00E30DBA"/>
    <w:rsid w:val="00E31084"/>
    <w:rsid w:val="00E3121D"/>
    <w:rsid w:val="00E31E8C"/>
    <w:rsid w:val="00E320E0"/>
    <w:rsid w:val="00E32382"/>
    <w:rsid w:val="00E33A76"/>
    <w:rsid w:val="00E33C4C"/>
    <w:rsid w:val="00E33F78"/>
    <w:rsid w:val="00E3428D"/>
    <w:rsid w:val="00E349D4"/>
    <w:rsid w:val="00E3539B"/>
    <w:rsid w:val="00E3627F"/>
    <w:rsid w:val="00E36839"/>
    <w:rsid w:val="00E368DA"/>
    <w:rsid w:val="00E36F79"/>
    <w:rsid w:val="00E37BC9"/>
    <w:rsid w:val="00E37D3F"/>
    <w:rsid w:val="00E403F1"/>
    <w:rsid w:val="00E41B47"/>
    <w:rsid w:val="00E41CC3"/>
    <w:rsid w:val="00E4236E"/>
    <w:rsid w:val="00E42982"/>
    <w:rsid w:val="00E42B6C"/>
    <w:rsid w:val="00E42C4D"/>
    <w:rsid w:val="00E42FE2"/>
    <w:rsid w:val="00E43E12"/>
    <w:rsid w:val="00E44CBA"/>
    <w:rsid w:val="00E459A1"/>
    <w:rsid w:val="00E45AA8"/>
    <w:rsid w:val="00E45C4C"/>
    <w:rsid w:val="00E45E38"/>
    <w:rsid w:val="00E45F03"/>
    <w:rsid w:val="00E464BC"/>
    <w:rsid w:val="00E4660E"/>
    <w:rsid w:val="00E46613"/>
    <w:rsid w:val="00E47B97"/>
    <w:rsid w:val="00E50BCD"/>
    <w:rsid w:val="00E51437"/>
    <w:rsid w:val="00E51D2F"/>
    <w:rsid w:val="00E51F7E"/>
    <w:rsid w:val="00E524ED"/>
    <w:rsid w:val="00E52686"/>
    <w:rsid w:val="00E53256"/>
    <w:rsid w:val="00E53300"/>
    <w:rsid w:val="00E53A18"/>
    <w:rsid w:val="00E54B86"/>
    <w:rsid w:val="00E550C8"/>
    <w:rsid w:val="00E56377"/>
    <w:rsid w:val="00E5660C"/>
    <w:rsid w:val="00E5676F"/>
    <w:rsid w:val="00E568C1"/>
    <w:rsid w:val="00E56C60"/>
    <w:rsid w:val="00E57093"/>
    <w:rsid w:val="00E5769E"/>
    <w:rsid w:val="00E57816"/>
    <w:rsid w:val="00E60232"/>
    <w:rsid w:val="00E60263"/>
    <w:rsid w:val="00E60780"/>
    <w:rsid w:val="00E60B88"/>
    <w:rsid w:val="00E610CF"/>
    <w:rsid w:val="00E61A97"/>
    <w:rsid w:val="00E6219E"/>
    <w:rsid w:val="00E62770"/>
    <w:rsid w:val="00E62779"/>
    <w:rsid w:val="00E62B83"/>
    <w:rsid w:val="00E632ED"/>
    <w:rsid w:val="00E643AA"/>
    <w:rsid w:val="00E64C00"/>
    <w:rsid w:val="00E64D51"/>
    <w:rsid w:val="00E64E83"/>
    <w:rsid w:val="00E64F9F"/>
    <w:rsid w:val="00E65262"/>
    <w:rsid w:val="00E65710"/>
    <w:rsid w:val="00E65A55"/>
    <w:rsid w:val="00E65C7A"/>
    <w:rsid w:val="00E65E3E"/>
    <w:rsid w:val="00E6631C"/>
    <w:rsid w:val="00E6789E"/>
    <w:rsid w:val="00E707FF"/>
    <w:rsid w:val="00E71339"/>
    <w:rsid w:val="00E713DC"/>
    <w:rsid w:val="00E724B1"/>
    <w:rsid w:val="00E726E7"/>
    <w:rsid w:val="00E72811"/>
    <w:rsid w:val="00E73E48"/>
    <w:rsid w:val="00E73EDB"/>
    <w:rsid w:val="00E74027"/>
    <w:rsid w:val="00E747D2"/>
    <w:rsid w:val="00E74E85"/>
    <w:rsid w:val="00E750A6"/>
    <w:rsid w:val="00E7510F"/>
    <w:rsid w:val="00E75878"/>
    <w:rsid w:val="00E75C53"/>
    <w:rsid w:val="00E76277"/>
    <w:rsid w:val="00E763A7"/>
    <w:rsid w:val="00E764E7"/>
    <w:rsid w:val="00E765F1"/>
    <w:rsid w:val="00E76633"/>
    <w:rsid w:val="00E76B06"/>
    <w:rsid w:val="00E76DAE"/>
    <w:rsid w:val="00E76F53"/>
    <w:rsid w:val="00E77AEB"/>
    <w:rsid w:val="00E80AEF"/>
    <w:rsid w:val="00E8113C"/>
    <w:rsid w:val="00E8192A"/>
    <w:rsid w:val="00E81A9B"/>
    <w:rsid w:val="00E82184"/>
    <w:rsid w:val="00E825E1"/>
    <w:rsid w:val="00E82603"/>
    <w:rsid w:val="00E82FCE"/>
    <w:rsid w:val="00E836CE"/>
    <w:rsid w:val="00E83D59"/>
    <w:rsid w:val="00E845BB"/>
    <w:rsid w:val="00E84776"/>
    <w:rsid w:val="00E84F39"/>
    <w:rsid w:val="00E8579A"/>
    <w:rsid w:val="00E869C2"/>
    <w:rsid w:val="00E86B64"/>
    <w:rsid w:val="00E86DDF"/>
    <w:rsid w:val="00E86F1E"/>
    <w:rsid w:val="00E87D42"/>
    <w:rsid w:val="00E87E6B"/>
    <w:rsid w:val="00E906CB"/>
    <w:rsid w:val="00E909B3"/>
    <w:rsid w:val="00E90F96"/>
    <w:rsid w:val="00E91A3F"/>
    <w:rsid w:val="00E91AAA"/>
    <w:rsid w:val="00E92B22"/>
    <w:rsid w:val="00E9308C"/>
    <w:rsid w:val="00E93461"/>
    <w:rsid w:val="00E9431A"/>
    <w:rsid w:val="00E95C88"/>
    <w:rsid w:val="00E96562"/>
    <w:rsid w:val="00E972B6"/>
    <w:rsid w:val="00E97407"/>
    <w:rsid w:val="00EA058C"/>
    <w:rsid w:val="00EA102D"/>
    <w:rsid w:val="00EA1402"/>
    <w:rsid w:val="00EA149D"/>
    <w:rsid w:val="00EA1C6B"/>
    <w:rsid w:val="00EA1E57"/>
    <w:rsid w:val="00EA1E8F"/>
    <w:rsid w:val="00EA1F84"/>
    <w:rsid w:val="00EA1FA2"/>
    <w:rsid w:val="00EA2508"/>
    <w:rsid w:val="00EA2C4D"/>
    <w:rsid w:val="00EA3A26"/>
    <w:rsid w:val="00EA3FB7"/>
    <w:rsid w:val="00EA4849"/>
    <w:rsid w:val="00EA48B4"/>
    <w:rsid w:val="00EA497C"/>
    <w:rsid w:val="00EA5152"/>
    <w:rsid w:val="00EA56CC"/>
    <w:rsid w:val="00EA676B"/>
    <w:rsid w:val="00EA7E5D"/>
    <w:rsid w:val="00EB0533"/>
    <w:rsid w:val="00EB0657"/>
    <w:rsid w:val="00EB07CE"/>
    <w:rsid w:val="00EB0FC4"/>
    <w:rsid w:val="00EB1201"/>
    <w:rsid w:val="00EB1592"/>
    <w:rsid w:val="00EB22A7"/>
    <w:rsid w:val="00EB276D"/>
    <w:rsid w:val="00EB44FE"/>
    <w:rsid w:val="00EB4589"/>
    <w:rsid w:val="00EB4B3B"/>
    <w:rsid w:val="00EB57F7"/>
    <w:rsid w:val="00EB66A7"/>
    <w:rsid w:val="00EB671A"/>
    <w:rsid w:val="00EB71B5"/>
    <w:rsid w:val="00EB79CD"/>
    <w:rsid w:val="00EB7B3D"/>
    <w:rsid w:val="00EB7BD1"/>
    <w:rsid w:val="00EB7DC7"/>
    <w:rsid w:val="00EC05DE"/>
    <w:rsid w:val="00EC0650"/>
    <w:rsid w:val="00EC0F1C"/>
    <w:rsid w:val="00EC109D"/>
    <w:rsid w:val="00EC12A9"/>
    <w:rsid w:val="00EC13BF"/>
    <w:rsid w:val="00EC1621"/>
    <w:rsid w:val="00EC17B7"/>
    <w:rsid w:val="00EC1E7B"/>
    <w:rsid w:val="00EC2300"/>
    <w:rsid w:val="00EC2466"/>
    <w:rsid w:val="00EC287F"/>
    <w:rsid w:val="00EC2885"/>
    <w:rsid w:val="00EC2B23"/>
    <w:rsid w:val="00EC3677"/>
    <w:rsid w:val="00EC37A7"/>
    <w:rsid w:val="00EC41AE"/>
    <w:rsid w:val="00EC42ED"/>
    <w:rsid w:val="00EC4CCF"/>
    <w:rsid w:val="00EC5628"/>
    <w:rsid w:val="00EC5A34"/>
    <w:rsid w:val="00EC5A45"/>
    <w:rsid w:val="00EC6349"/>
    <w:rsid w:val="00EC6D9A"/>
    <w:rsid w:val="00EC7822"/>
    <w:rsid w:val="00ED04AC"/>
    <w:rsid w:val="00ED09BD"/>
    <w:rsid w:val="00ED0A40"/>
    <w:rsid w:val="00ED0C33"/>
    <w:rsid w:val="00ED14FA"/>
    <w:rsid w:val="00ED1697"/>
    <w:rsid w:val="00ED18E3"/>
    <w:rsid w:val="00ED1E0A"/>
    <w:rsid w:val="00ED2045"/>
    <w:rsid w:val="00ED24AE"/>
    <w:rsid w:val="00ED3083"/>
    <w:rsid w:val="00ED326B"/>
    <w:rsid w:val="00ED32D7"/>
    <w:rsid w:val="00ED3BB3"/>
    <w:rsid w:val="00ED4C3B"/>
    <w:rsid w:val="00ED4FC4"/>
    <w:rsid w:val="00ED51D3"/>
    <w:rsid w:val="00ED52FB"/>
    <w:rsid w:val="00ED560C"/>
    <w:rsid w:val="00ED60B0"/>
    <w:rsid w:val="00ED66FA"/>
    <w:rsid w:val="00EE03B8"/>
    <w:rsid w:val="00EE059D"/>
    <w:rsid w:val="00EE0ED6"/>
    <w:rsid w:val="00EE129B"/>
    <w:rsid w:val="00EE150A"/>
    <w:rsid w:val="00EE1779"/>
    <w:rsid w:val="00EE24BF"/>
    <w:rsid w:val="00EE2702"/>
    <w:rsid w:val="00EE2DF1"/>
    <w:rsid w:val="00EE348F"/>
    <w:rsid w:val="00EE47FC"/>
    <w:rsid w:val="00EE4D02"/>
    <w:rsid w:val="00EE53C5"/>
    <w:rsid w:val="00EE55AF"/>
    <w:rsid w:val="00EE6697"/>
    <w:rsid w:val="00EE68A8"/>
    <w:rsid w:val="00EE6E29"/>
    <w:rsid w:val="00EF0C1F"/>
    <w:rsid w:val="00EF1EB8"/>
    <w:rsid w:val="00EF2719"/>
    <w:rsid w:val="00EF2C64"/>
    <w:rsid w:val="00EF2F94"/>
    <w:rsid w:val="00EF2FC7"/>
    <w:rsid w:val="00EF334B"/>
    <w:rsid w:val="00EF4342"/>
    <w:rsid w:val="00EF4395"/>
    <w:rsid w:val="00EF4776"/>
    <w:rsid w:val="00EF4C17"/>
    <w:rsid w:val="00EF502F"/>
    <w:rsid w:val="00EF5338"/>
    <w:rsid w:val="00EF5913"/>
    <w:rsid w:val="00EF62CB"/>
    <w:rsid w:val="00EF6317"/>
    <w:rsid w:val="00EF6536"/>
    <w:rsid w:val="00EF657C"/>
    <w:rsid w:val="00EF6722"/>
    <w:rsid w:val="00EF6B33"/>
    <w:rsid w:val="00EF73EB"/>
    <w:rsid w:val="00EF7A47"/>
    <w:rsid w:val="00F00A18"/>
    <w:rsid w:val="00F01312"/>
    <w:rsid w:val="00F01981"/>
    <w:rsid w:val="00F01D22"/>
    <w:rsid w:val="00F01E98"/>
    <w:rsid w:val="00F02898"/>
    <w:rsid w:val="00F02C53"/>
    <w:rsid w:val="00F02DC4"/>
    <w:rsid w:val="00F02DF3"/>
    <w:rsid w:val="00F03797"/>
    <w:rsid w:val="00F03CF2"/>
    <w:rsid w:val="00F04DE4"/>
    <w:rsid w:val="00F064B1"/>
    <w:rsid w:val="00F06A54"/>
    <w:rsid w:val="00F0782F"/>
    <w:rsid w:val="00F07A34"/>
    <w:rsid w:val="00F07DE4"/>
    <w:rsid w:val="00F07F4D"/>
    <w:rsid w:val="00F10163"/>
    <w:rsid w:val="00F106FA"/>
    <w:rsid w:val="00F119FA"/>
    <w:rsid w:val="00F11C0A"/>
    <w:rsid w:val="00F12B37"/>
    <w:rsid w:val="00F13787"/>
    <w:rsid w:val="00F1380F"/>
    <w:rsid w:val="00F13898"/>
    <w:rsid w:val="00F14043"/>
    <w:rsid w:val="00F14177"/>
    <w:rsid w:val="00F15F28"/>
    <w:rsid w:val="00F17884"/>
    <w:rsid w:val="00F178DB"/>
    <w:rsid w:val="00F17E90"/>
    <w:rsid w:val="00F200E9"/>
    <w:rsid w:val="00F2031D"/>
    <w:rsid w:val="00F216F1"/>
    <w:rsid w:val="00F221D2"/>
    <w:rsid w:val="00F2256E"/>
    <w:rsid w:val="00F229BF"/>
    <w:rsid w:val="00F229E1"/>
    <w:rsid w:val="00F22D27"/>
    <w:rsid w:val="00F230BE"/>
    <w:rsid w:val="00F231ED"/>
    <w:rsid w:val="00F233DD"/>
    <w:rsid w:val="00F234B8"/>
    <w:rsid w:val="00F25497"/>
    <w:rsid w:val="00F258A7"/>
    <w:rsid w:val="00F259C0"/>
    <w:rsid w:val="00F26876"/>
    <w:rsid w:val="00F2695A"/>
    <w:rsid w:val="00F27B49"/>
    <w:rsid w:val="00F27EA8"/>
    <w:rsid w:val="00F3005B"/>
    <w:rsid w:val="00F308E7"/>
    <w:rsid w:val="00F30AA8"/>
    <w:rsid w:val="00F30B01"/>
    <w:rsid w:val="00F31E9C"/>
    <w:rsid w:val="00F3322A"/>
    <w:rsid w:val="00F33B31"/>
    <w:rsid w:val="00F33F0C"/>
    <w:rsid w:val="00F33FF3"/>
    <w:rsid w:val="00F34C89"/>
    <w:rsid w:val="00F34F78"/>
    <w:rsid w:val="00F35911"/>
    <w:rsid w:val="00F35AAF"/>
    <w:rsid w:val="00F35B0D"/>
    <w:rsid w:val="00F35CC1"/>
    <w:rsid w:val="00F36C67"/>
    <w:rsid w:val="00F36C8A"/>
    <w:rsid w:val="00F37C28"/>
    <w:rsid w:val="00F37CE6"/>
    <w:rsid w:val="00F37D87"/>
    <w:rsid w:val="00F37D93"/>
    <w:rsid w:val="00F4027D"/>
    <w:rsid w:val="00F40748"/>
    <w:rsid w:val="00F40C6E"/>
    <w:rsid w:val="00F40CD3"/>
    <w:rsid w:val="00F40E8F"/>
    <w:rsid w:val="00F41A14"/>
    <w:rsid w:val="00F42E7B"/>
    <w:rsid w:val="00F4344E"/>
    <w:rsid w:val="00F4396E"/>
    <w:rsid w:val="00F43AEB"/>
    <w:rsid w:val="00F4406E"/>
    <w:rsid w:val="00F444C9"/>
    <w:rsid w:val="00F44580"/>
    <w:rsid w:val="00F45028"/>
    <w:rsid w:val="00F45215"/>
    <w:rsid w:val="00F455EF"/>
    <w:rsid w:val="00F45A71"/>
    <w:rsid w:val="00F4635D"/>
    <w:rsid w:val="00F469DB"/>
    <w:rsid w:val="00F46CE9"/>
    <w:rsid w:val="00F470CC"/>
    <w:rsid w:val="00F474FF"/>
    <w:rsid w:val="00F476E5"/>
    <w:rsid w:val="00F47AC8"/>
    <w:rsid w:val="00F47DE5"/>
    <w:rsid w:val="00F507A3"/>
    <w:rsid w:val="00F50BAA"/>
    <w:rsid w:val="00F51CEA"/>
    <w:rsid w:val="00F51EC2"/>
    <w:rsid w:val="00F529E8"/>
    <w:rsid w:val="00F52BD5"/>
    <w:rsid w:val="00F537DA"/>
    <w:rsid w:val="00F53954"/>
    <w:rsid w:val="00F53A28"/>
    <w:rsid w:val="00F53BDC"/>
    <w:rsid w:val="00F543E0"/>
    <w:rsid w:val="00F54870"/>
    <w:rsid w:val="00F5538C"/>
    <w:rsid w:val="00F553D8"/>
    <w:rsid w:val="00F555FA"/>
    <w:rsid w:val="00F5582C"/>
    <w:rsid w:val="00F56670"/>
    <w:rsid w:val="00F56926"/>
    <w:rsid w:val="00F56DA2"/>
    <w:rsid w:val="00F570A5"/>
    <w:rsid w:val="00F57234"/>
    <w:rsid w:val="00F5750B"/>
    <w:rsid w:val="00F5793E"/>
    <w:rsid w:val="00F6017F"/>
    <w:rsid w:val="00F601DA"/>
    <w:rsid w:val="00F613E0"/>
    <w:rsid w:val="00F61B00"/>
    <w:rsid w:val="00F61D41"/>
    <w:rsid w:val="00F6333D"/>
    <w:rsid w:val="00F6348B"/>
    <w:rsid w:val="00F634A6"/>
    <w:rsid w:val="00F63AEC"/>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EC"/>
    <w:rsid w:val="00F70CF5"/>
    <w:rsid w:val="00F7117F"/>
    <w:rsid w:val="00F71D2B"/>
    <w:rsid w:val="00F72560"/>
    <w:rsid w:val="00F7284C"/>
    <w:rsid w:val="00F728AC"/>
    <w:rsid w:val="00F73563"/>
    <w:rsid w:val="00F7356E"/>
    <w:rsid w:val="00F73AE2"/>
    <w:rsid w:val="00F73C64"/>
    <w:rsid w:val="00F744B0"/>
    <w:rsid w:val="00F745CD"/>
    <w:rsid w:val="00F74BAB"/>
    <w:rsid w:val="00F74C15"/>
    <w:rsid w:val="00F74E69"/>
    <w:rsid w:val="00F7522A"/>
    <w:rsid w:val="00F75A24"/>
    <w:rsid w:val="00F76657"/>
    <w:rsid w:val="00F77997"/>
    <w:rsid w:val="00F8063D"/>
    <w:rsid w:val="00F808E7"/>
    <w:rsid w:val="00F80E3D"/>
    <w:rsid w:val="00F81A48"/>
    <w:rsid w:val="00F821E3"/>
    <w:rsid w:val="00F83442"/>
    <w:rsid w:val="00F83A78"/>
    <w:rsid w:val="00F83D09"/>
    <w:rsid w:val="00F8431D"/>
    <w:rsid w:val="00F84406"/>
    <w:rsid w:val="00F8451F"/>
    <w:rsid w:val="00F84D77"/>
    <w:rsid w:val="00F84E9B"/>
    <w:rsid w:val="00F8567F"/>
    <w:rsid w:val="00F85CB2"/>
    <w:rsid w:val="00F86A08"/>
    <w:rsid w:val="00F875D8"/>
    <w:rsid w:val="00F87727"/>
    <w:rsid w:val="00F87A07"/>
    <w:rsid w:val="00F904A1"/>
    <w:rsid w:val="00F91642"/>
    <w:rsid w:val="00F91D47"/>
    <w:rsid w:val="00F92C60"/>
    <w:rsid w:val="00F9390F"/>
    <w:rsid w:val="00F93CCC"/>
    <w:rsid w:val="00F941A5"/>
    <w:rsid w:val="00F9431E"/>
    <w:rsid w:val="00F944A3"/>
    <w:rsid w:val="00F94671"/>
    <w:rsid w:val="00F94BB3"/>
    <w:rsid w:val="00F9529B"/>
    <w:rsid w:val="00F95CE1"/>
    <w:rsid w:val="00F95F93"/>
    <w:rsid w:val="00F96283"/>
    <w:rsid w:val="00F97074"/>
    <w:rsid w:val="00F975C5"/>
    <w:rsid w:val="00F97886"/>
    <w:rsid w:val="00FA00CF"/>
    <w:rsid w:val="00FA00EC"/>
    <w:rsid w:val="00FA00EE"/>
    <w:rsid w:val="00FA04FD"/>
    <w:rsid w:val="00FA0A05"/>
    <w:rsid w:val="00FA0FB4"/>
    <w:rsid w:val="00FA1324"/>
    <w:rsid w:val="00FA1AEF"/>
    <w:rsid w:val="00FA1F17"/>
    <w:rsid w:val="00FA31F8"/>
    <w:rsid w:val="00FA323C"/>
    <w:rsid w:val="00FA3243"/>
    <w:rsid w:val="00FA33B6"/>
    <w:rsid w:val="00FA362E"/>
    <w:rsid w:val="00FA471E"/>
    <w:rsid w:val="00FA4CED"/>
    <w:rsid w:val="00FA5078"/>
    <w:rsid w:val="00FA52D8"/>
    <w:rsid w:val="00FA5408"/>
    <w:rsid w:val="00FA5AFF"/>
    <w:rsid w:val="00FA5B76"/>
    <w:rsid w:val="00FA5ECB"/>
    <w:rsid w:val="00FA6767"/>
    <w:rsid w:val="00FA6D7C"/>
    <w:rsid w:val="00FA6EAB"/>
    <w:rsid w:val="00FA7718"/>
    <w:rsid w:val="00FB0043"/>
    <w:rsid w:val="00FB0E07"/>
    <w:rsid w:val="00FB0F93"/>
    <w:rsid w:val="00FB112E"/>
    <w:rsid w:val="00FB15E3"/>
    <w:rsid w:val="00FB185E"/>
    <w:rsid w:val="00FB1D98"/>
    <w:rsid w:val="00FB200C"/>
    <w:rsid w:val="00FB21EF"/>
    <w:rsid w:val="00FB2A26"/>
    <w:rsid w:val="00FB3078"/>
    <w:rsid w:val="00FB32EC"/>
    <w:rsid w:val="00FB3953"/>
    <w:rsid w:val="00FB46F4"/>
    <w:rsid w:val="00FB4B22"/>
    <w:rsid w:val="00FB503D"/>
    <w:rsid w:val="00FB54BA"/>
    <w:rsid w:val="00FB5524"/>
    <w:rsid w:val="00FB6433"/>
    <w:rsid w:val="00FB70B6"/>
    <w:rsid w:val="00FB70F2"/>
    <w:rsid w:val="00FB76B2"/>
    <w:rsid w:val="00FB78DB"/>
    <w:rsid w:val="00FC0173"/>
    <w:rsid w:val="00FC0CC4"/>
    <w:rsid w:val="00FC0EB2"/>
    <w:rsid w:val="00FC104A"/>
    <w:rsid w:val="00FC1059"/>
    <w:rsid w:val="00FC1E0D"/>
    <w:rsid w:val="00FC246E"/>
    <w:rsid w:val="00FC2E47"/>
    <w:rsid w:val="00FC326C"/>
    <w:rsid w:val="00FC363F"/>
    <w:rsid w:val="00FC3E40"/>
    <w:rsid w:val="00FC4645"/>
    <w:rsid w:val="00FC4A14"/>
    <w:rsid w:val="00FC4BEF"/>
    <w:rsid w:val="00FC4DB1"/>
    <w:rsid w:val="00FC55D2"/>
    <w:rsid w:val="00FC58F8"/>
    <w:rsid w:val="00FC5A33"/>
    <w:rsid w:val="00FC715D"/>
    <w:rsid w:val="00FC74FE"/>
    <w:rsid w:val="00FC7B40"/>
    <w:rsid w:val="00FD04C9"/>
    <w:rsid w:val="00FD1C0A"/>
    <w:rsid w:val="00FD1F1F"/>
    <w:rsid w:val="00FD2BFC"/>
    <w:rsid w:val="00FD2E09"/>
    <w:rsid w:val="00FD3F49"/>
    <w:rsid w:val="00FD410D"/>
    <w:rsid w:val="00FD49C1"/>
    <w:rsid w:val="00FD50E2"/>
    <w:rsid w:val="00FD5143"/>
    <w:rsid w:val="00FD55A1"/>
    <w:rsid w:val="00FD56C6"/>
    <w:rsid w:val="00FD56CC"/>
    <w:rsid w:val="00FD5A7E"/>
    <w:rsid w:val="00FD65B3"/>
    <w:rsid w:val="00FD6EB2"/>
    <w:rsid w:val="00FD70AC"/>
    <w:rsid w:val="00FD7318"/>
    <w:rsid w:val="00FD73FB"/>
    <w:rsid w:val="00FD7AE9"/>
    <w:rsid w:val="00FD7D49"/>
    <w:rsid w:val="00FD7F4A"/>
    <w:rsid w:val="00FE02A4"/>
    <w:rsid w:val="00FE0A3F"/>
    <w:rsid w:val="00FE0EFE"/>
    <w:rsid w:val="00FE1133"/>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5D7A"/>
    <w:rsid w:val="00FE667E"/>
    <w:rsid w:val="00FE66BE"/>
    <w:rsid w:val="00FE69A3"/>
    <w:rsid w:val="00FE72EA"/>
    <w:rsid w:val="00FE7D41"/>
    <w:rsid w:val="00FE7DB6"/>
    <w:rsid w:val="00FF0526"/>
    <w:rsid w:val="00FF0530"/>
    <w:rsid w:val="00FF0B76"/>
    <w:rsid w:val="00FF14D9"/>
    <w:rsid w:val="00FF197B"/>
    <w:rsid w:val="00FF2147"/>
    <w:rsid w:val="00FF358F"/>
    <w:rsid w:val="00FF3B84"/>
    <w:rsid w:val="00FF3DF8"/>
    <w:rsid w:val="00FF4B8C"/>
    <w:rsid w:val="00FF4D73"/>
    <w:rsid w:val="00FF4F21"/>
    <w:rsid w:val="00FF5268"/>
    <w:rsid w:val="00FF5484"/>
    <w:rsid w:val="00FF5C54"/>
    <w:rsid w:val="00FF5D0A"/>
    <w:rsid w:val="00FF656B"/>
    <w:rsid w:val="00FF767A"/>
    <w:rsid w:val="00FF7D5B"/>
    <w:rsid w:val="00FF7FA4"/>
    <w:rsid w:val="01011DA1"/>
    <w:rsid w:val="01064C9A"/>
    <w:rsid w:val="010D560C"/>
    <w:rsid w:val="01144273"/>
    <w:rsid w:val="01253372"/>
    <w:rsid w:val="012849E5"/>
    <w:rsid w:val="012B5A21"/>
    <w:rsid w:val="0135546D"/>
    <w:rsid w:val="013C690E"/>
    <w:rsid w:val="013D6647"/>
    <w:rsid w:val="01503F22"/>
    <w:rsid w:val="01641204"/>
    <w:rsid w:val="01657C13"/>
    <w:rsid w:val="01714809"/>
    <w:rsid w:val="017817E5"/>
    <w:rsid w:val="0191139A"/>
    <w:rsid w:val="01914050"/>
    <w:rsid w:val="0192652E"/>
    <w:rsid w:val="01964532"/>
    <w:rsid w:val="01A00068"/>
    <w:rsid w:val="01AC5842"/>
    <w:rsid w:val="01AE4FF1"/>
    <w:rsid w:val="01B06477"/>
    <w:rsid w:val="01B46088"/>
    <w:rsid w:val="01C04172"/>
    <w:rsid w:val="01C0753F"/>
    <w:rsid w:val="01C40DDD"/>
    <w:rsid w:val="01CF32DE"/>
    <w:rsid w:val="01D02103"/>
    <w:rsid w:val="01DC48A4"/>
    <w:rsid w:val="01DC7ADE"/>
    <w:rsid w:val="01EF572E"/>
    <w:rsid w:val="01F571E8"/>
    <w:rsid w:val="01FB224D"/>
    <w:rsid w:val="01FF37C0"/>
    <w:rsid w:val="02005B8D"/>
    <w:rsid w:val="02074F28"/>
    <w:rsid w:val="02076802"/>
    <w:rsid w:val="021A09FD"/>
    <w:rsid w:val="021E7EC6"/>
    <w:rsid w:val="02225B04"/>
    <w:rsid w:val="022764B8"/>
    <w:rsid w:val="02316FEE"/>
    <w:rsid w:val="0236335D"/>
    <w:rsid w:val="025E3A23"/>
    <w:rsid w:val="02677F09"/>
    <w:rsid w:val="026C26CB"/>
    <w:rsid w:val="027712E9"/>
    <w:rsid w:val="028A358E"/>
    <w:rsid w:val="028A44C5"/>
    <w:rsid w:val="028B3ADB"/>
    <w:rsid w:val="028F6DD0"/>
    <w:rsid w:val="02963DFC"/>
    <w:rsid w:val="029C7664"/>
    <w:rsid w:val="02A2616D"/>
    <w:rsid w:val="02A8425B"/>
    <w:rsid w:val="02AE04BA"/>
    <w:rsid w:val="02B16735"/>
    <w:rsid w:val="02B56978"/>
    <w:rsid w:val="02B608A3"/>
    <w:rsid w:val="02BD687B"/>
    <w:rsid w:val="02C637E1"/>
    <w:rsid w:val="02C72207"/>
    <w:rsid w:val="02C80459"/>
    <w:rsid w:val="02D573D3"/>
    <w:rsid w:val="02EE7BE2"/>
    <w:rsid w:val="02F254D6"/>
    <w:rsid w:val="02F722DD"/>
    <w:rsid w:val="02F72AEC"/>
    <w:rsid w:val="02F834C3"/>
    <w:rsid w:val="03062D2F"/>
    <w:rsid w:val="030C4B11"/>
    <w:rsid w:val="030D40BE"/>
    <w:rsid w:val="030F6088"/>
    <w:rsid w:val="03100052"/>
    <w:rsid w:val="03145BF2"/>
    <w:rsid w:val="031E451D"/>
    <w:rsid w:val="03265180"/>
    <w:rsid w:val="032B09E8"/>
    <w:rsid w:val="033E071B"/>
    <w:rsid w:val="034E3158"/>
    <w:rsid w:val="03525F75"/>
    <w:rsid w:val="03527CBC"/>
    <w:rsid w:val="03535319"/>
    <w:rsid w:val="03577A2F"/>
    <w:rsid w:val="035D51AD"/>
    <w:rsid w:val="035E581E"/>
    <w:rsid w:val="035E700F"/>
    <w:rsid w:val="036A2C2F"/>
    <w:rsid w:val="0371289F"/>
    <w:rsid w:val="037151E1"/>
    <w:rsid w:val="037430FF"/>
    <w:rsid w:val="03830824"/>
    <w:rsid w:val="03833897"/>
    <w:rsid w:val="03862E8A"/>
    <w:rsid w:val="03892F81"/>
    <w:rsid w:val="038D5773"/>
    <w:rsid w:val="0395734C"/>
    <w:rsid w:val="039C1ACF"/>
    <w:rsid w:val="039D4168"/>
    <w:rsid w:val="039D7B38"/>
    <w:rsid w:val="039E1CEF"/>
    <w:rsid w:val="03AC1B29"/>
    <w:rsid w:val="03B1713F"/>
    <w:rsid w:val="03B46C2F"/>
    <w:rsid w:val="03B948A0"/>
    <w:rsid w:val="03C10264"/>
    <w:rsid w:val="03C90E3E"/>
    <w:rsid w:val="03D00F5F"/>
    <w:rsid w:val="03D90444"/>
    <w:rsid w:val="03DE5169"/>
    <w:rsid w:val="03DE5955"/>
    <w:rsid w:val="03E65501"/>
    <w:rsid w:val="03EA5B4F"/>
    <w:rsid w:val="03F309B7"/>
    <w:rsid w:val="03FD3579"/>
    <w:rsid w:val="04120FD8"/>
    <w:rsid w:val="04151E13"/>
    <w:rsid w:val="041609A7"/>
    <w:rsid w:val="0417432E"/>
    <w:rsid w:val="04206237"/>
    <w:rsid w:val="04214BCE"/>
    <w:rsid w:val="04291893"/>
    <w:rsid w:val="042A498C"/>
    <w:rsid w:val="04340EC0"/>
    <w:rsid w:val="043450AC"/>
    <w:rsid w:val="043B4C5B"/>
    <w:rsid w:val="043D4E77"/>
    <w:rsid w:val="043F3938"/>
    <w:rsid w:val="04485401"/>
    <w:rsid w:val="044B38A6"/>
    <w:rsid w:val="044C330C"/>
    <w:rsid w:val="044C50BA"/>
    <w:rsid w:val="04531FA4"/>
    <w:rsid w:val="04567CE7"/>
    <w:rsid w:val="045A3DE0"/>
    <w:rsid w:val="045F6B9B"/>
    <w:rsid w:val="04650149"/>
    <w:rsid w:val="04671EF4"/>
    <w:rsid w:val="04675E70"/>
    <w:rsid w:val="047D1717"/>
    <w:rsid w:val="047F3707"/>
    <w:rsid w:val="048509F1"/>
    <w:rsid w:val="04850FFE"/>
    <w:rsid w:val="04891E6A"/>
    <w:rsid w:val="0495080F"/>
    <w:rsid w:val="049709CC"/>
    <w:rsid w:val="04977A54"/>
    <w:rsid w:val="04993877"/>
    <w:rsid w:val="04997C6E"/>
    <w:rsid w:val="049D2BD4"/>
    <w:rsid w:val="04A96068"/>
    <w:rsid w:val="04AB445C"/>
    <w:rsid w:val="04AE18D1"/>
    <w:rsid w:val="04B862AB"/>
    <w:rsid w:val="04BB027D"/>
    <w:rsid w:val="04CD61FB"/>
    <w:rsid w:val="04DE2E2A"/>
    <w:rsid w:val="04E2157A"/>
    <w:rsid w:val="04E45800"/>
    <w:rsid w:val="04E6084E"/>
    <w:rsid w:val="04E92E9A"/>
    <w:rsid w:val="04EA6DAD"/>
    <w:rsid w:val="04F57231"/>
    <w:rsid w:val="04F76DD4"/>
    <w:rsid w:val="04FF1AF7"/>
    <w:rsid w:val="05015EA4"/>
    <w:rsid w:val="05065269"/>
    <w:rsid w:val="050E411D"/>
    <w:rsid w:val="050F2CC3"/>
    <w:rsid w:val="05130263"/>
    <w:rsid w:val="05177476"/>
    <w:rsid w:val="05221F57"/>
    <w:rsid w:val="052878D5"/>
    <w:rsid w:val="052E656D"/>
    <w:rsid w:val="054E7822"/>
    <w:rsid w:val="05542478"/>
    <w:rsid w:val="05575AC4"/>
    <w:rsid w:val="05595CE0"/>
    <w:rsid w:val="056326BB"/>
    <w:rsid w:val="05685093"/>
    <w:rsid w:val="057307C7"/>
    <w:rsid w:val="05796538"/>
    <w:rsid w:val="05820B67"/>
    <w:rsid w:val="058C526B"/>
    <w:rsid w:val="059B1E55"/>
    <w:rsid w:val="059B5CB3"/>
    <w:rsid w:val="059D3E1F"/>
    <w:rsid w:val="05BA7A63"/>
    <w:rsid w:val="05BF3392"/>
    <w:rsid w:val="05C0242B"/>
    <w:rsid w:val="05C3315A"/>
    <w:rsid w:val="05C869C2"/>
    <w:rsid w:val="05D67331"/>
    <w:rsid w:val="05D74DEF"/>
    <w:rsid w:val="05DF0E99"/>
    <w:rsid w:val="05FD666C"/>
    <w:rsid w:val="06001572"/>
    <w:rsid w:val="06070B3C"/>
    <w:rsid w:val="06107D46"/>
    <w:rsid w:val="06123156"/>
    <w:rsid w:val="062C51A3"/>
    <w:rsid w:val="062D0413"/>
    <w:rsid w:val="063C59AC"/>
    <w:rsid w:val="063C742E"/>
    <w:rsid w:val="063F7959"/>
    <w:rsid w:val="064918B1"/>
    <w:rsid w:val="067B1496"/>
    <w:rsid w:val="069002EE"/>
    <w:rsid w:val="06A044C1"/>
    <w:rsid w:val="06AC0092"/>
    <w:rsid w:val="06B1678B"/>
    <w:rsid w:val="06B64A6C"/>
    <w:rsid w:val="06C63DFD"/>
    <w:rsid w:val="06C70A28"/>
    <w:rsid w:val="06CE625A"/>
    <w:rsid w:val="06D179D1"/>
    <w:rsid w:val="06D51686"/>
    <w:rsid w:val="06D849E3"/>
    <w:rsid w:val="06E27BE5"/>
    <w:rsid w:val="06E4288E"/>
    <w:rsid w:val="06F770D9"/>
    <w:rsid w:val="06F86E12"/>
    <w:rsid w:val="06FC2DC7"/>
    <w:rsid w:val="071A324D"/>
    <w:rsid w:val="07201150"/>
    <w:rsid w:val="072565DB"/>
    <w:rsid w:val="072639A0"/>
    <w:rsid w:val="073836D3"/>
    <w:rsid w:val="074045B6"/>
    <w:rsid w:val="0741099B"/>
    <w:rsid w:val="074271D0"/>
    <w:rsid w:val="074958E1"/>
    <w:rsid w:val="074F739B"/>
    <w:rsid w:val="07500A1D"/>
    <w:rsid w:val="075231E3"/>
    <w:rsid w:val="07550729"/>
    <w:rsid w:val="07585DA0"/>
    <w:rsid w:val="076350D8"/>
    <w:rsid w:val="077C47FB"/>
    <w:rsid w:val="078801B7"/>
    <w:rsid w:val="07921036"/>
    <w:rsid w:val="07936457"/>
    <w:rsid w:val="07996868"/>
    <w:rsid w:val="079A3461"/>
    <w:rsid w:val="079A613C"/>
    <w:rsid w:val="07A06F69"/>
    <w:rsid w:val="07A2681A"/>
    <w:rsid w:val="07A33243"/>
    <w:rsid w:val="07B5477B"/>
    <w:rsid w:val="07C30F86"/>
    <w:rsid w:val="07D57174"/>
    <w:rsid w:val="07D743AC"/>
    <w:rsid w:val="07EA09D7"/>
    <w:rsid w:val="07ED66D6"/>
    <w:rsid w:val="07F35300"/>
    <w:rsid w:val="08174DCE"/>
    <w:rsid w:val="08213C5F"/>
    <w:rsid w:val="0825634E"/>
    <w:rsid w:val="08313D29"/>
    <w:rsid w:val="08314CF2"/>
    <w:rsid w:val="08332819"/>
    <w:rsid w:val="0837398B"/>
    <w:rsid w:val="08407452"/>
    <w:rsid w:val="0853613A"/>
    <w:rsid w:val="085423A5"/>
    <w:rsid w:val="08545B2E"/>
    <w:rsid w:val="085D4307"/>
    <w:rsid w:val="08626C5A"/>
    <w:rsid w:val="086759EE"/>
    <w:rsid w:val="086E3851"/>
    <w:rsid w:val="086F221B"/>
    <w:rsid w:val="0875590D"/>
    <w:rsid w:val="0875641E"/>
    <w:rsid w:val="08772BA8"/>
    <w:rsid w:val="0878022B"/>
    <w:rsid w:val="088C543E"/>
    <w:rsid w:val="089B03BE"/>
    <w:rsid w:val="089C16C9"/>
    <w:rsid w:val="089D06C2"/>
    <w:rsid w:val="08A716A8"/>
    <w:rsid w:val="08A76D63"/>
    <w:rsid w:val="08A94889"/>
    <w:rsid w:val="08B00FF8"/>
    <w:rsid w:val="08B42785"/>
    <w:rsid w:val="08BA4CE8"/>
    <w:rsid w:val="08BB05AD"/>
    <w:rsid w:val="08C06D78"/>
    <w:rsid w:val="08C92AB5"/>
    <w:rsid w:val="08CB0CA3"/>
    <w:rsid w:val="08D00067"/>
    <w:rsid w:val="08D833C0"/>
    <w:rsid w:val="08DE50F8"/>
    <w:rsid w:val="08EB4EA1"/>
    <w:rsid w:val="08EF10F6"/>
    <w:rsid w:val="08F125B4"/>
    <w:rsid w:val="090E51E5"/>
    <w:rsid w:val="091530B1"/>
    <w:rsid w:val="09196711"/>
    <w:rsid w:val="092D7F56"/>
    <w:rsid w:val="09315C8F"/>
    <w:rsid w:val="09370A1D"/>
    <w:rsid w:val="094B705F"/>
    <w:rsid w:val="09592E5F"/>
    <w:rsid w:val="095D7726"/>
    <w:rsid w:val="09630EDC"/>
    <w:rsid w:val="096D1D5A"/>
    <w:rsid w:val="09712500"/>
    <w:rsid w:val="0972354A"/>
    <w:rsid w:val="097A6225"/>
    <w:rsid w:val="09801BF2"/>
    <w:rsid w:val="09856E06"/>
    <w:rsid w:val="09877608"/>
    <w:rsid w:val="098C6933"/>
    <w:rsid w:val="0992531D"/>
    <w:rsid w:val="099D0E61"/>
    <w:rsid w:val="09A514F4"/>
    <w:rsid w:val="09A552C3"/>
    <w:rsid w:val="09AA4D5C"/>
    <w:rsid w:val="09AA6B0A"/>
    <w:rsid w:val="09B14F0D"/>
    <w:rsid w:val="09B47989"/>
    <w:rsid w:val="09B554AF"/>
    <w:rsid w:val="09C24AAF"/>
    <w:rsid w:val="09C35B0A"/>
    <w:rsid w:val="09C676BC"/>
    <w:rsid w:val="09D21BBD"/>
    <w:rsid w:val="09D2669C"/>
    <w:rsid w:val="09D42580"/>
    <w:rsid w:val="09D771D4"/>
    <w:rsid w:val="09DB3BBB"/>
    <w:rsid w:val="09DC59AF"/>
    <w:rsid w:val="09E0077E"/>
    <w:rsid w:val="09EB0016"/>
    <w:rsid w:val="09EE0685"/>
    <w:rsid w:val="09EF4C97"/>
    <w:rsid w:val="09F04EC7"/>
    <w:rsid w:val="09F36173"/>
    <w:rsid w:val="09F553E9"/>
    <w:rsid w:val="09F74796"/>
    <w:rsid w:val="09FC6C3A"/>
    <w:rsid w:val="0A025BE9"/>
    <w:rsid w:val="0A041F4C"/>
    <w:rsid w:val="0A116B8A"/>
    <w:rsid w:val="0A14667A"/>
    <w:rsid w:val="0A185E82"/>
    <w:rsid w:val="0A2923CF"/>
    <w:rsid w:val="0A2C751F"/>
    <w:rsid w:val="0A374116"/>
    <w:rsid w:val="0A3E36F7"/>
    <w:rsid w:val="0A3E54A5"/>
    <w:rsid w:val="0A4019AA"/>
    <w:rsid w:val="0A410AF1"/>
    <w:rsid w:val="0A636CB9"/>
    <w:rsid w:val="0A656ED5"/>
    <w:rsid w:val="0A70046A"/>
    <w:rsid w:val="0A76533F"/>
    <w:rsid w:val="0A786C09"/>
    <w:rsid w:val="0A79652B"/>
    <w:rsid w:val="0A7D0088"/>
    <w:rsid w:val="0A8455AD"/>
    <w:rsid w:val="0A8628F0"/>
    <w:rsid w:val="0A8B32E4"/>
    <w:rsid w:val="0A9530C8"/>
    <w:rsid w:val="0A98545D"/>
    <w:rsid w:val="0AA22760"/>
    <w:rsid w:val="0AC76D14"/>
    <w:rsid w:val="0AD65E63"/>
    <w:rsid w:val="0ADE10B0"/>
    <w:rsid w:val="0AE94BE1"/>
    <w:rsid w:val="0AF049F1"/>
    <w:rsid w:val="0AF3628F"/>
    <w:rsid w:val="0AFD0EBC"/>
    <w:rsid w:val="0AFD2C6A"/>
    <w:rsid w:val="0B022976"/>
    <w:rsid w:val="0B0A0406"/>
    <w:rsid w:val="0B0E131B"/>
    <w:rsid w:val="0B212DFC"/>
    <w:rsid w:val="0B263AF8"/>
    <w:rsid w:val="0B3643CE"/>
    <w:rsid w:val="0B372BD2"/>
    <w:rsid w:val="0B3C13CF"/>
    <w:rsid w:val="0B4C2D56"/>
    <w:rsid w:val="0B4F2FC1"/>
    <w:rsid w:val="0B50723E"/>
    <w:rsid w:val="0B534F80"/>
    <w:rsid w:val="0B5A00BC"/>
    <w:rsid w:val="0B5A63F6"/>
    <w:rsid w:val="0B6333D1"/>
    <w:rsid w:val="0B764A32"/>
    <w:rsid w:val="0B770C6E"/>
    <w:rsid w:val="0B7A19F2"/>
    <w:rsid w:val="0B7D1FFD"/>
    <w:rsid w:val="0B7E080E"/>
    <w:rsid w:val="0B802303"/>
    <w:rsid w:val="0B8D0492"/>
    <w:rsid w:val="0B95050C"/>
    <w:rsid w:val="0B9A2BAF"/>
    <w:rsid w:val="0B9A495D"/>
    <w:rsid w:val="0BA650B0"/>
    <w:rsid w:val="0BA852CC"/>
    <w:rsid w:val="0BB35A1E"/>
    <w:rsid w:val="0BB4294A"/>
    <w:rsid w:val="0BBF2615"/>
    <w:rsid w:val="0BC5416A"/>
    <w:rsid w:val="0BCD0CFB"/>
    <w:rsid w:val="0BD41793"/>
    <w:rsid w:val="0BD95485"/>
    <w:rsid w:val="0BDB08FB"/>
    <w:rsid w:val="0BDE0CED"/>
    <w:rsid w:val="0BE56359"/>
    <w:rsid w:val="0BE856C8"/>
    <w:rsid w:val="0BEF4CA9"/>
    <w:rsid w:val="0BF72639"/>
    <w:rsid w:val="0BF95B27"/>
    <w:rsid w:val="0BFB189F"/>
    <w:rsid w:val="0BFB7171"/>
    <w:rsid w:val="0BFD3DF0"/>
    <w:rsid w:val="0C1464BD"/>
    <w:rsid w:val="0C193513"/>
    <w:rsid w:val="0C1A784C"/>
    <w:rsid w:val="0C1B311F"/>
    <w:rsid w:val="0C1C7A68"/>
    <w:rsid w:val="0C2506CA"/>
    <w:rsid w:val="0C41726D"/>
    <w:rsid w:val="0C44077E"/>
    <w:rsid w:val="0C4B30A9"/>
    <w:rsid w:val="0C5B0590"/>
    <w:rsid w:val="0C6D2071"/>
    <w:rsid w:val="0C7A4D2E"/>
    <w:rsid w:val="0C7C4062"/>
    <w:rsid w:val="0C871385"/>
    <w:rsid w:val="0C882A07"/>
    <w:rsid w:val="0C8F1FE8"/>
    <w:rsid w:val="0C916757"/>
    <w:rsid w:val="0C946FF2"/>
    <w:rsid w:val="0C956F92"/>
    <w:rsid w:val="0C9C72F4"/>
    <w:rsid w:val="0C9F66CF"/>
    <w:rsid w:val="0CA535B9"/>
    <w:rsid w:val="0CA830A9"/>
    <w:rsid w:val="0CAC00F9"/>
    <w:rsid w:val="0CAE1EFC"/>
    <w:rsid w:val="0CAF61E6"/>
    <w:rsid w:val="0CBE43C9"/>
    <w:rsid w:val="0CC551E5"/>
    <w:rsid w:val="0CCF511E"/>
    <w:rsid w:val="0CD43E9E"/>
    <w:rsid w:val="0CE02843"/>
    <w:rsid w:val="0CE930AF"/>
    <w:rsid w:val="0CE95B9C"/>
    <w:rsid w:val="0CEB3271"/>
    <w:rsid w:val="0CFF53BF"/>
    <w:rsid w:val="0D222E5C"/>
    <w:rsid w:val="0D2C2E5F"/>
    <w:rsid w:val="0D3C4202"/>
    <w:rsid w:val="0D441024"/>
    <w:rsid w:val="0D4B23B2"/>
    <w:rsid w:val="0D5648B3"/>
    <w:rsid w:val="0D584E8F"/>
    <w:rsid w:val="0D85145A"/>
    <w:rsid w:val="0D8612FC"/>
    <w:rsid w:val="0D870F11"/>
    <w:rsid w:val="0D8B7887"/>
    <w:rsid w:val="0D8C3B9F"/>
    <w:rsid w:val="0D8E3B51"/>
    <w:rsid w:val="0D8E6743"/>
    <w:rsid w:val="0D933D59"/>
    <w:rsid w:val="0DA1792E"/>
    <w:rsid w:val="0DAA2D68"/>
    <w:rsid w:val="0DB77FB4"/>
    <w:rsid w:val="0DB84488"/>
    <w:rsid w:val="0DC13B67"/>
    <w:rsid w:val="0DC43F13"/>
    <w:rsid w:val="0DC65A82"/>
    <w:rsid w:val="0DD028B8"/>
    <w:rsid w:val="0DD5327C"/>
    <w:rsid w:val="0DD87DDA"/>
    <w:rsid w:val="0DDA1988"/>
    <w:rsid w:val="0DE40AA1"/>
    <w:rsid w:val="0DF04D08"/>
    <w:rsid w:val="0E063E71"/>
    <w:rsid w:val="0E097B78"/>
    <w:rsid w:val="0E0C7D77"/>
    <w:rsid w:val="0E26072A"/>
    <w:rsid w:val="0E292EF8"/>
    <w:rsid w:val="0E2A021A"/>
    <w:rsid w:val="0E4420FE"/>
    <w:rsid w:val="0E46496B"/>
    <w:rsid w:val="0E4806A0"/>
    <w:rsid w:val="0E543A59"/>
    <w:rsid w:val="0E54415D"/>
    <w:rsid w:val="0E5563F8"/>
    <w:rsid w:val="0E561EC9"/>
    <w:rsid w:val="0E5D3C67"/>
    <w:rsid w:val="0E6B25E0"/>
    <w:rsid w:val="0E717123"/>
    <w:rsid w:val="0E725495"/>
    <w:rsid w:val="0E785B4F"/>
    <w:rsid w:val="0E794CFD"/>
    <w:rsid w:val="0E8042DE"/>
    <w:rsid w:val="0E8B67DF"/>
    <w:rsid w:val="0E8D1670"/>
    <w:rsid w:val="0E8F6A62"/>
    <w:rsid w:val="0E9E0916"/>
    <w:rsid w:val="0E9E6512"/>
    <w:rsid w:val="0EAA7742"/>
    <w:rsid w:val="0EAE0E4B"/>
    <w:rsid w:val="0EAF6971"/>
    <w:rsid w:val="0EB47454"/>
    <w:rsid w:val="0EBB3568"/>
    <w:rsid w:val="0EBC374D"/>
    <w:rsid w:val="0EC266A4"/>
    <w:rsid w:val="0EC9488A"/>
    <w:rsid w:val="0EC95C12"/>
    <w:rsid w:val="0EDB1514"/>
    <w:rsid w:val="0EF12AE6"/>
    <w:rsid w:val="0EF31CCD"/>
    <w:rsid w:val="0F052D31"/>
    <w:rsid w:val="0F0A3E29"/>
    <w:rsid w:val="0F0F72EA"/>
    <w:rsid w:val="0F113188"/>
    <w:rsid w:val="0F1C3AFD"/>
    <w:rsid w:val="0F20786F"/>
    <w:rsid w:val="0F221EC8"/>
    <w:rsid w:val="0F225395"/>
    <w:rsid w:val="0F264E85"/>
    <w:rsid w:val="0F2A424A"/>
    <w:rsid w:val="0F2C0C95"/>
    <w:rsid w:val="0F354948"/>
    <w:rsid w:val="0F3962E4"/>
    <w:rsid w:val="0F3B213B"/>
    <w:rsid w:val="0F3F0F05"/>
    <w:rsid w:val="0F3F502D"/>
    <w:rsid w:val="0F4075C9"/>
    <w:rsid w:val="0F407D27"/>
    <w:rsid w:val="0F485DAA"/>
    <w:rsid w:val="0F4B19A9"/>
    <w:rsid w:val="0F4E1973"/>
    <w:rsid w:val="0F615EBD"/>
    <w:rsid w:val="0F661726"/>
    <w:rsid w:val="0F672951"/>
    <w:rsid w:val="0F6C4862"/>
    <w:rsid w:val="0F711E78"/>
    <w:rsid w:val="0F717D1F"/>
    <w:rsid w:val="0F76123D"/>
    <w:rsid w:val="0F7A1C3D"/>
    <w:rsid w:val="0F7C5393"/>
    <w:rsid w:val="0F7E02D9"/>
    <w:rsid w:val="0F842885"/>
    <w:rsid w:val="0F895414"/>
    <w:rsid w:val="0F8C280E"/>
    <w:rsid w:val="0FA364D6"/>
    <w:rsid w:val="0FAA30A6"/>
    <w:rsid w:val="0FAE4E7B"/>
    <w:rsid w:val="0FB44597"/>
    <w:rsid w:val="0FB83603"/>
    <w:rsid w:val="0FBE1D1E"/>
    <w:rsid w:val="0FBE783B"/>
    <w:rsid w:val="0FC05FDF"/>
    <w:rsid w:val="0FC311FD"/>
    <w:rsid w:val="0FC401FA"/>
    <w:rsid w:val="0FC86314"/>
    <w:rsid w:val="0FE207E7"/>
    <w:rsid w:val="0FE5344B"/>
    <w:rsid w:val="0FFF56D6"/>
    <w:rsid w:val="100E1475"/>
    <w:rsid w:val="101148A2"/>
    <w:rsid w:val="101F1FCD"/>
    <w:rsid w:val="10260EB5"/>
    <w:rsid w:val="10262C63"/>
    <w:rsid w:val="102B2027"/>
    <w:rsid w:val="10390BE8"/>
    <w:rsid w:val="10393302"/>
    <w:rsid w:val="10456C19"/>
    <w:rsid w:val="104D4694"/>
    <w:rsid w:val="105B0B5E"/>
    <w:rsid w:val="105C0433"/>
    <w:rsid w:val="10615A49"/>
    <w:rsid w:val="10694140"/>
    <w:rsid w:val="107401BA"/>
    <w:rsid w:val="10741047"/>
    <w:rsid w:val="107439CE"/>
    <w:rsid w:val="10751F34"/>
    <w:rsid w:val="107B2FAF"/>
    <w:rsid w:val="10822A17"/>
    <w:rsid w:val="10866FD0"/>
    <w:rsid w:val="108B6001"/>
    <w:rsid w:val="10926AB7"/>
    <w:rsid w:val="10B715C9"/>
    <w:rsid w:val="10B85FB1"/>
    <w:rsid w:val="10BB784F"/>
    <w:rsid w:val="10C179B8"/>
    <w:rsid w:val="10C34AF0"/>
    <w:rsid w:val="10CE4FF8"/>
    <w:rsid w:val="10DA56E3"/>
    <w:rsid w:val="10F21FDD"/>
    <w:rsid w:val="10FB564E"/>
    <w:rsid w:val="10FF6107"/>
    <w:rsid w:val="1102722C"/>
    <w:rsid w:val="1113130F"/>
    <w:rsid w:val="11252F1A"/>
    <w:rsid w:val="112A0531"/>
    <w:rsid w:val="11316957"/>
    <w:rsid w:val="113337E0"/>
    <w:rsid w:val="113849FC"/>
    <w:rsid w:val="113969C6"/>
    <w:rsid w:val="113D0264"/>
    <w:rsid w:val="113D2012"/>
    <w:rsid w:val="113D47E3"/>
    <w:rsid w:val="113E0E7F"/>
    <w:rsid w:val="1148533B"/>
    <w:rsid w:val="115559EC"/>
    <w:rsid w:val="11603F53"/>
    <w:rsid w:val="11653C52"/>
    <w:rsid w:val="11692E07"/>
    <w:rsid w:val="118A0FD0"/>
    <w:rsid w:val="119A3339"/>
    <w:rsid w:val="119B6082"/>
    <w:rsid w:val="119F0F1F"/>
    <w:rsid w:val="11A46535"/>
    <w:rsid w:val="11A726EA"/>
    <w:rsid w:val="11AC0F46"/>
    <w:rsid w:val="11B22E5A"/>
    <w:rsid w:val="11B45BAD"/>
    <w:rsid w:val="11B81FE1"/>
    <w:rsid w:val="11BD3153"/>
    <w:rsid w:val="11C22033"/>
    <w:rsid w:val="11C75491"/>
    <w:rsid w:val="11CB3AC2"/>
    <w:rsid w:val="11D16BFE"/>
    <w:rsid w:val="11DA5AB3"/>
    <w:rsid w:val="11E54E9C"/>
    <w:rsid w:val="11EB28A4"/>
    <w:rsid w:val="11EE3AF2"/>
    <w:rsid w:val="11F11FEB"/>
    <w:rsid w:val="11F33019"/>
    <w:rsid w:val="11FE532A"/>
    <w:rsid w:val="1206262D"/>
    <w:rsid w:val="120945EA"/>
    <w:rsid w:val="120A5483"/>
    <w:rsid w:val="121512EE"/>
    <w:rsid w:val="121A29EE"/>
    <w:rsid w:val="12210DA3"/>
    <w:rsid w:val="12217B86"/>
    <w:rsid w:val="12230DDC"/>
    <w:rsid w:val="12261DE0"/>
    <w:rsid w:val="122972B8"/>
    <w:rsid w:val="122B64D5"/>
    <w:rsid w:val="12372F05"/>
    <w:rsid w:val="123A47A4"/>
    <w:rsid w:val="123C3E8B"/>
    <w:rsid w:val="12435D4E"/>
    <w:rsid w:val="124B4C03"/>
    <w:rsid w:val="124D44D7"/>
    <w:rsid w:val="12557318"/>
    <w:rsid w:val="125C6E10"/>
    <w:rsid w:val="125E4936"/>
    <w:rsid w:val="12633CFA"/>
    <w:rsid w:val="12661486"/>
    <w:rsid w:val="12681311"/>
    <w:rsid w:val="1283439D"/>
    <w:rsid w:val="1286701E"/>
    <w:rsid w:val="128819B3"/>
    <w:rsid w:val="128B3088"/>
    <w:rsid w:val="129457B3"/>
    <w:rsid w:val="12A10762"/>
    <w:rsid w:val="12B24C82"/>
    <w:rsid w:val="12B37438"/>
    <w:rsid w:val="12B409FA"/>
    <w:rsid w:val="12BE22AC"/>
    <w:rsid w:val="12BE4D65"/>
    <w:rsid w:val="12CA2CAC"/>
    <w:rsid w:val="12D12A64"/>
    <w:rsid w:val="12DA0A90"/>
    <w:rsid w:val="12DD0979"/>
    <w:rsid w:val="12E024D3"/>
    <w:rsid w:val="12E166FC"/>
    <w:rsid w:val="12E60488"/>
    <w:rsid w:val="12E763C0"/>
    <w:rsid w:val="12E84200"/>
    <w:rsid w:val="12ED7A68"/>
    <w:rsid w:val="12F42BA4"/>
    <w:rsid w:val="12F66091"/>
    <w:rsid w:val="12F91235"/>
    <w:rsid w:val="13023513"/>
    <w:rsid w:val="130848A2"/>
    <w:rsid w:val="131F57BA"/>
    <w:rsid w:val="132074BE"/>
    <w:rsid w:val="133855AB"/>
    <w:rsid w:val="134A6FCB"/>
    <w:rsid w:val="13581385"/>
    <w:rsid w:val="135A1D9E"/>
    <w:rsid w:val="135C425F"/>
    <w:rsid w:val="135D5A35"/>
    <w:rsid w:val="1367781A"/>
    <w:rsid w:val="136E237A"/>
    <w:rsid w:val="13781D6E"/>
    <w:rsid w:val="137D0B9A"/>
    <w:rsid w:val="138516B7"/>
    <w:rsid w:val="1386337F"/>
    <w:rsid w:val="138C3A1C"/>
    <w:rsid w:val="13916645"/>
    <w:rsid w:val="139525D9"/>
    <w:rsid w:val="13972729"/>
    <w:rsid w:val="139B3968"/>
    <w:rsid w:val="139E2979"/>
    <w:rsid w:val="139E71DB"/>
    <w:rsid w:val="139F6FB4"/>
    <w:rsid w:val="13AB21A5"/>
    <w:rsid w:val="13AE5DA4"/>
    <w:rsid w:val="13AE71F7"/>
    <w:rsid w:val="13B0428E"/>
    <w:rsid w:val="13B3422F"/>
    <w:rsid w:val="13C22CA3"/>
    <w:rsid w:val="13CE5618"/>
    <w:rsid w:val="13E8605B"/>
    <w:rsid w:val="13F178AB"/>
    <w:rsid w:val="13F45878"/>
    <w:rsid w:val="13FA0089"/>
    <w:rsid w:val="13FD5315"/>
    <w:rsid w:val="14103A0E"/>
    <w:rsid w:val="141800D7"/>
    <w:rsid w:val="14186D67"/>
    <w:rsid w:val="141A3A6A"/>
    <w:rsid w:val="141A3C20"/>
    <w:rsid w:val="141F1EA3"/>
    <w:rsid w:val="14237BE5"/>
    <w:rsid w:val="14276FAA"/>
    <w:rsid w:val="14290F74"/>
    <w:rsid w:val="143679EB"/>
    <w:rsid w:val="1437543F"/>
    <w:rsid w:val="143C595C"/>
    <w:rsid w:val="1442642D"/>
    <w:rsid w:val="14551D69"/>
    <w:rsid w:val="145923EB"/>
    <w:rsid w:val="145F384E"/>
    <w:rsid w:val="1463591C"/>
    <w:rsid w:val="146975C2"/>
    <w:rsid w:val="146F10A0"/>
    <w:rsid w:val="14755F67"/>
    <w:rsid w:val="14772F83"/>
    <w:rsid w:val="14777F31"/>
    <w:rsid w:val="147A373C"/>
    <w:rsid w:val="14833B50"/>
    <w:rsid w:val="148D32B1"/>
    <w:rsid w:val="148F0B65"/>
    <w:rsid w:val="1493226C"/>
    <w:rsid w:val="149868B2"/>
    <w:rsid w:val="14A16D5C"/>
    <w:rsid w:val="14A5684C"/>
    <w:rsid w:val="14A625C4"/>
    <w:rsid w:val="14A65CB5"/>
    <w:rsid w:val="14B53077"/>
    <w:rsid w:val="14C52CA2"/>
    <w:rsid w:val="14D07641"/>
    <w:rsid w:val="14FF608C"/>
    <w:rsid w:val="15024C32"/>
    <w:rsid w:val="15035321"/>
    <w:rsid w:val="150547AD"/>
    <w:rsid w:val="150D43F1"/>
    <w:rsid w:val="150D5445"/>
    <w:rsid w:val="1519238E"/>
    <w:rsid w:val="15194DE5"/>
    <w:rsid w:val="151B539B"/>
    <w:rsid w:val="15204125"/>
    <w:rsid w:val="15211C4B"/>
    <w:rsid w:val="15216C04"/>
    <w:rsid w:val="152C0D1B"/>
    <w:rsid w:val="15325C06"/>
    <w:rsid w:val="153C0833"/>
    <w:rsid w:val="15485429"/>
    <w:rsid w:val="154F1FA2"/>
    <w:rsid w:val="15565D98"/>
    <w:rsid w:val="15567B46"/>
    <w:rsid w:val="1568238F"/>
    <w:rsid w:val="156F29B6"/>
    <w:rsid w:val="15763D45"/>
    <w:rsid w:val="157E5460"/>
    <w:rsid w:val="15827EC7"/>
    <w:rsid w:val="158B5EF5"/>
    <w:rsid w:val="15920499"/>
    <w:rsid w:val="159643E7"/>
    <w:rsid w:val="15997A33"/>
    <w:rsid w:val="159B1441"/>
    <w:rsid w:val="15B601F1"/>
    <w:rsid w:val="15B87D8E"/>
    <w:rsid w:val="15BD0AED"/>
    <w:rsid w:val="15BD1974"/>
    <w:rsid w:val="15CF3FDF"/>
    <w:rsid w:val="15D0290C"/>
    <w:rsid w:val="15D447B8"/>
    <w:rsid w:val="15DE626C"/>
    <w:rsid w:val="15E63161"/>
    <w:rsid w:val="15EA3A1B"/>
    <w:rsid w:val="15EF3AF7"/>
    <w:rsid w:val="15F36D2F"/>
    <w:rsid w:val="15FF01DE"/>
    <w:rsid w:val="160D0156"/>
    <w:rsid w:val="16151C81"/>
    <w:rsid w:val="161A5018"/>
    <w:rsid w:val="162639BD"/>
    <w:rsid w:val="162D2E8D"/>
    <w:rsid w:val="16345EA9"/>
    <w:rsid w:val="163548CE"/>
    <w:rsid w:val="164953DE"/>
    <w:rsid w:val="16646CDD"/>
    <w:rsid w:val="1666200B"/>
    <w:rsid w:val="166C5204"/>
    <w:rsid w:val="166C525C"/>
    <w:rsid w:val="16897AA8"/>
    <w:rsid w:val="168B1A72"/>
    <w:rsid w:val="168F0262"/>
    <w:rsid w:val="16922165"/>
    <w:rsid w:val="169C77DB"/>
    <w:rsid w:val="16A1054B"/>
    <w:rsid w:val="16AA49A9"/>
    <w:rsid w:val="16AB5C42"/>
    <w:rsid w:val="16B23687"/>
    <w:rsid w:val="16B33193"/>
    <w:rsid w:val="16BE70F8"/>
    <w:rsid w:val="16CA4521"/>
    <w:rsid w:val="16E12647"/>
    <w:rsid w:val="16E75DEC"/>
    <w:rsid w:val="16FE0496"/>
    <w:rsid w:val="17020660"/>
    <w:rsid w:val="170917BB"/>
    <w:rsid w:val="170A3E18"/>
    <w:rsid w:val="170F4451"/>
    <w:rsid w:val="171651E3"/>
    <w:rsid w:val="171E28E6"/>
    <w:rsid w:val="17214184"/>
    <w:rsid w:val="17296C23"/>
    <w:rsid w:val="172B2FE5"/>
    <w:rsid w:val="174305DC"/>
    <w:rsid w:val="174508E2"/>
    <w:rsid w:val="17575B7A"/>
    <w:rsid w:val="1758285F"/>
    <w:rsid w:val="175B44C8"/>
    <w:rsid w:val="175E0F34"/>
    <w:rsid w:val="17607997"/>
    <w:rsid w:val="17677BE2"/>
    <w:rsid w:val="17695A86"/>
    <w:rsid w:val="176D779B"/>
    <w:rsid w:val="17780248"/>
    <w:rsid w:val="17833CEC"/>
    <w:rsid w:val="1783637F"/>
    <w:rsid w:val="17855387"/>
    <w:rsid w:val="17855D1B"/>
    <w:rsid w:val="178D5376"/>
    <w:rsid w:val="17912013"/>
    <w:rsid w:val="1794158E"/>
    <w:rsid w:val="179D6317"/>
    <w:rsid w:val="17A162DA"/>
    <w:rsid w:val="17A65B75"/>
    <w:rsid w:val="17AC7735"/>
    <w:rsid w:val="17B429B6"/>
    <w:rsid w:val="17B51E7E"/>
    <w:rsid w:val="17B615F2"/>
    <w:rsid w:val="17B62B1E"/>
    <w:rsid w:val="17BE5734"/>
    <w:rsid w:val="17C34163"/>
    <w:rsid w:val="17C47933"/>
    <w:rsid w:val="17C54480"/>
    <w:rsid w:val="17C6169E"/>
    <w:rsid w:val="17C76AD9"/>
    <w:rsid w:val="17D16E4F"/>
    <w:rsid w:val="17DB2585"/>
    <w:rsid w:val="17E73566"/>
    <w:rsid w:val="17EC04BB"/>
    <w:rsid w:val="17EE54F8"/>
    <w:rsid w:val="17FA6EAF"/>
    <w:rsid w:val="18017DED"/>
    <w:rsid w:val="180715CC"/>
    <w:rsid w:val="18075128"/>
    <w:rsid w:val="18076A95"/>
    <w:rsid w:val="18094D57"/>
    <w:rsid w:val="180C0990"/>
    <w:rsid w:val="180C1273"/>
    <w:rsid w:val="18100F21"/>
    <w:rsid w:val="1816180F"/>
    <w:rsid w:val="181635BD"/>
    <w:rsid w:val="181B0BD3"/>
    <w:rsid w:val="181E359A"/>
    <w:rsid w:val="182846E6"/>
    <w:rsid w:val="18302186"/>
    <w:rsid w:val="183535B3"/>
    <w:rsid w:val="184620F4"/>
    <w:rsid w:val="184A1BED"/>
    <w:rsid w:val="1853036D"/>
    <w:rsid w:val="185F683A"/>
    <w:rsid w:val="18624A54"/>
    <w:rsid w:val="186662F2"/>
    <w:rsid w:val="18695DE3"/>
    <w:rsid w:val="186F6860"/>
    <w:rsid w:val="18716A45"/>
    <w:rsid w:val="18812D57"/>
    <w:rsid w:val="188E2962"/>
    <w:rsid w:val="189270E7"/>
    <w:rsid w:val="18934C0E"/>
    <w:rsid w:val="18972E07"/>
    <w:rsid w:val="189A2440"/>
    <w:rsid w:val="18A10988"/>
    <w:rsid w:val="18AA4B64"/>
    <w:rsid w:val="18AC5CCF"/>
    <w:rsid w:val="18AF5EEB"/>
    <w:rsid w:val="18B52E57"/>
    <w:rsid w:val="18C63235"/>
    <w:rsid w:val="18C87BF9"/>
    <w:rsid w:val="18CD6371"/>
    <w:rsid w:val="18CE42FD"/>
    <w:rsid w:val="18D42BCD"/>
    <w:rsid w:val="18DA283C"/>
    <w:rsid w:val="18E35B95"/>
    <w:rsid w:val="18E9484A"/>
    <w:rsid w:val="18F338FE"/>
    <w:rsid w:val="18FA3AAC"/>
    <w:rsid w:val="18FD4EAE"/>
    <w:rsid w:val="18FE652B"/>
    <w:rsid w:val="19006677"/>
    <w:rsid w:val="19066338"/>
    <w:rsid w:val="190765BD"/>
    <w:rsid w:val="19094ED0"/>
    <w:rsid w:val="190D2C12"/>
    <w:rsid w:val="190F698A"/>
    <w:rsid w:val="1910625E"/>
    <w:rsid w:val="191F0F7B"/>
    <w:rsid w:val="192B12EA"/>
    <w:rsid w:val="19304D43"/>
    <w:rsid w:val="193172FE"/>
    <w:rsid w:val="19341F4D"/>
    <w:rsid w:val="193B71D8"/>
    <w:rsid w:val="19420E83"/>
    <w:rsid w:val="19460A4F"/>
    <w:rsid w:val="195844C8"/>
    <w:rsid w:val="195A572B"/>
    <w:rsid w:val="195F6240"/>
    <w:rsid w:val="19650358"/>
    <w:rsid w:val="196547FC"/>
    <w:rsid w:val="19654B16"/>
    <w:rsid w:val="19672050"/>
    <w:rsid w:val="196D1903"/>
    <w:rsid w:val="19711386"/>
    <w:rsid w:val="19720CC7"/>
    <w:rsid w:val="198E53C7"/>
    <w:rsid w:val="19947100"/>
    <w:rsid w:val="19A70DF8"/>
    <w:rsid w:val="19A76BC3"/>
    <w:rsid w:val="19A8243C"/>
    <w:rsid w:val="19B31E41"/>
    <w:rsid w:val="19B72B7E"/>
    <w:rsid w:val="19BD0194"/>
    <w:rsid w:val="19C540EB"/>
    <w:rsid w:val="19C843C5"/>
    <w:rsid w:val="19CC5AAC"/>
    <w:rsid w:val="19DF6C76"/>
    <w:rsid w:val="19E219A9"/>
    <w:rsid w:val="19E443B2"/>
    <w:rsid w:val="19E51499"/>
    <w:rsid w:val="19F17E3E"/>
    <w:rsid w:val="19F82060"/>
    <w:rsid w:val="19F87FEA"/>
    <w:rsid w:val="19F94F44"/>
    <w:rsid w:val="19FC23F9"/>
    <w:rsid w:val="1A043CBD"/>
    <w:rsid w:val="1A0758B3"/>
    <w:rsid w:val="1A1416A2"/>
    <w:rsid w:val="1A163D48"/>
    <w:rsid w:val="1A182747"/>
    <w:rsid w:val="1A1C14C0"/>
    <w:rsid w:val="1A200723"/>
    <w:rsid w:val="1A24165B"/>
    <w:rsid w:val="1A3441CE"/>
    <w:rsid w:val="1A3F051A"/>
    <w:rsid w:val="1A3F18F0"/>
    <w:rsid w:val="1A412710"/>
    <w:rsid w:val="1A4220AC"/>
    <w:rsid w:val="1A473F02"/>
    <w:rsid w:val="1A4C59BC"/>
    <w:rsid w:val="1A587EBD"/>
    <w:rsid w:val="1A66780B"/>
    <w:rsid w:val="1A6B5F99"/>
    <w:rsid w:val="1A703458"/>
    <w:rsid w:val="1A7F6106"/>
    <w:rsid w:val="1A8805F1"/>
    <w:rsid w:val="1A8B5CC8"/>
    <w:rsid w:val="1A8C41C8"/>
    <w:rsid w:val="1A951111"/>
    <w:rsid w:val="1A9B0D32"/>
    <w:rsid w:val="1A9F7D31"/>
    <w:rsid w:val="1AA024E7"/>
    <w:rsid w:val="1AA34F29"/>
    <w:rsid w:val="1AA749A0"/>
    <w:rsid w:val="1AA96C13"/>
    <w:rsid w:val="1AB05F4B"/>
    <w:rsid w:val="1ABD70E7"/>
    <w:rsid w:val="1ABF08C1"/>
    <w:rsid w:val="1AC46A02"/>
    <w:rsid w:val="1AC720AF"/>
    <w:rsid w:val="1AC77F32"/>
    <w:rsid w:val="1ACB4B33"/>
    <w:rsid w:val="1ACB5726"/>
    <w:rsid w:val="1ACD17E7"/>
    <w:rsid w:val="1AD42ECA"/>
    <w:rsid w:val="1AD67034"/>
    <w:rsid w:val="1AD82DAC"/>
    <w:rsid w:val="1AD95F6F"/>
    <w:rsid w:val="1AE11EE4"/>
    <w:rsid w:val="1AE6196C"/>
    <w:rsid w:val="1AE64EA4"/>
    <w:rsid w:val="1AF7029F"/>
    <w:rsid w:val="1AFA5418"/>
    <w:rsid w:val="1B222279"/>
    <w:rsid w:val="1B276664"/>
    <w:rsid w:val="1B281F85"/>
    <w:rsid w:val="1B324EF8"/>
    <w:rsid w:val="1B3F083E"/>
    <w:rsid w:val="1B46065D"/>
    <w:rsid w:val="1B487A60"/>
    <w:rsid w:val="1B544B28"/>
    <w:rsid w:val="1B5D22F2"/>
    <w:rsid w:val="1B617245"/>
    <w:rsid w:val="1B684130"/>
    <w:rsid w:val="1B726910"/>
    <w:rsid w:val="1B7568B4"/>
    <w:rsid w:val="1B776A68"/>
    <w:rsid w:val="1B811695"/>
    <w:rsid w:val="1B883603"/>
    <w:rsid w:val="1B886580"/>
    <w:rsid w:val="1B943177"/>
    <w:rsid w:val="1B950C9D"/>
    <w:rsid w:val="1BA02EBA"/>
    <w:rsid w:val="1BA15893"/>
    <w:rsid w:val="1BA33C53"/>
    <w:rsid w:val="1BAF77AE"/>
    <w:rsid w:val="1BBA0A44"/>
    <w:rsid w:val="1BC375E3"/>
    <w:rsid w:val="1BCF2401"/>
    <w:rsid w:val="1BCF69E2"/>
    <w:rsid w:val="1BD532EF"/>
    <w:rsid w:val="1BD72AE8"/>
    <w:rsid w:val="1BD80B57"/>
    <w:rsid w:val="1BEC4D61"/>
    <w:rsid w:val="1BF44417"/>
    <w:rsid w:val="1C040F05"/>
    <w:rsid w:val="1C0519C3"/>
    <w:rsid w:val="1C2A4279"/>
    <w:rsid w:val="1C311C5D"/>
    <w:rsid w:val="1C33298F"/>
    <w:rsid w:val="1C36422E"/>
    <w:rsid w:val="1C3D380E"/>
    <w:rsid w:val="1C3D60E3"/>
    <w:rsid w:val="1C486A23"/>
    <w:rsid w:val="1C4977E6"/>
    <w:rsid w:val="1C4C484B"/>
    <w:rsid w:val="1C4E2C96"/>
    <w:rsid w:val="1C5172BA"/>
    <w:rsid w:val="1C556DAA"/>
    <w:rsid w:val="1C584F3C"/>
    <w:rsid w:val="1C605BA0"/>
    <w:rsid w:val="1C6A10FC"/>
    <w:rsid w:val="1C7275DA"/>
    <w:rsid w:val="1C73301F"/>
    <w:rsid w:val="1C782A98"/>
    <w:rsid w:val="1C7C705C"/>
    <w:rsid w:val="1C7F3E27"/>
    <w:rsid w:val="1C8E406A"/>
    <w:rsid w:val="1C911CDA"/>
    <w:rsid w:val="1C915908"/>
    <w:rsid w:val="1CA13ED9"/>
    <w:rsid w:val="1CB6711D"/>
    <w:rsid w:val="1CC21F65"/>
    <w:rsid w:val="1CC946CD"/>
    <w:rsid w:val="1CCE18E0"/>
    <w:rsid w:val="1CD557F5"/>
    <w:rsid w:val="1CD81789"/>
    <w:rsid w:val="1CDA1D95"/>
    <w:rsid w:val="1CDE5E0F"/>
    <w:rsid w:val="1CE27F12"/>
    <w:rsid w:val="1CE41EDC"/>
    <w:rsid w:val="1CEB14BC"/>
    <w:rsid w:val="1CF454CE"/>
    <w:rsid w:val="1CF76308"/>
    <w:rsid w:val="1CFC2573"/>
    <w:rsid w:val="1D097613"/>
    <w:rsid w:val="1D0D3C24"/>
    <w:rsid w:val="1D0F44FF"/>
    <w:rsid w:val="1D100F23"/>
    <w:rsid w:val="1D137C35"/>
    <w:rsid w:val="1D23342A"/>
    <w:rsid w:val="1D2334BA"/>
    <w:rsid w:val="1D3951CC"/>
    <w:rsid w:val="1D3C3AC6"/>
    <w:rsid w:val="1D3E0633"/>
    <w:rsid w:val="1D42045A"/>
    <w:rsid w:val="1D537795"/>
    <w:rsid w:val="1D5D57EA"/>
    <w:rsid w:val="1D6152DA"/>
    <w:rsid w:val="1D6D7BF1"/>
    <w:rsid w:val="1D76501D"/>
    <w:rsid w:val="1D7C2114"/>
    <w:rsid w:val="1D7F0777"/>
    <w:rsid w:val="1D837B1A"/>
    <w:rsid w:val="1D89409B"/>
    <w:rsid w:val="1D8D4321"/>
    <w:rsid w:val="1D927B8A"/>
    <w:rsid w:val="1D9F57F0"/>
    <w:rsid w:val="1DA022A7"/>
    <w:rsid w:val="1DAD395B"/>
    <w:rsid w:val="1DB55626"/>
    <w:rsid w:val="1DB70F80"/>
    <w:rsid w:val="1DBC4C07"/>
    <w:rsid w:val="1DCA4789"/>
    <w:rsid w:val="1DD121FC"/>
    <w:rsid w:val="1DD168F7"/>
    <w:rsid w:val="1DD43CFE"/>
    <w:rsid w:val="1DDA6E3B"/>
    <w:rsid w:val="1DDC0E05"/>
    <w:rsid w:val="1DDC7057"/>
    <w:rsid w:val="1DDC717D"/>
    <w:rsid w:val="1DDD2441"/>
    <w:rsid w:val="1DE179B6"/>
    <w:rsid w:val="1DEC5008"/>
    <w:rsid w:val="1DED6B6E"/>
    <w:rsid w:val="1DF42EBB"/>
    <w:rsid w:val="1DFA091C"/>
    <w:rsid w:val="1DFB7BD2"/>
    <w:rsid w:val="1E081BFA"/>
    <w:rsid w:val="1E087E4C"/>
    <w:rsid w:val="1E214A6A"/>
    <w:rsid w:val="1E381C6D"/>
    <w:rsid w:val="1E3C6326"/>
    <w:rsid w:val="1E3D5154"/>
    <w:rsid w:val="1E3E78FA"/>
    <w:rsid w:val="1E3F732A"/>
    <w:rsid w:val="1E432E34"/>
    <w:rsid w:val="1E434EC8"/>
    <w:rsid w:val="1E4D2EA1"/>
    <w:rsid w:val="1E5D3CF4"/>
    <w:rsid w:val="1E6316A2"/>
    <w:rsid w:val="1E682698"/>
    <w:rsid w:val="1E761259"/>
    <w:rsid w:val="1E8474D2"/>
    <w:rsid w:val="1E876709"/>
    <w:rsid w:val="1E876FC3"/>
    <w:rsid w:val="1E90231B"/>
    <w:rsid w:val="1E9A1CC6"/>
    <w:rsid w:val="1EA76F2E"/>
    <w:rsid w:val="1EB63404"/>
    <w:rsid w:val="1EBD07F4"/>
    <w:rsid w:val="1EBF050A"/>
    <w:rsid w:val="1EC01F63"/>
    <w:rsid w:val="1ECC5DF1"/>
    <w:rsid w:val="1ED61CF8"/>
    <w:rsid w:val="1ED67D6B"/>
    <w:rsid w:val="1EDB2E6A"/>
    <w:rsid w:val="1EDC0634"/>
    <w:rsid w:val="1EE77A61"/>
    <w:rsid w:val="1EEE1472"/>
    <w:rsid w:val="1EF202A1"/>
    <w:rsid w:val="1EF36406"/>
    <w:rsid w:val="1EFD1033"/>
    <w:rsid w:val="1F020E4B"/>
    <w:rsid w:val="1F046865"/>
    <w:rsid w:val="1F06103C"/>
    <w:rsid w:val="1F1126ED"/>
    <w:rsid w:val="1F164BB8"/>
    <w:rsid w:val="1F184567"/>
    <w:rsid w:val="1F2B46B2"/>
    <w:rsid w:val="1F3072AF"/>
    <w:rsid w:val="1F446C62"/>
    <w:rsid w:val="1F470500"/>
    <w:rsid w:val="1F4868E1"/>
    <w:rsid w:val="1F4D3828"/>
    <w:rsid w:val="1F4D3D68"/>
    <w:rsid w:val="1F4F541C"/>
    <w:rsid w:val="1F573100"/>
    <w:rsid w:val="1F660C1E"/>
    <w:rsid w:val="1F7312F5"/>
    <w:rsid w:val="1F78398C"/>
    <w:rsid w:val="1F8A4FBC"/>
    <w:rsid w:val="1F8D258D"/>
    <w:rsid w:val="1F9C084C"/>
    <w:rsid w:val="1FA7757E"/>
    <w:rsid w:val="1FA87F4E"/>
    <w:rsid w:val="1FAF7788"/>
    <w:rsid w:val="1FB0233C"/>
    <w:rsid w:val="1FB53C12"/>
    <w:rsid w:val="1FB55BA4"/>
    <w:rsid w:val="1FB805A3"/>
    <w:rsid w:val="1FBF2AE5"/>
    <w:rsid w:val="1FC3227C"/>
    <w:rsid w:val="1FCD6452"/>
    <w:rsid w:val="1FCF0C21"/>
    <w:rsid w:val="1FD0240A"/>
    <w:rsid w:val="1FD0287B"/>
    <w:rsid w:val="1FD247DD"/>
    <w:rsid w:val="1FDC333E"/>
    <w:rsid w:val="1FDD4AAB"/>
    <w:rsid w:val="1FDE0E64"/>
    <w:rsid w:val="1FDE2C12"/>
    <w:rsid w:val="1FE152BA"/>
    <w:rsid w:val="1FE4051E"/>
    <w:rsid w:val="1FEE1E89"/>
    <w:rsid w:val="1FEE7323"/>
    <w:rsid w:val="1FEF3071"/>
    <w:rsid w:val="1FF266BE"/>
    <w:rsid w:val="1FF40DD1"/>
    <w:rsid w:val="1FFF600B"/>
    <w:rsid w:val="200B6AC3"/>
    <w:rsid w:val="201900EE"/>
    <w:rsid w:val="201C02BF"/>
    <w:rsid w:val="201C3240"/>
    <w:rsid w:val="20226BF4"/>
    <w:rsid w:val="20273627"/>
    <w:rsid w:val="20290EBF"/>
    <w:rsid w:val="202B516B"/>
    <w:rsid w:val="202D76F6"/>
    <w:rsid w:val="203B33AC"/>
    <w:rsid w:val="203F072E"/>
    <w:rsid w:val="20523600"/>
    <w:rsid w:val="20582ABC"/>
    <w:rsid w:val="2059673D"/>
    <w:rsid w:val="205D622D"/>
    <w:rsid w:val="205E1FA5"/>
    <w:rsid w:val="20631369"/>
    <w:rsid w:val="206A26F8"/>
    <w:rsid w:val="207C11B1"/>
    <w:rsid w:val="20825C93"/>
    <w:rsid w:val="20831A0C"/>
    <w:rsid w:val="208D32FB"/>
    <w:rsid w:val="20906486"/>
    <w:rsid w:val="20915ED7"/>
    <w:rsid w:val="2099128B"/>
    <w:rsid w:val="209C3893"/>
    <w:rsid w:val="20A34016"/>
    <w:rsid w:val="20A57BD4"/>
    <w:rsid w:val="20A7251B"/>
    <w:rsid w:val="20A91472"/>
    <w:rsid w:val="20B12031"/>
    <w:rsid w:val="20B86830"/>
    <w:rsid w:val="20BE47F2"/>
    <w:rsid w:val="20C242E2"/>
    <w:rsid w:val="20C56D5C"/>
    <w:rsid w:val="20C74033"/>
    <w:rsid w:val="20C95670"/>
    <w:rsid w:val="20CC0CF3"/>
    <w:rsid w:val="20D67D8D"/>
    <w:rsid w:val="20D765F6"/>
    <w:rsid w:val="20E56222"/>
    <w:rsid w:val="20F20D49"/>
    <w:rsid w:val="20F841A8"/>
    <w:rsid w:val="20FC3C98"/>
    <w:rsid w:val="21004E0A"/>
    <w:rsid w:val="21050555"/>
    <w:rsid w:val="210807DB"/>
    <w:rsid w:val="21206F11"/>
    <w:rsid w:val="21221413"/>
    <w:rsid w:val="212821DD"/>
    <w:rsid w:val="21285F22"/>
    <w:rsid w:val="213700B6"/>
    <w:rsid w:val="21371908"/>
    <w:rsid w:val="213744E7"/>
    <w:rsid w:val="213A47C0"/>
    <w:rsid w:val="21415B4F"/>
    <w:rsid w:val="21442F49"/>
    <w:rsid w:val="21473070"/>
    <w:rsid w:val="214E201A"/>
    <w:rsid w:val="215E4AE0"/>
    <w:rsid w:val="21634792"/>
    <w:rsid w:val="21640812"/>
    <w:rsid w:val="216435EB"/>
    <w:rsid w:val="21676C37"/>
    <w:rsid w:val="216929AF"/>
    <w:rsid w:val="216C24A0"/>
    <w:rsid w:val="21771917"/>
    <w:rsid w:val="217B6652"/>
    <w:rsid w:val="217D4B79"/>
    <w:rsid w:val="21817CF9"/>
    <w:rsid w:val="21871754"/>
    <w:rsid w:val="218E535D"/>
    <w:rsid w:val="219519F6"/>
    <w:rsid w:val="2195536B"/>
    <w:rsid w:val="21960C74"/>
    <w:rsid w:val="21A02C6F"/>
    <w:rsid w:val="21A4301C"/>
    <w:rsid w:val="21AC44B7"/>
    <w:rsid w:val="21B973F6"/>
    <w:rsid w:val="21BB5803"/>
    <w:rsid w:val="21C746EA"/>
    <w:rsid w:val="21CB4413"/>
    <w:rsid w:val="21D1779F"/>
    <w:rsid w:val="21D64C5D"/>
    <w:rsid w:val="21DA1AFF"/>
    <w:rsid w:val="21E3662D"/>
    <w:rsid w:val="21E464DA"/>
    <w:rsid w:val="21E815FF"/>
    <w:rsid w:val="21EB5ABA"/>
    <w:rsid w:val="21EC6673"/>
    <w:rsid w:val="21F46CA1"/>
    <w:rsid w:val="21F901D7"/>
    <w:rsid w:val="21FD4D7A"/>
    <w:rsid w:val="21FD729B"/>
    <w:rsid w:val="21FE134A"/>
    <w:rsid w:val="21FF18ED"/>
    <w:rsid w:val="21FF4B22"/>
    <w:rsid w:val="220821C8"/>
    <w:rsid w:val="220B3A67"/>
    <w:rsid w:val="2215470A"/>
    <w:rsid w:val="22165B8C"/>
    <w:rsid w:val="221D6563"/>
    <w:rsid w:val="221E7C3E"/>
    <w:rsid w:val="22252D7A"/>
    <w:rsid w:val="222A65E3"/>
    <w:rsid w:val="223158B0"/>
    <w:rsid w:val="22362636"/>
    <w:rsid w:val="223826A7"/>
    <w:rsid w:val="223B259E"/>
    <w:rsid w:val="224062AA"/>
    <w:rsid w:val="224913C5"/>
    <w:rsid w:val="2254540E"/>
    <w:rsid w:val="225A1AD9"/>
    <w:rsid w:val="225C5190"/>
    <w:rsid w:val="22623607"/>
    <w:rsid w:val="22623FCE"/>
    <w:rsid w:val="22680C20"/>
    <w:rsid w:val="227A67E1"/>
    <w:rsid w:val="227B607F"/>
    <w:rsid w:val="22995BCC"/>
    <w:rsid w:val="229E0D7F"/>
    <w:rsid w:val="22A15417"/>
    <w:rsid w:val="22A60D4D"/>
    <w:rsid w:val="22B2412C"/>
    <w:rsid w:val="22B365D8"/>
    <w:rsid w:val="22B44989"/>
    <w:rsid w:val="22B92862"/>
    <w:rsid w:val="22BF1FAF"/>
    <w:rsid w:val="22DD3655"/>
    <w:rsid w:val="22E05B5A"/>
    <w:rsid w:val="22E456FA"/>
    <w:rsid w:val="22EA55E2"/>
    <w:rsid w:val="22EF3388"/>
    <w:rsid w:val="22F10EFF"/>
    <w:rsid w:val="22F62AD6"/>
    <w:rsid w:val="22FF7A6F"/>
    <w:rsid w:val="230010C2"/>
    <w:rsid w:val="2305495A"/>
    <w:rsid w:val="230A01C2"/>
    <w:rsid w:val="230D070E"/>
    <w:rsid w:val="23127636"/>
    <w:rsid w:val="2314633C"/>
    <w:rsid w:val="23166B67"/>
    <w:rsid w:val="23201852"/>
    <w:rsid w:val="23211D49"/>
    <w:rsid w:val="2323609C"/>
    <w:rsid w:val="232748D0"/>
    <w:rsid w:val="233001E3"/>
    <w:rsid w:val="23377209"/>
    <w:rsid w:val="233E2467"/>
    <w:rsid w:val="23421EAD"/>
    <w:rsid w:val="235356C5"/>
    <w:rsid w:val="23556523"/>
    <w:rsid w:val="2355768F"/>
    <w:rsid w:val="235B27CC"/>
    <w:rsid w:val="23630647"/>
    <w:rsid w:val="236619FC"/>
    <w:rsid w:val="236B7740"/>
    <w:rsid w:val="23711FEF"/>
    <w:rsid w:val="237572DD"/>
    <w:rsid w:val="237613B4"/>
    <w:rsid w:val="237D0699"/>
    <w:rsid w:val="237D2742"/>
    <w:rsid w:val="23894501"/>
    <w:rsid w:val="238D5D3D"/>
    <w:rsid w:val="23957A8C"/>
    <w:rsid w:val="23A128D5"/>
    <w:rsid w:val="23AC56B4"/>
    <w:rsid w:val="23AE7955"/>
    <w:rsid w:val="23B720F8"/>
    <w:rsid w:val="23BC770E"/>
    <w:rsid w:val="23BD497A"/>
    <w:rsid w:val="23BF753B"/>
    <w:rsid w:val="23DB7F2E"/>
    <w:rsid w:val="23DF2175"/>
    <w:rsid w:val="23E4604A"/>
    <w:rsid w:val="23E6478B"/>
    <w:rsid w:val="23EC5BBE"/>
    <w:rsid w:val="23FA7B19"/>
    <w:rsid w:val="24023E55"/>
    <w:rsid w:val="24054B50"/>
    <w:rsid w:val="2409047A"/>
    <w:rsid w:val="240B2444"/>
    <w:rsid w:val="24102D51"/>
    <w:rsid w:val="24197DF6"/>
    <w:rsid w:val="241E3F25"/>
    <w:rsid w:val="24224512"/>
    <w:rsid w:val="242263C8"/>
    <w:rsid w:val="242332EA"/>
    <w:rsid w:val="242877EB"/>
    <w:rsid w:val="243718D5"/>
    <w:rsid w:val="243A5870"/>
    <w:rsid w:val="244044B4"/>
    <w:rsid w:val="244119C2"/>
    <w:rsid w:val="24414E33"/>
    <w:rsid w:val="24455AB5"/>
    <w:rsid w:val="244B4C22"/>
    <w:rsid w:val="244E17C6"/>
    <w:rsid w:val="24535936"/>
    <w:rsid w:val="24557440"/>
    <w:rsid w:val="24674AC7"/>
    <w:rsid w:val="246F652F"/>
    <w:rsid w:val="24704055"/>
    <w:rsid w:val="24724271"/>
    <w:rsid w:val="2472601F"/>
    <w:rsid w:val="247753E3"/>
    <w:rsid w:val="24823F16"/>
    <w:rsid w:val="249757F1"/>
    <w:rsid w:val="24A611B1"/>
    <w:rsid w:val="24A6668C"/>
    <w:rsid w:val="24AF2DCF"/>
    <w:rsid w:val="24BD75B6"/>
    <w:rsid w:val="24C20D54"/>
    <w:rsid w:val="24C832EE"/>
    <w:rsid w:val="24CD14A7"/>
    <w:rsid w:val="24D44611"/>
    <w:rsid w:val="24D8724B"/>
    <w:rsid w:val="24F210CE"/>
    <w:rsid w:val="24F22DFD"/>
    <w:rsid w:val="24F75CD4"/>
    <w:rsid w:val="24FE0556"/>
    <w:rsid w:val="25044920"/>
    <w:rsid w:val="25072C0B"/>
    <w:rsid w:val="25096490"/>
    <w:rsid w:val="250F5BA9"/>
    <w:rsid w:val="253146FA"/>
    <w:rsid w:val="25473008"/>
    <w:rsid w:val="254F6EC6"/>
    <w:rsid w:val="255F2A47"/>
    <w:rsid w:val="25610581"/>
    <w:rsid w:val="256718FC"/>
    <w:rsid w:val="256B600B"/>
    <w:rsid w:val="25711C1B"/>
    <w:rsid w:val="25726EF9"/>
    <w:rsid w:val="257343E5"/>
    <w:rsid w:val="25783B09"/>
    <w:rsid w:val="25823C5D"/>
    <w:rsid w:val="258E3462"/>
    <w:rsid w:val="25981AB5"/>
    <w:rsid w:val="259F40A6"/>
    <w:rsid w:val="25A14E0E"/>
    <w:rsid w:val="25A95DFD"/>
    <w:rsid w:val="25AB0E3B"/>
    <w:rsid w:val="25AD07BE"/>
    <w:rsid w:val="25AD7564"/>
    <w:rsid w:val="25AE752B"/>
    <w:rsid w:val="25C00D98"/>
    <w:rsid w:val="25C56A4E"/>
    <w:rsid w:val="25C6441A"/>
    <w:rsid w:val="25C807CE"/>
    <w:rsid w:val="25C91C6F"/>
    <w:rsid w:val="25C96113"/>
    <w:rsid w:val="25D4415F"/>
    <w:rsid w:val="25DE1BBE"/>
    <w:rsid w:val="25DF3AA3"/>
    <w:rsid w:val="25E257F4"/>
    <w:rsid w:val="25F17506"/>
    <w:rsid w:val="25F24285"/>
    <w:rsid w:val="25F72072"/>
    <w:rsid w:val="26040E9A"/>
    <w:rsid w:val="26084654"/>
    <w:rsid w:val="260C4691"/>
    <w:rsid w:val="261352C1"/>
    <w:rsid w:val="26150BCA"/>
    <w:rsid w:val="26215F4F"/>
    <w:rsid w:val="2621720A"/>
    <w:rsid w:val="26217CFD"/>
    <w:rsid w:val="26221654"/>
    <w:rsid w:val="26254C07"/>
    <w:rsid w:val="26263565"/>
    <w:rsid w:val="262E04D9"/>
    <w:rsid w:val="26395FE6"/>
    <w:rsid w:val="264439EB"/>
    <w:rsid w:val="264458DF"/>
    <w:rsid w:val="26492501"/>
    <w:rsid w:val="264B6B28"/>
    <w:rsid w:val="264E03C6"/>
    <w:rsid w:val="26561BC1"/>
    <w:rsid w:val="26662E3C"/>
    <w:rsid w:val="266F15F4"/>
    <w:rsid w:val="266F6CBA"/>
    <w:rsid w:val="26716F2B"/>
    <w:rsid w:val="269173C4"/>
    <w:rsid w:val="269773C5"/>
    <w:rsid w:val="26A10E3D"/>
    <w:rsid w:val="26A2512D"/>
    <w:rsid w:val="26A821CC"/>
    <w:rsid w:val="26B60095"/>
    <w:rsid w:val="26BA2037"/>
    <w:rsid w:val="26C80178"/>
    <w:rsid w:val="26D22DA5"/>
    <w:rsid w:val="26D25670"/>
    <w:rsid w:val="26D42FC1"/>
    <w:rsid w:val="26DA0531"/>
    <w:rsid w:val="26F4625D"/>
    <w:rsid w:val="26F815E1"/>
    <w:rsid w:val="26F902CF"/>
    <w:rsid w:val="26FD3043"/>
    <w:rsid w:val="270A253F"/>
    <w:rsid w:val="27134F00"/>
    <w:rsid w:val="27135897"/>
    <w:rsid w:val="27153158"/>
    <w:rsid w:val="271632FA"/>
    <w:rsid w:val="27181100"/>
    <w:rsid w:val="271A299F"/>
    <w:rsid w:val="271C2272"/>
    <w:rsid w:val="271D6716"/>
    <w:rsid w:val="27284DAF"/>
    <w:rsid w:val="273B33CB"/>
    <w:rsid w:val="27450C40"/>
    <w:rsid w:val="27457A1B"/>
    <w:rsid w:val="274C0DA9"/>
    <w:rsid w:val="2758774E"/>
    <w:rsid w:val="275D4D64"/>
    <w:rsid w:val="276021F9"/>
    <w:rsid w:val="2761445B"/>
    <w:rsid w:val="2762237B"/>
    <w:rsid w:val="27650EA6"/>
    <w:rsid w:val="276E2ACE"/>
    <w:rsid w:val="276E51C4"/>
    <w:rsid w:val="276E6F72"/>
    <w:rsid w:val="27806CA5"/>
    <w:rsid w:val="27836AEE"/>
    <w:rsid w:val="278E3170"/>
    <w:rsid w:val="27927F95"/>
    <w:rsid w:val="27960276"/>
    <w:rsid w:val="27B0758A"/>
    <w:rsid w:val="27B106F9"/>
    <w:rsid w:val="27B30E28"/>
    <w:rsid w:val="27B41E15"/>
    <w:rsid w:val="27BE4B0B"/>
    <w:rsid w:val="27C16A75"/>
    <w:rsid w:val="27C923FA"/>
    <w:rsid w:val="27CB6172"/>
    <w:rsid w:val="27D204FB"/>
    <w:rsid w:val="27DA4607"/>
    <w:rsid w:val="27DB6D43"/>
    <w:rsid w:val="27E00166"/>
    <w:rsid w:val="27E408AD"/>
    <w:rsid w:val="27E708C2"/>
    <w:rsid w:val="27F07987"/>
    <w:rsid w:val="27FC457D"/>
    <w:rsid w:val="27FC632B"/>
    <w:rsid w:val="27FF7FD3"/>
    <w:rsid w:val="28021846"/>
    <w:rsid w:val="28036FD4"/>
    <w:rsid w:val="281232C0"/>
    <w:rsid w:val="28147178"/>
    <w:rsid w:val="2815035C"/>
    <w:rsid w:val="28164F13"/>
    <w:rsid w:val="28180C8B"/>
    <w:rsid w:val="281C1667"/>
    <w:rsid w:val="281C3BC3"/>
    <w:rsid w:val="281D44F4"/>
    <w:rsid w:val="28306589"/>
    <w:rsid w:val="283C7070"/>
    <w:rsid w:val="28416434"/>
    <w:rsid w:val="28463A4A"/>
    <w:rsid w:val="2846765D"/>
    <w:rsid w:val="28554F14"/>
    <w:rsid w:val="285C2886"/>
    <w:rsid w:val="285D2B42"/>
    <w:rsid w:val="285F446B"/>
    <w:rsid w:val="28610884"/>
    <w:rsid w:val="28623586"/>
    <w:rsid w:val="287D44C1"/>
    <w:rsid w:val="288161A1"/>
    <w:rsid w:val="288307FB"/>
    <w:rsid w:val="288325A9"/>
    <w:rsid w:val="28836A4D"/>
    <w:rsid w:val="288E21FB"/>
    <w:rsid w:val="288E339F"/>
    <w:rsid w:val="28902F18"/>
    <w:rsid w:val="2891635B"/>
    <w:rsid w:val="28920A3E"/>
    <w:rsid w:val="2893029D"/>
    <w:rsid w:val="289C7B0E"/>
    <w:rsid w:val="28A37397"/>
    <w:rsid w:val="28A6273B"/>
    <w:rsid w:val="28A67723"/>
    <w:rsid w:val="28AA381A"/>
    <w:rsid w:val="28AE7344"/>
    <w:rsid w:val="28B210E0"/>
    <w:rsid w:val="28B674A7"/>
    <w:rsid w:val="28BC3155"/>
    <w:rsid w:val="28BF46B0"/>
    <w:rsid w:val="28CD2BBF"/>
    <w:rsid w:val="28D6060A"/>
    <w:rsid w:val="28D8676A"/>
    <w:rsid w:val="28DA31F3"/>
    <w:rsid w:val="28E31299"/>
    <w:rsid w:val="28E80EC3"/>
    <w:rsid w:val="28EB2F06"/>
    <w:rsid w:val="28EF7C3E"/>
    <w:rsid w:val="28F23A67"/>
    <w:rsid w:val="29024AA3"/>
    <w:rsid w:val="2908071A"/>
    <w:rsid w:val="291264A6"/>
    <w:rsid w:val="29180863"/>
    <w:rsid w:val="291B4ED7"/>
    <w:rsid w:val="291B6430"/>
    <w:rsid w:val="29257B04"/>
    <w:rsid w:val="292A336C"/>
    <w:rsid w:val="292E577A"/>
    <w:rsid w:val="292F0C2F"/>
    <w:rsid w:val="29343EAB"/>
    <w:rsid w:val="29400E7C"/>
    <w:rsid w:val="29411C66"/>
    <w:rsid w:val="29437BE4"/>
    <w:rsid w:val="29451F54"/>
    <w:rsid w:val="29455AB0"/>
    <w:rsid w:val="2957178D"/>
    <w:rsid w:val="295B52D4"/>
    <w:rsid w:val="295E4FB0"/>
    <w:rsid w:val="295E6B72"/>
    <w:rsid w:val="295F7739"/>
    <w:rsid w:val="29661344"/>
    <w:rsid w:val="29730FDD"/>
    <w:rsid w:val="297461F1"/>
    <w:rsid w:val="297535BE"/>
    <w:rsid w:val="298505A2"/>
    <w:rsid w:val="2987256D"/>
    <w:rsid w:val="2996536D"/>
    <w:rsid w:val="2996630C"/>
    <w:rsid w:val="29997033"/>
    <w:rsid w:val="29A22F02"/>
    <w:rsid w:val="29B86B3B"/>
    <w:rsid w:val="29B93EFB"/>
    <w:rsid w:val="29E44CE8"/>
    <w:rsid w:val="29EB0F12"/>
    <w:rsid w:val="29F75434"/>
    <w:rsid w:val="29FA2D3E"/>
    <w:rsid w:val="29FA689B"/>
    <w:rsid w:val="29FF6F50"/>
    <w:rsid w:val="2A005899"/>
    <w:rsid w:val="2A094D30"/>
    <w:rsid w:val="2A0D0BA3"/>
    <w:rsid w:val="2A111E36"/>
    <w:rsid w:val="2A1C0F07"/>
    <w:rsid w:val="2A1D4C7F"/>
    <w:rsid w:val="2A202079"/>
    <w:rsid w:val="2A21651D"/>
    <w:rsid w:val="2A222295"/>
    <w:rsid w:val="2A27165A"/>
    <w:rsid w:val="2A273408"/>
    <w:rsid w:val="2A29070A"/>
    <w:rsid w:val="2A2923F0"/>
    <w:rsid w:val="2A2C2593"/>
    <w:rsid w:val="2A30050E"/>
    <w:rsid w:val="2A4765E6"/>
    <w:rsid w:val="2A4B359A"/>
    <w:rsid w:val="2A4E6BE6"/>
    <w:rsid w:val="2A5B19FF"/>
    <w:rsid w:val="2A677CA8"/>
    <w:rsid w:val="2A691C72"/>
    <w:rsid w:val="2A7144F5"/>
    <w:rsid w:val="2A7B2E00"/>
    <w:rsid w:val="2A7F1AFE"/>
    <w:rsid w:val="2A866380"/>
    <w:rsid w:val="2A974231"/>
    <w:rsid w:val="2AA4277F"/>
    <w:rsid w:val="2AA67B45"/>
    <w:rsid w:val="2AAB228B"/>
    <w:rsid w:val="2AB75E57"/>
    <w:rsid w:val="2ABD21EC"/>
    <w:rsid w:val="2ABF3334"/>
    <w:rsid w:val="2AC0095F"/>
    <w:rsid w:val="2AC67343"/>
    <w:rsid w:val="2AC77901"/>
    <w:rsid w:val="2ACA2711"/>
    <w:rsid w:val="2ACD2201"/>
    <w:rsid w:val="2AD10FC0"/>
    <w:rsid w:val="2AD75E77"/>
    <w:rsid w:val="2AD76BDC"/>
    <w:rsid w:val="2AE31A25"/>
    <w:rsid w:val="2AE76881"/>
    <w:rsid w:val="2AE8528D"/>
    <w:rsid w:val="2AE928C2"/>
    <w:rsid w:val="2AF01A2B"/>
    <w:rsid w:val="2AF30095"/>
    <w:rsid w:val="2AF53506"/>
    <w:rsid w:val="2AFF1AE5"/>
    <w:rsid w:val="2B073965"/>
    <w:rsid w:val="2B2F3EE2"/>
    <w:rsid w:val="2B315CCA"/>
    <w:rsid w:val="2B362EEB"/>
    <w:rsid w:val="2B3F13B9"/>
    <w:rsid w:val="2B404781"/>
    <w:rsid w:val="2B406E77"/>
    <w:rsid w:val="2B4728B9"/>
    <w:rsid w:val="2B4B7020"/>
    <w:rsid w:val="2B4C2A0C"/>
    <w:rsid w:val="2B4F70BA"/>
    <w:rsid w:val="2B522706"/>
    <w:rsid w:val="2B533F25"/>
    <w:rsid w:val="2B5C1641"/>
    <w:rsid w:val="2B621401"/>
    <w:rsid w:val="2B686F2C"/>
    <w:rsid w:val="2B687663"/>
    <w:rsid w:val="2B746B21"/>
    <w:rsid w:val="2B7A113B"/>
    <w:rsid w:val="2B9071EF"/>
    <w:rsid w:val="2B940685"/>
    <w:rsid w:val="2B966A97"/>
    <w:rsid w:val="2BA25B79"/>
    <w:rsid w:val="2BAC0255"/>
    <w:rsid w:val="2BB46F1D"/>
    <w:rsid w:val="2BB73B69"/>
    <w:rsid w:val="2BB86A0D"/>
    <w:rsid w:val="2BBD4024"/>
    <w:rsid w:val="2BC058C2"/>
    <w:rsid w:val="2BC453B2"/>
    <w:rsid w:val="2BC5112A"/>
    <w:rsid w:val="2BE11C76"/>
    <w:rsid w:val="2BE710A1"/>
    <w:rsid w:val="2BEB6DE3"/>
    <w:rsid w:val="2BED2362"/>
    <w:rsid w:val="2BFD7F08"/>
    <w:rsid w:val="2C043861"/>
    <w:rsid w:val="2C14087F"/>
    <w:rsid w:val="2C145AF1"/>
    <w:rsid w:val="2C163734"/>
    <w:rsid w:val="2C1C3440"/>
    <w:rsid w:val="2C2D76BD"/>
    <w:rsid w:val="2C300C99"/>
    <w:rsid w:val="2C305E77"/>
    <w:rsid w:val="2C3227FB"/>
    <w:rsid w:val="2C3562B0"/>
    <w:rsid w:val="2C372028"/>
    <w:rsid w:val="2C3731CD"/>
    <w:rsid w:val="2C3A34F6"/>
    <w:rsid w:val="2C3C1749"/>
    <w:rsid w:val="2C4604BD"/>
    <w:rsid w:val="2C4958B7"/>
    <w:rsid w:val="2C4D294D"/>
    <w:rsid w:val="2C4E49A0"/>
    <w:rsid w:val="2C520C10"/>
    <w:rsid w:val="2C5A0F22"/>
    <w:rsid w:val="2C5D6D5D"/>
    <w:rsid w:val="2C885B8D"/>
    <w:rsid w:val="2C8F3D68"/>
    <w:rsid w:val="2C9B770C"/>
    <w:rsid w:val="2C9C1E8B"/>
    <w:rsid w:val="2C9E07BF"/>
    <w:rsid w:val="2C9E6F09"/>
    <w:rsid w:val="2CA16F69"/>
    <w:rsid w:val="2CA722ED"/>
    <w:rsid w:val="2CAB39DD"/>
    <w:rsid w:val="2CAD5E46"/>
    <w:rsid w:val="2CB70648"/>
    <w:rsid w:val="2CC26D50"/>
    <w:rsid w:val="2CD14A85"/>
    <w:rsid w:val="2CDC62BD"/>
    <w:rsid w:val="2CDD637F"/>
    <w:rsid w:val="2CDE06F5"/>
    <w:rsid w:val="2CE35D0C"/>
    <w:rsid w:val="2CE83322"/>
    <w:rsid w:val="2CF6755E"/>
    <w:rsid w:val="2CF733B6"/>
    <w:rsid w:val="2CF74DF5"/>
    <w:rsid w:val="2CF77A09"/>
    <w:rsid w:val="2CF93775"/>
    <w:rsid w:val="2D095047"/>
    <w:rsid w:val="2D173C07"/>
    <w:rsid w:val="2D18132C"/>
    <w:rsid w:val="2D19235F"/>
    <w:rsid w:val="2D233DAE"/>
    <w:rsid w:val="2D2552B7"/>
    <w:rsid w:val="2D2B1461"/>
    <w:rsid w:val="2D3552BA"/>
    <w:rsid w:val="2D36396E"/>
    <w:rsid w:val="2D3A16A4"/>
    <w:rsid w:val="2D404F0C"/>
    <w:rsid w:val="2D4367AA"/>
    <w:rsid w:val="2D4877B2"/>
    <w:rsid w:val="2D4C45E3"/>
    <w:rsid w:val="2D524C40"/>
    <w:rsid w:val="2D60735C"/>
    <w:rsid w:val="2D675FF9"/>
    <w:rsid w:val="2D723768"/>
    <w:rsid w:val="2D746964"/>
    <w:rsid w:val="2D7E2DFB"/>
    <w:rsid w:val="2D834DF9"/>
    <w:rsid w:val="2D855C7C"/>
    <w:rsid w:val="2D872D19"/>
    <w:rsid w:val="2D915768"/>
    <w:rsid w:val="2D984D48"/>
    <w:rsid w:val="2D9A53E2"/>
    <w:rsid w:val="2D9B4590"/>
    <w:rsid w:val="2DA77BFF"/>
    <w:rsid w:val="2DBB5788"/>
    <w:rsid w:val="2DCF003E"/>
    <w:rsid w:val="2DCF6290"/>
    <w:rsid w:val="2DD815E9"/>
    <w:rsid w:val="2DEE392D"/>
    <w:rsid w:val="2DF14458"/>
    <w:rsid w:val="2DF62989"/>
    <w:rsid w:val="2DFB14DA"/>
    <w:rsid w:val="2DFE779F"/>
    <w:rsid w:val="2E020ED5"/>
    <w:rsid w:val="2E0C3040"/>
    <w:rsid w:val="2E0C4DEE"/>
    <w:rsid w:val="2E0F1E22"/>
    <w:rsid w:val="2E2C1A59"/>
    <w:rsid w:val="2E30575E"/>
    <w:rsid w:val="2E351C22"/>
    <w:rsid w:val="2E364620"/>
    <w:rsid w:val="2E39757F"/>
    <w:rsid w:val="2E426A62"/>
    <w:rsid w:val="2E50117F"/>
    <w:rsid w:val="2E5B5251"/>
    <w:rsid w:val="2E6140F0"/>
    <w:rsid w:val="2E690493"/>
    <w:rsid w:val="2E6A1883"/>
    <w:rsid w:val="2E6E7F8A"/>
    <w:rsid w:val="2E6F3B74"/>
    <w:rsid w:val="2E7035CF"/>
    <w:rsid w:val="2E752304"/>
    <w:rsid w:val="2E754FA2"/>
    <w:rsid w:val="2E776179"/>
    <w:rsid w:val="2E814130"/>
    <w:rsid w:val="2E8A2E93"/>
    <w:rsid w:val="2E8B26A4"/>
    <w:rsid w:val="2E9D638E"/>
    <w:rsid w:val="2EA119DB"/>
    <w:rsid w:val="2EAA4C99"/>
    <w:rsid w:val="2EAD65D1"/>
    <w:rsid w:val="2EAF20CF"/>
    <w:rsid w:val="2EAF340D"/>
    <w:rsid w:val="2EC01BDE"/>
    <w:rsid w:val="2EC76F67"/>
    <w:rsid w:val="2EC8340B"/>
    <w:rsid w:val="2ECE44C3"/>
    <w:rsid w:val="2ED0406E"/>
    <w:rsid w:val="2ED22585"/>
    <w:rsid w:val="2EE31FF3"/>
    <w:rsid w:val="2EED07F7"/>
    <w:rsid w:val="2EEE7998"/>
    <w:rsid w:val="2F072678"/>
    <w:rsid w:val="2F104DB2"/>
    <w:rsid w:val="2F111799"/>
    <w:rsid w:val="2F1166F8"/>
    <w:rsid w:val="2F1228D8"/>
    <w:rsid w:val="2F1C310C"/>
    <w:rsid w:val="2F1C3757"/>
    <w:rsid w:val="2F1C5505"/>
    <w:rsid w:val="2F285C58"/>
    <w:rsid w:val="2F2B1BEC"/>
    <w:rsid w:val="2F2C191B"/>
    <w:rsid w:val="2F2E747A"/>
    <w:rsid w:val="2F383732"/>
    <w:rsid w:val="2F410D5D"/>
    <w:rsid w:val="2F4862FA"/>
    <w:rsid w:val="2F49363D"/>
    <w:rsid w:val="2F4A02C4"/>
    <w:rsid w:val="2F4F5405"/>
    <w:rsid w:val="2F5A0CD2"/>
    <w:rsid w:val="2F61331E"/>
    <w:rsid w:val="2F621AFA"/>
    <w:rsid w:val="2F6C023B"/>
    <w:rsid w:val="2F6D2C3B"/>
    <w:rsid w:val="2F7C41F6"/>
    <w:rsid w:val="2F852D0F"/>
    <w:rsid w:val="2F9024D5"/>
    <w:rsid w:val="2F9C21A2"/>
    <w:rsid w:val="2FA5374C"/>
    <w:rsid w:val="2FAB0637"/>
    <w:rsid w:val="2FAD69A4"/>
    <w:rsid w:val="2FC26B6D"/>
    <w:rsid w:val="2FC6014D"/>
    <w:rsid w:val="2FC83556"/>
    <w:rsid w:val="2FC8743B"/>
    <w:rsid w:val="2FDB2CCA"/>
    <w:rsid w:val="2FE06533"/>
    <w:rsid w:val="2FE47BD6"/>
    <w:rsid w:val="2FE958AB"/>
    <w:rsid w:val="2FEA6100"/>
    <w:rsid w:val="2FEE50F3"/>
    <w:rsid w:val="300466C5"/>
    <w:rsid w:val="300C557A"/>
    <w:rsid w:val="30134B5A"/>
    <w:rsid w:val="30186336"/>
    <w:rsid w:val="302208F9"/>
    <w:rsid w:val="30231066"/>
    <w:rsid w:val="302960E6"/>
    <w:rsid w:val="302B4EC5"/>
    <w:rsid w:val="302C48F3"/>
    <w:rsid w:val="302C5C1C"/>
    <w:rsid w:val="302E15C2"/>
    <w:rsid w:val="30316D46"/>
    <w:rsid w:val="30395C43"/>
    <w:rsid w:val="303F594F"/>
    <w:rsid w:val="30466CDD"/>
    <w:rsid w:val="304940D8"/>
    <w:rsid w:val="304E7F5C"/>
    <w:rsid w:val="305114F2"/>
    <w:rsid w:val="30534F57"/>
    <w:rsid w:val="30550CCF"/>
    <w:rsid w:val="30583DF1"/>
    <w:rsid w:val="305A6D80"/>
    <w:rsid w:val="305D12A2"/>
    <w:rsid w:val="305E146C"/>
    <w:rsid w:val="307260F6"/>
    <w:rsid w:val="30777E6D"/>
    <w:rsid w:val="307B7FF6"/>
    <w:rsid w:val="307F3F9D"/>
    <w:rsid w:val="30823A48"/>
    <w:rsid w:val="3084685B"/>
    <w:rsid w:val="308B4F34"/>
    <w:rsid w:val="30937A49"/>
    <w:rsid w:val="3095556F"/>
    <w:rsid w:val="3095731D"/>
    <w:rsid w:val="30AA629D"/>
    <w:rsid w:val="30AE488D"/>
    <w:rsid w:val="30AF151B"/>
    <w:rsid w:val="30B26121"/>
    <w:rsid w:val="30B55C11"/>
    <w:rsid w:val="30B874AF"/>
    <w:rsid w:val="30BF3918"/>
    <w:rsid w:val="30CB57E6"/>
    <w:rsid w:val="30CC6AB7"/>
    <w:rsid w:val="30D20571"/>
    <w:rsid w:val="30D42165"/>
    <w:rsid w:val="30E85A11"/>
    <w:rsid w:val="30E91417"/>
    <w:rsid w:val="30FF50DE"/>
    <w:rsid w:val="310426F5"/>
    <w:rsid w:val="310B5B07"/>
    <w:rsid w:val="310E1AB5"/>
    <w:rsid w:val="311566B0"/>
    <w:rsid w:val="31170E1B"/>
    <w:rsid w:val="31175B6A"/>
    <w:rsid w:val="311C06C4"/>
    <w:rsid w:val="311E69F9"/>
    <w:rsid w:val="311F752F"/>
    <w:rsid w:val="312E7BA8"/>
    <w:rsid w:val="31307046"/>
    <w:rsid w:val="31327670"/>
    <w:rsid w:val="31337304"/>
    <w:rsid w:val="313728E3"/>
    <w:rsid w:val="313B7061"/>
    <w:rsid w:val="31464ABB"/>
    <w:rsid w:val="315344DD"/>
    <w:rsid w:val="3154047E"/>
    <w:rsid w:val="31543128"/>
    <w:rsid w:val="316D6E89"/>
    <w:rsid w:val="317038E6"/>
    <w:rsid w:val="3175714F"/>
    <w:rsid w:val="31766955"/>
    <w:rsid w:val="318D3E9E"/>
    <w:rsid w:val="319121DA"/>
    <w:rsid w:val="319C0B7F"/>
    <w:rsid w:val="319F2506"/>
    <w:rsid w:val="31AA504A"/>
    <w:rsid w:val="31AF440F"/>
    <w:rsid w:val="31C53C32"/>
    <w:rsid w:val="31CB6D6E"/>
    <w:rsid w:val="31D71BB7"/>
    <w:rsid w:val="31DC5C69"/>
    <w:rsid w:val="31E340B8"/>
    <w:rsid w:val="31E85A19"/>
    <w:rsid w:val="31F75DB5"/>
    <w:rsid w:val="31F77552"/>
    <w:rsid w:val="31FB1671"/>
    <w:rsid w:val="3200110E"/>
    <w:rsid w:val="32026047"/>
    <w:rsid w:val="32050163"/>
    <w:rsid w:val="320F4111"/>
    <w:rsid w:val="321B5F48"/>
    <w:rsid w:val="322A0AA9"/>
    <w:rsid w:val="322A618B"/>
    <w:rsid w:val="32342B66"/>
    <w:rsid w:val="32486E04"/>
    <w:rsid w:val="324955FA"/>
    <w:rsid w:val="325112E4"/>
    <w:rsid w:val="32546D64"/>
    <w:rsid w:val="32560D2E"/>
    <w:rsid w:val="32586D0E"/>
    <w:rsid w:val="325A3C70"/>
    <w:rsid w:val="325F5FDC"/>
    <w:rsid w:val="326351F9"/>
    <w:rsid w:val="32647D3B"/>
    <w:rsid w:val="3267118D"/>
    <w:rsid w:val="326B3246"/>
    <w:rsid w:val="326C67A3"/>
    <w:rsid w:val="32713DBA"/>
    <w:rsid w:val="32747406"/>
    <w:rsid w:val="327D275F"/>
    <w:rsid w:val="327D7DF8"/>
    <w:rsid w:val="328D47FE"/>
    <w:rsid w:val="328F13DA"/>
    <w:rsid w:val="329B1F23"/>
    <w:rsid w:val="329B4993"/>
    <w:rsid w:val="32A17001"/>
    <w:rsid w:val="32B36873"/>
    <w:rsid w:val="32B86C63"/>
    <w:rsid w:val="32C1089D"/>
    <w:rsid w:val="32D2181C"/>
    <w:rsid w:val="32DE3F36"/>
    <w:rsid w:val="32EB3B6C"/>
    <w:rsid w:val="32EE71B8"/>
    <w:rsid w:val="32F6664E"/>
    <w:rsid w:val="32F969EF"/>
    <w:rsid w:val="33017180"/>
    <w:rsid w:val="33057AC2"/>
    <w:rsid w:val="3306369D"/>
    <w:rsid w:val="33095F26"/>
    <w:rsid w:val="330A58F7"/>
    <w:rsid w:val="331035D3"/>
    <w:rsid w:val="33174961"/>
    <w:rsid w:val="33240E2C"/>
    <w:rsid w:val="33275FE5"/>
    <w:rsid w:val="332D5024"/>
    <w:rsid w:val="332E5807"/>
    <w:rsid w:val="332E7451"/>
    <w:rsid w:val="333526D8"/>
    <w:rsid w:val="33380611"/>
    <w:rsid w:val="333D7C4E"/>
    <w:rsid w:val="334110A1"/>
    <w:rsid w:val="334E5EA9"/>
    <w:rsid w:val="33532457"/>
    <w:rsid w:val="33574D5E"/>
    <w:rsid w:val="33590AD6"/>
    <w:rsid w:val="33605193"/>
    <w:rsid w:val="336851BD"/>
    <w:rsid w:val="3370120E"/>
    <w:rsid w:val="33753436"/>
    <w:rsid w:val="337C04B1"/>
    <w:rsid w:val="337F6063"/>
    <w:rsid w:val="33863895"/>
    <w:rsid w:val="338D5265"/>
    <w:rsid w:val="33923FE8"/>
    <w:rsid w:val="339D5BC7"/>
    <w:rsid w:val="33A31D51"/>
    <w:rsid w:val="33A97AF7"/>
    <w:rsid w:val="33B977C6"/>
    <w:rsid w:val="33C04A7F"/>
    <w:rsid w:val="33C47092"/>
    <w:rsid w:val="33C94E8B"/>
    <w:rsid w:val="33CF51A0"/>
    <w:rsid w:val="33D939C5"/>
    <w:rsid w:val="33DE547F"/>
    <w:rsid w:val="33E31FDD"/>
    <w:rsid w:val="33EA7980"/>
    <w:rsid w:val="33F671F5"/>
    <w:rsid w:val="34012F1B"/>
    <w:rsid w:val="340B2375"/>
    <w:rsid w:val="3411315F"/>
    <w:rsid w:val="341B5D8B"/>
    <w:rsid w:val="342534CE"/>
    <w:rsid w:val="34293891"/>
    <w:rsid w:val="342D3D10"/>
    <w:rsid w:val="34323825"/>
    <w:rsid w:val="34361E45"/>
    <w:rsid w:val="344A116B"/>
    <w:rsid w:val="3458146B"/>
    <w:rsid w:val="345848D2"/>
    <w:rsid w:val="34627E5E"/>
    <w:rsid w:val="3463210A"/>
    <w:rsid w:val="3468176E"/>
    <w:rsid w:val="346E6803"/>
    <w:rsid w:val="34735BC7"/>
    <w:rsid w:val="347455E8"/>
    <w:rsid w:val="34763909"/>
    <w:rsid w:val="347B5AFD"/>
    <w:rsid w:val="34823FC6"/>
    <w:rsid w:val="348575AD"/>
    <w:rsid w:val="348B5182"/>
    <w:rsid w:val="34906D47"/>
    <w:rsid w:val="349D2C44"/>
    <w:rsid w:val="34A73AC3"/>
    <w:rsid w:val="34A83397"/>
    <w:rsid w:val="34AC70A4"/>
    <w:rsid w:val="34AD7A7E"/>
    <w:rsid w:val="34B5144C"/>
    <w:rsid w:val="34B814AB"/>
    <w:rsid w:val="34BD32E6"/>
    <w:rsid w:val="34C840BA"/>
    <w:rsid w:val="34C972C7"/>
    <w:rsid w:val="34CC65D3"/>
    <w:rsid w:val="34D0301A"/>
    <w:rsid w:val="34D62BAB"/>
    <w:rsid w:val="34D95411"/>
    <w:rsid w:val="34DB7096"/>
    <w:rsid w:val="34DD58C9"/>
    <w:rsid w:val="34E20EFE"/>
    <w:rsid w:val="34E450B9"/>
    <w:rsid w:val="34E645EB"/>
    <w:rsid w:val="34F211E2"/>
    <w:rsid w:val="35094FB1"/>
    <w:rsid w:val="350D7760"/>
    <w:rsid w:val="350E58F0"/>
    <w:rsid w:val="35156C7E"/>
    <w:rsid w:val="351F5D4F"/>
    <w:rsid w:val="35270760"/>
    <w:rsid w:val="352A42B0"/>
    <w:rsid w:val="35470F7B"/>
    <w:rsid w:val="355F1EA5"/>
    <w:rsid w:val="35683252"/>
    <w:rsid w:val="356A77EF"/>
    <w:rsid w:val="356E6E41"/>
    <w:rsid w:val="35780FBB"/>
    <w:rsid w:val="357964EB"/>
    <w:rsid w:val="357F473A"/>
    <w:rsid w:val="35935273"/>
    <w:rsid w:val="35943C8C"/>
    <w:rsid w:val="35A07141"/>
    <w:rsid w:val="35A9742A"/>
    <w:rsid w:val="35BA0DFB"/>
    <w:rsid w:val="35BE10C4"/>
    <w:rsid w:val="35C42453"/>
    <w:rsid w:val="35C6441D"/>
    <w:rsid w:val="35C67F79"/>
    <w:rsid w:val="35C92764"/>
    <w:rsid w:val="35D67B2B"/>
    <w:rsid w:val="35D93D99"/>
    <w:rsid w:val="35DD2EC2"/>
    <w:rsid w:val="35E5569B"/>
    <w:rsid w:val="35EF5721"/>
    <w:rsid w:val="35F73632"/>
    <w:rsid w:val="36062A6B"/>
    <w:rsid w:val="360A35C3"/>
    <w:rsid w:val="360B4741"/>
    <w:rsid w:val="36107446"/>
    <w:rsid w:val="361231BE"/>
    <w:rsid w:val="361707D4"/>
    <w:rsid w:val="36182114"/>
    <w:rsid w:val="3619279E"/>
    <w:rsid w:val="361B1ABC"/>
    <w:rsid w:val="36211C20"/>
    <w:rsid w:val="362B2888"/>
    <w:rsid w:val="362B4280"/>
    <w:rsid w:val="362F5B1E"/>
    <w:rsid w:val="3633238A"/>
    <w:rsid w:val="36341386"/>
    <w:rsid w:val="36410A03"/>
    <w:rsid w:val="36421CF5"/>
    <w:rsid w:val="364B6885"/>
    <w:rsid w:val="365513B6"/>
    <w:rsid w:val="36593DDE"/>
    <w:rsid w:val="365B6913"/>
    <w:rsid w:val="36653C36"/>
    <w:rsid w:val="366E4EA6"/>
    <w:rsid w:val="36734AE1"/>
    <w:rsid w:val="368F749F"/>
    <w:rsid w:val="369270A7"/>
    <w:rsid w:val="36AB32B0"/>
    <w:rsid w:val="36B64491"/>
    <w:rsid w:val="36BA0036"/>
    <w:rsid w:val="36C22E36"/>
    <w:rsid w:val="36CF10AF"/>
    <w:rsid w:val="36CF5776"/>
    <w:rsid w:val="36D16BD5"/>
    <w:rsid w:val="36DE1B28"/>
    <w:rsid w:val="36E6690B"/>
    <w:rsid w:val="36EF0D53"/>
    <w:rsid w:val="36F23833"/>
    <w:rsid w:val="36F36645"/>
    <w:rsid w:val="36F871B0"/>
    <w:rsid w:val="36FD3E6E"/>
    <w:rsid w:val="3709723D"/>
    <w:rsid w:val="37112318"/>
    <w:rsid w:val="3711477B"/>
    <w:rsid w:val="3714121F"/>
    <w:rsid w:val="3720190B"/>
    <w:rsid w:val="372713F7"/>
    <w:rsid w:val="372C1DF3"/>
    <w:rsid w:val="372C30AE"/>
    <w:rsid w:val="372E263E"/>
    <w:rsid w:val="37301088"/>
    <w:rsid w:val="373A3202"/>
    <w:rsid w:val="373F688E"/>
    <w:rsid w:val="37476E97"/>
    <w:rsid w:val="374B4123"/>
    <w:rsid w:val="374B741B"/>
    <w:rsid w:val="374F31C3"/>
    <w:rsid w:val="37533A8E"/>
    <w:rsid w:val="37616619"/>
    <w:rsid w:val="3768314A"/>
    <w:rsid w:val="376E6505"/>
    <w:rsid w:val="377D6746"/>
    <w:rsid w:val="37826121"/>
    <w:rsid w:val="378974B0"/>
    <w:rsid w:val="378F628E"/>
    <w:rsid w:val="3790083E"/>
    <w:rsid w:val="379F0824"/>
    <w:rsid w:val="37A367C3"/>
    <w:rsid w:val="37A4078E"/>
    <w:rsid w:val="37A8202C"/>
    <w:rsid w:val="37BE7778"/>
    <w:rsid w:val="37BF77B4"/>
    <w:rsid w:val="37C130EE"/>
    <w:rsid w:val="37C32530"/>
    <w:rsid w:val="37C60704"/>
    <w:rsid w:val="37CC5FFF"/>
    <w:rsid w:val="37CD1A92"/>
    <w:rsid w:val="37CD3840"/>
    <w:rsid w:val="37CE1367"/>
    <w:rsid w:val="37CF154C"/>
    <w:rsid w:val="37D63A80"/>
    <w:rsid w:val="37D90437"/>
    <w:rsid w:val="37E82428"/>
    <w:rsid w:val="37EB016A"/>
    <w:rsid w:val="37F27270"/>
    <w:rsid w:val="37FB6841"/>
    <w:rsid w:val="38015064"/>
    <w:rsid w:val="3808478E"/>
    <w:rsid w:val="38196101"/>
    <w:rsid w:val="381F03F3"/>
    <w:rsid w:val="381F77E2"/>
    <w:rsid w:val="3821593A"/>
    <w:rsid w:val="38333692"/>
    <w:rsid w:val="38343C31"/>
    <w:rsid w:val="38364A80"/>
    <w:rsid w:val="3838181B"/>
    <w:rsid w:val="383D1766"/>
    <w:rsid w:val="383D3652"/>
    <w:rsid w:val="38427F6A"/>
    <w:rsid w:val="384F06F9"/>
    <w:rsid w:val="3851595A"/>
    <w:rsid w:val="3874667D"/>
    <w:rsid w:val="387B329C"/>
    <w:rsid w:val="387C0DC3"/>
    <w:rsid w:val="38852B7B"/>
    <w:rsid w:val="38860BA3"/>
    <w:rsid w:val="388A1731"/>
    <w:rsid w:val="388E0315"/>
    <w:rsid w:val="388E7474"/>
    <w:rsid w:val="38925345"/>
    <w:rsid w:val="38A6346D"/>
    <w:rsid w:val="38AC3D79"/>
    <w:rsid w:val="38AD23AA"/>
    <w:rsid w:val="38AE6E00"/>
    <w:rsid w:val="38B160B5"/>
    <w:rsid w:val="38B80D49"/>
    <w:rsid w:val="38BB25C4"/>
    <w:rsid w:val="38C272C7"/>
    <w:rsid w:val="38C64EB1"/>
    <w:rsid w:val="38D002EE"/>
    <w:rsid w:val="38D17360"/>
    <w:rsid w:val="38E40CA9"/>
    <w:rsid w:val="38ED0E82"/>
    <w:rsid w:val="38F247F4"/>
    <w:rsid w:val="38F8669B"/>
    <w:rsid w:val="38FC42C4"/>
    <w:rsid w:val="390F5CEC"/>
    <w:rsid w:val="3911775D"/>
    <w:rsid w:val="391B05DB"/>
    <w:rsid w:val="392576AC"/>
    <w:rsid w:val="392F7C6C"/>
    <w:rsid w:val="39342DF6"/>
    <w:rsid w:val="393671C3"/>
    <w:rsid w:val="393D49F6"/>
    <w:rsid w:val="393E5608"/>
    <w:rsid w:val="3942200C"/>
    <w:rsid w:val="394E275F"/>
    <w:rsid w:val="3962445C"/>
    <w:rsid w:val="39630FFD"/>
    <w:rsid w:val="39691347"/>
    <w:rsid w:val="39742330"/>
    <w:rsid w:val="39743291"/>
    <w:rsid w:val="397B107A"/>
    <w:rsid w:val="398524FE"/>
    <w:rsid w:val="398B39B3"/>
    <w:rsid w:val="398E0DAD"/>
    <w:rsid w:val="3991089E"/>
    <w:rsid w:val="399D3058"/>
    <w:rsid w:val="39A24859"/>
    <w:rsid w:val="39A3523D"/>
    <w:rsid w:val="39B94230"/>
    <w:rsid w:val="39BE6B2C"/>
    <w:rsid w:val="39CB0253"/>
    <w:rsid w:val="39CD0B3A"/>
    <w:rsid w:val="39D32C64"/>
    <w:rsid w:val="39DF5AAD"/>
    <w:rsid w:val="39EB7304"/>
    <w:rsid w:val="39ED7E6A"/>
    <w:rsid w:val="39F36D0C"/>
    <w:rsid w:val="3A0177D1"/>
    <w:rsid w:val="3A0227D7"/>
    <w:rsid w:val="3A0C3897"/>
    <w:rsid w:val="3A0D464D"/>
    <w:rsid w:val="3A0D714B"/>
    <w:rsid w:val="3A1002F5"/>
    <w:rsid w:val="3A120E4B"/>
    <w:rsid w:val="3A182273"/>
    <w:rsid w:val="3A1C0720"/>
    <w:rsid w:val="3A2E433E"/>
    <w:rsid w:val="3A301DB0"/>
    <w:rsid w:val="3A3052AA"/>
    <w:rsid w:val="3A306308"/>
    <w:rsid w:val="3A3A6DCD"/>
    <w:rsid w:val="3A563FC1"/>
    <w:rsid w:val="3A5F274A"/>
    <w:rsid w:val="3A6A5B10"/>
    <w:rsid w:val="3A790F40"/>
    <w:rsid w:val="3A7A5575"/>
    <w:rsid w:val="3A7B3A28"/>
    <w:rsid w:val="3A7C1145"/>
    <w:rsid w:val="3A8307A2"/>
    <w:rsid w:val="3A8544A5"/>
    <w:rsid w:val="3A881CA1"/>
    <w:rsid w:val="3A887EF3"/>
    <w:rsid w:val="3A9251FE"/>
    <w:rsid w:val="3A937A95"/>
    <w:rsid w:val="3A944AE9"/>
    <w:rsid w:val="3AA10E1F"/>
    <w:rsid w:val="3AA4670D"/>
    <w:rsid w:val="3AAB572F"/>
    <w:rsid w:val="3AAE1A2E"/>
    <w:rsid w:val="3AB57A2D"/>
    <w:rsid w:val="3ABA3626"/>
    <w:rsid w:val="3ABA65C5"/>
    <w:rsid w:val="3ABD5DEE"/>
    <w:rsid w:val="3AC079FD"/>
    <w:rsid w:val="3AC112FC"/>
    <w:rsid w:val="3AC16F61"/>
    <w:rsid w:val="3ACC4283"/>
    <w:rsid w:val="3AE17129"/>
    <w:rsid w:val="3AEC222F"/>
    <w:rsid w:val="3AF15A98"/>
    <w:rsid w:val="3AF410E4"/>
    <w:rsid w:val="3AF9606B"/>
    <w:rsid w:val="3AFB5FAB"/>
    <w:rsid w:val="3AFB6916"/>
    <w:rsid w:val="3B003F2D"/>
    <w:rsid w:val="3B070E17"/>
    <w:rsid w:val="3B0C5F1A"/>
    <w:rsid w:val="3B107C5D"/>
    <w:rsid w:val="3B2F18C9"/>
    <w:rsid w:val="3B4258F8"/>
    <w:rsid w:val="3B464036"/>
    <w:rsid w:val="3B495BDA"/>
    <w:rsid w:val="3B514788"/>
    <w:rsid w:val="3B532CD4"/>
    <w:rsid w:val="3B595AEE"/>
    <w:rsid w:val="3B5C01F8"/>
    <w:rsid w:val="3B5C5DFB"/>
    <w:rsid w:val="3B6B0B7D"/>
    <w:rsid w:val="3B6C3370"/>
    <w:rsid w:val="3B6E1BB4"/>
    <w:rsid w:val="3B762441"/>
    <w:rsid w:val="3B806E1C"/>
    <w:rsid w:val="3B834354"/>
    <w:rsid w:val="3B842468"/>
    <w:rsid w:val="3B8E1D0F"/>
    <w:rsid w:val="3B950B19"/>
    <w:rsid w:val="3BA078DB"/>
    <w:rsid w:val="3BA52CC9"/>
    <w:rsid w:val="3BB30F9F"/>
    <w:rsid w:val="3BB86349"/>
    <w:rsid w:val="3BC92571"/>
    <w:rsid w:val="3BCA0CC6"/>
    <w:rsid w:val="3BCD57DD"/>
    <w:rsid w:val="3BCE7B87"/>
    <w:rsid w:val="3BD056AD"/>
    <w:rsid w:val="3BD50F16"/>
    <w:rsid w:val="3BDD3E17"/>
    <w:rsid w:val="3BE21884"/>
    <w:rsid w:val="3BE56B58"/>
    <w:rsid w:val="3BE64743"/>
    <w:rsid w:val="3BEA5D1C"/>
    <w:rsid w:val="3BEB698B"/>
    <w:rsid w:val="3BFD30A1"/>
    <w:rsid w:val="3C074E47"/>
    <w:rsid w:val="3C1357F2"/>
    <w:rsid w:val="3C145EE2"/>
    <w:rsid w:val="3C1B5B88"/>
    <w:rsid w:val="3C1D7FA2"/>
    <w:rsid w:val="3C224E20"/>
    <w:rsid w:val="3C236125"/>
    <w:rsid w:val="3C2459F9"/>
    <w:rsid w:val="3C2E3E5F"/>
    <w:rsid w:val="3C4340D1"/>
    <w:rsid w:val="3C554718"/>
    <w:rsid w:val="3C5924AB"/>
    <w:rsid w:val="3C601127"/>
    <w:rsid w:val="3C6430EA"/>
    <w:rsid w:val="3C775E39"/>
    <w:rsid w:val="3C7C5835"/>
    <w:rsid w:val="3C7E335B"/>
    <w:rsid w:val="3C8A1D00"/>
    <w:rsid w:val="3C926E07"/>
    <w:rsid w:val="3CA15CFF"/>
    <w:rsid w:val="3CA73C95"/>
    <w:rsid w:val="3CB94393"/>
    <w:rsid w:val="3CC33464"/>
    <w:rsid w:val="3CCB40C7"/>
    <w:rsid w:val="3CD016DD"/>
    <w:rsid w:val="3CD218F9"/>
    <w:rsid w:val="3CE138EA"/>
    <w:rsid w:val="3CE30398"/>
    <w:rsid w:val="3CE84C78"/>
    <w:rsid w:val="3CF61143"/>
    <w:rsid w:val="3CF62BC0"/>
    <w:rsid w:val="3D013F9C"/>
    <w:rsid w:val="3D014C75"/>
    <w:rsid w:val="3D053A7C"/>
    <w:rsid w:val="3D064921"/>
    <w:rsid w:val="3D0715A3"/>
    <w:rsid w:val="3D090345"/>
    <w:rsid w:val="3D0A4BEF"/>
    <w:rsid w:val="3D0D2931"/>
    <w:rsid w:val="3D0F493A"/>
    <w:rsid w:val="3D1905F0"/>
    <w:rsid w:val="3D1E6319"/>
    <w:rsid w:val="3D26783F"/>
    <w:rsid w:val="3D2757A1"/>
    <w:rsid w:val="3D281459"/>
    <w:rsid w:val="3D2A190F"/>
    <w:rsid w:val="3D361E88"/>
    <w:rsid w:val="3D371956"/>
    <w:rsid w:val="3D3730A2"/>
    <w:rsid w:val="3D3954D4"/>
    <w:rsid w:val="3D42082D"/>
    <w:rsid w:val="3D4D153D"/>
    <w:rsid w:val="3D4F2F4A"/>
    <w:rsid w:val="3D5B18EE"/>
    <w:rsid w:val="3D65451B"/>
    <w:rsid w:val="3D6A6E18"/>
    <w:rsid w:val="3D7A7FC6"/>
    <w:rsid w:val="3D7C202D"/>
    <w:rsid w:val="3D8175A7"/>
    <w:rsid w:val="3D865FC0"/>
    <w:rsid w:val="3D891FB8"/>
    <w:rsid w:val="3D8A73B5"/>
    <w:rsid w:val="3D8F0992"/>
    <w:rsid w:val="3D956BAE"/>
    <w:rsid w:val="3D98044D"/>
    <w:rsid w:val="3D984B1F"/>
    <w:rsid w:val="3D99151D"/>
    <w:rsid w:val="3D9B618F"/>
    <w:rsid w:val="3DA07301"/>
    <w:rsid w:val="3DAE271E"/>
    <w:rsid w:val="3DC2196D"/>
    <w:rsid w:val="3DC6320C"/>
    <w:rsid w:val="3DCF71B1"/>
    <w:rsid w:val="3DD855FC"/>
    <w:rsid w:val="3DE25B6C"/>
    <w:rsid w:val="3DE938D1"/>
    <w:rsid w:val="3DF4334F"/>
    <w:rsid w:val="3DFD29A6"/>
    <w:rsid w:val="3E03620E"/>
    <w:rsid w:val="3E165606"/>
    <w:rsid w:val="3E171CB9"/>
    <w:rsid w:val="3E197F94"/>
    <w:rsid w:val="3E203BE4"/>
    <w:rsid w:val="3E23413C"/>
    <w:rsid w:val="3E234C40"/>
    <w:rsid w:val="3E246184"/>
    <w:rsid w:val="3E2A48EC"/>
    <w:rsid w:val="3E2E2812"/>
    <w:rsid w:val="3E392A5B"/>
    <w:rsid w:val="3E3A59A8"/>
    <w:rsid w:val="3E3F2FBE"/>
    <w:rsid w:val="3E432AAE"/>
    <w:rsid w:val="3E444477"/>
    <w:rsid w:val="3E4E3201"/>
    <w:rsid w:val="3E574F0E"/>
    <w:rsid w:val="3E5C76CC"/>
    <w:rsid w:val="3E5D4FB4"/>
    <w:rsid w:val="3E620776"/>
    <w:rsid w:val="3E665142"/>
    <w:rsid w:val="3E6F608E"/>
    <w:rsid w:val="3E734A16"/>
    <w:rsid w:val="3E823A39"/>
    <w:rsid w:val="3E886713"/>
    <w:rsid w:val="3E8B553B"/>
    <w:rsid w:val="3E8D664D"/>
    <w:rsid w:val="3E923E7F"/>
    <w:rsid w:val="3EBC7183"/>
    <w:rsid w:val="3EC139D3"/>
    <w:rsid w:val="3EC7548D"/>
    <w:rsid w:val="3ECF75FC"/>
    <w:rsid w:val="3ED13384"/>
    <w:rsid w:val="3ED21B07"/>
    <w:rsid w:val="3ED5303B"/>
    <w:rsid w:val="3ED95D50"/>
    <w:rsid w:val="3EE002FD"/>
    <w:rsid w:val="3EE41BAE"/>
    <w:rsid w:val="3EEA5312"/>
    <w:rsid w:val="3EEC1F3C"/>
    <w:rsid w:val="3EEE595B"/>
    <w:rsid w:val="3EEF0377"/>
    <w:rsid w:val="3EF070FC"/>
    <w:rsid w:val="3EF122C9"/>
    <w:rsid w:val="3EF375FF"/>
    <w:rsid w:val="3EF77F02"/>
    <w:rsid w:val="3EFD0EAF"/>
    <w:rsid w:val="3EFF4CFA"/>
    <w:rsid w:val="3F035D9A"/>
    <w:rsid w:val="3F0455BA"/>
    <w:rsid w:val="3F057D64"/>
    <w:rsid w:val="3F067638"/>
    <w:rsid w:val="3F067F90"/>
    <w:rsid w:val="3F0C6293"/>
    <w:rsid w:val="3F152799"/>
    <w:rsid w:val="3F2116C2"/>
    <w:rsid w:val="3F214DCA"/>
    <w:rsid w:val="3F234170"/>
    <w:rsid w:val="3F2D0D35"/>
    <w:rsid w:val="3F3E6DD2"/>
    <w:rsid w:val="3F416A34"/>
    <w:rsid w:val="3F4343E8"/>
    <w:rsid w:val="3F4C476F"/>
    <w:rsid w:val="3F6B19BB"/>
    <w:rsid w:val="3F6D76B7"/>
    <w:rsid w:val="3F7426DB"/>
    <w:rsid w:val="3F746C97"/>
    <w:rsid w:val="3F760C61"/>
    <w:rsid w:val="3F7722E4"/>
    <w:rsid w:val="3F7D78FA"/>
    <w:rsid w:val="3F7E18C4"/>
    <w:rsid w:val="3F7E3672"/>
    <w:rsid w:val="3F9B2476"/>
    <w:rsid w:val="3FA31085"/>
    <w:rsid w:val="3FA87D5B"/>
    <w:rsid w:val="3FB3156E"/>
    <w:rsid w:val="3FB50553"/>
    <w:rsid w:val="3FB83028"/>
    <w:rsid w:val="3FBA6DA0"/>
    <w:rsid w:val="3FBB48C6"/>
    <w:rsid w:val="3FBD419A"/>
    <w:rsid w:val="3FC327A0"/>
    <w:rsid w:val="3FC47F35"/>
    <w:rsid w:val="3FC90D91"/>
    <w:rsid w:val="3FE67405"/>
    <w:rsid w:val="3FE91433"/>
    <w:rsid w:val="3FEB6F5A"/>
    <w:rsid w:val="3FEE6A48"/>
    <w:rsid w:val="3FF1653A"/>
    <w:rsid w:val="3FF451AE"/>
    <w:rsid w:val="3FFA53EF"/>
    <w:rsid w:val="3FFD4EDF"/>
    <w:rsid w:val="40067682"/>
    <w:rsid w:val="402406BD"/>
    <w:rsid w:val="4026162F"/>
    <w:rsid w:val="402B4F8B"/>
    <w:rsid w:val="403D35E8"/>
    <w:rsid w:val="403D6541"/>
    <w:rsid w:val="404358B3"/>
    <w:rsid w:val="404E1296"/>
    <w:rsid w:val="40530248"/>
    <w:rsid w:val="40591FCD"/>
    <w:rsid w:val="405B4776"/>
    <w:rsid w:val="406212F8"/>
    <w:rsid w:val="4062422E"/>
    <w:rsid w:val="40665E58"/>
    <w:rsid w:val="406F7847"/>
    <w:rsid w:val="40764AA2"/>
    <w:rsid w:val="407B009B"/>
    <w:rsid w:val="40866E16"/>
    <w:rsid w:val="40910C00"/>
    <w:rsid w:val="40967FA4"/>
    <w:rsid w:val="409A291A"/>
    <w:rsid w:val="409F04B2"/>
    <w:rsid w:val="40A2500A"/>
    <w:rsid w:val="40A435AC"/>
    <w:rsid w:val="40BE641C"/>
    <w:rsid w:val="40C34BD9"/>
    <w:rsid w:val="40D75730"/>
    <w:rsid w:val="40DF0D30"/>
    <w:rsid w:val="40E20AC8"/>
    <w:rsid w:val="40F13E33"/>
    <w:rsid w:val="40F7137A"/>
    <w:rsid w:val="40FC0CF2"/>
    <w:rsid w:val="40FF2887"/>
    <w:rsid w:val="41004C87"/>
    <w:rsid w:val="411C1395"/>
    <w:rsid w:val="412058D0"/>
    <w:rsid w:val="41285F8B"/>
    <w:rsid w:val="41300B05"/>
    <w:rsid w:val="41314E40"/>
    <w:rsid w:val="413177E8"/>
    <w:rsid w:val="4134477F"/>
    <w:rsid w:val="41365304"/>
    <w:rsid w:val="41390F1D"/>
    <w:rsid w:val="41395A15"/>
    <w:rsid w:val="413A3FCC"/>
    <w:rsid w:val="414578F8"/>
    <w:rsid w:val="414A3106"/>
    <w:rsid w:val="41546D80"/>
    <w:rsid w:val="415C79E3"/>
    <w:rsid w:val="416F3BBA"/>
    <w:rsid w:val="416F3E55"/>
    <w:rsid w:val="41780CC1"/>
    <w:rsid w:val="417B5BB4"/>
    <w:rsid w:val="418876C9"/>
    <w:rsid w:val="418A078B"/>
    <w:rsid w:val="418E58C6"/>
    <w:rsid w:val="418F600A"/>
    <w:rsid w:val="419015B2"/>
    <w:rsid w:val="41923405"/>
    <w:rsid w:val="419B5F84"/>
    <w:rsid w:val="419C1390"/>
    <w:rsid w:val="419E624E"/>
    <w:rsid w:val="41B63597"/>
    <w:rsid w:val="41B65345"/>
    <w:rsid w:val="41B81802"/>
    <w:rsid w:val="41BC7337"/>
    <w:rsid w:val="41BE3809"/>
    <w:rsid w:val="41C02B53"/>
    <w:rsid w:val="41C07F72"/>
    <w:rsid w:val="41C533FF"/>
    <w:rsid w:val="41C952EA"/>
    <w:rsid w:val="41D1048A"/>
    <w:rsid w:val="41D37CA5"/>
    <w:rsid w:val="41DD74E9"/>
    <w:rsid w:val="41E807EC"/>
    <w:rsid w:val="41E822BD"/>
    <w:rsid w:val="41E9571B"/>
    <w:rsid w:val="41EA1493"/>
    <w:rsid w:val="41EA2CE2"/>
    <w:rsid w:val="41F83BB0"/>
    <w:rsid w:val="41F855A3"/>
    <w:rsid w:val="41FD4DC8"/>
    <w:rsid w:val="41FF6288"/>
    <w:rsid w:val="42081297"/>
    <w:rsid w:val="420D3CD7"/>
    <w:rsid w:val="420D6715"/>
    <w:rsid w:val="421A52A4"/>
    <w:rsid w:val="421A721A"/>
    <w:rsid w:val="42254279"/>
    <w:rsid w:val="42381070"/>
    <w:rsid w:val="423821FE"/>
    <w:rsid w:val="42390B0C"/>
    <w:rsid w:val="423D2E16"/>
    <w:rsid w:val="42416E03"/>
    <w:rsid w:val="426923B8"/>
    <w:rsid w:val="42694383"/>
    <w:rsid w:val="427308FE"/>
    <w:rsid w:val="42764AD5"/>
    <w:rsid w:val="428472B0"/>
    <w:rsid w:val="4285068D"/>
    <w:rsid w:val="4285798E"/>
    <w:rsid w:val="42870F36"/>
    <w:rsid w:val="428B4A24"/>
    <w:rsid w:val="429164AC"/>
    <w:rsid w:val="42980EEF"/>
    <w:rsid w:val="429A6A15"/>
    <w:rsid w:val="42A02397"/>
    <w:rsid w:val="42A6360C"/>
    <w:rsid w:val="42BC698B"/>
    <w:rsid w:val="42BF022A"/>
    <w:rsid w:val="42CE66BF"/>
    <w:rsid w:val="42D02437"/>
    <w:rsid w:val="42D24401"/>
    <w:rsid w:val="42DA1507"/>
    <w:rsid w:val="42E47285"/>
    <w:rsid w:val="42E47FD1"/>
    <w:rsid w:val="42EB1EC9"/>
    <w:rsid w:val="42EE2EE3"/>
    <w:rsid w:val="430205F8"/>
    <w:rsid w:val="43040332"/>
    <w:rsid w:val="43041100"/>
    <w:rsid w:val="43086074"/>
    <w:rsid w:val="43122A4F"/>
    <w:rsid w:val="4319428B"/>
    <w:rsid w:val="43195B8C"/>
    <w:rsid w:val="431E6A14"/>
    <w:rsid w:val="431F26C0"/>
    <w:rsid w:val="43204C4F"/>
    <w:rsid w:val="432B2E30"/>
    <w:rsid w:val="43302ED5"/>
    <w:rsid w:val="433505E1"/>
    <w:rsid w:val="434818C9"/>
    <w:rsid w:val="43482915"/>
    <w:rsid w:val="435C1F1C"/>
    <w:rsid w:val="4360122F"/>
    <w:rsid w:val="4360648C"/>
    <w:rsid w:val="436C6603"/>
    <w:rsid w:val="43727992"/>
    <w:rsid w:val="43860D7A"/>
    <w:rsid w:val="438C3998"/>
    <w:rsid w:val="439547A7"/>
    <w:rsid w:val="439A628E"/>
    <w:rsid w:val="43A63197"/>
    <w:rsid w:val="43A64DE7"/>
    <w:rsid w:val="43A7763B"/>
    <w:rsid w:val="43A946CB"/>
    <w:rsid w:val="43AE3750"/>
    <w:rsid w:val="43B12546"/>
    <w:rsid w:val="43B458B4"/>
    <w:rsid w:val="43B659E9"/>
    <w:rsid w:val="43B928D4"/>
    <w:rsid w:val="43BC2ACA"/>
    <w:rsid w:val="43C27FD1"/>
    <w:rsid w:val="43C5061F"/>
    <w:rsid w:val="43C57AC2"/>
    <w:rsid w:val="43C971BA"/>
    <w:rsid w:val="43CA5400"/>
    <w:rsid w:val="43CC1E5E"/>
    <w:rsid w:val="43DA3792"/>
    <w:rsid w:val="43DC6F0F"/>
    <w:rsid w:val="43DE2931"/>
    <w:rsid w:val="43EA7528"/>
    <w:rsid w:val="43EF0FE2"/>
    <w:rsid w:val="43F32881"/>
    <w:rsid w:val="43F9776B"/>
    <w:rsid w:val="440700DA"/>
    <w:rsid w:val="44085B57"/>
    <w:rsid w:val="440C7FEB"/>
    <w:rsid w:val="440F3B65"/>
    <w:rsid w:val="44163692"/>
    <w:rsid w:val="44175E54"/>
    <w:rsid w:val="441C0F54"/>
    <w:rsid w:val="4425022E"/>
    <w:rsid w:val="442A0603"/>
    <w:rsid w:val="443A431D"/>
    <w:rsid w:val="444906F3"/>
    <w:rsid w:val="444A6219"/>
    <w:rsid w:val="44555526"/>
    <w:rsid w:val="447447B7"/>
    <w:rsid w:val="44800F17"/>
    <w:rsid w:val="448200DE"/>
    <w:rsid w:val="44832565"/>
    <w:rsid w:val="44897D44"/>
    <w:rsid w:val="44922631"/>
    <w:rsid w:val="44B33DF7"/>
    <w:rsid w:val="44C67F95"/>
    <w:rsid w:val="44D0671E"/>
    <w:rsid w:val="44D34460"/>
    <w:rsid w:val="44D6644D"/>
    <w:rsid w:val="44DF5A87"/>
    <w:rsid w:val="44E421C9"/>
    <w:rsid w:val="44E94838"/>
    <w:rsid w:val="44EA44D8"/>
    <w:rsid w:val="44F74EBF"/>
    <w:rsid w:val="44FA325D"/>
    <w:rsid w:val="44FE49AA"/>
    <w:rsid w:val="450308A1"/>
    <w:rsid w:val="45060392"/>
    <w:rsid w:val="45094D60"/>
    <w:rsid w:val="45107462"/>
    <w:rsid w:val="4514096D"/>
    <w:rsid w:val="4516190B"/>
    <w:rsid w:val="45193A9A"/>
    <w:rsid w:val="4520176B"/>
    <w:rsid w:val="45252F0E"/>
    <w:rsid w:val="452D591E"/>
    <w:rsid w:val="45303661"/>
    <w:rsid w:val="45316955"/>
    <w:rsid w:val="45350C77"/>
    <w:rsid w:val="4537679D"/>
    <w:rsid w:val="45521829"/>
    <w:rsid w:val="45521A19"/>
    <w:rsid w:val="455B692F"/>
    <w:rsid w:val="455D72FE"/>
    <w:rsid w:val="455F7AA2"/>
    <w:rsid w:val="45601F08"/>
    <w:rsid w:val="4561381A"/>
    <w:rsid w:val="456A43EE"/>
    <w:rsid w:val="45717F01"/>
    <w:rsid w:val="45763769"/>
    <w:rsid w:val="45800144"/>
    <w:rsid w:val="45837C34"/>
    <w:rsid w:val="4588524B"/>
    <w:rsid w:val="458A2D71"/>
    <w:rsid w:val="45943EE9"/>
    <w:rsid w:val="45997458"/>
    <w:rsid w:val="45A32084"/>
    <w:rsid w:val="45A55DFD"/>
    <w:rsid w:val="45A70117"/>
    <w:rsid w:val="45A8769B"/>
    <w:rsid w:val="45B63B66"/>
    <w:rsid w:val="45B700A5"/>
    <w:rsid w:val="45C30031"/>
    <w:rsid w:val="45E2495B"/>
    <w:rsid w:val="45ED3300"/>
    <w:rsid w:val="45FA2AFC"/>
    <w:rsid w:val="45FD010E"/>
    <w:rsid w:val="45FD1795"/>
    <w:rsid w:val="45FD3DD3"/>
    <w:rsid w:val="45FE0CF5"/>
    <w:rsid w:val="460A2104"/>
    <w:rsid w:val="461A2EB7"/>
    <w:rsid w:val="461B1C1B"/>
    <w:rsid w:val="46245BB2"/>
    <w:rsid w:val="4632349B"/>
    <w:rsid w:val="463379A8"/>
    <w:rsid w:val="46366A55"/>
    <w:rsid w:val="463A4797"/>
    <w:rsid w:val="46472A10"/>
    <w:rsid w:val="464E0242"/>
    <w:rsid w:val="465A0DFB"/>
    <w:rsid w:val="46614BB4"/>
    <w:rsid w:val="466A2379"/>
    <w:rsid w:val="4677204F"/>
    <w:rsid w:val="467D21F0"/>
    <w:rsid w:val="46853947"/>
    <w:rsid w:val="46875502"/>
    <w:rsid w:val="468B4FF2"/>
    <w:rsid w:val="468D193D"/>
    <w:rsid w:val="4698326B"/>
    <w:rsid w:val="469A0759"/>
    <w:rsid w:val="46A165C4"/>
    <w:rsid w:val="46AA7300"/>
    <w:rsid w:val="46B3157C"/>
    <w:rsid w:val="46B91CB2"/>
    <w:rsid w:val="46BF4935"/>
    <w:rsid w:val="46C71DA3"/>
    <w:rsid w:val="46CD0358"/>
    <w:rsid w:val="46D52711"/>
    <w:rsid w:val="46D71FE6"/>
    <w:rsid w:val="46DB7EF9"/>
    <w:rsid w:val="46DC584E"/>
    <w:rsid w:val="46E64611"/>
    <w:rsid w:val="46EE10DD"/>
    <w:rsid w:val="46EE46BF"/>
    <w:rsid w:val="46EF5903"/>
    <w:rsid w:val="46F15380"/>
    <w:rsid w:val="46F50483"/>
    <w:rsid w:val="47015B99"/>
    <w:rsid w:val="470D60EB"/>
    <w:rsid w:val="471709F3"/>
    <w:rsid w:val="471B24E4"/>
    <w:rsid w:val="471D2677"/>
    <w:rsid w:val="47226FD9"/>
    <w:rsid w:val="472408CB"/>
    <w:rsid w:val="4724670E"/>
    <w:rsid w:val="472F1839"/>
    <w:rsid w:val="4732546E"/>
    <w:rsid w:val="474358CD"/>
    <w:rsid w:val="474B4782"/>
    <w:rsid w:val="474C61A7"/>
    <w:rsid w:val="474E7DCE"/>
    <w:rsid w:val="47554850"/>
    <w:rsid w:val="475C48B5"/>
    <w:rsid w:val="476022E0"/>
    <w:rsid w:val="476E32D5"/>
    <w:rsid w:val="476F0470"/>
    <w:rsid w:val="476F66C2"/>
    <w:rsid w:val="47752E2D"/>
    <w:rsid w:val="477908C9"/>
    <w:rsid w:val="477F5E87"/>
    <w:rsid w:val="478101A3"/>
    <w:rsid w:val="4783216D"/>
    <w:rsid w:val="47854649"/>
    <w:rsid w:val="47863A0C"/>
    <w:rsid w:val="478D2DCF"/>
    <w:rsid w:val="47961EA1"/>
    <w:rsid w:val="479C77F7"/>
    <w:rsid w:val="47A13165"/>
    <w:rsid w:val="47A143A2"/>
    <w:rsid w:val="47A300FF"/>
    <w:rsid w:val="47AC3472"/>
    <w:rsid w:val="47B10A89"/>
    <w:rsid w:val="47B7571E"/>
    <w:rsid w:val="47C00CCC"/>
    <w:rsid w:val="47C42DB6"/>
    <w:rsid w:val="47C85DD2"/>
    <w:rsid w:val="47CA7D9C"/>
    <w:rsid w:val="47CB141F"/>
    <w:rsid w:val="47CB647A"/>
    <w:rsid w:val="47CD5197"/>
    <w:rsid w:val="47CD6BD8"/>
    <w:rsid w:val="47D15BA1"/>
    <w:rsid w:val="47D806BC"/>
    <w:rsid w:val="47DF0FED"/>
    <w:rsid w:val="47EF568F"/>
    <w:rsid w:val="47F210A1"/>
    <w:rsid w:val="47F50C40"/>
    <w:rsid w:val="48083D23"/>
    <w:rsid w:val="480923D4"/>
    <w:rsid w:val="48146679"/>
    <w:rsid w:val="48166B3E"/>
    <w:rsid w:val="48217291"/>
    <w:rsid w:val="48223734"/>
    <w:rsid w:val="48294A38"/>
    <w:rsid w:val="482A4636"/>
    <w:rsid w:val="48314807"/>
    <w:rsid w:val="4838070B"/>
    <w:rsid w:val="483D38B2"/>
    <w:rsid w:val="483E787B"/>
    <w:rsid w:val="484418FD"/>
    <w:rsid w:val="48447573"/>
    <w:rsid w:val="48540955"/>
    <w:rsid w:val="485843F3"/>
    <w:rsid w:val="48594C7C"/>
    <w:rsid w:val="485D4A55"/>
    <w:rsid w:val="485F6737"/>
    <w:rsid w:val="486971CC"/>
    <w:rsid w:val="48697BEA"/>
    <w:rsid w:val="48724382"/>
    <w:rsid w:val="48733F90"/>
    <w:rsid w:val="48744C87"/>
    <w:rsid w:val="487B68B7"/>
    <w:rsid w:val="488308DD"/>
    <w:rsid w:val="48871AD2"/>
    <w:rsid w:val="488A53EF"/>
    <w:rsid w:val="489C52A4"/>
    <w:rsid w:val="48A44149"/>
    <w:rsid w:val="48AC74A2"/>
    <w:rsid w:val="48AD5A17"/>
    <w:rsid w:val="48BE2E0B"/>
    <w:rsid w:val="48BE5CF6"/>
    <w:rsid w:val="48C742DC"/>
    <w:rsid w:val="48D63066"/>
    <w:rsid w:val="48E5774E"/>
    <w:rsid w:val="48E84A1C"/>
    <w:rsid w:val="48EC262B"/>
    <w:rsid w:val="48EC5906"/>
    <w:rsid w:val="48EE3617"/>
    <w:rsid w:val="48EE6EB1"/>
    <w:rsid w:val="48EE7ABB"/>
    <w:rsid w:val="48F2586D"/>
    <w:rsid w:val="48F84607"/>
    <w:rsid w:val="48FB1816"/>
    <w:rsid w:val="490901AB"/>
    <w:rsid w:val="490F3D70"/>
    <w:rsid w:val="491C0DB3"/>
    <w:rsid w:val="491F4A48"/>
    <w:rsid w:val="4924479E"/>
    <w:rsid w:val="49290AF3"/>
    <w:rsid w:val="493044B4"/>
    <w:rsid w:val="49405D4B"/>
    <w:rsid w:val="49492F43"/>
    <w:rsid w:val="494D4168"/>
    <w:rsid w:val="4953645D"/>
    <w:rsid w:val="495F4514"/>
    <w:rsid w:val="49634005"/>
    <w:rsid w:val="4964603F"/>
    <w:rsid w:val="49675177"/>
    <w:rsid w:val="4969480F"/>
    <w:rsid w:val="496B4C67"/>
    <w:rsid w:val="49701D83"/>
    <w:rsid w:val="49746212"/>
    <w:rsid w:val="4977360C"/>
    <w:rsid w:val="497A7763"/>
    <w:rsid w:val="497C6E74"/>
    <w:rsid w:val="497D499A"/>
    <w:rsid w:val="4984796E"/>
    <w:rsid w:val="49867CF3"/>
    <w:rsid w:val="498E3B70"/>
    <w:rsid w:val="498F4DFA"/>
    <w:rsid w:val="498F60F6"/>
    <w:rsid w:val="49A66512"/>
    <w:rsid w:val="49AD1724"/>
    <w:rsid w:val="49BE56DF"/>
    <w:rsid w:val="49BF4857"/>
    <w:rsid w:val="49C814F2"/>
    <w:rsid w:val="49CE5AB7"/>
    <w:rsid w:val="49D071C0"/>
    <w:rsid w:val="49DF4F36"/>
    <w:rsid w:val="49E25504"/>
    <w:rsid w:val="49E84536"/>
    <w:rsid w:val="49EF3F43"/>
    <w:rsid w:val="49F20EE5"/>
    <w:rsid w:val="49F904C5"/>
    <w:rsid w:val="49FA26B6"/>
    <w:rsid w:val="4A003601"/>
    <w:rsid w:val="4A01737A"/>
    <w:rsid w:val="4A070D1F"/>
    <w:rsid w:val="4A0975F4"/>
    <w:rsid w:val="4A131FC4"/>
    <w:rsid w:val="4A1C767F"/>
    <w:rsid w:val="4A1E2259"/>
    <w:rsid w:val="4A232682"/>
    <w:rsid w:val="4A383145"/>
    <w:rsid w:val="4A3E237C"/>
    <w:rsid w:val="4A464AE8"/>
    <w:rsid w:val="4A4F4F66"/>
    <w:rsid w:val="4A5A39E6"/>
    <w:rsid w:val="4A6022F2"/>
    <w:rsid w:val="4A657908"/>
    <w:rsid w:val="4A6E2CCE"/>
    <w:rsid w:val="4A6F3D98"/>
    <w:rsid w:val="4A722025"/>
    <w:rsid w:val="4A73143E"/>
    <w:rsid w:val="4A7523E9"/>
    <w:rsid w:val="4A8C1DFD"/>
    <w:rsid w:val="4A8C70C9"/>
    <w:rsid w:val="4A9C12A4"/>
    <w:rsid w:val="4AA06B93"/>
    <w:rsid w:val="4AA414CB"/>
    <w:rsid w:val="4AAA5456"/>
    <w:rsid w:val="4AB12B4E"/>
    <w:rsid w:val="4AB904E5"/>
    <w:rsid w:val="4ABD5996"/>
    <w:rsid w:val="4AC44560"/>
    <w:rsid w:val="4ACF2F49"/>
    <w:rsid w:val="4AD93E52"/>
    <w:rsid w:val="4ADA6548"/>
    <w:rsid w:val="4AE55E51"/>
    <w:rsid w:val="4AE958EC"/>
    <w:rsid w:val="4AEB2504"/>
    <w:rsid w:val="4AEE16DD"/>
    <w:rsid w:val="4AF40F23"/>
    <w:rsid w:val="4AFC70B5"/>
    <w:rsid w:val="4B024675"/>
    <w:rsid w:val="4B1F651E"/>
    <w:rsid w:val="4B204FC2"/>
    <w:rsid w:val="4B205C22"/>
    <w:rsid w:val="4B2C6678"/>
    <w:rsid w:val="4B3317B5"/>
    <w:rsid w:val="4B366B34"/>
    <w:rsid w:val="4B3A654C"/>
    <w:rsid w:val="4B490F32"/>
    <w:rsid w:val="4B592200"/>
    <w:rsid w:val="4B5C51AF"/>
    <w:rsid w:val="4B6114D0"/>
    <w:rsid w:val="4B656716"/>
    <w:rsid w:val="4B6B0F4E"/>
    <w:rsid w:val="4B6B14EB"/>
    <w:rsid w:val="4B736055"/>
    <w:rsid w:val="4B784526"/>
    <w:rsid w:val="4B79136F"/>
    <w:rsid w:val="4B796E4E"/>
    <w:rsid w:val="4B7C1D2C"/>
    <w:rsid w:val="4B8464B4"/>
    <w:rsid w:val="4B881566"/>
    <w:rsid w:val="4B9304A5"/>
    <w:rsid w:val="4B9637E6"/>
    <w:rsid w:val="4B9A7339"/>
    <w:rsid w:val="4B9C1A50"/>
    <w:rsid w:val="4BA57303"/>
    <w:rsid w:val="4BA90DCB"/>
    <w:rsid w:val="4BAA3452"/>
    <w:rsid w:val="4BB5041C"/>
    <w:rsid w:val="4BBC79FC"/>
    <w:rsid w:val="4BC4333E"/>
    <w:rsid w:val="4BC5477B"/>
    <w:rsid w:val="4BC86277"/>
    <w:rsid w:val="4BDD5354"/>
    <w:rsid w:val="4BDF36EB"/>
    <w:rsid w:val="4BE26944"/>
    <w:rsid w:val="4BE36059"/>
    <w:rsid w:val="4BE66C3B"/>
    <w:rsid w:val="4BEA27BB"/>
    <w:rsid w:val="4BFB6776"/>
    <w:rsid w:val="4BFC604B"/>
    <w:rsid w:val="4BFD7C7E"/>
    <w:rsid w:val="4C001FDF"/>
    <w:rsid w:val="4C0536C1"/>
    <w:rsid w:val="4C0A72EB"/>
    <w:rsid w:val="4C0F3FD0"/>
    <w:rsid w:val="4C123AC0"/>
    <w:rsid w:val="4C20442F"/>
    <w:rsid w:val="4C220154"/>
    <w:rsid w:val="4C276021"/>
    <w:rsid w:val="4C2A34E3"/>
    <w:rsid w:val="4C2D4A79"/>
    <w:rsid w:val="4C3103EA"/>
    <w:rsid w:val="4C325F10"/>
    <w:rsid w:val="4C3A3925"/>
    <w:rsid w:val="4C431ECB"/>
    <w:rsid w:val="4C4D2D4A"/>
    <w:rsid w:val="4C501DA4"/>
    <w:rsid w:val="4C545E87"/>
    <w:rsid w:val="4C561BFF"/>
    <w:rsid w:val="4C5832F2"/>
    <w:rsid w:val="4C60405C"/>
    <w:rsid w:val="4C6065D9"/>
    <w:rsid w:val="4C65145B"/>
    <w:rsid w:val="4C664605"/>
    <w:rsid w:val="4C673E0C"/>
    <w:rsid w:val="4C687B84"/>
    <w:rsid w:val="4C6D6362"/>
    <w:rsid w:val="4C6D6775"/>
    <w:rsid w:val="4C7B0412"/>
    <w:rsid w:val="4C862B00"/>
    <w:rsid w:val="4C9838C6"/>
    <w:rsid w:val="4C9853A0"/>
    <w:rsid w:val="4CA07443"/>
    <w:rsid w:val="4CA149DB"/>
    <w:rsid w:val="4CA70620"/>
    <w:rsid w:val="4CB9218D"/>
    <w:rsid w:val="4CBD5A11"/>
    <w:rsid w:val="4CC4300C"/>
    <w:rsid w:val="4CC823D1"/>
    <w:rsid w:val="4CC90623"/>
    <w:rsid w:val="4CCA5145"/>
    <w:rsid w:val="4CD06DC7"/>
    <w:rsid w:val="4CD34FFD"/>
    <w:rsid w:val="4CE420D2"/>
    <w:rsid w:val="4CE511D4"/>
    <w:rsid w:val="4CE97268"/>
    <w:rsid w:val="4CEA56D2"/>
    <w:rsid w:val="4CF17B79"/>
    <w:rsid w:val="4CFB5A7E"/>
    <w:rsid w:val="4D11357A"/>
    <w:rsid w:val="4D155616"/>
    <w:rsid w:val="4D1A0E7E"/>
    <w:rsid w:val="4D1E6763"/>
    <w:rsid w:val="4D2C435C"/>
    <w:rsid w:val="4D2E492A"/>
    <w:rsid w:val="4D3161C8"/>
    <w:rsid w:val="4D317F76"/>
    <w:rsid w:val="4D367032"/>
    <w:rsid w:val="4D3B2BA3"/>
    <w:rsid w:val="4D3C246A"/>
    <w:rsid w:val="4D3F234E"/>
    <w:rsid w:val="4D3F6B37"/>
    <w:rsid w:val="4D493D69"/>
    <w:rsid w:val="4D6052C2"/>
    <w:rsid w:val="4D6752EC"/>
    <w:rsid w:val="4D6828D6"/>
    <w:rsid w:val="4D722700"/>
    <w:rsid w:val="4D760E26"/>
    <w:rsid w:val="4D87173A"/>
    <w:rsid w:val="4D901140"/>
    <w:rsid w:val="4DA51DA5"/>
    <w:rsid w:val="4DBC0187"/>
    <w:rsid w:val="4DBE1559"/>
    <w:rsid w:val="4DCD246B"/>
    <w:rsid w:val="4DE66FB2"/>
    <w:rsid w:val="4DE7321B"/>
    <w:rsid w:val="4DEC48B2"/>
    <w:rsid w:val="4DEC6C10"/>
    <w:rsid w:val="4DEE5EBA"/>
    <w:rsid w:val="4DF06083"/>
    <w:rsid w:val="4DF467ED"/>
    <w:rsid w:val="4DFE0723"/>
    <w:rsid w:val="4E061402"/>
    <w:rsid w:val="4E0D453F"/>
    <w:rsid w:val="4E121B55"/>
    <w:rsid w:val="4E1B7F00"/>
    <w:rsid w:val="4E1C6E78"/>
    <w:rsid w:val="4E226C81"/>
    <w:rsid w:val="4E37780E"/>
    <w:rsid w:val="4E41068C"/>
    <w:rsid w:val="4E4A7541"/>
    <w:rsid w:val="4E4B5CDE"/>
    <w:rsid w:val="4E4F1509"/>
    <w:rsid w:val="4E51481F"/>
    <w:rsid w:val="4E5C1022"/>
    <w:rsid w:val="4E630603"/>
    <w:rsid w:val="4E6E497A"/>
    <w:rsid w:val="4E6F32E9"/>
    <w:rsid w:val="4E72632B"/>
    <w:rsid w:val="4E740A62"/>
    <w:rsid w:val="4E742810"/>
    <w:rsid w:val="4E7A547F"/>
    <w:rsid w:val="4E7B3B9E"/>
    <w:rsid w:val="4E8113C6"/>
    <w:rsid w:val="4E815C13"/>
    <w:rsid w:val="4E844D44"/>
    <w:rsid w:val="4E8D488D"/>
    <w:rsid w:val="4E9133C2"/>
    <w:rsid w:val="4E9361D0"/>
    <w:rsid w:val="4E97612B"/>
    <w:rsid w:val="4EA07161"/>
    <w:rsid w:val="4EA20AE9"/>
    <w:rsid w:val="4EB8094F"/>
    <w:rsid w:val="4EBD41B7"/>
    <w:rsid w:val="4EC30645"/>
    <w:rsid w:val="4ECA2430"/>
    <w:rsid w:val="4ECD598F"/>
    <w:rsid w:val="4ECE7FDD"/>
    <w:rsid w:val="4ECF5C98"/>
    <w:rsid w:val="4ED11A10"/>
    <w:rsid w:val="4ED137BE"/>
    <w:rsid w:val="4EDD2163"/>
    <w:rsid w:val="4EDD6607"/>
    <w:rsid w:val="4EE25839"/>
    <w:rsid w:val="4EEE1BA3"/>
    <w:rsid w:val="4F070EDD"/>
    <w:rsid w:val="4F0A6CD0"/>
    <w:rsid w:val="4F115200"/>
    <w:rsid w:val="4F160207"/>
    <w:rsid w:val="4F18045B"/>
    <w:rsid w:val="4F1B6F82"/>
    <w:rsid w:val="4F245AF0"/>
    <w:rsid w:val="4F253B0A"/>
    <w:rsid w:val="4F27701A"/>
    <w:rsid w:val="4F277561"/>
    <w:rsid w:val="4F325ECA"/>
    <w:rsid w:val="4F381A8F"/>
    <w:rsid w:val="4F395B0E"/>
    <w:rsid w:val="4F3B332E"/>
    <w:rsid w:val="4F5B1FFA"/>
    <w:rsid w:val="4F5B577E"/>
    <w:rsid w:val="4F5C39D0"/>
    <w:rsid w:val="4F6A5B52"/>
    <w:rsid w:val="4F6B7839"/>
    <w:rsid w:val="4F6C1739"/>
    <w:rsid w:val="4F716884"/>
    <w:rsid w:val="4F786330"/>
    <w:rsid w:val="4F801100"/>
    <w:rsid w:val="4F8172A4"/>
    <w:rsid w:val="4F850B37"/>
    <w:rsid w:val="4F9071F2"/>
    <w:rsid w:val="4F936CAB"/>
    <w:rsid w:val="4F9A44F8"/>
    <w:rsid w:val="4FA86AFC"/>
    <w:rsid w:val="4FB54E8E"/>
    <w:rsid w:val="4FC11A85"/>
    <w:rsid w:val="4FC5242C"/>
    <w:rsid w:val="4FCA62BD"/>
    <w:rsid w:val="4FCF1100"/>
    <w:rsid w:val="4FD44442"/>
    <w:rsid w:val="4FDB212D"/>
    <w:rsid w:val="4FE04ABB"/>
    <w:rsid w:val="4FE067F0"/>
    <w:rsid w:val="4FE37C4D"/>
    <w:rsid w:val="4FFD4731"/>
    <w:rsid w:val="500D6A78"/>
    <w:rsid w:val="50190B1E"/>
    <w:rsid w:val="50265D8C"/>
    <w:rsid w:val="50377918"/>
    <w:rsid w:val="503930A6"/>
    <w:rsid w:val="503A3170"/>
    <w:rsid w:val="503C55AF"/>
    <w:rsid w:val="503E1BC9"/>
    <w:rsid w:val="503F29AA"/>
    <w:rsid w:val="504231D5"/>
    <w:rsid w:val="504E2A9E"/>
    <w:rsid w:val="50502A7C"/>
    <w:rsid w:val="5059015F"/>
    <w:rsid w:val="505E72D4"/>
    <w:rsid w:val="50696CDE"/>
    <w:rsid w:val="50724BB8"/>
    <w:rsid w:val="50833C49"/>
    <w:rsid w:val="509937A3"/>
    <w:rsid w:val="509E5922"/>
    <w:rsid w:val="50AA1D90"/>
    <w:rsid w:val="50AF034A"/>
    <w:rsid w:val="50B46864"/>
    <w:rsid w:val="50BD049E"/>
    <w:rsid w:val="50CB6543"/>
    <w:rsid w:val="50D34B45"/>
    <w:rsid w:val="50E04034"/>
    <w:rsid w:val="50E122B8"/>
    <w:rsid w:val="50E35028"/>
    <w:rsid w:val="50EA0B67"/>
    <w:rsid w:val="51031C29"/>
    <w:rsid w:val="51132F6E"/>
    <w:rsid w:val="511A13A7"/>
    <w:rsid w:val="511B3845"/>
    <w:rsid w:val="511B6F0F"/>
    <w:rsid w:val="512727E1"/>
    <w:rsid w:val="51295BF6"/>
    <w:rsid w:val="512A5D50"/>
    <w:rsid w:val="513E2C61"/>
    <w:rsid w:val="51422751"/>
    <w:rsid w:val="51424AC7"/>
    <w:rsid w:val="51436F80"/>
    <w:rsid w:val="51472E8E"/>
    <w:rsid w:val="514D19C4"/>
    <w:rsid w:val="5163463A"/>
    <w:rsid w:val="516B614C"/>
    <w:rsid w:val="51746D30"/>
    <w:rsid w:val="51806144"/>
    <w:rsid w:val="518C7E71"/>
    <w:rsid w:val="518E3BE9"/>
    <w:rsid w:val="519C5A92"/>
    <w:rsid w:val="51A82756"/>
    <w:rsid w:val="51AE428B"/>
    <w:rsid w:val="51B353FD"/>
    <w:rsid w:val="51B8361E"/>
    <w:rsid w:val="51B907B6"/>
    <w:rsid w:val="51BC0756"/>
    <w:rsid w:val="51C66177"/>
    <w:rsid w:val="51CB7D37"/>
    <w:rsid w:val="51CC4711"/>
    <w:rsid w:val="51DF2696"/>
    <w:rsid w:val="51E25CE3"/>
    <w:rsid w:val="51EB7252"/>
    <w:rsid w:val="51F72313"/>
    <w:rsid w:val="51F85506"/>
    <w:rsid w:val="51F97F25"/>
    <w:rsid w:val="51FA74D0"/>
    <w:rsid w:val="5213732C"/>
    <w:rsid w:val="521C715F"/>
    <w:rsid w:val="522321A1"/>
    <w:rsid w:val="522761D5"/>
    <w:rsid w:val="522B58DB"/>
    <w:rsid w:val="522F68D9"/>
    <w:rsid w:val="52373598"/>
    <w:rsid w:val="523C1897"/>
    <w:rsid w:val="523E6809"/>
    <w:rsid w:val="523F54A2"/>
    <w:rsid w:val="5241468E"/>
    <w:rsid w:val="524650BE"/>
    <w:rsid w:val="524B052B"/>
    <w:rsid w:val="524E2F0B"/>
    <w:rsid w:val="525210BA"/>
    <w:rsid w:val="5259617D"/>
    <w:rsid w:val="525D3854"/>
    <w:rsid w:val="52616DC3"/>
    <w:rsid w:val="52645BD4"/>
    <w:rsid w:val="526E7576"/>
    <w:rsid w:val="527032EE"/>
    <w:rsid w:val="52725202"/>
    <w:rsid w:val="527436A9"/>
    <w:rsid w:val="5277467D"/>
    <w:rsid w:val="52776704"/>
    <w:rsid w:val="52776F79"/>
    <w:rsid w:val="52831274"/>
    <w:rsid w:val="52854FEC"/>
    <w:rsid w:val="528943B0"/>
    <w:rsid w:val="528B08A7"/>
    <w:rsid w:val="528F220C"/>
    <w:rsid w:val="529243CA"/>
    <w:rsid w:val="529945F3"/>
    <w:rsid w:val="529A5FF6"/>
    <w:rsid w:val="52A0172A"/>
    <w:rsid w:val="52A17AA1"/>
    <w:rsid w:val="52A336C4"/>
    <w:rsid w:val="52AB3CFA"/>
    <w:rsid w:val="52B94C95"/>
    <w:rsid w:val="52B9654E"/>
    <w:rsid w:val="52CC2044"/>
    <w:rsid w:val="52D1236C"/>
    <w:rsid w:val="52D600A0"/>
    <w:rsid w:val="52D80EED"/>
    <w:rsid w:val="52DB10B0"/>
    <w:rsid w:val="52ED2B91"/>
    <w:rsid w:val="52EF41C5"/>
    <w:rsid w:val="52F00E8E"/>
    <w:rsid w:val="52FB3500"/>
    <w:rsid w:val="53060B64"/>
    <w:rsid w:val="53071EA5"/>
    <w:rsid w:val="530C74BB"/>
    <w:rsid w:val="530F6FAB"/>
    <w:rsid w:val="531504A5"/>
    <w:rsid w:val="531B76FE"/>
    <w:rsid w:val="531E7B67"/>
    <w:rsid w:val="53202F66"/>
    <w:rsid w:val="53215FC4"/>
    <w:rsid w:val="532742F5"/>
    <w:rsid w:val="532C5467"/>
    <w:rsid w:val="5330517C"/>
    <w:rsid w:val="53312A7E"/>
    <w:rsid w:val="533F3CBD"/>
    <w:rsid w:val="53404341"/>
    <w:rsid w:val="53426123"/>
    <w:rsid w:val="53462D3D"/>
    <w:rsid w:val="534A1D91"/>
    <w:rsid w:val="534D44EA"/>
    <w:rsid w:val="534F3ACA"/>
    <w:rsid w:val="5356376D"/>
    <w:rsid w:val="535E4DBD"/>
    <w:rsid w:val="535E583D"/>
    <w:rsid w:val="536710E8"/>
    <w:rsid w:val="53677B7E"/>
    <w:rsid w:val="536E5A80"/>
    <w:rsid w:val="536F17F8"/>
    <w:rsid w:val="536F7A4A"/>
    <w:rsid w:val="53834143"/>
    <w:rsid w:val="539D45B7"/>
    <w:rsid w:val="53A25729"/>
    <w:rsid w:val="53A34DF3"/>
    <w:rsid w:val="53AF7E46"/>
    <w:rsid w:val="53BF0089"/>
    <w:rsid w:val="53CC27A6"/>
    <w:rsid w:val="53D0673A"/>
    <w:rsid w:val="53DD1CBA"/>
    <w:rsid w:val="53DD2C05"/>
    <w:rsid w:val="53DF766E"/>
    <w:rsid w:val="53FC12DE"/>
    <w:rsid w:val="5402266C"/>
    <w:rsid w:val="540B32CF"/>
    <w:rsid w:val="54242026"/>
    <w:rsid w:val="54260108"/>
    <w:rsid w:val="54280325"/>
    <w:rsid w:val="5428376B"/>
    <w:rsid w:val="543021C7"/>
    <w:rsid w:val="543E6D0F"/>
    <w:rsid w:val="544B4A25"/>
    <w:rsid w:val="544F696F"/>
    <w:rsid w:val="54562148"/>
    <w:rsid w:val="54566B4F"/>
    <w:rsid w:val="54576514"/>
    <w:rsid w:val="546B2FE2"/>
    <w:rsid w:val="54751090"/>
    <w:rsid w:val="5479799A"/>
    <w:rsid w:val="547E1E34"/>
    <w:rsid w:val="54843081"/>
    <w:rsid w:val="548A3D3F"/>
    <w:rsid w:val="54901A26"/>
    <w:rsid w:val="549A61A8"/>
    <w:rsid w:val="549B5D66"/>
    <w:rsid w:val="54A907CF"/>
    <w:rsid w:val="54B35714"/>
    <w:rsid w:val="54B576DE"/>
    <w:rsid w:val="54BC281B"/>
    <w:rsid w:val="54BF230B"/>
    <w:rsid w:val="54C83795"/>
    <w:rsid w:val="54CB1BA1"/>
    <w:rsid w:val="54D23DEC"/>
    <w:rsid w:val="54DA5459"/>
    <w:rsid w:val="54E82082"/>
    <w:rsid w:val="54EA55DA"/>
    <w:rsid w:val="54ED50CA"/>
    <w:rsid w:val="54FD6156"/>
    <w:rsid w:val="55061CE8"/>
    <w:rsid w:val="550C29ED"/>
    <w:rsid w:val="5515684A"/>
    <w:rsid w:val="55206E0F"/>
    <w:rsid w:val="55227EC2"/>
    <w:rsid w:val="5523289A"/>
    <w:rsid w:val="55272A12"/>
    <w:rsid w:val="552F56E3"/>
    <w:rsid w:val="55393548"/>
    <w:rsid w:val="554258C6"/>
    <w:rsid w:val="5546444E"/>
    <w:rsid w:val="55466638"/>
    <w:rsid w:val="554C45A9"/>
    <w:rsid w:val="55562C6F"/>
    <w:rsid w:val="555838FA"/>
    <w:rsid w:val="55592760"/>
    <w:rsid w:val="555D3FFE"/>
    <w:rsid w:val="5563713A"/>
    <w:rsid w:val="556447CA"/>
    <w:rsid w:val="55727B3F"/>
    <w:rsid w:val="557C0407"/>
    <w:rsid w:val="5584302F"/>
    <w:rsid w:val="558D41B7"/>
    <w:rsid w:val="558E122B"/>
    <w:rsid w:val="559226F7"/>
    <w:rsid w:val="559870E4"/>
    <w:rsid w:val="559B2572"/>
    <w:rsid w:val="559B2D78"/>
    <w:rsid w:val="55A27C63"/>
    <w:rsid w:val="55B6370E"/>
    <w:rsid w:val="55C951EF"/>
    <w:rsid w:val="55D06FC0"/>
    <w:rsid w:val="55DD57FE"/>
    <w:rsid w:val="55E464CD"/>
    <w:rsid w:val="55E71B19"/>
    <w:rsid w:val="55E907A8"/>
    <w:rsid w:val="55F83153"/>
    <w:rsid w:val="55FB55C5"/>
    <w:rsid w:val="56061293"/>
    <w:rsid w:val="560D11F0"/>
    <w:rsid w:val="56132654"/>
    <w:rsid w:val="561623FF"/>
    <w:rsid w:val="56186829"/>
    <w:rsid w:val="56256549"/>
    <w:rsid w:val="562676EC"/>
    <w:rsid w:val="56270168"/>
    <w:rsid w:val="5627670F"/>
    <w:rsid w:val="56286883"/>
    <w:rsid w:val="56324579"/>
    <w:rsid w:val="56330890"/>
    <w:rsid w:val="56397DF3"/>
    <w:rsid w:val="563E5FC7"/>
    <w:rsid w:val="56486A5C"/>
    <w:rsid w:val="5651087A"/>
    <w:rsid w:val="56532ADB"/>
    <w:rsid w:val="56542E9D"/>
    <w:rsid w:val="56567834"/>
    <w:rsid w:val="565A22EB"/>
    <w:rsid w:val="565D59D6"/>
    <w:rsid w:val="56674A08"/>
    <w:rsid w:val="56692432"/>
    <w:rsid w:val="566A1F2D"/>
    <w:rsid w:val="56721869"/>
    <w:rsid w:val="56737851"/>
    <w:rsid w:val="568E1DAD"/>
    <w:rsid w:val="5699454B"/>
    <w:rsid w:val="569A014C"/>
    <w:rsid w:val="56A428BA"/>
    <w:rsid w:val="56A95021"/>
    <w:rsid w:val="56AD4B11"/>
    <w:rsid w:val="56AF5AE9"/>
    <w:rsid w:val="56B37C4E"/>
    <w:rsid w:val="56B620F3"/>
    <w:rsid w:val="56C1236A"/>
    <w:rsid w:val="56C85727"/>
    <w:rsid w:val="56C9121F"/>
    <w:rsid w:val="56CA197E"/>
    <w:rsid w:val="56D0765D"/>
    <w:rsid w:val="56EB61D0"/>
    <w:rsid w:val="56FD6E02"/>
    <w:rsid w:val="56FF6B33"/>
    <w:rsid w:val="570006C3"/>
    <w:rsid w:val="570D1A54"/>
    <w:rsid w:val="570F1750"/>
    <w:rsid w:val="571665E7"/>
    <w:rsid w:val="57174680"/>
    <w:rsid w:val="571D01A9"/>
    <w:rsid w:val="5728063B"/>
    <w:rsid w:val="572E7D17"/>
    <w:rsid w:val="573568B4"/>
    <w:rsid w:val="573D2DE3"/>
    <w:rsid w:val="573F5402"/>
    <w:rsid w:val="5750552D"/>
    <w:rsid w:val="57523710"/>
    <w:rsid w:val="575431DF"/>
    <w:rsid w:val="576B0692"/>
    <w:rsid w:val="577231AB"/>
    <w:rsid w:val="57750E6E"/>
    <w:rsid w:val="5778511F"/>
    <w:rsid w:val="57915C08"/>
    <w:rsid w:val="57925AB5"/>
    <w:rsid w:val="57B32A0E"/>
    <w:rsid w:val="57B91294"/>
    <w:rsid w:val="57BB325E"/>
    <w:rsid w:val="57BE5435"/>
    <w:rsid w:val="57CF2865"/>
    <w:rsid w:val="57E22B0E"/>
    <w:rsid w:val="57E25D31"/>
    <w:rsid w:val="57EC6060"/>
    <w:rsid w:val="580923FD"/>
    <w:rsid w:val="580C520A"/>
    <w:rsid w:val="580E15DF"/>
    <w:rsid w:val="58194528"/>
    <w:rsid w:val="581F3C8C"/>
    <w:rsid w:val="583077A8"/>
    <w:rsid w:val="5831421E"/>
    <w:rsid w:val="58337298"/>
    <w:rsid w:val="583C554A"/>
    <w:rsid w:val="58403763"/>
    <w:rsid w:val="584875D9"/>
    <w:rsid w:val="58501BF8"/>
    <w:rsid w:val="5853059E"/>
    <w:rsid w:val="58557921"/>
    <w:rsid w:val="585B5736"/>
    <w:rsid w:val="58690F0C"/>
    <w:rsid w:val="58816255"/>
    <w:rsid w:val="58826D91"/>
    <w:rsid w:val="5888592B"/>
    <w:rsid w:val="58921DC2"/>
    <w:rsid w:val="58996718"/>
    <w:rsid w:val="589D2963"/>
    <w:rsid w:val="58A55CCC"/>
    <w:rsid w:val="58BA52C3"/>
    <w:rsid w:val="58C63C68"/>
    <w:rsid w:val="58CB74D0"/>
    <w:rsid w:val="58CC6F53"/>
    <w:rsid w:val="58CD6518"/>
    <w:rsid w:val="58D861FF"/>
    <w:rsid w:val="58E32945"/>
    <w:rsid w:val="58E3481A"/>
    <w:rsid w:val="58E44CE6"/>
    <w:rsid w:val="58E561F0"/>
    <w:rsid w:val="58EE6F43"/>
    <w:rsid w:val="58F0545C"/>
    <w:rsid w:val="58FE12B9"/>
    <w:rsid w:val="590251D6"/>
    <w:rsid w:val="591075D9"/>
    <w:rsid w:val="59180567"/>
    <w:rsid w:val="59191152"/>
    <w:rsid w:val="59253085"/>
    <w:rsid w:val="592F2B9A"/>
    <w:rsid w:val="59307B73"/>
    <w:rsid w:val="593432C8"/>
    <w:rsid w:val="59373D38"/>
    <w:rsid w:val="593F2A13"/>
    <w:rsid w:val="59457283"/>
    <w:rsid w:val="59484FC5"/>
    <w:rsid w:val="59551607"/>
    <w:rsid w:val="59557A4A"/>
    <w:rsid w:val="595B63B3"/>
    <w:rsid w:val="595C45CC"/>
    <w:rsid w:val="59707ADC"/>
    <w:rsid w:val="59750726"/>
    <w:rsid w:val="59875AED"/>
    <w:rsid w:val="5988716F"/>
    <w:rsid w:val="598B65C5"/>
    <w:rsid w:val="598E2EF7"/>
    <w:rsid w:val="599262A7"/>
    <w:rsid w:val="59985FAB"/>
    <w:rsid w:val="599B44A4"/>
    <w:rsid w:val="599C2C1B"/>
    <w:rsid w:val="599D57EA"/>
    <w:rsid w:val="59A3044D"/>
    <w:rsid w:val="59A351C6"/>
    <w:rsid w:val="59A85A64"/>
    <w:rsid w:val="59AC1815"/>
    <w:rsid w:val="59AF0BA0"/>
    <w:rsid w:val="59BD32BD"/>
    <w:rsid w:val="59C11095"/>
    <w:rsid w:val="59C86D84"/>
    <w:rsid w:val="59D2663D"/>
    <w:rsid w:val="59D81C4B"/>
    <w:rsid w:val="59DB3E73"/>
    <w:rsid w:val="59E45AF3"/>
    <w:rsid w:val="59E7025E"/>
    <w:rsid w:val="59FD5DAF"/>
    <w:rsid w:val="5A0A227A"/>
    <w:rsid w:val="5A125A1D"/>
    <w:rsid w:val="5A1479BD"/>
    <w:rsid w:val="5A201A9E"/>
    <w:rsid w:val="5A20384C"/>
    <w:rsid w:val="5A287C62"/>
    <w:rsid w:val="5A2C320F"/>
    <w:rsid w:val="5A345068"/>
    <w:rsid w:val="5A355549"/>
    <w:rsid w:val="5A3A243D"/>
    <w:rsid w:val="5A442897"/>
    <w:rsid w:val="5A4A4CDF"/>
    <w:rsid w:val="5A4E4994"/>
    <w:rsid w:val="5A56726E"/>
    <w:rsid w:val="5A5A4FB0"/>
    <w:rsid w:val="5A5F6122"/>
    <w:rsid w:val="5A6279C1"/>
    <w:rsid w:val="5A704E12"/>
    <w:rsid w:val="5A767910"/>
    <w:rsid w:val="5A7D2048"/>
    <w:rsid w:val="5A8470CC"/>
    <w:rsid w:val="5A857A98"/>
    <w:rsid w:val="5A8C0EE1"/>
    <w:rsid w:val="5A902780"/>
    <w:rsid w:val="5A9151EC"/>
    <w:rsid w:val="5A964E75"/>
    <w:rsid w:val="5AA010B8"/>
    <w:rsid w:val="5ACC12DE"/>
    <w:rsid w:val="5AD703AE"/>
    <w:rsid w:val="5AE900E2"/>
    <w:rsid w:val="5AEB5538"/>
    <w:rsid w:val="5AEF0A04"/>
    <w:rsid w:val="5AF34ABD"/>
    <w:rsid w:val="5B0867BA"/>
    <w:rsid w:val="5B0E7B48"/>
    <w:rsid w:val="5B156E77"/>
    <w:rsid w:val="5B17582E"/>
    <w:rsid w:val="5B1909C7"/>
    <w:rsid w:val="5B1B074B"/>
    <w:rsid w:val="5B20148D"/>
    <w:rsid w:val="5B264E92"/>
    <w:rsid w:val="5B283B26"/>
    <w:rsid w:val="5B317AD9"/>
    <w:rsid w:val="5B324E57"/>
    <w:rsid w:val="5B372BFB"/>
    <w:rsid w:val="5B3C0E37"/>
    <w:rsid w:val="5B3E6680"/>
    <w:rsid w:val="5B400CC8"/>
    <w:rsid w:val="5B4C0C4A"/>
    <w:rsid w:val="5B503CBD"/>
    <w:rsid w:val="5B587E2B"/>
    <w:rsid w:val="5B667984"/>
    <w:rsid w:val="5B6A7475"/>
    <w:rsid w:val="5B7756EE"/>
    <w:rsid w:val="5B892CEF"/>
    <w:rsid w:val="5B9915F6"/>
    <w:rsid w:val="5B9F0C9B"/>
    <w:rsid w:val="5BAA3792"/>
    <w:rsid w:val="5BAF6C35"/>
    <w:rsid w:val="5BB24978"/>
    <w:rsid w:val="5BBB046C"/>
    <w:rsid w:val="5BC22E0D"/>
    <w:rsid w:val="5BCD7046"/>
    <w:rsid w:val="5BD02DEB"/>
    <w:rsid w:val="5BD55073"/>
    <w:rsid w:val="5BD7313A"/>
    <w:rsid w:val="5BE15DD7"/>
    <w:rsid w:val="5BE56AFB"/>
    <w:rsid w:val="5BE80399"/>
    <w:rsid w:val="5BE8647A"/>
    <w:rsid w:val="5BF40AEC"/>
    <w:rsid w:val="5BFD2097"/>
    <w:rsid w:val="5C013209"/>
    <w:rsid w:val="5C0366CC"/>
    <w:rsid w:val="5C074CC3"/>
    <w:rsid w:val="5C0D7E00"/>
    <w:rsid w:val="5C125416"/>
    <w:rsid w:val="5C153547"/>
    <w:rsid w:val="5C196AA2"/>
    <w:rsid w:val="5C1A74EB"/>
    <w:rsid w:val="5C2047E1"/>
    <w:rsid w:val="5C25514A"/>
    <w:rsid w:val="5C361105"/>
    <w:rsid w:val="5C385892"/>
    <w:rsid w:val="5C471564"/>
    <w:rsid w:val="5C4F0418"/>
    <w:rsid w:val="5C591B16"/>
    <w:rsid w:val="5C5D3A48"/>
    <w:rsid w:val="5C621EFA"/>
    <w:rsid w:val="5C624EF4"/>
    <w:rsid w:val="5C64411C"/>
    <w:rsid w:val="5C6943FA"/>
    <w:rsid w:val="5C6B34A4"/>
    <w:rsid w:val="5C6D6017"/>
    <w:rsid w:val="5C6E3866"/>
    <w:rsid w:val="5C743932"/>
    <w:rsid w:val="5C7560D1"/>
    <w:rsid w:val="5C7F6577"/>
    <w:rsid w:val="5C814A76"/>
    <w:rsid w:val="5C8730E0"/>
    <w:rsid w:val="5C8A1451"/>
    <w:rsid w:val="5C8D1443"/>
    <w:rsid w:val="5C902F0B"/>
    <w:rsid w:val="5C9347A9"/>
    <w:rsid w:val="5C95496C"/>
    <w:rsid w:val="5C9957F6"/>
    <w:rsid w:val="5CA30F05"/>
    <w:rsid w:val="5CA377D9"/>
    <w:rsid w:val="5CAC13C7"/>
    <w:rsid w:val="5CB87D6C"/>
    <w:rsid w:val="5CBD1826"/>
    <w:rsid w:val="5CBD5382"/>
    <w:rsid w:val="5CC44962"/>
    <w:rsid w:val="5CCA1430"/>
    <w:rsid w:val="5CCC2549"/>
    <w:rsid w:val="5CCD7CBB"/>
    <w:rsid w:val="5CD66444"/>
    <w:rsid w:val="5CD70CB9"/>
    <w:rsid w:val="5CD821BC"/>
    <w:rsid w:val="5CE90D35"/>
    <w:rsid w:val="5CF54B1C"/>
    <w:rsid w:val="5D0537B7"/>
    <w:rsid w:val="5D0631CD"/>
    <w:rsid w:val="5D153410"/>
    <w:rsid w:val="5D1819AF"/>
    <w:rsid w:val="5D204968"/>
    <w:rsid w:val="5D211DB5"/>
    <w:rsid w:val="5D222601"/>
    <w:rsid w:val="5D2279E8"/>
    <w:rsid w:val="5D291B9D"/>
    <w:rsid w:val="5D2C1538"/>
    <w:rsid w:val="5D2C42B6"/>
    <w:rsid w:val="5D3C099D"/>
    <w:rsid w:val="5D3D2898"/>
    <w:rsid w:val="5D537A94"/>
    <w:rsid w:val="5D64768B"/>
    <w:rsid w:val="5D686528"/>
    <w:rsid w:val="5D693D51"/>
    <w:rsid w:val="5D6F3CFF"/>
    <w:rsid w:val="5D706898"/>
    <w:rsid w:val="5D726A73"/>
    <w:rsid w:val="5D7E29D2"/>
    <w:rsid w:val="5D864418"/>
    <w:rsid w:val="5D9A4425"/>
    <w:rsid w:val="5DA52845"/>
    <w:rsid w:val="5DBE13B2"/>
    <w:rsid w:val="5DBE5856"/>
    <w:rsid w:val="5DC970B9"/>
    <w:rsid w:val="5DCB1D21"/>
    <w:rsid w:val="5DCB6C6E"/>
    <w:rsid w:val="5DCF7A63"/>
    <w:rsid w:val="5DDA1A98"/>
    <w:rsid w:val="5DE364EB"/>
    <w:rsid w:val="5DE3706A"/>
    <w:rsid w:val="5DE91B71"/>
    <w:rsid w:val="5DF748C4"/>
    <w:rsid w:val="5E0D5A23"/>
    <w:rsid w:val="5E104525"/>
    <w:rsid w:val="5E116998"/>
    <w:rsid w:val="5E1540A7"/>
    <w:rsid w:val="5E197006"/>
    <w:rsid w:val="5E1B2CA8"/>
    <w:rsid w:val="5E1C257C"/>
    <w:rsid w:val="5E1E0A96"/>
    <w:rsid w:val="5E2002BE"/>
    <w:rsid w:val="5E253DE5"/>
    <w:rsid w:val="5E2A0E33"/>
    <w:rsid w:val="5E4724DF"/>
    <w:rsid w:val="5E497AC5"/>
    <w:rsid w:val="5E4A0E97"/>
    <w:rsid w:val="5E4B09FA"/>
    <w:rsid w:val="5E5336AC"/>
    <w:rsid w:val="5E5341F0"/>
    <w:rsid w:val="5E564408"/>
    <w:rsid w:val="5E5A2739"/>
    <w:rsid w:val="5E606089"/>
    <w:rsid w:val="5E6E102A"/>
    <w:rsid w:val="5E720F11"/>
    <w:rsid w:val="5E7303EE"/>
    <w:rsid w:val="5E8048B9"/>
    <w:rsid w:val="5E8136C9"/>
    <w:rsid w:val="5E836F0F"/>
    <w:rsid w:val="5E8B4E9A"/>
    <w:rsid w:val="5E8F6D73"/>
    <w:rsid w:val="5E9B5B97"/>
    <w:rsid w:val="5E9C5BF5"/>
    <w:rsid w:val="5EA27CF7"/>
    <w:rsid w:val="5EAE192D"/>
    <w:rsid w:val="5EB32EE1"/>
    <w:rsid w:val="5EB822A5"/>
    <w:rsid w:val="5EBC6554"/>
    <w:rsid w:val="5EC1291B"/>
    <w:rsid w:val="5EC64672"/>
    <w:rsid w:val="5ED44B61"/>
    <w:rsid w:val="5EDD7F5D"/>
    <w:rsid w:val="5EE27159"/>
    <w:rsid w:val="5EE522DB"/>
    <w:rsid w:val="5EE76F69"/>
    <w:rsid w:val="5EE96902"/>
    <w:rsid w:val="5EF3152F"/>
    <w:rsid w:val="5EF64B7B"/>
    <w:rsid w:val="5EFD04E4"/>
    <w:rsid w:val="5EFD415C"/>
    <w:rsid w:val="5F086956"/>
    <w:rsid w:val="5F0E1FC6"/>
    <w:rsid w:val="5F1119B5"/>
    <w:rsid w:val="5F131BD1"/>
    <w:rsid w:val="5F287503"/>
    <w:rsid w:val="5F296CFF"/>
    <w:rsid w:val="5F2E6A0B"/>
    <w:rsid w:val="5F3538F6"/>
    <w:rsid w:val="5F374893"/>
    <w:rsid w:val="5F430EAA"/>
    <w:rsid w:val="5F550B2E"/>
    <w:rsid w:val="5F5521EA"/>
    <w:rsid w:val="5F571ABE"/>
    <w:rsid w:val="5F705E3B"/>
    <w:rsid w:val="5F7921B3"/>
    <w:rsid w:val="5F8B79B9"/>
    <w:rsid w:val="5F967C47"/>
    <w:rsid w:val="5FA56201"/>
    <w:rsid w:val="5FA62E15"/>
    <w:rsid w:val="5FAA5898"/>
    <w:rsid w:val="5FB011CE"/>
    <w:rsid w:val="5FB05672"/>
    <w:rsid w:val="5FB5188F"/>
    <w:rsid w:val="5FBF7663"/>
    <w:rsid w:val="5FC84DD7"/>
    <w:rsid w:val="5FE1755C"/>
    <w:rsid w:val="5FF92B75"/>
    <w:rsid w:val="5FFA3939"/>
    <w:rsid w:val="5FFD3339"/>
    <w:rsid w:val="5FFD6F1B"/>
    <w:rsid w:val="5FFE462F"/>
    <w:rsid w:val="600C6168"/>
    <w:rsid w:val="60116111"/>
    <w:rsid w:val="60171A23"/>
    <w:rsid w:val="60172FFB"/>
    <w:rsid w:val="6017518F"/>
    <w:rsid w:val="601A422B"/>
    <w:rsid w:val="601C7D54"/>
    <w:rsid w:val="602816AC"/>
    <w:rsid w:val="60343BAD"/>
    <w:rsid w:val="604A1623"/>
    <w:rsid w:val="604E1113"/>
    <w:rsid w:val="604E154D"/>
    <w:rsid w:val="604F0A37"/>
    <w:rsid w:val="60591866"/>
    <w:rsid w:val="606162F9"/>
    <w:rsid w:val="60687CFB"/>
    <w:rsid w:val="60795A64"/>
    <w:rsid w:val="607F642D"/>
    <w:rsid w:val="60823BE8"/>
    <w:rsid w:val="6085265B"/>
    <w:rsid w:val="60870181"/>
    <w:rsid w:val="608D7AEF"/>
    <w:rsid w:val="609C51C3"/>
    <w:rsid w:val="60A30D33"/>
    <w:rsid w:val="60A46F85"/>
    <w:rsid w:val="60A725D1"/>
    <w:rsid w:val="60B17DE1"/>
    <w:rsid w:val="60BF5B6D"/>
    <w:rsid w:val="60C07B37"/>
    <w:rsid w:val="60C23951"/>
    <w:rsid w:val="60CA62C0"/>
    <w:rsid w:val="60D07C52"/>
    <w:rsid w:val="60D55390"/>
    <w:rsid w:val="60E23C58"/>
    <w:rsid w:val="60F17E50"/>
    <w:rsid w:val="61040C71"/>
    <w:rsid w:val="61047491"/>
    <w:rsid w:val="612F3FAF"/>
    <w:rsid w:val="61306A6A"/>
    <w:rsid w:val="613100ED"/>
    <w:rsid w:val="61312DDF"/>
    <w:rsid w:val="613F645A"/>
    <w:rsid w:val="61406582"/>
    <w:rsid w:val="61483DB4"/>
    <w:rsid w:val="614E333E"/>
    <w:rsid w:val="6151432A"/>
    <w:rsid w:val="61535E2D"/>
    <w:rsid w:val="616B1D68"/>
    <w:rsid w:val="61727D0E"/>
    <w:rsid w:val="61755B9C"/>
    <w:rsid w:val="617A44EA"/>
    <w:rsid w:val="617F3ADA"/>
    <w:rsid w:val="61866C1F"/>
    <w:rsid w:val="61917900"/>
    <w:rsid w:val="61AA1445"/>
    <w:rsid w:val="61AD65E7"/>
    <w:rsid w:val="61BA4586"/>
    <w:rsid w:val="61D75138"/>
    <w:rsid w:val="61DD4331"/>
    <w:rsid w:val="61F27513"/>
    <w:rsid w:val="620030F9"/>
    <w:rsid w:val="62092E18"/>
    <w:rsid w:val="620F4693"/>
    <w:rsid w:val="62126170"/>
    <w:rsid w:val="62133672"/>
    <w:rsid w:val="6214708C"/>
    <w:rsid w:val="621563C4"/>
    <w:rsid w:val="621870E5"/>
    <w:rsid w:val="621F6C2D"/>
    <w:rsid w:val="62214605"/>
    <w:rsid w:val="62233ED9"/>
    <w:rsid w:val="62285EC0"/>
    <w:rsid w:val="62483940"/>
    <w:rsid w:val="62491E16"/>
    <w:rsid w:val="625505F7"/>
    <w:rsid w:val="62593D9F"/>
    <w:rsid w:val="62627FD4"/>
    <w:rsid w:val="62633B3D"/>
    <w:rsid w:val="626D1CAC"/>
    <w:rsid w:val="6280757E"/>
    <w:rsid w:val="628122CD"/>
    <w:rsid w:val="62812790"/>
    <w:rsid w:val="628250A4"/>
    <w:rsid w:val="6291178B"/>
    <w:rsid w:val="62970423"/>
    <w:rsid w:val="629A3082"/>
    <w:rsid w:val="629B3C90"/>
    <w:rsid w:val="62A50874"/>
    <w:rsid w:val="62AA5D18"/>
    <w:rsid w:val="62B31701"/>
    <w:rsid w:val="62C7194C"/>
    <w:rsid w:val="62D94417"/>
    <w:rsid w:val="62E24E41"/>
    <w:rsid w:val="62E25B42"/>
    <w:rsid w:val="62E51FD0"/>
    <w:rsid w:val="62E573E1"/>
    <w:rsid w:val="62EC05EA"/>
    <w:rsid w:val="62FE0ECD"/>
    <w:rsid w:val="63027F93"/>
    <w:rsid w:val="630C0E11"/>
    <w:rsid w:val="630C7E12"/>
    <w:rsid w:val="63197E9F"/>
    <w:rsid w:val="631A1780"/>
    <w:rsid w:val="63212B0F"/>
    <w:rsid w:val="63247F09"/>
    <w:rsid w:val="632A038C"/>
    <w:rsid w:val="632C64AF"/>
    <w:rsid w:val="63310878"/>
    <w:rsid w:val="63414F5F"/>
    <w:rsid w:val="634451C5"/>
    <w:rsid w:val="63485480"/>
    <w:rsid w:val="63522358"/>
    <w:rsid w:val="6355038C"/>
    <w:rsid w:val="63585E05"/>
    <w:rsid w:val="63594FEF"/>
    <w:rsid w:val="635F7193"/>
    <w:rsid w:val="63676048"/>
    <w:rsid w:val="63691DC0"/>
    <w:rsid w:val="636D5D54"/>
    <w:rsid w:val="636D5F01"/>
    <w:rsid w:val="63795FFC"/>
    <w:rsid w:val="637A5D7B"/>
    <w:rsid w:val="63860BC4"/>
    <w:rsid w:val="638906B4"/>
    <w:rsid w:val="63951476"/>
    <w:rsid w:val="63A54C70"/>
    <w:rsid w:val="63A66B70"/>
    <w:rsid w:val="63AA7220"/>
    <w:rsid w:val="63AF53FF"/>
    <w:rsid w:val="63B60D83"/>
    <w:rsid w:val="63BD7310"/>
    <w:rsid w:val="63C416EC"/>
    <w:rsid w:val="63C65C7F"/>
    <w:rsid w:val="63CB65D6"/>
    <w:rsid w:val="63D05841"/>
    <w:rsid w:val="63D538F9"/>
    <w:rsid w:val="63D7140B"/>
    <w:rsid w:val="63D731CD"/>
    <w:rsid w:val="63E55B62"/>
    <w:rsid w:val="63EB2FE5"/>
    <w:rsid w:val="63FC0E86"/>
    <w:rsid w:val="640146EE"/>
    <w:rsid w:val="640574B6"/>
    <w:rsid w:val="64063AB3"/>
    <w:rsid w:val="640A4249"/>
    <w:rsid w:val="640B10C9"/>
    <w:rsid w:val="64107F34"/>
    <w:rsid w:val="64173F15"/>
    <w:rsid w:val="64191A38"/>
    <w:rsid w:val="64264CB8"/>
    <w:rsid w:val="6429154F"/>
    <w:rsid w:val="64300C65"/>
    <w:rsid w:val="64371EBE"/>
    <w:rsid w:val="643E2676"/>
    <w:rsid w:val="64406FC4"/>
    <w:rsid w:val="64456151"/>
    <w:rsid w:val="644F1431"/>
    <w:rsid w:val="644F5459"/>
    <w:rsid w:val="64520B91"/>
    <w:rsid w:val="645442A7"/>
    <w:rsid w:val="645A5BAC"/>
    <w:rsid w:val="64752592"/>
    <w:rsid w:val="647669FA"/>
    <w:rsid w:val="64855F7A"/>
    <w:rsid w:val="648B3FB8"/>
    <w:rsid w:val="649A4AF0"/>
    <w:rsid w:val="649B069F"/>
    <w:rsid w:val="649C7F73"/>
    <w:rsid w:val="64A357A5"/>
    <w:rsid w:val="64A37553"/>
    <w:rsid w:val="64AA2690"/>
    <w:rsid w:val="64B058C7"/>
    <w:rsid w:val="64B259E8"/>
    <w:rsid w:val="64BB489D"/>
    <w:rsid w:val="64C248AE"/>
    <w:rsid w:val="64D15E6F"/>
    <w:rsid w:val="64D7312B"/>
    <w:rsid w:val="64D92102"/>
    <w:rsid w:val="64DB313A"/>
    <w:rsid w:val="64DE2339"/>
    <w:rsid w:val="64E02555"/>
    <w:rsid w:val="64E20497"/>
    <w:rsid w:val="64E33DF4"/>
    <w:rsid w:val="64EF39B2"/>
    <w:rsid w:val="64F71E63"/>
    <w:rsid w:val="65067BB9"/>
    <w:rsid w:val="65091C99"/>
    <w:rsid w:val="65183A9D"/>
    <w:rsid w:val="65201E76"/>
    <w:rsid w:val="65270653"/>
    <w:rsid w:val="652E32C1"/>
    <w:rsid w:val="652F2B95"/>
    <w:rsid w:val="6554084E"/>
    <w:rsid w:val="655A5E64"/>
    <w:rsid w:val="655E4A2D"/>
    <w:rsid w:val="655F1CB6"/>
    <w:rsid w:val="65670581"/>
    <w:rsid w:val="656B62C3"/>
    <w:rsid w:val="657020A9"/>
    <w:rsid w:val="657E7F74"/>
    <w:rsid w:val="65870C23"/>
    <w:rsid w:val="659044BB"/>
    <w:rsid w:val="65954D6C"/>
    <w:rsid w:val="65962C14"/>
    <w:rsid w:val="6598359D"/>
    <w:rsid w:val="659D3FA3"/>
    <w:rsid w:val="65A308CB"/>
    <w:rsid w:val="65A3736C"/>
    <w:rsid w:val="65A50C19"/>
    <w:rsid w:val="65AD3B56"/>
    <w:rsid w:val="65AD68DC"/>
    <w:rsid w:val="65B03C82"/>
    <w:rsid w:val="65B51E93"/>
    <w:rsid w:val="65C06111"/>
    <w:rsid w:val="65C5081A"/>
    <w:rsid w:val="65CA0CFD"/>
    <w:rsid w:val="65CE7BC5"/>
    <w:rsid w:val="65D30747"/>
    <w:rsid w:val="65D379C4"/>
    <w:rsid w:val="65D6698C"/>
    <w:rsid w:val="65D8286E"/>
    <w:rsid w:val="65DC4ACB"/>
    <w:rsid w:val="65DD1420"/>
    <w:rsid w:val="65E2352B"/>
    <w:rsid w:val="65E8002C"/>
    <w:rsid w:val="65EB24F7"/>
    <w:rsid w:val="65ED5BCF"/>
    <w:rsid w:val="65EE47FE"/>
    <w:rsid w:val="65EF7634"/>
    <w:rsid w:val="65F53DDF"/>
    <w:rsid w:val="6603378B"/>
    <w:rsid w:val="66041C35"/>
    <w:rsid w:val="6609788A"/>
    <w:rsid w:val="660B3602"/>
    <w:rsid w:val="66126F16"/>
    <w:rsid w:val="661E1587"/>
    <w:rsid w:val="661E3335"/>
    <w:rsid w:val="661E69EF"/>
    <w:rsid w:val="66202B8F"/>
    <w:rsid w:val="662F5A11"/>
    <w:rsid w:val="663A7A43"/>
    <w:rsid w:val="663E7534"/>
    <w:rsid w:val="66420508"/>
    <w:rsid w:val="664B7EA3"/>
    <w:rsid w:val="664D3D7D"/>
    <w:rsid w:val="665A00E6"/>
    <w:rsid w:val="665B3101"/>
    <w:rsid w:val="666049FF"/>
    <w:rsid w:val="666176C6"/>
    <w:rsid w:val="666920D7"/>
    <w:rsid w:val="666D1BC7"/>
    <w:rsid w:val="666F3B91"/>
    <w:rsid w:val="667016B7"/>
    <w:rsid w:val="667752EC"/>
    <w:rsid w:val="667C4500"/>
    <w:rsid w:val="667E2A0E"/>
    <w:rsid w:val="66805DB2"/>
    <w:rsid w:val="66811B16"/>
    <w:rsid w:val="668C2052"/>
    <w:rsid w:val="66925AD1"/>
    <w:rsid w:val="66952B3E"/>
    <w:rsid w:val="66997C6C"/>
    <w:rsid w:val="669D682F"/>
    <w:rsid w:val="66A51361"/>
    <w:rsid w:val="66A523A1"/>
    <w:rsid w:val="66B33C1D"/>
    <w:rsid w:val="66B5531C"/>
    <w:rsid w:val="66B6356E"/>
    <w:rsid w:val="66B72AA3"/>
    <w:rsid w:val="66BB6485"/>
    <w:rsid w:val="66BF396A"/>
    <w:rsid w:val="66C56C89"/>
    <w:rsid w:val="66C6503E"/>
    <w:rsid w:val="66D42CBE"/>
    <w:rsid w:val="66D734E4"/>
    <w:rsid w:val="66E12EB4"/>
    <w:rsid w:val="66E77BCB"/>
    <w:rsid w:val="66EA3218"/>
    <w:rsid w:val="66ED2D08"/>
    <w:rsid w:val="66F127F8"/>
    <w:rsid w:val="66FD22DD"/>
    <w:rsid w:val="67023424"/>
    <w:rsid w:val="67087B42"/>
    <w:rsid w:val="670A55A7"/>
    <w:rsid w:val="67114AC7"/>
    <w:rsid w:val="671E74EF"/>
    <w:rsid w:val="67252158"/>
    <w:rsid w:val="672B252C"/>
    <w:rsid w:val="673B3F13"/>
    <w:rsid w:val="673D77EB"/>
    <w:rsid w:val="674548F2"/>
    <w:rsid w:val="67577196"/>
    <w:rsid w:val="67595743"/>
    <w:rsid w:val="675D7E8D"/>
    <w:rsid w:val="67646709"/>
    <w:rsid w:val="67684FF1"/>
    <w:rsid w:val="676B07FC"/>
    <w:rsid w:val="676B1D49"/>
    <w:rsid w:val="676F79F7"/>
    <w:rsid w:val="67751D07"/>
    <w:rsid w:val="677564D7"/>
    <w:rsid w:val="677D552B"/>
    <w:rsid w:val="677F6056"/>
    <w:rsid w:val="678135EA"/>
    <w:rsid w:val="678418BE"/>
    <w:rsid w:val="678B32C8"/>
    <w:rsid w:val="679942FF"/>
    <w:rsid w:val="67A1421E"/>
    <w:rsid w:val="67AE019F"/>
    <w:rsid w:val="67B03AC1"/>
    <w:rsid w:val="67B95A73"/>
    <w:rsid w:val="67BC0C6C"/>
    <w:rsid w:val="67C064A3"/>
    <w:rsid w:val="67CC0B6F"/>
    <w:rsid w:val="67CC3D28"/>
    <w:rsid w:val="67CC5A25"/>
    <w:rsid w:val="67D76988"/>
    <w:rsid w:val="67DA1B7B"/>
    <w:rsid w:val="67DD4B2A"/>
    <w:rsid w:val="67DF4D46"/>
    <w:rsid w:val="67EA3D60"/>
    <w:rsid w:val="67F30D94"/>
    <w:rsid w:val="67F41932"/>
    <w:rsid w:val="67F85E08"/>
    <w:rsid w:val="68120813"/>
    <w:rsid w:val="68120C78"/>
    <w:rsid w:val="68152516"/>
    <w:rsid w:val="681A3FD0"/>
    <w:rsid w:val="68273FF7"/>
    <w:rsid w:val="68282249"/>
    <w:rsid w:val="682974CA"/>
    <w:rsid w:val="682E3EF5"/>
    <w:rsid w:val="6831726B"/>
    <w:rsid w:val="68362568"/>
    <w:rsid w:val="683F2124"/>
    <w:rsid w:val="684352D5"/>
    <w:rsid w:val="684921C0"/>
    <w:rsid w:val="684D3320"/>
    <w:rsid w:val="684E5D41"/>
    <w:rsid w:val="68554E63"/>
    <w:rsid w:val="68570D81"/>
    <w:rsid w:val="68602605"/>
    <w:rsid w:val="686252AC"/>
    <w:rsid w:val="68632E2A"/>
    <w:rsid w:val="6877254B"/>
    <w:rsid w:val="68774F7F"/>
    <w:rsid w:val="687C07E7"/>
    <w:rsid w:val="687E662D"/>
    <w:rsid w:val="687F5633"/>
    <w:rsid w:val="688020CA"/>
    <w:rsid w:val="6886249F"/>
    <w:rsid w:val="68865B38"/>
    <w:rsid w:val="68957249"/>
    <w:rsid w:val="68957756"/>
    <w:rsid w:val="68975621"/>
    <w:rsid w:val="68A3078D"/>
    <w:rsid w:val="68A371EA"/>
    <w:rsid w:val="68AA6C2F"/>
    <w:rsid w:val="68AE760A"/>
    <w:rsid w:val="68B03FED"/>
    <w:rsid w:val="68B41732"/>
    <w:rsid w:val="68B95597"/>
    <w:rsid w:val="68B97345"/>
    <w:rsid w:val="68CB7079"/>
    <w:rsid w:val="68CD2DF1"/>
    <w:rsid w:val="68D514A1"/>
    <w:rsid w:val="68E1064A"/>
    <w:rsid w:val="68E32614"/>
    <w:rsid w:val="68EE67FC"/>
    <w:rsid w:val="68F5319A"/>
    <w:rsid w:val="68F760C0"/>
    <w:rsid w:val="68FB170C"/>
    <w:rsid w:val="690D143F"/>
    <w:rsid w:val="691C2949"/>
    <w:rsid w:val="691F2411"/>
    <w:rsid w:val="692073C4"/>
    <w:rsid w:val="69473C1B"/>
    <w:rsid w:val="694D5CE0"/>
    <w:rsid w:val="694E4123"/>
    <w:rsid w:val="694F1A58"/>
    <w:rsid w:val="695120D6"/>
    <w:rsid w:val="69562DE6"/>
    <w:rsid w:val="69564B94"/>
    <w:rsid w:val="69623539"/>
    <w:rsid w:val="69692B1A"/>
    <w:rsid w:val="697C2AAD"/>
    <w:rsid w:val="697F7949"/>
    <w:rsid w:val="698536CB"/>
    <w:rsid w:val="698A6B32"/>
    <w:rsid w:val="698B519A"/>
    <w:rsid w:val="698B5F28"/>
    <w:rsid w:val="69992CD3"/>
    <w:rsid w:val="699F653B"/>
    <w:rsid w:val="69A973BA"/>
    <w:rsid w:val="69AB739F"/>
    <w:rsid w:val="69B56664"/>
    <w:rsid w:val="69BA15C7"/>
    <w:rsid w:val="69BC7586"/>
    <w:rsid w:val="69BD2E65"/>
    <w:rsid w:val="69BE2B46"/>
    <w:rsid w:val="69C37E0C"/>
    <w:rsid w:val="69C774ED"/>
    <w:rsid w:val="69D56401"/>
    <w:rsid w:val="69DC778F"/>
    <w:rsid w:val="69DE22B0"/>
    <w:rsid w:val="69E15581"/>
    <w:rsid w:val="69E44896"/>
    <w:rsid w:val="69E55F18"/>
    <w:rsid w:val="69EA3AC1"/>
    <w:rsid w:val="69F0323B"/>
    <w:rsid w:val="69F06D97"/>
    <w:rsid w:val="69F553C6"/>
    <w:rsid w:val="69FF35B4"/>
    <w:rsid w:val="6A0665BA"/>
    <w:rsid w:val="6A097E59"/>
    <w:rsid w:val="6A0C16F7"/>
    <w:rsid w:val="6A1519C5"/>
    <w:rsid w:val="6A197857"/>
    <w:rsid w:val="6A246A40"/>
    <w:rsid w:val="6A3618E0"/>
    <w:rsid w:val="6A3C6480"/>
    <w:rsid w:val="6A3D7B02"/>
    <w:rsid w:val="6A40192C"/>
    <w:rsid w:val="6A462E5B"/>
    <w:rsid w:val="6A467929"/>
    <w:rsid w:val="6A487987"/>
    <w:rsid w:val="6A583C11"/>
    <w:rsid w:val="6A5A4B58"/>
    <w:rsid w:val="6A5C267E"/>
    <w:rsid w:val="6A611B1E"/>
    <w:rsid w:val="6A6652AB"/>
    <w:rsid w:val="6A682DD1"/>
    <w:rsid w:val="6A6A685A"/>
    <w:rsid w:val="6A703DA5"/>
    <w:rsid w:val="6A7A48B2"/>
    <w:rsid w:val="6A7C1419"/>
    <w:rsid w:val="6A820B70"/>
    <w:rsid w:val="6A8D6CDC"/>
    <w:rsid w:val="6A9F3EA2"/>
    <w:rsid w:val="6AA54025"/>
    <w:rsid w:val="6AAB3742"/>
    <w:rsid w:val="6AAD78D3"/>
    <w:rsid w:val="6AAE4E29"/>
    <w:rsid w:val="6AAF2C38"/>
    <w:rsid w:val="6AB03EA1"/>
    <w:rsid w:val="6AB06526"/>
    <w:rsid w:val="6AB72CA9"/>
    <w:rsid w:val="6ADC21D1"/>
    <w:rsid w:val="6AED1528"/>
    <w:rsid w:val="6B011DD2"/>
    <w:rsid w:val="6B092FC1"/>
    <w:rsid w:val="6B15282D"/>
    <w:rsid w:val="6B1C3BBC"/>
    <w:rsid w:val="6B3158B9"/>
    <w:rsid w:val="6B323389"/>
    <w:rsid w:val="6B3348C1"/>
    <w:rsid w:val="6B4078AA"/>
    <w:rsid w:val="6B426A04"/>
    <w:rsid w:val="6B4547EF"/>
    <w:rsid w:val="6B4A19C1"/>
    <w:rsid w:val="6B4A24D7"/>
    <w:rsid w:val="6B4F25EC"/>
    <w:rsid w:val="6B512ACD"/>
    <w:rsid w:val="6B5275DD"/>
    <w:rsid w:val="6B547BCF"/>
    <w:rsid w:val="6B5D72DA"/>
    <w:rsid w:val="6B601CFA"/>
    <w:rsid w:val="6B67752D"/>
    <w:rsid w:val="6B6A0DCB"/>
    <w:rsid w:val="6B7C346D"/>
    <w:rsid w:val="6B826114"/>
    <w:rsid w:val="6B8754D9"/>
    <w:rsid w:val="6B884178"/>
    <w:rsid w:val="6B8E6F26"/>
    <w:rsid w:val="6B96396E"/>
    <w:rsid w:val="6B99345E"/>
    <w:rsid w:val="6BA153D7"/>
    <w:rsid w:val="6BA240C1"/>
    <w:rsid w:val="6BA25C76"/>
    <w:rsid w:val="6BA434D4"/>
    <w:rsid w:val="6BA92E11"/>
    <w:rsid w:val="6BA941A5"/>
    <w:rsid w:val="6BBE123B"/>
    <w:rsid w:val="6BC73B27"/>
    <w:rsid w:val="6BC83301"/>
    <w:rsid w:val="6BCA186A"/>
    <w:rsid w:val="6BD544E4"/>
    <w:rsid w:val="6BD70465"/>
    <w:rsid w:val="6BD945FC"/>
    <w:rsid w:val="6BEA7161"/>
    <w:rsid w:val="6BF54B38"/>
    <w:rsid w:val="6BFB2727"/>
    <w:rsid w:val="6C094140"/>
    <w:rsid w:val="6C0C1E82"/>
    <w:rsid w:val="6C162F5D"/>
    <w:rsid w:val="6C1929E0"/>
    <w:rsid w:val="6C1F16F3"/>
    <w:rsid w:val="6C223CF5"/>
    <w:rsid w:val="6C231A1F"/>
    <w:rsid w:val="6C2C4095"/>
    <w:rsid w:val="6C2E004A"/>
    <w:rsid w:val="6C2E3BA6"/>
    <w:rsid w:val="6C4E33F1"/>
    <w:rsid w:val="6C553829"/>
    <w:rsid w:val="6C587073"/>
    <w:rsid w:val="6C5D2AF0"/>
    <w:rsid w:val="6C5F1FB2"/>
    <w:rsid w:val="6C625DD2"/>
    <w:rsid w:val="6C67530A"/>
    <w:rsid w:val="6C89327F"/>
    <w:rsid w:val="6C8B0FF9"/>
    <w:rsid w:val="6C973B58"/>
    <w:rsid w:val="6C9C1458"/>
    <w:rsid w:val="6C9E573D"/>
    <w:rsid w:val="6CA73FBB"/>
    <w:rsid w:val="6CB15406"/>
    <w:rsid w:val="6CB5251A"/>
    <w:rsid w:val="6CBD4F2A"/>
    <w:rsid w:val="6CC34D8F"/>
    <w:rsid w:val="6CCB3DC5"/>
    <w:rsid w:val="6CCB5899"/>
    <w:rsid w:val="6CD52274"/>
    <w:rsid w:val="6CD76A5B"/>
    <w:rsid w:val="6CE16E6B"/>
    <w:rsid w:val="6CE95D1F"/>
    <w:rsid w:val="6CEA28FD"/>
    <w:rsid w:val="6CED3A62"/>
    <w:rsid w:val="6CED5810"/>
    <w:rsid w:val="6CFD6FAF"/>
    <w:rsid w:val="6CFD7CDC"/>
    <w:rsid w:val="6D1432E7"/>
    <w:rsid w:val="6D162FB8"/>
    <w:rsid w:val="6D1C66E8"/>
    <w:rsid w:val="6D1E6AFD"/>
    <w:rsid w:val="6D2612C1"/>
    <w:rsid w:val="6D2A0812"/>
    <w:rsid w:val="6D2B0234"/>
    <w:rsid w:val="6D342975"/>
    <w:rsid w:val="6D36362B"/>
    <w:rsid w:val="6D3C3656"/>
    <w:rsid w:val="6D447C6A"/>
    <w:rsid w:val="6D4D2752"/>
    <w:rsid w:val="6D54763D"/>
    <w:rsid w:val="6D6075A0"/>
    <w:rsid w:val="6D652DF5"/>
    <w:rsid w:val="6D68133A"/>
    <w:rsid w:val="6D7C6651"/>
    <w:rsid w:val="6D7D4DE5"/>
    <w:rsid w:val="6D7E290C"/>
    <w:rsid w:val="6D8917F8"/>
    <w:rsid w:val="6D89633F"/>
    <w:rsid w:val="6D8B6DD7"/>
    <w:rsid w:val="6D8D463F"/>
    <w:rsid w:val="6D90456E"/>
    <w:rsid w:val="6D9739CD"/>
    <w:rsid w:val="6D9C0FE4"/>
    <w:rsid w:val="6D9F0F5B"/>
    <w:rsid w:val="6DB35B4C"/>
    <w:rsid w:val="6DB96146"/>
    <w:rsid w:val="6DC464CE"/>
    <w:rsid w:val="6DCE79AD"/>
    <w:rsid w:val="6DD20F27"/>
    <w:rsid w:val="6DD404D9"/>
    <w:rsid w:val="6DD93E58"/>
    <w:rsid w:val="6DD93FE6"/>
    <w:rsid w:val="6DDB1B0C"/>
    <w:rsid w:val="6DDE4FBC"/>
    <w:rsid w:val="6DEA1D4F"/>
    <w:rsid w:val="6DF56E2D"/>
    <w:rsid w:val="6E0252EB"/>
    <w:rsid w:val="6E15243A"/>
    <w:rsid w:val="6E24226B"/>
    <w:rsid w:val="6E25722B"/>
    <w:rsid w:val="6E3D4575"/>
    <w:rsid w:val="6E41743A"/>
    <w:rsid w:val="6E423939"/>
    <w:rsid w:val="6E4C0C5C"/>
    <w:rsid w:val="6E563BC0"/>
    <w:rsid w:val="6E5813AF"/>
    <w:rsid w:val="6E58315D"/>
    <w:rsid w:val="6E5F44EB"/>
    <w:rsid w:val="6E647D53"/>
    <w:rsid w:val="6E6C09B6"/>
    <w:rsid w:val="6E8E3022"/>
    <w:rsid w:val="6E900B48"/>
    <w:rsid w:val="6E906D9A"/>
    <w:rsid w:val="6EA8216A"/>
    <w:rsid w:val="6EB83BFB"/>
    <w:rsid w:val="6EC64CD8"/>
    <w:rsid w:val="6ED053E9"/>
    <w:rsid w:val="6ED104D8"/>
    <w:rsid w:val="6EDC1FE0"/>
    <w:rsid w:val="6EDE7B06"/>
    <w:rsid w:val="6EE33606"/>
    <w:rsid w:val="6EE64C0C"/>
    <w:rsid w:val="6EE75243"/>
    <w:rsid w:val="6EEA46FD"/>
    <w:rsid w:val="6EEE5089"/>
    <w:rsid w:val="6F094839"/>
    <w:rsid w:val="6F0B2D5D"/>
    <w:rsid w:val="6F177E2E"/>
    <w:rsid w:val="6F1922E0"/>
    <w:rsid w:val="6F26317A"/>
    <w:rsid w:val="6F387D77"/>
    <w:rsid w:val="6F3F60CB"/>
    <w:rsid w:val="6F433E0D"/>
    <w:rsid w:val="6F440184"/>
    <w:rsid w:val="6F442001"/>
    <w:rsid w:val="6F481423"/>
    <w:rsid w:val="6F581F0B"/>
    <w:rsid w:val="6F5863A6"/>
    <w:rsid w:val="6F5C4ECE"/>
    <w:rsid w:val="6F5E2485"/>
    <w:rsid w:val="6F76710D"/>
    <w:rsid w:val="6F7E0543"/>
    <w:rsid w:val="6F827746"/>
    <w:rsid w:val="6F8A0D5F"/>
    <w:rsid w:val="6F8F0E00"/>
    <w:rsid w:val="6F9E54E7"/>
    <w:rsid w:val="6FA061D5"/>
    <w:rsid w:val="6FB13855"/>
    <w:rsid w:val="6FB40867"/>
    <w:rsid w:val="6FBE7937"/>
    <w:rsid w:val="6FC333AA"/>
    <w:rsid w:val="6FCD14BC"/>
    <w:rsid w:val="6FD57803"/>
    <w:rsid w:val="6FDC1B6B"/>
    <w:rsid w:val="6FDD7DBD"/>
    <w:rsid w:val="6FE9572B"/>
    <w:rsid w:val="6FED13A0"/>
    <w:rsid w:val="6FF179AF"/>
    <w:rsid w:val="6FF6075D"/>
    <w:rsid w:val="6FF8634C"/>
    <w:rsid w:val="700256AB"/>
    <w:rsid w:val="700E441B"/>
    <w:rsid w:val="70111815"/>
    <w:rsid w:val="70164C99"/>
    <w:rsid w:val="701878A3"/>
    <w:rsid w:val="701E3F32"/>
    <w:rsid w:val="703025E3"/>
    <w:rsid w:val="70381498"/>
    <w:rsid w:val="70392619"/>
    <w:rsid w:val="704020FA"/>
    <w:rsid w:val="7040644A"/>
    <w:rsid w:val="7046289F"/>
    <w:rsid w:val="705067E1"/>
    <w:rsid w:val="706076D0"/>
    <w:rsid w:val="706D7EBE"/>
    <w:rsid w:val="706E4EB9"/>
    <w:rsid w:val="7075449A"/>
    <w:rsid w:val="70784621"/>
    <w:rsid w:val="708E0993"/>
    <w:rsid w:val="709150CE"/>
    <w:rsid w:val="70980188"/>
    <w:rsid w:val="709A20FE"/>
    <w:rsid w:val="70A33376"/>
    <w:rsid w:val="70A703CB"/>
    <w:rsid w:val="70AA6D72"/>
    <w:rsid w:val="70AC59E2"/>
    <w:rsid w:val="70B17FA3"/>
    <w:rsid w:val="70B20FE7"/>
    <w:rsid w:val="70B623BC"/>
    <w:rsid w:val="70E1568B"/>
    <w:rsid w:val="70E4517B"/>
    <w:rsid w:val="70E80619"/>
    <w:rsid w:val="70F27898"/>
    <w:rsid w:val="70F72370"/>
    <w:rsid w:val="71001886"/>
    <w:rsid w:val="7101346B"/>
    <w:rsid w:val="7105232B"/>
    <w:rsid w:val="710E58E7"/>
    <w:rsid w:val="71107D1F"/>
    <w:rsid w:val="711423FF"/>
    <w:rsid w:val="71186BD3"/>
    <w:rsid w:val="71257C6E"/>
    <w:rsid w:val="71285780"/>
    <w:rsid w:val="712D2650"/>
    <w:rsid w:val="712E4649"/>
    <w:rsid w:val="712E6207"/>
    <w:rsid w:val="7132007A"/>
    <w:rsid w:val="71330B4C"/>
    <w:rsid w:val="713779A1"/>
    <w:rsid w:val="713F23B2"/>
    <w:rsid w:val="71447311"/>
    <w:rsid w:val="714F758B"/>
    <w:rsid w:val="7157594D"/>
    <w:rsid w:val="71584194"/>
    <w:rsid w:val="71610AF0"/>
    <w:rsid w:val="71634A72"/>
    <w:rsid w:val="716B0735"/>
    <w:rsid w:val="717007BD"/>
    <w:rsid w:val="71706AB1"/>
    <w:rsid w:val="71777D9E"/>
    <w:rsid w:val="71783621"/>
    <w:rsid w:val="71793EC4"/>
    <w:rsid w:val="717C1858"/>
    <w:rsid w:val="71810AD8"/>
    <w:rsid w:val="71880FC8"/>
    <w:rsid w:val="71972501"/>
    <w:rsid w:val="719C7804"/>
    <w:rsid w:val="71A05546"/>
    <w:rsid w:val="71A16BC9"/>
    <w:rsid w:val="71A32941"/>
    <w:rsid w:val="71A62431"/>
    <w:rsid w:val="71A80D60"/>
    <w:rsid w:val="71AA1F21"/>
    <w:rsid w:val="71AC0236"/>
    <w:rsid w:val="71AF7F2D"/>
    <w:rsid w:val="71BE6F98"/>
    <w:rsid w:val="71CC6BE9"/>
    <w:rsid w:val="71CE1333"/>
    <w:rsid w:val="71D074AE"/>
    <w:rsid w:val="71D76A8E"/>
    <w:rsid w:val="71E47092"/>
    <w:rsid w:val="71F15974"/>
    <w:rsid w:val="71F35EA7"/>
    <w:rsid w:val="72035AD5"/>
    <w:rsid w:val="72090F6D"/>
    <w:rsid w:val="720A62AA"/>
    <w:rsid w:val="720A6E64"/>
    <w:rsid w:val="72114AAA"/>
    <w:rsid w:val="7215463E"/>
    <w:rsid w:val="721867FB"/>
    <w:rsid w:val="72247F25"/>
    <w:rsid w:val="72311568"/>
    <w:rsid w:val="72356473"/>
    <w:rsid w:val="723637B5"/>
    <w:rsid w:val="72367C59"/>
    <w:rsid w:val="7242215A"/>
    <w:rsid w:val="72444124"/>
    <w:rsid w:val="724D1118"/>
    <w:rsid w:val="7253023D"/>
    <w:rsid w:val="72534367"/>
    <w:rsid w:val="72563E57"/>
    <w:rsid w:val="725F62D6"/>
    <w:rsid w:val="726154A4"/>
    <w:rsid w:val="72623A02"/>
    <w:rsid w:val="72646574"/>
    <w:rsid w:val="72691DDC"/>
    <w:rsid w:val="72712A3F"/>
    <w:rsid w:val="72812518"/>
    <w:rsid w:val="7284752B"/>
    <w:rsid w:val="728F43C1"/>
    <w:rsid w:val="729B31D5"/>
    <w:rsid w:val="729B5D0E"/>
    <w:rsid w:val="729C3D1E"/>
    <w:rsid w:val="72AA3735"/>
    <w:rsid w:val="72AE1A3F"/>
    <w:rsid w:val="72AE77EF"/>
    <w:rsid w:val="72BA496F"/>
    <w:rsid w:val="72BD4E64"/>
    <w:rsid w:val="72C60FDD"/>
    <w:rsid w:val="72C95694"/>
    <w:rsid w:val="72EC6569"/>
    <w:rsid w:val="72ED213C"/>
    <w:rsid w:val="72F622C8"/>
    <w:rsid w:val="72F93715"/>
    <w:rsid w:val="72FD42D3"/>
    <w:rsid w:val="73003D4C"/>
    <w:rsid w:val="731906CA"/>
    <w:rsid w:val="731E2BC7"/>
    <w:rsid w:val="73262A92"/>
    <w:rsid w:val="73320420"/>
    <w:rsid w:val="7334245F"/>
    <w:rsid w:val="733733B9"/>
    <w:rsid w:val="733E5017"/>
    <w:rsid w:val="73411692"/>
    <w:rsid w:val="73460F57"/>
    <w:rsid w:val="734F0FD2"/>
    <w:rsid w:val="7352461E"/>
    <w:rsid w:val="735B40A6"/>
    <w:rsid w:val="73721A32"/>
    <w:rsid w:val="73741484"/>
    <w:rsid w:val="73810361"/>
    <w:rsid w:val="738F444A"/>
    <w:rsid w:val="73904291"/>
    <w:rsid w:val="739A73DF"/>
    <w:rsid w:val="739C3AEB"/>
    <w:rsid w:val="73CF5B6F"/>
    <w:rsid w:val="73D56FFD"/>
    <w:rsid w:val="73D8170F"/>
    <w:rsid w:val="73D96AEE"/>
    <w:rsid w:val="73D97AC9"/>
    <w:rsid w:val="73E500A5"/>
    <w:rsid w:val="73E86D31"/>
    <w:rsid w:val="73ED07EB"/>
    <w:rsid w:val="73EE1B76"/>
    <w:rsid w:val="73FC18C6"/>
    <w:rsid w:val="7400407A"/>
    <w:rsid w:val="74013BB9"/>
    <w:rsid w:val="74024296"/>
    <w:rsid w:val="740718AD"/>
    <w:rsid w:val="740B3858"/>
    <w:rsid w:val="740F13FD"/>
    <w:rsid w:val="74123CE2"/>
    <w:rsid w:val="742C1313"/>
    <w:rsid w:val="742D7C07"/>
    <w:rsid w:val="742E7D48"/>
    <w:rsid w:val="742F2BB2"/>
    <w:rsid w:val="7431692A"/>
    <w:rsid w:val="7443665D"/>
    <w:rsid w:val="74493C73"/>
    <w:rsid w:val="745368A0"/>
    <w:rsid w:val="745432CC"/>
    <w:rsid w:val="745469F6"/>
    <w:rsid w:val="74566390"/>
    <w:rsid w:val="74585ECE"/>
    <w:rsid w:val="74695954"/>
    <w:rsid w:val="747130D1"/>
    <w:rsid w:val="74714F78"/>
    <w:rsid w:val="747405C4"/>
    <w:rsid w:val="74786307"/>
    <w:rsid w:val="74795BDB"/>
    <w:rsid w:val="74826AAD"/>
    <w:rsid w:val="74895A91"/>
    <w:rsid w:val="748F53FE"/>
    <w:rsid w:val="74915BA6"/>
    <w:rsid w:val="749649DF"/>
    <w:rsid w:val="749745AE"/>
    <w:rsid w:val="749E5641"/>
    <w:rsid w:val="74A0585D"/>
    <w:rsid w:val="74A837A2"/>
    <w:rsid w:val="74AC0EDB"/>
    <w:rsid w:val="74AC7186"/>
    <w:rsid w:val="74C257D4"/>
    <w:rsid w:val="74C74B98"/>
    <w:rsid w:val="74D177C5"/>
    <w:rsid w:val="74D72451"/>
    <w:rsid w:val="74DE3871"/>
    <w:rsid w:val="74E41D50"/>
    <w:rsid w:val="74E81938"/>
    <w:rsid w:val="74EA19B7"/>
    <w:rsid w:val="74F11BE7"/>
    <w:rsid w:val="74F80E33"/>
    <w:rsid w:val="750758DC"/>
    <w:rsid w:val="75082C65"/>
    <w:rsid w:val="750951B1"/>
    <w:rsid w:val="750B23F3"/>
    <w:rsid w:val="750D4B67"/>
    <w:rsid w:val="751029E3"/>
    <w:rsid w:val="75121D63"/>
    <w:rsid w:val="751A73BE"/>
    <w:rsid w:val="75241FEA"/>
    <w:rsid w:val="752B5127"/>
    <w:rsid w:val="752E39B1"/>
    <w:rsid w:val="75384DCC"/>
    <w:rsid w:val="75385A96"/>
    <w:rsid w:val="754425E2"/>
    <w:rsid w:val="75461F61"/>
    <w:rsid w:val="757343A7"/>
    <w:rsid w:val="757B15C1"/>
    <w:rsid w:val="757C6AD7"/>
    <w:rsid w:val="75874741"/>
    <w:rsid w:val="758D1DFB"/>
    <w:rsid w:val="759843CC"/>
    <w:rsid w:val="75995021"/>
    <w:rsid w:val="759A12D4"/>
    <w:rsid w:val="75AE1054"/>
    <w:rsid w:val="75BD5696"/>
    <w:rsid w:val="75BE1583"/>
    <w:rsid w:val="75BE41ED"/>
    <w:rsid w:val="75C16423"/>
    <w:rsid w:val="75CD4430"/>
    <w:rsid w:val="75CF01A8"/>
    <w:rsid w:val="75DB3DEE"/>
    <w:rsid w:val="75E4733C"/>
    <w:rsid w:val="75EE5E88"/>
    <w:rsid w:val="75F145C2"/>
    <w:rsid w:val="75F61C3A"/>
    <w:rsid w:val="76051E1C"/>
    <w:rsid w:val="7610256F"/>
    <w:rsid w:val="76165DD7"/>
    <w:rsid w:val="761C2160"/>
    <w:rsid w:val="762026D8"/>
    <w:rsid w:val="76213440"/>
    <w:rsid w:val="76221E2B"/>
    <w:rsid w:val="762F092F"/>
    <w:rsid w:val="76366479"/>
    <w:rsid w:val="763C3036"/>
    <w:rsid w:val="764333E2"/>
    <w:rsid w:val="764D2397"/>
    <w:rsid w:val="76530DD9"/>
    <w:rsid w:val="765E6FD3"/>
    <w:rsid w:val="76655E02"/>
    <w:rsid w:val="7667022D"/>
    <w:rsid w:val="766A1C7F"/>
    <w:rsid w:val="766C3C49"/>
    <w:rsid w:val="766F4367"/>
    <w:rsid w:val="7671300D"/>
    <w:rsid w:val="76773F71"/>
    <w:rsid w:val="767A1BCC"/>
    <w:rsid w:val="767E1BCE"/>
    <w:rsid w:val="768317F7"/>
    <w:rsid w:val="7693567A"/>
    <w:rsid w:val="76A0619B"/>
    <w:rsid w:val="76B601FF"/>
    <w:rsid w:val="76B73C0E"/>
    <w:rsid w:val="76B95C3C"/>
    <w:rsid w:val="76BE528D"/>
    <w:rsid w:val="76D72EF8"/>
    <w:rsid w:val="76DC4588"/>
    <w:rsid w:val="76E41A31"/>
    <w:rsid w:val="76EE0B02"/>
    <w:rsid w:val="76EE6387"/>
    <w:rsid w:val="76EF03D6"/>
    <w:rsid w:val="76F27C2C"/>
    <w:rsid w:val="76F41138"/>
    <w:rsid w:val="76FA74A7"/>
    <w:rsid w:val="76FD2E1B"/>
    <w:rsid w:val="77025698"/>
    <w:rsid w:val="7703655A"/>
    <w:rsid w:val="77057BFA"/>
    <w:rsid w:val="770F0675"/>
    <w:rsid w:val="77115723"/>
    <w:rsid w:val="771C3D4B"/>
    <w:rsid w:val="7726029C"/>
    <w:rsid w:val="77264E9D"/>
    <w:rsid w:val="77297D8C"/>
    <w:rsid w:val="772D6C2E"/>
    <w:rsid w:val="773176E6"/>
    <w:rsid w:val="77403973"/>
    <w:rsid w:val="77440722"/>
    <w:rsid w:val="77456248"/>
    <w:rsid w:val="775748F9"/>
    <w:rsid w:val="775F1CC9"/>
    <w:rsid w:val="776D5ECB"/>
    <w:rsid w:val="7782124A"/>
    <w:rsid w:val="77884AB3"/>
    <w:rsid w:val="778E1541"/>
    <w:rsid w:val="77915591"/>
    <w:rsid w:val="77921AE2"/>
    <w:rsid w:val="77957661"/>
    <w:rsid w:val="779C1540"/>
    <w:rsid w:val="77A17922"/>
    <w:rsid w:val="77B60001"/>
    <w:rsid w:val="77BA09E4"/>
    <w:rsid w:val="77BA3D2E"/>
    <w:rsid w:val="77D017D2"/>
    <w:rsid w:val="77D23F80"/>
    <w:rsid w:val="77D47054"/>
    <w:rsid w:val="77DB173C"/>
    <w:rsid w:val="77DE46D3"/>
    <w:rsid w:val="77E616E5"/>
    <w:rsid w:val="77F32441"/>
    <w:rsid w:val="780504E9"/>
    <w:rsid w:val="780A196C"/>
    <w:rsid w:val="780B56E4"/>
    <w:rsid w:val="78173A9B"/>
    <w:rsid w:val="7819585D"/>
    <w:rsid w:val="78203E4D"/>
    <w:rsid w:val="78265518"/>
    <w:rsid w:val="782D7408"/>
    <w:rsid w:val="78306F10"/>
    <w:rsid w:val="783267CC"/>
    <w:rsid w:val="783614EC"/>
    <w:rsid w:val="783B1B25"/>
    <w:rsid w:val="784F55D0"/>
    <w:rsid w:val="78535672"/>
    <w:rsid w:val="786E51D5"/>
    <w:rsid w:val="786E7610"/>
    <w:rsid w:val="786F5C73"/>
    <w:rsid w:val="78782D79"/>
    <w:rsid w:val="78866B18"/>
    <w:rsid w:val="78A1117D"/>
    <w:rsid w:val="78B06CAA"/>
    <w:rsid w:val="78BB4A14"/>
    <w:rsid w:val="78C0202A"/>
    <w:rsid w:val="78D80AD7"/>
    <w:rsid w:val="78DD0B6C"/>
    <w:rsid w:val="78F30652"/>
    <w:rsid w:val="78F34AC2"/>
    <w:rsid w:val="78F817C4"/>
    <w:rsid w:val="78FE31EC"/>
    <w:rsid w:val="7911139D"/>
    <w:rsid w:val="79113D59"/>
    <w:rsid w:val="791660EE"/>
    <w:rsid w:val="791B3704"/>
    <w:rsid w:val="791D72E1"/>
    <w:rsid w:val="792E168A"/>
    <w:rsid w:val="792E3438"/>
    <w:rsid w:val="792F3EBC"/>
    <w:rsid w:val="79333281"/>
    <w:rsid w:val="793D18CD"/>
    <w:rsid w:val="794013BD"/>
    <w:rsid w:val="79421F7A"/>
    <w:rsid w:val="7947274B"/>
    <w:rsid w:val="794E7636"/>
    <w:rsid w:val="79537B9B"/>
    <w:rsid w:val="795D3A81"/>
    <w:rsid w:val="7966373A"/>
    <w:rsid w:val="79674B9C"/>
    <w:rsid w:val="797471AF"/>
    <w:rsid w:val="79790361"/>
    <w:rsid w:val="797D67BF"/>
    <w:rsid w:val="798B6ADC"/>
    <w:rsid w:val="79951709"/>
    <w:rsid w:val="79A638E2"/>
    <w:rsid w:val="79BD522F"/>
    <w:rsid w:val="79BF6786"/>
    <w:rsid w:val="79CB3FC0"/>
    <w:rsid w:val="79D57D57"/>
    <w:rsid w:val="79DC7338"/>
    <w:rsid w:val="79DF686F"/>
    <w:rsid w:val="79E838CA"/>
    <w:rsid w:val="79E87A8A"/>
    <w:rsid w:val="79EB30D7"/>
    <w:rsid w:val="79FA0E48"/>
    <w:rsid w:val="79FA33E4"/>
    <w:rsid w:val="7A0643B5"/>
    <w:rsid w:val="7A0D74F1"/>
    <w:rsid w:val="7A13777D"/>
    <w:rsid w:val="7A15284A"/>
    <w:rsid w:val="7A2338AE"/>
    <w:rsid w:val="7A291E51"/>
    <w:rsid w:val="7A2944D1"/>
    <w:rsid w:val="7A2D430B"/>
    <w:rsid w:val="7A3E678D"/>
    <w:rsid w:val="7A3F78DD"/>
    <w:rsid w:val="7A41363F"/>
    <w:rsid w:val="7A4706CE"/>
    <w:rsid w:val="7A4852DE"/>
    <w:rsid w:val="7A4F6968"/>
    <w:rsid w:val="7A592736"/>
    <w:rsid w:val="7A5D6855"/>
    <w:rsid w:val="7A5E2FC2"/>
    <w:rsid w:val="7A601D17"/>
    <w:rsid w:val="7A6D61E2"/>
    <w:rsid w:val="7A7509B3"/>
    <w:rsid w:val="7A7B0929"/>
    <w:rsid w:val="7A7F1A71"/>
    <w:rsid w:val="7A8C7D86"/>
    <w:rsid w:val="7A9A7DE1"/>
    <w:rsid w:val="7AA15AD1"/>
    <w:rsid w:val="7AA37E55"/>
    <w:rsid w:val="7AA5597C"/>
    <w:rsid w:val="7AA64FE7"/>
    <w:rsid w:val="7AAB7196"/>
    <w:rsid w:val="7AB425B6"/>
    <w:rsid w:val="7AB733E4"/>
    <w:rsid w:val="7AC13936"/>
    <w:rsid w:val="7AC5601E"/>
    <w:rsid w:val="7ACF29F8"/>
    <w:rsid w:val="7AD44EAA"/>
    <w:rsid w:val="7AD92A5A"/>
    <w:rsid w:val="7AD9621B"/>
    <w:rsid w:val="7ADC75E7"/>
    <w:rsid w:val="7AFF075D"/>
    <w:rsid w:val="7B02692A"/>
    <w:rsid w:val="7B086A5C"/>
    <w:rsid w:val="7B087CB8"/>
    <w:rsid w:val="7B0D52CF"/>
    <w:rsid w:val="7B126103"/>
    <w:rsid w:val="7B163AF4"/>
    <w:rsid w:val="7B1F6DB5"/>
    <w:rsid w:val="7B240194"/>
    <w:rsid w:val="7B25232A"/>
    <w:rsid w:val="7B3A04D3"/>
    <w:rsid w:val="7B3B008E"/>
    <w:rsid w:val="7B40283B"/>
    <w:rsid w:val="7B446F42"/>
    <w:rsid w:val="7B454A69"/>
    <w:rsid w:val="7B4707E1"/>
    <w:rsid w:val="7B4818B6"/>
    <w:rsid w:val="7B4819D8"/>
    <w:rsid w:val="7B54049A"/>
    <w:rsid w:val="7B5A163F"/>
    <w:rsid w:val="7B5A17EC"/>
    <w:rsid w:val="7B63046B"/>
    <w:rsid w:val="7B654FED"/>
    <w:rsid w:val="7B674B90"/>
    <w:rsid w:val="7B6B0973"/>
    <w:rsid w:val="7B6D32FA"/>
    <w:rsid w:val="7B6F3EA8"/>
    <w:rsid w:val="7B723875"/>
    <w:rsid w:val="7B7812BE"/>
    <w:rsid w:val="7B7D32A4"/>
    <w:rsid w:val="7B827A6B"/>
    <w:rsid w:val="7B87571F"/>
    <w:rsid w:val="7B8C6B3B"/>
    <w:rsid w:val="7B934F67"/>
    <w:rsid w:val="7B984FC8"/>
    <w:rsid w:val="7B9F061D"/>
    <w:rsid w:val="7BA63759"/>
    <w:rsid w:val="7BA82CFC"/>
    <w:rsid w:val="7BAB0918"/>
    <w:rsid w:val="7BAC4AE8"/>
    <w:rsid w:val="7BB24FC4"/>
    <w:rsid w:val="7BB57E40"/>
    <w:rsid w:val="7BBC2F7D"/>
    <w:rsid w:val="7BBF481B"/>
    <w:rsid w:val="7BC10DC0"/>
    <w:rsid w:val="7BD32074"/>
    <w:rsid w:val="7BD644A9"/>
    <w:rsid w:val="7BD77DB7"/>
    <w:rsid w:val="7BE2675B"/>
    <w:rsid w:val="7BE30F9B"/>
    <w:rsid w:val="7BE73D72"/>
    <w:rsid w:val="7BEA30FA"/>
    <w:rsid w:val="7BEB5610"/>
    <w:rsid w:val="7BEC7B11"/>
    <w:rsid w:val="7BED2CC8"/>
    <w:rsid w:val="7BF1300C"/>
    <w:rsid w:val="7BFD3CD4"/>
    <w:rsid w:val="7BFD5DE5"/>
    <w:rsid w:val="7C013085"/>
    <w:rsid w:val="7C0329C1"/>
    <w:rsid w:val="7C186704"/>
    <w:rsid w:val="7C193A59"/>
    <w:rsid w:val="7C1A66F4"/>
    <w:rsid w:val="7C1F403B"/>
    <w:rsid w:val="7C213E91"/>
    <w:rsid w:val="7C2329AC"/>
    <w:rsid w:val="7C2C086D"/>
    <w:rsid w:val="7C345209"/>
    <w:rsid w:val="7C38637B"/>
    <w:rsid w:val="7C39281F"/>
    <w:rsid w:val="7C456F93"/>
    <w:rsid w:val="7C4D6BBB"/>
    <w:rsid w:val="7C69231B"/>
    <w:rsid w:val="7C6A3C9A"/>
    <w:rsid w:val="7C6B6751"/>
    <w:rsid w:val="7C725644"/>
    <w:rsid w:val="7C7D4F5A"/>
    <w:rsid w:val="7C903A46"/>
    <w:rsid w:val="7C92193E"/>
    <w:rsid w:val="7C9D5582"/>
    <w:rsid w:val="7CB1685A"/>
    <w:rsid w:val="7CCD740C"/>
    <w:rsid w:val="7CDC13FD"/>
    <w:rsid w:val="7CDC31AB"/>
    <w:rsid w:val="7CFA1010"/>
    <w:rsid w:val="7CFC07E2"/>
    <w:rsid w:val="7CFC35E7"/>
    <w:rsid w:val="7D0270B5"/>
    <w:rsid w:val="7D05560F"/>
    <w:rsid w:val="7D0A5F6A"/>
    <w:rsid w:val="7D15792A"/>
    <w:rsid w:val="7D172435"/>
    <w:rsid w:val="7D1772E6"/>
    <w:rsid w:val="7D1943FF"/>
    <w:rsid w:val="7D2012E9"/>
    <w:rsid w:val="7D301112"/>
    <w:rsid w:val="7D3B4375"/>
    <w:rsid w:val="7D3D12EE"/>
    <w:rsid w:val="7D3D633F"/>
    <w:rsid w:val="7D453161"/>
    <w:rsid w:val="7D4C6582"/>
    <w:rsid w:val="7D5933C1"/>
    <w:rsid w:val="7D5B0573"/>
    <w:rsid w:val="7D5D3E1B"/>
    <w:rsid w:val="7D5E19E0"/>
    <w:rsid w:val="7D672BDD"/>
    <w:rsid w:val="7D6829E3"/>
    <w:rsid w:val="7D6A4C5A"/>
    <w:rsid w:val="7D715F67"/>
    <w:rsid w:val="7D830D87"/>
    <w:rsid w:val="7D880371"/>
    <w:rsid w:val="7D8E2E1A"/>
    <w:rsid w:val="7D9535B3"/>
    <w:rsid w:val="7D9551A4"/>
    <w:rsid w:val="7D990694"/>
    <w:rsid w:val="7DA0067C"/>
    <w:rsid w:val="7DB9742D"/>
    <w:rsid w:val="7DBA15E6"/>
    <w:rsid w:val="7DBA1B2D"/>
    <w:rsid w:val="7DBD5B7F"/>
    <w:rsid w:val="7DBF4FA6"/>
    <w:rsid w:val="7DC519F2"/>
    <w:rsid w:val="7DC64127"/>
    <w:rsid w:val="7DD30A52"/>
    <w:rsid w:val="7DD41A0F"/>
    <w:rsid w:val="7DDA2FBE"/>
    <w:rsid w:val="7DDC1500"/>
    <w:rsid w:val="7DDF2638"/>
    <w:rsid w:val="7DDF5B2C"/>
    <w:rsid w:val="7DE64F2B"/>
    <w:rsid w:val="7DF354CC"/>
    <w:rsid w:val="7E15362A"/>
    <w:rsid w:val="7E1A7A97"/>
    <w:rsid w:val="7E1B2C4A"/>
    <w:rsid w:val="7E236173"/>
    <w:rsid w:val="7E4436FD"/>
    <w:rsid w:val="7E4D79C6"/>
    <w:rsid w:val="7E53749D"/>
    <w:rsid w:val="7E5A4CCF"/>
    <w:rsid w:val="7E5E47BF"/>
    <w:rsid w:val="7E5F3D15"/>
    <w:rsid w:val="7E697E23"/>
    <w:rsid w:val="7E6B5DF7"/>
    <w:rsid w:val="7E722019"/>
    <w:rsid w:val="7E751B09"/>
    <w:rsid w:val="7E7A3B04"/>
    <w:rsid w:val="7E7E6C0F"/>
    <w:rsid w:val="7E80470E"/>
    <w:rsid w:val="7E843AFA"/>
    <w:rsid w:val="7E850EE8"/>
    <w:rsid w:val="7E87770E"/>
    <w:rsid w:val="7E8C714C"/>
    <w:rsid w:val="7E91611B"/>
    <w:rsid w:val="7E940152"/>
    <w:rsid w:val="7E972CEA"/>
    <w:rsid w:val="7E997182"/>
    <w:rsid w:val="7EAB1087"/>
    <w:rsid w:val="7EC32874"/>
    <w:rsid w:val="7EC565EC"/>
    <w:rsid w:val="7EC75EC1"/>
    <w:rsid w:val="7EDC56E4"/>
    <w:rsid w:val="7EE716E1"/>
    <w:rsid w:val="7EEC2F65"/>
    <w:rsid w:val="7EFE1AFE"/>
    <w:rsid w:val="7F0A24A7"/>
    <w:rsid w:val="7F127358"/>
    <w:rsid w:val="7F152372"/>
    <w:rsid w:val="7F1A6186"/>
    <w:rsid w:val="7F266F66"/>
    <w:rsid w:val="7F341580"/>
    <w:rsid w:val="7F381B11"/>
    <w:rsid w:val="7F413799"/>
    <w:rsid w:val="7F422E59"/>
    <w:rsid w:val="7F4428D4"/>
    <w:rsid w:val="7F464EAE"/>
    <w:rsid w:val="7F631961"/>
    <w:rsid w:val="7F774C67"/>
    <w:rsid w:val="7F7E49ED"/>
    <w:rsid w:val="7F7E679B"/>
    <w:rsid w:val="7F803E4E"/>
    <w:rsid w:val="7F8244DD"/>
    <w:rsid w:val="7F855D7C"/>
    <w:rsid w:val="7F8C6CA7"/>
    <w:rsid w:val="7F8F09A8"/>
    <w:rsid w:val="7F8F2756"/>
    <w:rsid w:val="7F985AAF"/>
    <w:rsid w:val="7F995383"/>
    <w:rsid w:val="7FAC4889"/>
    <w:rsid w:val="7FAD360A"/>
    <w:rsid w:val="7FAE52D2"/>
    <w:rsid w:val="7FB328E9"/>
    <w:rsid w:val="7FBB6829"/>
    <w:rsid w:val="7FBD17DE"/>
    <w:rsid w:val="7FC05006"/>
    <w:rsid w:val="7FC05A53"/>
    <w:rsid w:val="7FC72657"/>
    <w:rsid w:val="7FC83AD3"/>
    <w:rsid w:val="7FCC74B3"/>
    <w:rsid w:val="7FD10FC1"/>
    <w:rsid w:val="7FD25239"/>
    <w:rsid w:val="7FE707E4"/>
    <w:rsid w:val="7FE726DE"/>
    <w:rsid w:val="7FFD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heme="minorHAnsi" w:hAnsiTheme="minorHAnsi"/>
    </w:rPr>
  </w:style>
  <w:style w:type="paragraph" w:styleId="3">
    <w:name w:val="Balloon Text"/>
    <w:basedOn w:val="1"/>
    <w:link w:val="14"/>
    <w:unhideWhenUsed/>
    <w:qFormat/>
    <w:uiPriority w:val="99"/>
    <w:rPr>
      <w:rFonts w:ascii="Times New Roman" w:hAnsi="Times New Roman"/>
      <w:kern w:val="0"/>
      <w:sz w:val="18"/>
      <w:szCs w:val="18"/>
      <w:lang w:val="zh-CN"/>
    </w:rPr>
  </w:style>
  <w:style w:type="paragraph" w:styleId="4">
    <w:name w:val="footer"/>
    <w:basedOn w:val="1"/>
    <w:link w:val="12"/>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unhideWhenUsed/>
    <w:qFormat/>
    <w:uiPriority w:val="99"/>
    <w:pPr>
      <w:spacing w:before="100" w:beforeAutospacing="1" w:after="100" w:afterAutospacing="1"/>
    </w:pPr>
    <w:rPr>
      <w:rFonts w:ascii="宋体" w:hAnsi="宋体" w:cs="宋体"/>
    </w:r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customStyle="1" w:styleId="12">
    <w:name w:val="页脚 Char"/>
    <w:link w:val="4"/>
    <w:qFormat/>
    <w:uiPriority w:val="99"/>
    <w:rPr>
      <w:sz w:val="18"/>
      <w:szCs w:val="18"/>
    </w:rPr>
  </w:style>
  <w:style w:type="character" w:customStyle="1" w:styleId="13">
    <w:name w:val="页眉 Char"/>
    <w:link w:val="5"/>
    <w:qFormat/>
    <w:uiPriority w:val="99"/>
    <w:rPr>
      <w:sz w:val="18"/>
      <w:szCs w:val="18"/>
    </w:rPr>
  </w:style>
  <w:style w:type="character" w:customStyle="1" w:styleId="14">
    <w:name w:val="批注框文本 Char"/>
    <w:link w:val="3"/>
    <w:semiHidden/>
    <w:qFormat/>
    <w:uiPriority w:val="99"/>
    <w:rPr>
      <w:sz w:val="18"/>
      <w:szCs w:val="18"/>
    </w:rPr>
  </w:style>
  <w:style w:type="paragraph" w:customStyle="1" w:styleId="15">
    <w:name w:val="列出段落1"/>
    <w:basedOn w:val="1"/>
    <w:qFormat/>
    <w:uiPriority w:val="34"/>
    <w:pPr>
      <w:ind w:firstLine="420" w:firstLineChars="200"/>
    </w:pPr>
  </w:style>
  <w:style w:type="paragraph" w:customStyle="1" w:styleId="16">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9</Pages>
  <Words>4179</Words>
  <Characters>4469</Characters>
  <Lines>40</Lines>
  <Paragraphs>11</Paragraphs>
  <TotalTime>1</TotalTime>
  <ScaleCrop>false</ScaleCrop>
  <LinksUpToDate>false</LinksUpToDate>
  <CharactersWithSpaces>4501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考拉</cp:lastModifiedBy>
  <cp:lastPrinted>2017-01-05T00:33:00Z</cp:lastPrinted>
  <dcterms:modified xsi:type="dcterms:W3CDTF">2025-04-21T02:01:31Z</dcterms:modified>
  <cp:revision>6784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BA0044D625D24D26819431D9AF4F87EE_13</vt:lpwstr>
  </property>
  <property fmtid="{D5CDD505-2E9C-101B-9397-08002B2CF9AE}" pid="4" name="KSOTemplateDocerSaveRecord">
    <vt:lpwstr>eyJoZGlkIjoiODRlMDI1MjFlOGVlNDQ0NjMyYTg0MWE5Nzk5OWM5OTEiLCJ1c2VySWQiOiI3NTg0ODM3MTEifQ==</vt:lpwstr>
  </property>
</Properties>
</file>