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B876" w14:textId="77777777" w:rsidR="006A0038" w:rsidRDefault="006A0038" w:rsidP="006A0038">
      <w:pPr>
        <w:spacing w:line="54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</w:t>
      </w:r>
    </w:p>
    <w:p w14:paraId="1EB75971" w14:textId="77777777" w:rsidR="006A0038" w:rsidRDefault="006A0038" w:rsidP="006A0038">
      <w:pPr>
        <w:spacing w:line="560" w:lineRule="exact"/>
        <w:jc w:val="center"/>
        <w:rPr>
          <w:rFonts w:ascii="Times New Roman" w:eastAsia="仿宋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本次检验项目</w:t>
      </w:r>
    </w:p>
    <w:p w14:paraId="7AEEFDF8" w14:textId="77777777" w:rsidR="006A0038" w:rsidRDefault="006A0038" w:rsidP="006A0038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粮食加工品</w:t>
      </w:r>
    </w:p>
    <w:p w14:paraId="3D91FC98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4942378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抽检依据是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/>
          <w:sz w:val="32"/>
          <w:szCs w:val="32"/>
        </w:rPr>
        <w:t>GB2760-20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食品中真菌毒素限量》（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）、卫生部公告</w:t>
      </w:r>
      <w:r>
        <w:rPr>
          <w:rFonts w:ascii="Times New Roman" w:eastAsia="仿宋" w:hAnsi="Times New Roman" w:cs="Times New Roman" w:hint="eastAsia"/>
          <w:sz w:val="32"/>
          <w:szCs w:val="32"/>
        </w:rPr>
        <w:t>[2011]4</w:t>
      </w:r>
      <w:r>
        <w:rPr>
          <w:rFonts w:ascii="Times New Roman" w:eastAsia="仿宋" w:hAnsi="Times New Roman" w:cs="Times New Roman" w:hint="eastAsia"/>
          <w:sz w:val="32"/>
          <w:szCs w:val="32"/>
        </w:rPr>
        <w:t>号等标准的要求。</w:t>
      </w:r>
    </w:p>
    <w:p w14:paraId="62217AAC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396C0EA6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小麦粉检验项目包括（镉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B</w:t>
      </w:r>
      <w:r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、玉米赤霉烯酮、赭曲霉毒素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、过氧化苯甲酰、苯并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[a]</w:t>
      </w:r>
      <w:r>
        <w:rPr>
          <w:rFonts w:ascii="Times New Roman" w:eastAsia="仿宋" w:hAnsi="Times New Roman" w:cs="Times New Roman" w:hint="eastAsia"/>
          <w:sz w:val="32"/>
          <w:szCs w:val="32"/>
        </w:rPr>
        <w:t>芘、脱氧雪腐镰刀菌烯醇、铬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Cr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、滑石粉、总汞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Hg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、偶氮甲酰胺）。</w:t>
      </w:r>
    </w:p>
    <w:p w14:paraId="017ABAF1" w14:textId="77777777" w:rsidR="006A0038" w:rsidRDefault="006A0038" w:rsidP="006A0038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二、食用油、油脂及其制品</w:t>
      </w:r>
    </w:p>
    <w:p w14:paraId="5C6271B6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47B13BDE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抽检依据是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/>
          <w:sz w:val="32"/>
          <w:szCs w:val="32"/>
        </w:rPr>
        <w:t>GB2760-20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/>
          <w:sz w:val="32"/>
          <w:szCs w:val="32"/>
        </w:rPr>
        <w:t>GB2760-20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食品中真菌毒素限量》（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植物油》（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2716-2018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）、《菜籽油》（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GB/T 1536-2021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）等标准的要求。</w:t>
      </w:r>
    </w:p>
    <w:p w14:paraId="75529667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C60D6B0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2A192615" w14:textId="77777777" w:rsidR="006A0038" w:rsidRDefault="006A0038" w:rsidP="006A0038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菜籽油检验项目包括（过氧化值、铅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、黄曲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B</w:t>
      </w:r>
      <w:r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、乙基麦芽酚、总砷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、丁基羟基茴香醚</w:t>
      </w:r>
      <w:r>
        <w:rPr>
          <w:rFonts w:ascii="Times New Roman" w:eastAsia="仿宋" w:hAnsi="Times New Roman" w:cs="Times New Roman" w:hint="eastAsia"/>
          <w:sz w:val="32"/>
          <w:szCs w:val="32"/>
        </w:rPr>
        <w:t>(BHA)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[a]</w:t>
      </w:r>
      <w:r>
        <w:rPr>
          <w:rFonts w:ascii="Times New Roman" w:eastAsia="仿宋" w:hAnsi="Times New Roman" w:cs="Times New Roman" w:hint="eastAsia"/>
          <w:sz w:val="32"/>
          <w:szCs w:val="32"/>
        </w:rPr>
        <w:t>芘、二丁基羟基甲苯</w:t>
      </w:r>
      <w:r>
        <w:rPr>
          <w:rFonts w:ascii="Times New Roman" w:eastAsia="仿宋" w:hAnsi="Times New Roman" w:cs="Times New Roman" w:hint="eastAsia"/>
          <w:sz w:val="32"/>
          <w:szCs w:val="32"/>
        </w:rPr>
        <w:t>(BHT)</w:t>
      </w:r>
      <w:r>
        <w:rPr>
          <w:rFonts w:ascii="Times New Roman" w:eastAsia="仿宋" w:hAnsi="Times New Roman" w:cs="Times New Roman" w:hint="eastAsia"/>
          <w:sz w:val="32"/>
          <w:szCs w:val="32"/>
        </w:rPr>
        <w:t>、酸价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、溶剂残留量、特丁基对苯二酚</w:t>
      </w:r>
      <w:r>
        <w:rPr>
          <w:rFonts w:ascii="Times New Roman" w:eastAsia="仿宋" w:hAnsi="Times New Roman" w:cs="Times New Roman" w:hint="eastAsia"/>
          <w:sz w:val="32"/>
          <w:szCs w:val="32"/>
        </w:rPr>
        <w:t>(TBHQ)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21D6CF1E" w14:textId="77777777" w:rsidR="006A0038" w:rsidRDefault="006A0038" w:rsidP="006A0038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/>
          <w:sz w:val="32"/>
          <w:szCs w:val="32"/>
        </w:rPr>
        <w:t>乳制品</w:t>
      </w:r>
    </w:p>
    <w:p w14:paraId="48D4836C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1BC291B1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抽检依据是</w:t>
      </w:r>
      <w:r>
        <w:rPr>
          <w:rFonts w:ascii="Times New Roman" w:eastAsia="仿宋" w:hAnsi="Times New Roman" w:cs="Times New Roman" w:hint="eastAsia"/>
          <w:sz w:val="32"/>
          <w:szCs w:val="32"/>
        </w:rPr>
        <w:t>《</w:t>
      </w:r>
      <w:r>
        <w:rPr>
          <w:rFonts w:ascii="Times New Roman" w:eastAsia="仿宋" w:hAnsi="Times New Roman" w:cs="Times New Roman"/>
          <w:sz w:val="32"/>
          <w:szCs w:val="32"/>
        </w:rPr>
        <w:t>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发酵乳</w:t>
      </w:r>
      <w:r>
        <w:rPr>
          <w:rFonts w:ascii="Times New Roman" w:eastAsia="仿宋" w:hAnsi="Times New Roman" w:cs="Times New Roman" w:hint="eastAsia"/>
          <w:sz w:val="32"/>
          <w:szCs w:val="32"/>
        </w:rPr>
        <w:t>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19302-2010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</w:t>
      </w:r>
      <w:r>
        <w:rPr>
          <w:rFonts w:ascii="Times New Roman" w:eastAsia="仿宋" w:hAnsi="Times New Roman" w:cs="Times New Roman"/>
          <w:sz w:val="32"/>
          <w:szCs w:val="32"/>
        </w:rPr>
        <w:t>食品安全国家标准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灭菌乳</w:t>
      </w:r>
      <w:r>
        <w:rPr>
          <w:rFonts w:ascii="Times New Roman" w:eastAsia="仿宋" w:hAnsi="Times New Roman" w:cs="Times New Roman" w:hint="eastAsia"/>
          <w:sz w:val="32"/>
          <w:szCs w:val="32"/>
        </w:rPr>
        <w:t>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25190-2010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/>
          <w:sz w:val="32"/>
          <w:szCs w:val="32"/>
        </w:rPr>
        <w:t>GB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2760-20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食品中真菌毒素限量》（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）等标准的要求。</w:t>
      </w:r>
    </w:p>
    <w:p w14:paraId="125BE368" w14:textId="77777777" w:rsidR="006A0038" w:rsidRDefault="006A0038" w:rsidP="006A0038">
      <w:pPr>
        <w:numPr>
          <w:ilvl w:val="0"/>
          <w:numId w:val="2"/>
        </w:num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6A2FD7C8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发酵乳检验项目包括（金黄色葡萄球菌、沙门氏菌、黄曲霉毒素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M</w:t>
      </w:r>
      <w:r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、铬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Cr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、霉菌、大肠菌群、乳酸菌、蛋白质、脂肪、酵母、总砷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Hg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、酸度）。</w:t>
      </w:r>
    </w:p>
    <w:p w14:paraId="48760D0A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灭菌乳检验项目包括（总砷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M</w:t>
      </w:r>
      <w:r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、蛋白质、总汞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Hg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、商业无菌、铬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Cr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、脂肪、非脂乳固体、铅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、酸度）。</w:t>
      </w:r>
    </w:p>
    <w:p w14:paraId="73DF1C5C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7AF08C0" w14:textId="3E2A8D9F" w:rsidR="006A0038" w:rsidRPr="000B72CB" w:rsidRDefault="006A0038" w:rsidP="000B72CB">
      <w:pPr>
        <w:pStyle w:val="a9"/>
        <w:numPr>
          <w:ilvl w:val="0"/>
          <w:numId w:val="22"/>
        </w:num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0B72CB">
        <w:rPr>
          <w:rFonts w:ascii="黑体" w:eastAsia="黑体" w:hAnsi="黑体" w:cs="黑体" w:hint="eastAsia"/>
          <w:sz w:val="32"/>
          <w:szCs w:val="32"/>
        </w:rPr>
        <w:t>食用农产品</w:t>
      </w:r>
    </w:p>
    <w:p w14:paraId="30EF729C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6D0CA1BC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抽检依据是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《食品动物中禁止使用的药品及其他化合物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清单》（农业农村部公告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第</w:t>
      </w:r>
      <w:r>
        <w:rPr>
          <w:rFonts w:ascii="Times New Roman" w:eastAsia="仿宋" w:hAnsi="Times New Roman" w:cs="Times New Roman" w:hint="eastAsia"/>
          <w:sz w:val="32"/>
          <w:szCs w:val="32"/>
        </w:rPr>
        <w:t>250</w:t>
      </w:r>
      <w:r>
        <w:rPr>
          <w:rFonts w:ascii="Times New Roman" w:eastAsia="仿宋" w:hAnsi="Times New Roman" w:cs="Times New Roman" w:hint="eastAsia"/>
          <w:sz w:val="32"/>
          <w:szCs w:val="32"/>
        </w:rPr>
        <w:t>号）、《食品安全国家标准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鲜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冻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畜、禽产品》（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2707-2016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31650-2019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</w:t>
      </w:r>
      <w:r>
        <w:rPr>
          <w:rFonts w:ascii="Times New Roman" w:eastAsia="仿宋" w:hAnsi="Times New Roman" w:cs="Times New Roman" w:hint="eastAsia"/>
          <w:sz w:val="32"/>
          <w:szCs w:val="32"/>
        </w:rPr>
        <w:t>41</w:t>
      </w:r>
      <w:r>
        <w:rPr>
          <w:rFonts w:ascii="Times New Roman" w:eastAsia="仿宋" w:hAnsi="Times New Roman" w:cs="Times New Roman" w:hint="eastAsia"/>
          <w:sz w:val="32"/>
          <w:szCs w:val="32"/>
        </w:rPr>
        <w:t>种兽药最大残留限量》（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31650.1-2022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4-</w:t>
      </w:r>
      <w:r>
        <w:rPr>
          <w:rFonts w:ascii="Times New Roman" w:eastAsia="仿宋" w:hAnsi="Times New Roman" w:cs="Times New Roman" w:hint="eastAsia"/>
          <w:sz w:val="32"/>
          <w:szCs w:val="32"/>
        </w:rPr>
        <w:t>滴丁酸钠盐等</w:t>
      </w:r>
      <w:r>
        <w:rPr>
          <w:rFonts w:ascii="Times New Roman" w:eastAsia="仿宋" w:hAnsi="Times New Roman" w:cs="Times New Roman" w:hint="eastAsia"/>
          <w:sz w:val="32"/>
          <w:szCs w:val="32"/>
        </w:rPr>
        <w:t>112</w:t>
      </w:r>
      <w:r>
        <w:rPr>
          <w:rFonts w:ascii="Times New Roman" w:eastAsia="仿宋" w:hAnsi="Times New Roman" w:cs="Times New Roman" w:hint="eastAsia"/>
          <w:sz w:val="32"/>
          <w:szCs w:val="32"/>
        </w:rPr>
        <w:t>种农药最大残留限量》（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2763.1-2022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）等标准。</w:t>
      </w:r>
    </w:p>
    <w:p w14:paraId="18A5AC0D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26C620DA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辣椒检验项目包括（铅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倍硫磷、吡虫啉、吡唑醚菌酯、敌敌畏、啶虫脒、毒死蜱、氟虫腈、甲氨基阿维菌素苯甲酸盐、甲胺磷、甲拌磷、克百威、乐果、联苯菊酯、氯氟氰菊酯和高效氯氟氰菊酯、噻虫胺、噻虫嗪、三唑磷、杀扑磷、水胺硫磷、氧乐果、乙酰甲胺磷、丙溴磷、呋虫胺）。</w:t>
      </w:r>
    </w:p>
    <w:p w14:paraId="19E71288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黄瓜检验项目包括（阿维菌素、哒螨灵、敌敌畏、毒死蜱、腐霉利、甲氨基阿维菌素苯甲酸盐、甲拌磷、克百威、乐果、噻虫嗪、氧乐果、乙螨唑、乙酰甲胺磷、异丙威）。</w:t>
      </w:r>
    </w:p>
    <w:p w14:paraId="50BE9BE2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姜检验项目包括（铅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、吡虫啉、敌敌畏、毒死蜱、甲拌磷、克百威、六六六、氯氟氰菊酯和高效氯氟氰菊酯、氯氰菊酯和高效氯氰菊酯、氯唑磷、噻虫胺、噻虫嗪、咪鲜胺和咪鲜胺锰盐、吡唑醚菌酯、甲胺磷、二氧化硫残留量）。</w:t>
      </w:r>
    </w:p>
    <w:p w14:paraId="3B6F1AF2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豇豆检验项目包括（阿维菌素、倍硫磷、啶虫脒、毒死蜱、氟虫腈、甲氨基阿维菌素苯甲酸盐、甲胺磷、甲拌磷、甲基异柳磷、克百威、乐果、氯氟氰菊酯和高效氯氟氰菊酯、灭蝇胺、噻虫胺、噻虫嗪、三唑磷、水胺硫磷、氧乐果、乙酰甲胺磷、氯氰菊酯和高效氯氰菊酯）。</w:t>
      </w:r>
    </w:p>
    <w:p w14:paraId="30699AB2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sz w:val="32"/>
          <w:szCs w:val="32"/>
        </w:rPr>
        <w:t>梨检验项目包括（吡虫啉、敌敌畏、毒死蜱、乙螨唑、多菌灵、克百威、氯氟氰菊酯和高效氯氟氰菊酯、氧乐果、水胺硫磷、苯醚甲环唑、咪鲜胺和咪鲜胺锰盐、噻虫嗪、乙酰甲胺磷）。</w:t>
      </w:r>
    </w:p>
    <w:p w14:paraId="5E605DE7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6.</w:t>
      </w:r>
      <w:r>
        <w:rPr>
          <w:rFonts w:ascii="Times New Roman" w:eastAsia="仿宋" w:hAnsi="Times New Roman" w:cs="Times New Roman" w:hint="eastAsia"/>
          <w:sz w:val="32"/>
          <w:szCs w:val="32"/>
        </w:rPr>
        <w:t>芹菜检验项目包括（阿维菌素、百菌清、苯醚甲环唑、敌敌畏、啶虫脒、毒死蜱、二甲戊灵、氟虫腈、甲拌磷、甲基异柳磷、腈菌唑、克百威、乐果、氯氟氰菊酯和高效氯氟氰菊酯、噻虫胺、噻虫嗪、三氯杀螨醇、水胺硫磷、辛硫磷、氧乐果、乙酰甲胺磷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、氯氰菊酯和高效氯氰菊酯）。</w:t>
      </w:r>
    </w:p>
    <w:p w14:paraId="31FF4C72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7.</w:t>
      </w:r>
      <w:r>
        <w:rPr>
          <w:rFonts w:ascii="Times New Roman" w:eastAsia="仿宋" w:hAnsi="Times New Roman" w:cs="Times New Roman" w:hint="eastAsia"/>
          <w:sz w:val="32"/>
          <w:szCs w:val="32"/>
        </w:rPr>
        <w:t>柑、橘检验项目包括（苯醚甲环唑、丙溴磷、克百威、联苯菊酯、氯唑磷、三唑磷、水胺硫磷、氧乐果、氯氟氰菊酯和高效氯氟氰菊酯、甲拌磷、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4-</w:t>
      </w:r>
      <w:r>
        <w:rPr>
          <w:rFonts w:ascii="Times New Roman" w:eastAsia="仿宋" w:hAnsi="Times New Roman" w:cs="Times New Roman" w:hint="eastAsia"/>
          <w:sz w:val="32"/>
          <w:szCs w:val="32"/>
        </w:rPr>
        <w:t>滴和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4-</w:t>
      </w:r>
      <w:r>
        <w:rPr>
          <w:rFonts w:ascii="Times New Roman" w:eastAsia="仿宋" w:hAnsi="Times New Roman" w:cs="Times New Roman" w:hint="eastAsia"/>
          <w:sz w:val="32"/>
          <w:szCs w:val="32"/>
        </w:rPr>
        <w:t>滴钠盐、狄氏剂、毒死蜱、杀扑磷、敌敌畏、联苯肼酯）。</w:t>
      </w:r>
    </w:p>
    <w:p w14:paraId="2A248FFA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8.</w:t>
      </w:r>
      <w:r>
        <w:rPr>
          <w:rFonts w:ascii="Times New Roman" w:eastAsia="仿宋" w:hAnsi="Times New Roman" w:cs="Times New Roman" w:hint="eastAsia"/>
          <w:sz w:val="32"/>
          <w:szCs w:val="32"/>
        </w:rPr>
        <w:t>菠菜检验项目包括（铅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、铬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Cr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、阿维菌素、毒死蜱、氟虫腈、腐霉利、甲氨基阿维菌素苯甲酸盐、甲拌磷、乐果、氯氟氰菊酯和高效氯氟氰菊酯、氧乐果、乙酰甲胺磷、水胺硫磷）。</w:t>
      </w:r>
    </w:p>
    <w:p w14:paraId="57B42623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9.</w:t>
      </w:r>
      <w:r>
        <w:rPr>
          <w:rFonts w:ascii="Times New Roman" w:eastAsia="仿宋" w:hAnsi="Times New Roman" w:cs="Times New Roman" w:hint="eastAsia"/>
          <w:sz w:val="32"/>
          <w:szCs w:val="32"/>
        </w:rPr>
        <w:t>菜豆检验项目包括（倍硫磷、吡虫啉、毒死蜱、多菌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灵、甲氨基阿维菌素苯甲酸盐、甲胺磷、克百威、氯氟氰菊酯和高效氯氟氰菊酯、灭蝇胺、噻虫胺、水胺硫磷、氧乐果、乙酰甲胺磷）。</w:t>
      </w:r>
    </w:p>
    <w:p w14:paraId="3527EF06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10.</w:t>
      </w:r>
      <w:r>
        <w:rPr>
          <w:rFonts w:ascii="Times New Roman" w:eastAsia="仿宋" w:hAnsi="Times New Roman" w:cs="Times New Roman" w:hint="eastAsia"/>
          <w:sz w:val="32"/>
          <w:szCs w:val="32"/>
        </w:rPr>
        <w:t>橙检验项目包括（丙溴磷、克百威、联苯菊酯、三唑磷、杀扑磷、水胺硫磷、氧乐果、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4-</w:t>
      </w:r>
      <w:r>
        <w:rPr>
          <w:rFonts w:ascii="Times New Roman" w:eastAsia="仿宋" w:hAnsi="Times New Roman" w:cs="Times New Roman" w:hint="eastAsia"/>
          <w:sz w:val="32"/>
          <w:szCs w:val="32"/>
        </w:rPr>
        <w:t>滴和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4-</w:t>
      </w:r>
      <w:r>
        <w:rPr>
          <w:rFonts w:ascii="Times New Roman" w:eastAsia="仿宋" w:hAnsi="Times New Roman" w:cs="Times New Roman" w:hint="eastAsia"/>
          <w:sz w:val="32"/>
          <w:szCs w:val="32"/>
        </w:rPr>
        <w:t>滴钠盐、苯醚甲环唑、氯唑磷、敌敌畏、氯氟氰菊酯和高效氯氟氰菊酯、乙酰甲胺磷）。</w:t>
      </w:r>
    </w:p>
    <w:p w14:paraId="580978A5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11.</w:t>
      </w:r>
      <w:r>
        <w:rPr>
          <w:rFonts w:ascii="Times New Roman" w:eastAsia="仿宋" w:hAnsi="Times New Roman" w:cs="Times New Roman" w:hint="eastAsia"/>
          <w:sz w:val="32"/>
          <w:szCs w:val="32"/>
        </w:rPr>
        <w:t>萝卜检验项目包括（毒死蜱、甲胺磷、甲拌磷、氯氟氰菊酯和高效氯氟氰菊酯、噻虫嗪、氧乐果、铅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7E662602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12.</w:t>
      </w:r>
      <w:r>
        <w:rPr>
          <w:rFonts w:ascii="Times New Roman" w:eastAsia="仿宋" w:hAnsi="Times New Roman" w:cs="Times New Roman" w:hint="eastAsia"/>
          <w:sz w:val="32"/>
          <w:szCs w:val="32"/>
        </w:rPr>
        <w:t>牛肉检验项目包括（挥发性盐基氮、呋喃唑酮代谢物、呋喃西林代谢物、氯霉素、克伦特罗、莱克多巴胺、沙丁胺醇、恩诺沙星、磺胺类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总量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、甲氧苄啶、氟苯尼考、多西环素、地塞米松、林可霉素、倍他米松、土霉素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2FCD134A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13.</w:t>
      </w:r>
      <w:r>
        <w:rPr>
          <w:rFonts w:ascii="Times New Roman" w:eastAsia="仿宋" w:hAnsi="Times New Roman" w:cs="Times New Roman" w:hint="eastAsia"/>
          <w:sz w:val="32"/>
          <w:szCs w:val="32"/>
        </w:rPr>
        <w:t>苹果检验项目包括（敌敌畏、啶虫脒、毒死蜱、甲拌磷、克百威、氧乐果、三氯杀螨醇）。</w:t>
      </w:r>
    </w:p>
    <w:p w14:paraId="6969BB66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14.</w:t>
      </w:r>
      <w:r>
        <w:rPr>
          <w:rFonts w:ascii="Times New Roman" w:eastAsia="仿宋" w:hAnsi="Times New Roman" w:cs="Times New Roman" w:hint="eastAsia"/>
          <w:sz w:val="32"/>
          <w:szCs w:val="32"/>
        </w:rPr>
        <w:t>普通白菜检验项目包括（镉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阿维菌素、吡虫啉、啶虫脒、毒死蜱、氟虫腈、甲氨基阿维菌素苯甲酸盐、甲拌磷、甲基异柳磷、克百威、氯氟氰菊酯和高效氯氟氰菊酯、氯氰菊酯和高效氯氰菊酯、水胺硫磷、氧乐果、乙酰甲胺磷、敌敌畏、噻虫胺、氟氯氰菊酯和高效氟氯氰菊酯）。</w:t>
      </w:r>
    </w:p>
    <w:p w14:paraId="184716C4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15.</w:t>
      </w:r>
      <w:r>
        <w:rPr>
          <w:rFonts w:ascii="Times New Roman" w:eastAsia="仿宋" w:hAnsi="Times New Roman" w:cs="Times New Roman" w:hint="eastAsia"/>
          <w:sz w:val="32"/>
          <w:szCs w:val="32"/>
        </w:rPr>
        <w:t>西瓜检验项目包括（克百威、噻虫嗪、氧乐果、乙酰甲胺磷、苯醚甲环唑）。</w:t>
      </w:r>
    </w:p>
    <w:p w14:paraId="7A412774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16.</w:t>
      </w:r>
      <w:r>
        <w:rPr>
          <w:rFonts w:ascii="Times New Roman" w:eastAsia="仿宋" w:hAnsi="Times New Roman" w:cs="Times New Roman" w:hint="eastAsia"/>
          <w:sz w:val="32"/>
          <w:szCs w:val="32"/>
        </w:rPr>
        <w:t>香蕉检验项目包括（吡虫啉、噻虫胺、噻虫嗪、噻唑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膦、烯唑醇、联苯菊酯、甲拌磷、百菌清、苯醚甲环唑、多菌灵、吡唑醚菌酯、氟虫腈、腈苯唑、氟唑菌酰胺）。</w:t>
      </w:r>
    </w:p>
    <w:p w14:paraId="30938D92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17.</w:t>
      </w:r>
      <w:r>
        <w:rPr>
          <w:rFonts w:ascii="Times New Roman" w:eastAsia="仿宋" w:hAnsi="Times New Roman" w:cs="Times New Roman" w:hint="eastAsia"/>
          <w:sz w:val="32"/>
          <w:szCs w:val="32"/>
        </w:rPr>
        <w:t>油桃检验项目包括（甲胺磷、克百威、氧乐果、敌敌畏、苯醚甲环唑、噻虫胺）。</w:t>
      </w:r>
    </w:p>
    <w:p w14:paraId="27AADA67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18.</w:t>
      </w:r>
      <w:r>
        <w:rPr>
          <w:rFonts w:ascii="Times New Roman" w:eastAsia="仿宋" w:hAnsi="Times New Roman" w:cs="Times New Roman" w:hint="eastAsia"/>
          <w:sz w:val="32"/>
          <w:szCs w:val="32"/>
        </w:rPr>
        <w:t>胡萝卜检验项目包括（铅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、毒死蜱、氟虫腈、甲拌磷、氯氟氰菊酯和高效氯氟氰菊酯、噻虫胺）。</w:t>
      </w:r>
    </w:p>
    <w:p w14:paraId="60897C61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19.</w:t>
      </w:r>
      <w:r>
        <w:rPr>
          <w:rFonts w:ascii="Times New Roman" w:eastAsia="仿宋" w:hAnsi="Times New Roman" w:cs="Times New Roman" w:hint="eastAsia"/>
          <w:sz w:val="32"/>
          <w:szCs w:val="32"/>
        </w:rPr>
        <w:t>鸡蛋检验项目包括（甲硝唑、地美硝唑、呋喃唑酮代谢物、氟虫腈、氯霉素、氟苯尼考、甲砜霉素、恩诺沙星、氧氟沙星、沙拉沙星、甲氧苄啶、磺胺类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总量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、多西环素、地克珠利、托曲珠利）。</w:t>
      </w:r>
    </w:p>
    <w:p w14:paraId="157582B6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20.</w:t>
      </w:r>
      <w:r>
        <w:rPr>
          <w:rFonts w:ascii="Times New Roman" w:eastAsia="仿宋" w:hAnsi="Times New Roman" w:cs="Times New Roman" w:hint="eastAsia"/>
          <w:sz w:val="32"/>
          <w:szCs w:val="32"/>
        </w:rPr>
        <w:t>马铃薯检验项目包括（铅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、毒死蜱、甲拌磷、氯氟氰菊酯和高效氯氟氰菊酯、氯氰菊酯和高效氯氰菊酯、噻虫嗪、杀扑磷、乙酰甲胺磷）。</w:t>
      </w:r>
    </w:p>
    <w:p w14:paraId="5824420E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21.</w:t>
      </w:r>
      <w:r>
        <w:rPr>
          <w:rFonts w:ascii="Times New Roman" w:eastAsia="仿宋" w:hAnsi="Times New Roman" w:cs="Times New Roman" w:hint="eastAsia"/>
          <w:sz w:val="32"/>
          <w:szCs w:val="32"/>
        </w:rPr>
        <w:t>鲜食用菌检验项目包括（氯氟氰菊酯和高效氯氟氰菊酯、无机砷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、氯氰菊酯和高效氯氰菊酯、除虫脲、百菌清）。</w:t>
      </w:r>
    </w:p>
    <w:p w14:paraId="0206E6EF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22.</w:t>
      </w:r>
      <w:r>
        <w:rPr>
          <w:rFonts w:ascii="Times New Roman" w:eastAsia="仿宋" w:hAnsi="Times New Roman" w:cs="Times New Roman" w:hint="eastAsia"/>
          <w:sz w:val="32"/>
          <w:szCs w:val="32"/>
        </w:rPr>
        <w:t>猪肉检验项目包括（林可霉素、挥发性盐基氮、呋喃唑酮代谢物、呋喃西林代谢物、氯霉素、克伦特罗、莱克多巴胺、沙丁胺醇、喹乙醇、恩诺沙星、替米考星、磺胺类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总量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、甲氧苄啶、氟苯尼考、多西环素、地塞米松、甲硝唑、氯丙嗪、土霉素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、土霉素）。</w:t>
      </w:r>
    </w:p>
    <w:p w14:paraId="5DD61C1D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23.</w:t>
      </w:r>
      <w:r>
        <w:rPr>
          <w:rFonts w:ascii="Times New Roman" w:eastAsia="仿宋" w:hAnsi="Times New Roman" w:cs="Times New Roman" w:hint="eastAsia"/>
          <w:sz w:val="32"/>
          <w:szCs w:val="32"/>
        </w:rPr>
        <w:t>葱检验项目包括（丙环唑、毒死蜱、甲拌磷、甲基异柳磷、克百威、氯氟氰菊酯和高效氯氟氰菊酯、噻虫嗪、三唑磷、水胺硫磷、戊唑醇、氧乐果、铅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、乙酰甲胺磷）。</w:t>
      </w:r>
    </w:p>
    <w:p w14:paraId="7A0174B4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24.</w:t>
      </w:r>
      <w:r>
        <w:rPr>
          <w:rFonts w:ascii="Times New Roman" w:eastAsia="仿宋" w:hAnsi="Times New Roman" w:cs="Times New Roman" w:hint="eastAsia"/>
          <w:sz w:val="32"/>
          <w:szCs w:val="32"/>
        </w:rPr>
        <w:t>大白菜检验项目包括（镉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、阿维菌素、吡虫啉、毒死蜱、氟虫腈、甲拌磷、乐果、氧乐果、乙酰甲胺磷）。</w:t>
      </w:r>
    </w:p>
    <w:p w14:paraId="24E70B03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25.</w:t>
      </w:r>
      <w:r>
        <w:rPr>
          <w:rFonts w:ascii="Times New Roman" w:eastAsia="仿宋" w:hAnsi="Times New Roman" w:cs="Times New Roman" w:hint="eastAsia"/>
          <w:sz w:val="32"/>
          <w:szCs w:val="32"/>
        </w:rPr>
        <w:t>韭菜检验项目包括（铅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阿维菌素、敌敌畏、毒死蜱、多菌灵、二甲戊灵、氟虫腈、腐霉利、甲胺磷、甲拌磷、克百威、乐果、六六六、氯氟氰菊酯和高效氯氟氰菊酯、氯氰菊酯和高效氯氰菊酯、三唑磷、水胺硫磷、辛硫磷、氧乐果、乙酰甲胺磷、三氯杀螨醇）。</w:t>
      </w:r>
    </w:p>
    <w:p w14:paraId="4E9E420A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26.</w:t>
      </w:r>
      <w:r>
        <w:rPr>
          <w:rFonts w:ascii="Times New Roman" w:eastAsia="仿宋" w:hAnsi="Times New Roman" w:cs="Times New Roman" w:hint="eastAsia"/>
          <w:sz w:val="32"/>
          <w:szCs w:val="32"/>
        </w:rPr>
        <w:t>芒果检验项目包括（吡唑醚菌酯、吡虫啉、氧乐果、苯醚甲环唑、戊唑醇、噻虫胺、噻虫嗪、噻嗪酮、乙酰甲胺磷）。</w:t>
      </w:r>
    </w:p>
    <w:p w14:paraId="28584C35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27.</w:t>
      </w:r>
      <w:r>
        <w:rPr>
          <w:rFonts w:ascii="Times New Roman" w:eastAsia="仿宋" w:hAnsi="Times New Roman" w:cs="Times New Roman" w:hint="eastAsia"/>
          <w:sz w:val="32"/>
          <w:szCs w:val="32"/>
        </w:rPr>
        <w:t>火龙果检验项目包括（氟虫腈、甲胺磷、克百威、氧乐果、乙酰甲胺磷、噻虫嗪）。</w:t>
      </w:r>
    </w:p>
    <w:p w14:paraId="5E70472C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28.</w:t>
      </w:r>
      <w:r>
        <w:rPr>
          <w:rFonts w:ascii="Times New Roman" w:eastAsia="仿宋" w:hAnsi="Times New Roman" w:cs="Times New Roman" w:hint="eastAsia"/>
          <w:sz w:val="32"/>
          <w:szCs w:val="32"/>
        </w:rPr>
        <w:t>鸡肉检验项目包括（挥发性盐基氮、呋喃唑酮代谢物、呋喃西林代谢物、呋喃它酮代谢物、氯霉素、氧氟沙星、培氟沙星、诺氟沙星、恩诺沙星、沙拉沙星、替米考星、磺胺类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总量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、甲氧苄啶、氟苯尼考、多西环素、甲硝唑、尼卡巴嗪、环丙氨嗪、土霉素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14674C7D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29.</w:t>
      </w:r>
      <w:r>
        <w:rPr>
          <w:rFonts w:ascii="Times New Roman" w:eastAsia="仿宋" w:hAnsi="Times New Roman" w:cs="Times New Roman" w:hint="eastAsia"/>
          <w:sz w:val="32"/>
          <w:szCs w:val="32"/>
        </w:rPr>
        <w:t>荔枝检验项目包括（多菌灵、氧乐果、毒死蜱、苯醚甲环唑、氯氰菊酯和高效氯氰菊酯、氯氟氰菊酯和高效氯氟氰菊酯、吡唑醚菌酯、除虫脲、氰霜唑、咪鲜胺和咪鲜胺锰盐、乐果、氟吗啉）。</w:t>
      </w:r>
    </w:p>
    <w:p w14:paraId="59EE014B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30.</w:t>
      </w:r>
      <w:r>
        <w:rPr>
          <w:rFonts w:ascii="Times New Roman" w:eastAsia="仿宋" w:hAnsi="Times New Roman" w:cs="Times New Roman" w:hint="eastAsia"/>
          <w:sz w:val="32"/>
          <w:szCs w:val="32"/>
        </w:rPr>
        <w:t>龙眼检验项目包括（克百威、氧乐果、氯氰菊酯和高效氯氰菊酯、二氧化硫残留量）。</w:t>
      </w:r>
    </w:p>
    <w:p w14:paraId="1AB488B1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31.</w:t>
      </w:r>
      <w:r>
        <w:rPr>
          <w:rFonts w:ascii="Times New Roman" w:eastAsia="仿宋" w:hAnsi="Times New Roman" w:cs="Times New Roman" w:hint="eastAsia"/>
          <w:sz w:val="32"/>
          <w:szCs w:val="32"/>
        </w:rPr>
        <w:t>柠檬检验项目包括（克百威、联苯菊酯、水胺硫磷、氯唑磷、毒死蜱、多菌灵、乙螨唑）。</w:t>
      </w:r>
    </w:p>
    <w:p w14:paraId="1AECBE1A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32.</w:t>
      </w:r>
      <w:r>
        <w:rPr>
          <w:rFonts w:ascii="Times New Roman" w:eastAsia="仿宋" w:hAnsi="Times New Roman" w:cs="Times New Roman" w:hint="eastAsia"/>
          <w:sz w:val="32"/>
          <w:szCs w:val="32"/>
        </w:rPr>
        <w:t>其他畜副产品检验项目包括（呋喃唑酮代谢物、呋喃西林代谢物、氯霉素、克伦特罗、莱克多巴胺、沙丁胺醇）。</w:t>
      </w:r>
    </w:p>
    <w:p w14:paraId="0745B015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33.</w:t>
      </w:r>
      <w:r>
        <w:rPr>
          <w:rFonts w:ascii="Times New Roman" w:eastAsia="仿宋" w:hAnsi="Times New Roman" w:cs="Times New Roman" w:hint="eastAsia"/>
          <w:sz w:val="32"/>
          <w:szCs w:val="32"/>
        </w:rPr>
        <w:t>淡水鱼检验项目包括（沙拉沙星、镉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、孔雀石绿、氯霉素、呋喃唑酮代谢物、呋喃西林代谢物、呋喃妥因代谢物、恩诺沙星、磺胺类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总量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、甲氧苄啶、甲硝唑、地西泮、五氯酚酸钠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、氧氟沙星、诺氟沙星、培氟沙星、氟苯尼考）。</w:t>
      </w:r>
    </w:p>
    <w:p w14:paraId="1780D7CB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34.</w:t>
      </w:r>
      <w:r>
        <w:rPr>
          <w:rFonts w:ascii="Times New Roman" w:eastAsia="仿宋" w:hAnsi="Times New Roman" w:cs="Times New Roman" w:hint="eastAsia"/>
          <w:sz w:val="32"/>
          <w:szCs w:val="32"/>
        </w:rPr>
        <w:t>莲藕检验项目包括（氧乐果、吡虫啉、敌敌畏、啶虫脒、毒死蜱、水胺硫磷、甲基异柳磷、辛硫磷）。</w:t>
      </w:r>
    </w:p>
    <w:p w14:paraId="44E34922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35.</w:t>
      </w:r>
      <w:r>
        <w:rPr>
          <w:rFonts w:ascii="Times New Roman" w:eastAsia="仿宋" w:hAnsi="Times New Roman" w:cs="Times New Roman" w:hint="eastAsia"/>
          <w:sz w:val="32"/>
          <w:szCs w:val="32"/>
        </w:rPr>
        <w:t>葡萄检验项目包括（苯醚甲环唑、己唑醇、克百威、氯氰菊酯和高效氯氰菊酯、霜霉威和霜霉威盐酸盐、氧乐果、氯氟氰菊酯和高效氯氟氰菊酯、氟虫腈、氯吡脲、联苯菊酯、腈苯唑、氟唑菌酰胺、戊唑醇）。</w:t>
      </w:r>
    </w:p>
    <w:p w14:paraId="5E7974A4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36.</w:t>
      </w:r>
      <w:r>
        <w:rPr>
          <w:rFonts w:ascii="Times New Roman" w:eastAsia="仿宋" w:hAnsi="Times New Roman" w:cs="Times New Roman" w:hint="eastAsia"/>
          <w:sz w:val="32"/>
          <w:szCs w:val="32"/>
        </w:rPr>
        <w:t>茄子检验项目包括（铅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、毒死蜱、吡唑醚菌酯、氟虫腈、甲氨基阿维菌素苯甲酸盐、甲胺磷、甲拌磷、克百威、噻虫胺、噻虫嗪、霜霉威和霜霉威盐酸盐、水胺硫磷、氧乐果、乙酰甲胺磷）。</w:t>
      </w:r>
    </w:p>
    <w:p w14:paraId="747CA8DE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37.</w:t>
      </w:r>
      <w:r>
        <w:rPr>
          <w:rFonts w:ascii="Times New Roman" w:eastAsia="仿宋" w:hAnsi="Times New Roman" w:cs="Times New Roman" w:hint="eastAsia"/>
          <w:sz w:val="32"/>
          <w:szCs w:val="32"/>
        </w:rPr>
        <w:t>山药检验项目包括（铅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、毒死蜱、氯氟氰菊酯和高效氯氟氰菊酯、咪鲜胺和咪鲜胺锰盐、涕灭威）。</w:t>
      </w:r>
    </w:p>
    <w:p w14:paraId="6D673F10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38.</w:t>
      </w:r>
      <w:r>
        <w:rPr>
          <w:rFonts w:ascii="Times New Roman" w:eastAsia="仿宋" w:hAnsi="Times New Roman" w:cs="Times New Roman" w:hint="eastAsia"/>
          <w:sz w:val="32"/>
          <w:szCs w:val="32"/>
        </w:rPr>
        <w:t>桃检验项目包括（苯醚甲环唑、吡虫啉、多菌灵、氯氟氰菊酯和高效氯氟氰菊酯、敌敌畏、克百威、氧乐果、氟硅唑、甲胺磷、溴氰菊酯、噻虫胺）。</w:t>
      </w:r>
    </w:p>
    <w:p w14:paraId="2CEB30BD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39.</w:t>
      </w:r>
      <w:r>
        <w:rPr>
          <w:rFonts w:ascii="Times New Roman" w:eastAsia="仿宋" w:hAnsi="Times New Roman" w:cs="Times New Roman" w:hint="eastAsia"/>
          <w:sz w:val="32"/>
          <w:szCs w:val="32"/>
        </w:rPr>
        <w:t>甜瓜类检验项目包括（克百威、烯酰吗啉、氧乐果、乙酰甲胺磷）。</w:t>
      </w:r>
    </w:p>
    <w:p w14:paraId="55B99A1A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40.</w:t>
      </w:r>
      <w:r>
        <w:rPr>
          <w:rFonts w:ascii="Times New Roman" w:eastAsia="仿宋" w:hAnsi="Times New Roman" w:cs="Times New Roman" w:hint="eastAsia"/>
          <w:sz w:val="32"/>
          <w:szCs w:val="32"/>
        </w:rPr>
        <w:t>羊肉检验项目包括（呋喃唑酮代谢物、呋喃西林代谢物、氯霉素、克伦特罗、莱克多巴胺、沙丁胺醇、恩诺沙星、磺胺类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总量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、氟苯尼考、林可霉素、环丙氨嗪、土霉素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4C59B04F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41.</w:t>
      </w:r>
      <w:r>
        <w:rPr>
          <w:rFonts w:ascii="Times New Roman" w:eastAsia="仿宋" w:hAnsi="Times New Roman" w:cs="Times New Roman" w:hint="eastAsia"/>
          <w:sz w:val="32"/>
          <w:szCs w:val="32"/>
        </w:rPr>
        <w:t>猪肝检验项目包括（镉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、呋喃唑酮代谢物、呋喃西林代谢物、氯霉素、克伦特罗、莱克多巴胺、沙丁胺醇、恩诺沙星、磺胺类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总量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、甲氧苄啶、氯丙嗪）。</w:t>
      </w:r>
    </w:p>
    <w:p w14:paraId="27CDB0E0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42.</w:t>
      </w:r>
      <w:r>
        <w:rPr>
          <w:rFonts w:ascii="Times New Roman" w:eastAsia="仿宋" w:hAnsi="Times New Roman" w:cs="Times New Roman" w:hint="eastAsia"/>
          <w:sz w:val="32"/>
          <w:szCs w:val="32"/>
        </w:rPr>
        <w:t>菜薹检验项目包括（镉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、吡虫啉、啶虫脒、毒死蜱、氟虫腈、联苯菊酯、噻虫胺）。</w:t>
      </w:r>
    </w:p>
    <w:p w14:paraId="1907439D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43.</w:t>
      </w:r>
      <w:r>
        <w:rPr>
          <w:rFonts w:ascii="Times New Roman" w:eastAsia="仿宋" w:hAnsi="Times New Roman" w:cs="Times New Roman" w:hint="eastAsia"/>
          <w:sz w:val="32"/>
          <w:szCs w:val="32"/>
        </w:rPr>
        <w:t>草莓检验项目包括（阿维菌素、敌敌畏、多菌灵、克百威、烯酰吗啉、氧乐果、戊菌唑、吡虫啉、乙酰甲胺磷）。</w:t>
      </w:r>
    </w:p>
    <w:p w14:paraId="46B9A764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44.</w:t>
      </w:r>
      <w:r>
        <w:rPr>
          <w:rFonts w:ascii="Times New Roman" w:eastAsia="仿宋" w:hAnsi="Times New Roman" w:cs="Times New Roman" w:hint="eastAsia"/>
          <w:sz w:val="32"/>
          <w:szCs w:val="32"/>
        </w:rPr>
        <w:t>淡水虾检验项目包括（镉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、孔雀石绿、氯霉素、呋喃唑酮代谢物、呋喃妥因代谢物、恩诺沙星、磺胺类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总量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、氧氟沙星、诺氟沙星）。</w:t>
      </w:r>
    </w:p>
    <w:p w14:paraId="5B577A7F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45.</w:t>
      </w:r>
      <w:r>
        <w:rPr>
          <w:rFonts w:ascii="Times New Roman" w:eastAsia="仿宋" w:hAnsi="Times New Roman" w:cs="Times New Roman" w:hint="eastAsia"/>
          <w:sz w:val="32"/>
          <w:szCs w:val="32"/>
        </w:rPr>
        <w:t>猕猴桃检验项目包括（敌敌畏、多菌灵、氯吡脲、氧乐果）。</w:t>
      </w:r>
    </w:p>
    <w:p w14:paraId="46034BCE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46.</w:t>
      </w:r>
      <w:r>
        <w:rPr>
          <w:rFonts w:ascii="Times New Roman" w:eastAsia="仿宋" w:hAnsi="Times New Roman" w:cs="Times New Roman" w:hint="eastAsia"/>
          <w:sz w:val="32"/>
          <w:szCs w:val="32"/>
        </w:rPr>
        <w:t>鸭肉检验项目包括（呋喃唑酮代谢物、呋喃妥因代谢物、氯霉素、氧氟沙星、恩诺沙星、磺胺类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总量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、氟苯尼考、多西环素、甲硝唑、环丙氨嗪）。</w:t>
      </w:r>
    </w:p>
    <w:p w14:paraId="5F29F271" w14:textId="4696503D" w:rsidR="006A0038" w:rsidRDefault="006A0038" w:rsidP="00D83100">
      <w:pPr>
        <w:rPr>
          <w:rFonts w:hint="eastAsia"/>
        </w:rPr>
      </w:pPr>
      <w:r>
        <w:rPr>
          <w:rFonts w:hint="eastAsia"/>
        </w:rPr>
        <w:t>淀粉及淀粉制品</w:t>
      </w:r>
    </w:p>
    <w:p w14:paraId="6746C3BF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0D06967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食品添加剂使用标准》等标准及产品明示标准和指标的要求。</w:t>
      </w:r>
    </w:p>
    <w:p w14:paraId="76686749" w14:textId="77777777" w:rsidR="006A0038" w:rsidRDefault="006A0038" w:rsidP="006A0038">
      <w:pPr>
        <w:numPr>
          <w:ilvl w:val="0"/>
          <w:numId w:val="4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1E4F57AE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粉丝粉条检验项目包括铅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、铝的残留量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干样品</w:t>
      </w:r>
      <w:r>
        <w:rPr>
          <w:rFonts w:ascii="Times New Roman" w:eastAsia="仿宋" w:hAnsi="Times New Roman" w:cs="Times New Roman" w:hint="eastAsia"/>
          <w:sz w:val="32"/>
          <w:szCs w:val="32"/>
        </w:rPr>
        <w:t>,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Al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、二氧化硫残留量、柠檬黄、新红、苋菜红、靛蓝、胭脂红、日落黄、诱惑红、亮蓝、酸性红、喹啉黄、赤藓红。</w:t>
      </w:r>
    </w:p>
    <w:p w14:paraId="64E360EF" w14:textId="3F5F81F7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t>五、</w:t>
      </w:r>
      <w:r w:rsidR="006A0038" w:rsidRPr="00A02947">
        <w:rPr>
          <w:rFonts w:ascii="黑体" w:eastAsia="黑体" w:hAnsi="黑体" w:hint="eastAsia"/>
          <w:sz w:val="32"/>
          <w:szCs w:val="32"/>
        </w:rPr>
        <w:t>肉制品</w:t>
      </w:r>
    </w:p>
    <w:p w14:paraId="020AAFE8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6F0B0D27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 2730-2015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腌腊肉制品》、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食品添加剂使用标准》、整顿办函</w:t>
      </w:r>
      <w:r>
        <w:rPr>
          <w:rFonts w:ascii="Times New Roman" w:eastAsia="仿宋" w:hAnsi="Times New Roman" w:cs="Times New Roman" w:hint="eastAsia"/>
          <w:sz w:val="32"/>
          <w:szCs w:val="32"/>
        </w:rPr>
        <w:t>[2011]1</w:t>
      </w:r>
      <w:r>
        <w:rPr>
          <w:rFonts w:ascii="Times New Roman" w:eastAsia="仿宋" w:hAnsi="Times New Roman" w:cs="Times New Roman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第五批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31607-2021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散装即食食品中致病菌限量》、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2726-2016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熟肉制品》、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预包装食品中致病菌限量》等标准及产品明示标准和指标的要求。</w:t>
      </w:r>
    </w:p>
    <w:p w14:paraId="16048204" w14:textId="77777777" w:rsidR="006A0038" w:rsidRDefault="006A0038" w:rsidP="006A0038">
      <w:pPr>
        <w:numPr>
          <w:ilvl w:val="0"/>
          <w:numId w:val="5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45FC8CC6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腌腊肉制品检验项目包括过氧化值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、亚硝酸盐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、柠檬黄、日落黄、胭脂红、诱惑红、苋菜红、酸性红、氯霉素。</w:t>
      </w:r>
    </w:p>
    <w:p w14:paraId="04B1600D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熏煮香肠火腿制品检验项目包括亚硝酸盐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、纳他霉素、胭脂红、诱惑红、氯霉素、沙门氏菌、金黄色葡萄球菌、单核细胞增生李斯特氏菌、菌落总数、大肠菌群。</w:t>
      </w:r>
    </w:p>
    <w:p w14:paraId="23BE7737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酱卤肉制品检验项目包括镉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、铬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Cr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N-</w:t>
      </w:r>
      <w:r>
        <w:rPr>
          <w:rFonts w:ascii="Times New Roman" w:eastAsia="仿宋" w:hAnsi="Times New Roman" w:cs="Times New Roman" w:hint="eastAsia"/>
          <w:sz w:val="32"/>
          <w:szCs w:val="32"/>
        </w:rPr>
        <w:t>二甲基亚硝胺、亚硝酸盐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、纳他霉素、糖精钠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、柠檬黄、日落黄、胭脂红、诱惑红、氯霉素、沙门氏菌、金黄色葡萄球菌、单核细胞增生李斯特氏菌、菌落总数、大肠菌群、致泻大肠埃希氏菌。</w:t>
      </w:r>
    </w:p>
    <w:p w14:paraId="5CF03E10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熏烧烤肉制品检验项目包括苯并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[a]</w:t>
      </w:r>
      <w:r>
        <w:rPr>
          <w:rFonts w:ascii="Times New Roman" w:eastAsia="仿宋" w:hAnsi="Times New Roman" w:cs="Times New Roman" w:hint="eastAsia"/>
          <w:sz w:val="32"/>
          <w:szCs w:val="32"/>
        </w:rPr>
        <w:t>芘、</w:t>
      </w:r>
      <w:r>
        <w:rPr>
          <w:rFonts w:ascii="Times New Roman" w:eastAsia="仿宋" w:hAnsi="Times New Roman" w:cs="Times New Roman" w:hint="eastAsia"/>
          <w:sz w:val="32"/>
          <w:szCs w:val="32"/>
        </w:rPr>
        <w:t>N-</w:t>
      </w:r>
      <w:r>
        <w:rPr>
          <w:rFonts w:ascii="Times New Roman" w:eastAsia="仿宋" w:hAnsi="Times New Roman" w:cs="Times New Roman" w:hint="eastAsia"/>
          <w:sz w:val="32"/>
          <w:szCs w:val="32"/>
        </w:rPr>
        <w:t>二甲基亚硝胺、亚硝酸盐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、纳他霉素、柠檬黄、日落黄、胭脂红、氯霉素、沙门氏菌、金黄色葡萄球菌、单核细胞增生李斯特氏菌、致泻大肠埃希氏菌、菌落总数、大肠菌群。</w:t>
      </w:r>
    </w:p>
    <w:p w14:paraId="0789D7CA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5.</w:t>
      </w:r>
      <w:r>
        <w:rPr>
          <w:rFonts w:ascii="Times New Roman" w:eastAsia="仿宋" w:hAnsi="Times New Roman" w:cs="Times New Roman" w:hint="eastAsia"/>
          <w:sz w:val="32"/>
          <w:szCs w:val="32"/>
        </w:rPr>
        <w:t>熟肉干制品检验项目包括铅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N-</w:t>
      </w:r>
      <w:r>
        <w:rPr>
          <w:rFonts w:ascii="Times New Roman" w:eastAsia="仿宋" w:hAnsi="Times New Roman" w:cs="Times New Roman" w:hint="eastAsia"/>
          <w:sz w:val="32"/>
          <w:szCs w:val="32"/>
        </w:rPr>
        <w:t>二甲基亚硝胺、苯甲酸及其钠盐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、胭脂红、诱惑红、氯霉素、菌落总数、大肠菌群、沙门氏菌、金黄色葡萄球菌、单核细胞增生李斯特氏菌、致泻大肠埃希氏菌。</w:t>
      </w:r>
    </w:p>
    <w:p w14:paraId="4E280A0B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6.</w:t>
      </w:r>
      <w:r>
        <w:rPr>
          <w:rFonts w:ascii="Times New Roman" w:eastAsia="仿宋" w:hAnsi="Times New Roman" w:cs="Times New Roman" w:hint="eastAsia"/>
          <w:sz w:val="32"/>
          <w:szCs w:val="32"/>
        </w:rPr>
        <w:t>调理肉制品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非速冻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检验项目包括苯甲酸及其钠盐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1162188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7.</w:t>
      </w:r>
      <w:r>
        <w:rPr>
          <w:rFonts w:ascii="Times New Roman" w:eastAsia="仿宋" w:hAnsi="Times New Roman" w:cs="Times New Roman" w:hint="eastAsia"/>
          <w:sz w:val="32"/>
          <w:szCs w:val="32"/>
        </w:rPr>
        <w:t>油炸肉制品检验项目包括</w:t>
      </w:r>
      <w:r>
        <w:rPr>
          <w:rFonts w:ascii="Times New Roman" w:eastAsia="仿宋" w:hAnsi="Times New Roman" w:cs="Times New Roman" w:hint="eastAsia"/>
          <w:sz w:val="32"/>
          <w:szCs w:val="32"/>
        </w:rPr>
        <w:t>N-</w:t>
      </w:r>
      <w:r>
        <w:rPr>
          <w:rFonts w:ascii="Times New Roman" w:eastAsia="仿宋" w:hAnsi="Times New Roman" w:cs="Times New Roman" w:hint="eastAsia"/>
          <w:sz w:val="32"/>
          <w:szCs w:val="32"/>
        </w:rPr>
        <w:t>二甲基亚硝胺、亚硝酸盐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、沙门氏菌、金黄色葡萄球菌、单核细胞增生李斯特氏菌、致泻大肠埃希氏菌。</w:t>
      </w:r>
    </w:p>
    <w:p w14:paraId="791160EE" w14:textId="2EDF5209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t>六、</w:t>
      </w:r>
      <w:r w:rsidR="006A0038" w:rsidRPr="00A02947">
        <w:rPr>
          <w:rFonts w:ascii="黑体" w:eastAsia="黑体" w:hAnsi="黑体" w:hint="eastAsia"/>
          <w:sz w:val="32"/>
          <w:szCs w:val="32"/>
        </w:rPr>
        <w:t>罐头</w:t>
      </w:r>
    </w:p>
    <w:p w14:paraId="2AC0747C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344193C9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7098-2015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罐头食品》、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食品中真菌毒素限量》、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食品添加剂使用标准》等标准及产品明示标准和指标的要求。</w:t>
      </w:r>
    </w:p>
    <w:p w14:paraId="52CF5E95" w14:textId="77777777" w:rsidR="006A0038" w:rsidRDefault="006A0038" w:rsidP="006A0038">
      <w:pPr>
        <w:numPr>
          <w:ilvl w:val="0"/>
          <w:numId w:val="6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786C6ECA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畜禽肉类罐头检验项目包括铅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、商业无菌。</w:t>
      </w:r>
    </w:p>
    <w:p w14:paraId="72E33477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其他罐头检验项目包括黄曲霉毒素</w:t>
      </w:r>
      <w:r>
        <w:rPr>
          <w:rFonts w:ascii="Times New Roman" w:eastAsia="仿宋" w:hAnsi="Times New Roman" w:cs="Times New Roman"/>
          <w:sz w:val="32"/>
          <w:szCs w:val="32"/>
        </w:rPr>
        <w:t>B₁</w:t>
      </w:r>
      <w:r>
        <w:rPr>
          <w:rFonts w:ascii="Times New Roman" w:eastAsia="仿宋" w:hAnsi="Times New Roman" w:cs="Times New Roman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以脱氢乙酸计</w:t>
      </w:r>
      <w:r>
        <w:rPr>
          <w:rFonts w:ascii="Times New Roman" w:eastAsia="仿宋" w:hAnsi="Times New Roman" w:cs="Times New Roman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以苯甲酸计</w:t>
      </w:r>
      <w:r>
        <w:rPr>
          <w:rFonts w:ascii="Times New Roman" w:eastAsia="仿宋" w:hAnsi="Times New Roman" w:cs="Times New Roman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以山梨酸计</w:t>
      </w:r>
      <w:r>
        <w:rPr>
          <w:rFonts w:ascii="Times New Roman" w:eastAsia="仿宋" w:hAnsi="Times New Roman" w:cs="Times New Roman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>、商业无菌、乙二胺四乙酸二钠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160A774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水果类罐头检验项目包括铅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、柠檬黄、日落黄、苋菜红、胭脂红、赤藓红、诱惑红、亮蓝、脱氢乙酸及其钠盐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、二氧化硫残留量、商业无菌。</w:t>
      </w:r>
    </w:p>
    <w:p w14:paraId="4404C81C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蔬菜类罐头检验项目包括铅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、柠檬黄、日落黄、脱氢乙酸及其钠盐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、二氧化硫残留量、商业无菌。</w:t>
      </w:r>
    </w:p>
    <w:p w14:paraId="067DB224" w14:textId="30771859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t>七、</w:t>
      </w:r>
      <w:r w:rsidR="006A0038" w:rsidRPr="00A02947">
        <w:rPr>
          <w:rFonts w:ascii="黑体" w:eastAsia="黑体" w:hAnsi="黑体" w:hint="eastAsia"/>
          <w:sz w:val="32"/>
          <w:szCs w:val="32"/>
        </w:rPr>
        <w:t>食糖</w:t>
      </w:r>
    </w:p>
    <w:p w14:paraId="1F27CBFF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54C9C2F6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GB/T 35885-2018</w:t>
      </w:r>
      <w:r>
        <w:rPr>
          <w:rFonts w:ascii="Times New Roman" w:eastAsia="仿宋" w:hAnsi="Times New Roman" w:cs="Times New Roman" w:hint="eastAsia"/>
          <w:sz w:val="32"/>
          <w:szCs w:val="32"/>
        </w:rPr>
        <w:t>《红糖》、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13104-2014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食糖》、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GB/T 317-2018</w:t>
      </w:r>
      <w:r>
        <w:rPr>
          <w:rFonts w:ascii="Times New Roman" w:eastAsia="仿宋" w:hAnsi="Times New Roman" w:cs="Times New Roman" w:hint="eastAsia"/>
          <w:sz w:val="32"/>
          <w:szCs w:val="32"/>
        </w:rPr>
        <w:t>《白砂糖》、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GB/T 35888-2018</w:t>
      </w:r>
      <w:r>
        <w:rPr>
          <w:rFonts w:ascii="Times New Roman" w:eastAsia="仿宋" w:hAnsi="Times New Roman" w:cs="Times New Roman" w:hint="eastAsia"/>
          <w:sz w:val="32"/>
          <w:szCs w:val="32"/>
        </w:rPr>
        <w:t>《方糖》、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GB/T 35884-2018</w:t>
      </w:r>
      <w:r>
        <w:rPr>
          <w:rFonts w:ascii="Times New Roman" w:eastAsia="仿宋" w:hAnsi="Times New Roman" w:cs="Times New Roman" w:hint="eastAsia"/>
          <w:sz w:val="32"/>
          <w:szCs w:val="32"/>
        </w:rPr>
        <w:t>《赤砂糖》等标准及产品明示标准和指标的要求。</w:t>
      </w:r>
    </w:p>
    <w:p w14:paraId="5B494297" w14:textId="77777777" w:rsidR="006A0038" w:rsidRDefault="006A0038" w:rsidP="006A0038">
      <w:pPr>
        <w:numPr>
          <w:ilvl w:val="0"/>
          <w:numId w:val="7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抽检项目</w:t>
      </w:r>
    </w:p>
    <w:p w14:paraId="248C71ED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红糖检验项目包括总糖分、不溶于水杂质、干燥失重、二氧化硫残留量、柠檬黄、新红、苋菜红、胭脂红、日落黄、诱惑红、酸性红、喹啉黄、赤藓红、螨。</w:t>
      </w:r>
    </w:p>
    <w:p w14:paraId="3AFB471F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白砂糖检验项目包括蔗糖分、还原糖分、色值、干燥失重、二氧化硫残留量、螨。</w:t>
      </w:r>
    </w:p>
    <w:p w14:paraId="54E448AD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方糖检验项目包括蔗糖分、还原糖分、色值、干燥失重、二氧化硫残留量、螨。</w:t>
      </w:r>
    </w:p>
    <w:p w14:paraId="54C4FB93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赤砂糖检验项目包括总糖分、不溶于水杂质、干燥失重、二氧化硫残留量、柠檬黄、新红、苋菜红、胭脂红、日落黄、诱惑红、酸性红、喹啉黄、赤藓红、螨。</w:t>
      </w:r>
    </w:p>
    <w:p w14:paraId="23F4115E" w14:textId="59F601B4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 w:rsidR="006A0038" w:rsidRPr="00A02947">
        <w:rPr>
          <w:rFonts w:ascii="黑体" w:eastAsia="黑体" w:hAnsi="黑体" w:hint="eastAsia"/>
          <w:sz w:val="32"/>
          <w:szCs w:val="32"/>
        </w:rPr>
        <w:t>糕点</w:t>
      </w:r>
    </w:p>
    <w:p w14:paraId="654B0A41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0AD547EB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 7099-2015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糕点、面包》、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31607-2021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散装即食食品中致病菌限量》、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预包装食品中致病菌限量》等标准及产品明示标准和指标的要求。</w:t>
      </w:r>
    </w:p>
    <w:p w14:paraId="3334AFDB" w14:textId="77777777" w:rsidR="006A0038" w:rsidRDefault="006A0038" w:rsidP="006A0038">
      <w:pPr>
        <w:numPr>
          <w:ilvl w:val="0"/>
          <w:numId w:val="8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074B21DB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糕点检验项目包括酸价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、安赛蜜、铝的残留量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干样品</w:t>
      </w:r>
      <w:r>
        <w:rPr>
          <w:rFonts w:ascii="Times New Roman" w:eastAsia="仿宋" w:hAnsi="Times New Roman" w:cs="Times New Roman" w:hint="eastAsia"/>
          <w:sz w:val="32"/>
          <w:szCs w:val="32"/>
        </w:rPr>
        <w:t>,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Al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、丙酸及其钠盐、钙盐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、纳他霉素、三氯蔗糖、丙二醇、柠檬黄、日落黄、胭脂红、苋菜红、亮蓝、赤藓红、诱惑红、菌落总数、大肠菌群、金黄色葡萄球菌、沙门氏菌、霉菌。</w:t>
      </w:r>
    </w:p>
    <w:p w14:paraId="685E71FF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月饼检验项目包括酸价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、铝的残留量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干样品</w:t>
      </w:r>
      <w:r>
        <w:rPr>
          <w:rFonts w:ascii="Times New Roman" w:eastAsia="仿宋" w:hAnsi="Times New Roman" w:cs="Times New Roman" w:hint="eastAsia"/>
          <w:sz w:val="32"/>
          <w:szCs w:val="32"/>
        </w:rPr>
        <w:t>,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Al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、丙酸及其钠盐、钙盐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、纳他霉素、柠檬黄、日落黄、胭脂红、苋菜红、亮蓝、赤藓红、诱惑红、菌落总数、大肠菌群、金黄色葡萄球菌、沙门氏菌、霉菌。</w:t>
      </w:r>
    </w:p>
    <w:p w14:paraId="0A48409F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面包检验项目包括铅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、安赛蜜、铝的残留量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干样品</w:t>
      </w:r>
      <w:r>
        <w:rPr>
          <w:rFonts w:ascii="Times New Roman" w:eastAsia="仿宋" w:hAnsi="Times New Roman" w:cs="Times New Roman" w:hint="eastAsia"/>
          <w:sz w:val="32"/>
          <w:szCs w:val="32"/>
        </w:rPr>
        <w:t>,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Al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、丙酸及其钠盐、钙盐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、三氯蔗糖、柠檬黄、日落黄、胭脂红、苋菜红、亮蓝、诱惑红、菌落总数、大肠菌群、金黄色葡萄球菌、沙门氏菌、霉菌、酸价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0E3C657" w14:textId="604EE837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lastRenderedPageBreak/>
        <w:t>九、</w:t>
      </w:r>
      <w:r w:rsidR="006A0038" w:rsidRPr="00A02947">
        <w:rPr>
          <w:rFonts w:ascii="黑体" w:eastAsia="黑体" w:hAnsi="黑体" w:hint="eastAsia"/>
          <w:sz w:val="32"/>
          <w:szCs w:val="32"/>
        </w:rPr>
        <w:t>速冻食品</w:t>
      </w:r>
    </w:p>
    <w:p w14:paraId="0D3CC263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6EFA0E14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10136-2015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动物性水产制品》、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19295-2021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速冻面米与调制食品》等标准及产品明示标准和指标的要求。</w:t>
      </w:r>
    </w:p>
    <w:p w14:paraId="09FB055D" w14:textId="77777777" w:rsidR="006A0038" w:rsidRDefault="006A0038" w:rsidP="006A0038">
      <w:pPr>
        <w:numPr>
          <w:ilvl w:val="0"/>
          <w:numId w:val="9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7E096A11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速冻面米熟制品检验项目包括铅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、柠檬黄、日落黄、苋菜红、亮蓝、过氧化值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A37119A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速冻面米生制品检验项目包括铅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、柠檬黄、日落黄、苋菜红、亮蓝、糖精钠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DAB0B80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速冻调制水产制品检验项目包括挥发性盐基氮、苯甲酸及其钠盐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5E4FD12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速冻蔬菜制品检验项目包括铅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CCD97FF" w14:textId="4E3114E5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t>十、</w:t>
      </w:r>
      <w:r w:rsidR="006A0038" w:rsidRPr="00A02947">
        <w:rPr>
          <w:rFonts w:ascii="黑体" w:eastAsia="黑体" w:hAnsi="黑体" w:hint="eastAsia"/>
          <w:sz w:val="32"/>
          <w:szCs w:val="32"/>
        </w:rPr>
        <w:t>炒货食品及坚果制品</w:t>
      </w:r>
    </w:p>
    <w:p w14:paraId="164CE02A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1E406C86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 19300-2014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坚果与籽类食品》、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食品中真菌毒素限量》、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食品添加剂使用标准》等标准及产品明示标准和指标的要求。</w:t>
      </w:r>
    </w:p>
    <w:p w14:paraId="28900C2D" w14:textId="77777777" w:rsidR="006A0038" w:rsidRDefault="006A0038" w:rsidP="006A0038">
      <w:pPr>
        <w:numPr>
          <w:ilvl w:val="0"/>
          <w:numId w:val="10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392FD65E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开心果、杏仁、扁桃仁、松仁、瓜子检验项目包括酸价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B</w:t>
      </w:r>
      <w:r>
        <w:rPr>
          <w:rFonts w:ascii="Times New Roman" w:eastAsia="仿宋" w:hAnsi="Times New Roman" w:cs="Times New Roman" w:hint="eastAsia"/>
          <w:sz w:val="32"/>
          <w:szCs w:val="32"/>
        </w:rPr>
        <w:t>₁、苯甲酸及其钠盐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、二氧化硫残留量、糖精钠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、安赛蜜、大肠菌群、霉菌。</w:t>
      </w:r>
    </w:p>
    <w:p w14:paraId="7B3F9A94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其他炒货食品及坚果制品检验项目包括酸价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B</w:t>
      </w:r>
      <w:r>
        <w:rPr>
          <w:rFonts w:ascii="Times New Roman" w:eastAsia="仿宋" w:hAnsi="Times New Roman" w:cs="Times New Roman" w:hint="eastAsia"/>
          <w:sz w:val="32"/>
          <w:szCs w:val="32"/>
        </w:rPr>
        <w:t>₁、苯甲酸及其钠盐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、二氧化硫残留量、糖精钠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、安赛蜜、大肠菌群、霉菌。</w:t>
      </w:r>
    </w:p>
    <w:p w14:paraId="521A1614" w14:textId="7334F1AE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t>十一、</w:t>
      </w:r>
      <w:r w:rsidR="006A0038" w:rsidRPr="00A02947">
        <w:rPr>
          <w:rFonts w:ascii="黑体" w:eastAsia="黑体" w:hAnsi="黑体" w:hint="eastAsia"/>
          <w:sz w:val="32"/>
          <w:szCs w:val="32"/>
        </w:rPr>
        <w:t>食用油、油脂及其制品</w:t>
      </w:r>
    </w:p>
    <w:p w14:paraId="4DCDCFE9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6BAE04E5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GB/T 1536-2021</w:t>
      </w:r>
      <w:r>
        <w:rPr>
          <w:rFonts w:ascii="Times New Roman" w:eastAsia="仿宋" w:hAnsi="Times New Roman" w:cs="Times New Roman" w:hint="eastAsia"/>
          <w:sz w:val="32"/>
          <w:szCs w:val="32"/>
        </w:rPr>
        <w:t>《菜籽油》、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2716-2018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植物油》、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10146-2015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食用动物油脂》、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食品中真菌毒素限量》、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15196-2015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食用油脂制品》、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GB/T 8233-2018</w:t>
      </w:r>
      <w:r>
        <w:rPr>
          <w:rFonts w:ascii="Times New Roman" w:eastAsia="仿宋" w:hAnsi="Times New Roman" w:cs="Times New Roman" w:hint="eastAsia"/>
          <w:sz w:val="32"/>
          <w:szCs w:val="32"/>
        </w:rPr>
        <w:t>《芝麻油》等标准及产品明示标准和指标的要求。</w:t>
      </w:r>
    </w:p>
    <w:p w14:paraId="0DFEAA93" w14:textId="77777777" w:rsidR="006A0038" w:rsidRDefault="006A0038" w:rsidP="006A0038">
      <w:pPr>
        <w:numPr>
          <w:ilvl w:val="0"/>
          <w:numId w:val="11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7DE273BC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菜籽油检验项目包括酸价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KOH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[a]</w:t>
      </w:r>
      <w:r>
        <w:rPr>
          <w:rFonts w:ascii="Times New Roman" w:eastAsia="仿宋" w:hAnsi="Times New Roman" w:cs="Times New Roman" w:hint="eastAsia"/>
          <w:sz w:val="32"/>
          <w:szCs w:val="32"/>
        </w:rPr>
        <w:t>芘、溶剂残留量、特丁基对苯二酚</w:t>
      </w:r>
      <w:r>
        <w:rPr>
          <w:rFonts w:ascii="Times New Roman" w:eastAsia="仿宋" w:hAnsi="Times New Roman" w:cs="Times New Roman" w:hint="eastAsia"/>
          <w:sz w:val="32"/>
          <w:szCs w:val="32"/>
        </w:rPr>
        <w:t>(TBHQ)</w:t>
      </w:r>
      <w:r>
        <w:rPr>
          <w:rFonts w:ascii="Times New Roman" w:eastAsia="仿宋" w:hAnsi="Times New Roman" w:cs="Times New Roman" w:hint="eastAsia"/>
          <w:sz w:val="32"/>
          <w:szCs w:val="32"/>
        </w:rPr>
        <w:t>、乙基麦芽酚、酸价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、特丁基对苯二酚</w:t>
      </w:r>
      <w:r>
        <w:rPr>
          <w:rFonts w:ascii="Times New Roman" w:eastAsia="仿宋" w:hAnsi="Times New Roman" w:cs="Times New Roman" w:hint="eastAsia"/>
          <w:sz w:val="32"/>
          <w:szCs w:val="32"/>
        </w:rPr>
        <w:t>(TBHQ)(</w:t>
      </w:r>
      <w:r>
        <w:rPr>
          <w:rFonts w:ascii="Times New Roman" w:eastAsia="仿宋" w:hAnsi="Times New Roman" w:cs="Times New Roman" w:hint="eastAsia"/>
          <w:sz w:val="32"/>
          <w:szCs w:val="32"/>
        </w:rPr>
        <w:t>以油脂中的含量计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37EE52F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食用动物油脂检验项目包括酸价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、过氧化值、丙二醛、苯并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[a]</w:t>
      </w:r>
      <w:r>
        <w:rPr>
          <w:rFonts w:ascii="Times New Roman" w:eastAsia="仿宋" w:hAnsi="Times New Roman" w:cs="Times New Roman" w:hint="eastAsia"/>
          <w:sz w:val="32"/>
          <w:szCs w:val="32"/>
        </w:rPr>
        <w:t>芘。</w:t>
      </w:r>
    </w:p>
    <w:p w14:paraId="662B3FDF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花生油检验项目包括酸价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、过氧化值、黄曲霉毒素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B</w:t>
      </w:r>
      <w:r>
        <w:rPr>
          <w:rFonts w:ascii="Times New Roman" w:eastAsia="仿宋" w:hAnsi="Times New Roman" w:cs="Times New Roman" w:hint="eastAsia"/>
          <w:sz w:val="32"/>
          <w:szCs w:val="32"/>
        </w:rPr>
        <w:t>₁、苯并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[a]</w:t>
      </w:r>
      <w:r>
        <w:rPr>
          <w:rFonts w:ascii="Times New Roman" w:eastAsia="仿宋" w:hAnsi="Times New Roman" w:cs="Times New Roman" w:hint="eastAsia"/>
          <w:sz w:val="32"/>
          <w:szCs w:val="32"/>
        </w:rPr>
        <w:t>芘、溶剂残留量、特丁基对苯二酚</w:t>
      </w:r>
      <w:r>
        <w:rPr>
          <w:rFonts w:ascii="Times New Roman" w:eastAsia="仿宋" w:hAnsi="Times New Roman" w:cs="Times New Roman" w:hint="eastAsia"/>
          <w:sz w:val="32"/>
          <w:szCs w:val="32"/>
        </w:rPr>
        <w:t>(TBHQ)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243E3B56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食用油脂制品检验项目包括酸价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277063F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sz w:val="32"/>
          <w:szCs w:val="32"/>
        </w:rPr>
        <w:t>芝麻油检验项目包括酸价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KOH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、过氧化值、苯并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[a]</w:t>
      </w:r>
      <w:r>
        <w:rPr>
          <w:rFonts w:ascii="Times New Roman" w:eastAsia="仿宋" w:hAnsi="Times New Roman" w:cs="Times New Roman" w:hint="eastAsia"/>
          <w:sz w:val="32"/>
          <w:szCs w:val="32"/>
        </w:rPr>
        <w:t>芘、溶剂残留量、乙基麦芽酚。</w:t>
      </w:r>
    </w:p>
    <w:p w14:paraId="2B37549D" w14:textId="463E2CE3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t>十二、</w:t>
      </w:r>
      <w:r w:rsidR="006A0038" w:rsidRPr="00A02947">
        <w:rPr>
          <w:rFonts w:ascii="黑体" w:eastAsia="黑体" w:hAnsi="黑体" w:hint="eastAsia"/>
          <w:sz w:val="32"/>
          <w:szCs w:val="32"/>
        </w:rPr>
        <w:t>饼干</w:t>
      </w:r>
    </w:p>
    <w:p w14:paraId="04B5C795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4CB6609E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GB 7100-2015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饼干》、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预包装食品中致病菌限量》、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31607-2021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散装即食食品中致病菌限量》、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食品添加剂使用标准》等标准及产品明示标准和指标的要求。</w:t>
      </w:r>
    </w:p>
    <w:p w14:paraId="0BA55DCD" w14:textId="77777777" w:rsidR="006A0038" w:rsidRDefault="006A0038" w:rsidP="006A0038">
      <w:pPr>
        <w:numPr>
          <w:ilvl w:val="0"/>
          <w:numId w:val="12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620C3120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饼干检验项目包括酸价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)(KOH)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、铝的残留量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干样品</w:t>
      </w:r>
      <w:r>
        <w:rPr>
          <w:rFonts w:ascii="Times New Roman" w:eastAsia="仿宋" w:hAnsi="Times New Roman" w:cs="Times New Roman" w:hint="eastAsia"/>
          <w:sz w:val="32"/>
          <w:szCs w:val="32"/>
        </w:rPr>
        <w:t>,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Al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、二氧化硫残留量、苯甲酸及其钠盐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、柠檬黄、日落黄、胭脂红、苋菜红、亮蓝、靛蓝、诱惑红、菌落总数、大肠菌群、金黄色葡萄球菌、沙门氏菌、霉菌。</w:t>
      </w:r>
    </w:p>
    <w:p w14:paraId="08C5868C" w14:textId="7D661C2D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t>十三、</w:t>
      </w:r>
      <w:r w:rsidR="006A0038" w:rsidRPr="00A02947">
        <w:rPr>
          <w:rFonts w:ascii="黑体" w:eastAsia="黑体" w:hAnsi="黑体" w:hint="eastAsia"/>
          <w:sz w:val="32"/>
          <w:szCs w:val="32"/>
        </w:rPr>
        <w:t>糖果制品</w:t>
      </w:r>
    </w:p>
    <w:p w14:paraId="1CC76E3F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9DD2202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17399-2016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糖果》、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预包装食品中致病菌限量》、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31607-2021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散装即食食品中致病菌限量》、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食品添加剂使用标准》、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GB 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19299-2015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果冻》等标准及产品明示标准和指标的要求。</w:t>
      </w:r>
    </w:p>
    <w:p w14:paraId="236E6645" w14:textId="77777777" w:rsidR="006A0038" w:rsidRDefault="006A0038" w:rsidP="006A0038">
      <w:pPr>
        <w:numPr>
          <w:ilvl w:val="0"/>
          <w:numId w:val="13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5D5619BD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糖果检验项目包括铅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、柠檬黄、新红、苋菜红、靛蓝、胭脂红、日落黄、诱惑红、亮蓝、酸性红、喹啉黄、赤藓红、二氧化硫残留量、菌落总数、大肠菌群。</w:t>
      </w:r>
    </w:p>
    <w:p w14:paraId="4B265C19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巧克力、巧克力制品、代可可脂巧克力及代可可脂巧克力制品检验项目包括铅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、沙门氏菌。</w:t>
      </w:r>
    </w:p>
    <w:p w14:paraId="19A80F44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果冻检验项目包括山梨酸及其钾盐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、安赛蜜、菌落总数、大肠菌群、霉菌、酵母。</w:t>
      </w:r>
    </w:p>
    <w:p w14:paraId="5F5E518F" w14:textId="17162D8D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t>十四、</w:t>
      </w:r>
      <w:r w:rsidR="006A0038" w:rsidRPr="00A02947">
        <w:rPr>
          <w:rFonts w:ascii="黑体" w:eastAsia="黑体" w:hAnsi="黑体" w:hint="eastAsia"/>
          <w:sz w:val="32"/>
          <w:szCs w:val="32"/>
        </w:rPr>
        <w:t>可可及焙烤咖啡产品</w:t>
      </w:r>
    </w:p>
    <w:p w14:paraId="406BBB15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7FF4F030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食品中污染物限量》、</w:t>
      </w:r>
      <w:r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食品中真菌毒素限量》等标准及产品明示标准和指标的要求。</w:t>
      </w:r>
    </w:p>
    <w:p w14:paraId="72AF604A" w14:textId="77777777" w:rsidR="006A0038" w:rsidRDefault="006A0038" w:rsidP="006A0038">
      <w:pPr>
        <w:numPr>
          <w:ilvl w:val="0"/>
          <w:numId w:val="14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4D0DE4A7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焙炒咖啡检验项目包括铅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、赭曲霉毒素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、咖啡因。</w:t>
      </w:r>
    </w:p>
    <w:p w14:paraId="2909B88E" w14:textId="77777777" w:rsidR="006A0038" w:rsidRDefault="006A0038" w:rsidP="006A0038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2.</w:t>
      </w:r>
      <w:r>
        <w:rPr>
          <w:rFonts w:ascii="Times New Roman" w:eastAsia="仿宋" w:hAnsi="Times New Roman" w:cs="Times New Roman" w:hint="eastAsia"/>
          <w:sz w:val="32"/>
          <w:szCs w:val="32"/>
        </w:rPr>
        <w:t>可可制品检验项目包括铅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4F9E9E9" w14:textId="229BFD4D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lastRenderedPageBreak/>
        <w:t>十五、</w:t>
      </w:r>
      <w:r w:rsidR="006A0038" w:rsidRPr="00A02947">
        <w:rPr>
          <w:rFonts w:ascii="黑体" w:eastAsia="黑体" w:hAnsi="黑体" w:hint="eastAsia"/>
          <w:sz w:val="32"/>
          <w:szCs w:val="32"/>
        </w:rPr>
        <w:t>餐饮食品</w:t>
      </w:r>
    </w:p>
    <w:p w14:paraId="328F970B" w14:textId="77777777" w:rsidR="006A0038" w:rsidRDefault="006A0038" w:rsidP="006A0038">
      <w:pPr>
        <w:spacing w:line="360" w:lineRule="auto"/>
        <w:ind w:firstLineChars="200" w:firstLine="643"/>
        <w:rPr>
          <w:rFonts w:hint="eastAsia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49A23D2A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食品中污染物限量》等标准及产品明示标准和指标的要求。</w:t>
      </w:r>
    </w:p>
    <w:p w14:paraId="701148A0" w14:textId="77777777" w:rsidR="006A0038" w:rsidRDefault="006A0038" w:rsidP="006A0038">
      <w:pPr>
        <w:numPr>
          <w:ilvl w:val="0"/>
          <w:numId w:val="15"/>
        </w:num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621C1031" w14:textId="77777777" w:rsidR="006A0038" w:rsidRDefault="006A0038" w:rsidP="006A003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熏烧烤肉类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自制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>
        <w:rPr>
          <w:rFonts w:ascii="Times New Roman" w:eastAsia="仿宋" w:hAnsi="Times New Roman" w:cs="Times New Roman" w:hint="eastAsia"/>
          <w:sz w:val="32"/>
          <w:szCs w:val="32"/>
        </w:rPr>
        <w:t>N-</w:t>
      </w:r>
      <w:r>
        <w:rPr>
          <w:rFonts w:ascii="Times New Roman" w:eastAsia="仿宋" w:hAnsi="Times New Roman" w:cs="Times New Roman" w:hint="eastAsia"/>
          <w:sz w:val="32"/>
          <w:szCs w:val="32"/>
        </w:rPr>
        <w:t>二甲基亚硝胺、苯并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[a]</w:t>
      </w:r>
      <w:r>
        <w:rPr>
          <w:rFonts w:ascii="Times New Roman" w:eastAsia="仿宋" w:hAnsi="Times New Roman" w:cs="Times New Roman" w:hint="eastAsia"/>
          <w:sz w:val="32"/>
          <w:szCs w:val="32"/>
        </w:rPr>
        <w:t>芘、铅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CE4E840" w14:textId="285D43F3" w:rsidR="006A0038" w:rsidRPr="00A02947" w:rsidRDefault="00A02947" w:rsidP="00A02947">
      <w:pPr>
        <w:rPr>
          <w:rFonts w:ascii="黑体" w:eastAsia="黑体" w:hAnsi="黑体" w:hint="eastAsia"/>
          <w:sz w:val="32"/>
          <w:szCs w:val="32"/>
        </w:rPr>
      </w:pPr>
      <w:r w:rsidRPr="00A02947">
        <w:rPr>
          <w:rFonts w:ascii="黑体" w:eastAsia="黑体" w:hAnsi="黑体" w:hint="eastAsia"/>
          <w:sz w:val="32"/>
          <w:szCs w:val="32"/>
        </w:rPr>
        <w:t>十六、</w:t>
      </w:r>
      <w:r w:rsidR="006A0038" w:rsidRPr="00A02947">
        <w:rPr>
          <w:rFonts w:ascii="黑体" w:eastAsia="黑体" w:hAnsi="黑体" w:hint="eastAsia"/>
          <w:sz w:val="32"/>
          <w:szCs w:val="32"/>
        </w:rPr>
        <w:t>酒类</w:t>
      </w:r>
    </w:p>
    <w:p w14:paraId="74AECB12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70B15A10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抽检依据是</w:t>
      </w:r>
      <w:r>
        <w:rPr>
          <w:rFonts w:ascii="Times New Roman" w:eastAsia="仿宋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蒸馏酒及其配制酒》（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2757-2012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发酵酒及其配制酒》（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2758-2012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）、《葡萄酒》（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GB/T 15037-2006</w:t>
      </w:r>
      <w:r>
        <w:rPr>
          <w:rFonts w:ascii="Times New Roman" w:eastAsia="仿宋" w:hAnsi="Times New Roman" w:cs="Times New Roman" w:hint="eastAsia"/>
          <w:sz w:val="32"/>
          <w:szCs w:val="32"/>
        </w:rPr>
        <w:t>）、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 w:hint="eastAsia"/>
          <w:sz w:val="32"/>
          <w:szCs w:val="32"/>
        </w:rPr>
        <w:t>食品安全国家标准食品添加剂使用标准》（</w:t>
      </w:r>
      <w:r>
        <w:rPr>
          <w:rFonts w:ascii="Times New Roman" w:eastAsia="仿宋" w:hAnsi="Times New Roman" w:cs="Times New Roman"/>
          <w:sz w:val="32"/>
          <w:szCs w:val="32"/>
        </w:rPr>
        <w:t>GB2760-2014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" w:hAnsi="Times New Roman" w:cs="Times New Roman"/>
          <w:sz w:val="32"/>
          <w:szCs w:val="32"/>
        </w:rPr>
        <w:t>GB2762-2017</w:t>
      </w:r>
      <w:r>
        <w:rPr>
          <w:rFonts w:ascii="Times New Roman" w:eastAsia="仿宋" w:hAnsi="Times New Roman" w:cs="Times New Roman" w:hint="eastAsia"/>
          <w:sz w:val="32"/>
          <w:szCs w:val="32"/>
        </w:rPr>
        <w:t>）、等标准及产品明示标准和指标的要求。</w:t>
      </w:r>
    </w:p>
    <w:p w14:paraId="5ED900A3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45FA4B8D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白酒检验项目包括（酒精度、铅（以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计）、甲醇、氰化物（以</w:t>
      </w:r>
      <w:r>
        <w:rPr>
          <w:rFonts w:ascii="Times New Roman" w:eastAsia="仿宋" w:hAnsi="Times New Roman" w:cs="Times New Roman" w:hint="eastAsia"/>
          <w:sz w:val="32"/>
          <w:szCs w:val="32"/>
        </w:rPr>
        <w:t>HCN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计）、糖精钠（以糖精计）、甜蜜素（以环己基氨基磺酸计）、三氯蔗糖、安赛蜜）。</w:t>
      </w:r>
    </w:p>
    <w:p w14:paraId="2E312E00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啤酒检验项目包括（酒精度、甲醛）。</w:t>
      </w:r>
    </w:p>
    <w:p w14:paraId="2FBE7E4F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葡萄酒检验项目包括（酒精度、甲醛、苯甲酸及其钠盐（以苯甲酸计）、山梨酸及其钾盐（以山梨酸计）、糖精钠（以糖精计）、二氧化硫残留量、甜蜜素（以环己基氨基磺酸计）、三氯蔗糖、合成着色剂（柠檬黄、日落黄、新红、胭脂红、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赤藓红、苋菜红、诱惑红、酸性红、亮蓝））。</w:t>
      </w:r>
    </w:p>
    <w:p w14:paraId="3A005B0A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以发酵酒为酒基的配制酒检验项目包括（酒精度、苯甲酸及其钠盐（以苯甲酸计）、山梨酸及其钾盐（以山梨酸计）、甜蜜素（以环己基氨基磺酸计）、防腐剂混合使用时各自用量占其最大使用量的比例之和、安赛蜜）。</w:t>
      </w:r>
    </w:p>
    <w:p w14:paraId="3AB16D45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5.</w:t>
      </w:r>
      <w:r>
        <w:rPr>
          <w:rFonts w:ascii="Times New Roman" w:eastAsia="仿宋" w:hAnsi="Times New Roman" w:cs="Times New Roman"/>
          <w:sz w:val="32"/>
          <w:szCs w:val="32"/>
        </w:rPr>
        <w:t>其他蒸馏酒检验项目</w:t>
      </w:r>
      <w:r>
        <w:rPr>
          <w:rFonts w:ascii="Times New Roman" w:eastAsia="仿宋" w:hAnsi="Times New Roman" w:cs="Times New Roman" w:hint="eastAsia"/>
          <w:sz w:val="32"/>
          <w:szCs w:val="32"/>
        </w:rPr>
        <w:t>包括（酒精度、铅（以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计）、氰化物（以</w:t>
      </w:r>
      <w:r>
        <w:rPr>
          <w:rFonts w:ascii="Times New Roman" w:eastAsia="仿宋" w:hAnsi="Times New Roman" w:cs="Times New Roman" w:hint="eastAsia"/>
          <w:sz w:val="32"/>
          <w:szCs w:val="32"/>
        </w:rPr>
        <w:t>HCN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计）、三氯蔗糖）。</w:t>
      </w:r>
    </w:p>
    <w:p w14:paraId="43B9B35A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6.</w:t>
      </w:r>
      <w:r>
        <w:rPr>
          <w:rFonts w:ascii="Times New Roman" w:eastAsia="仿宋" w:hAnsi="Times New Roman" w:cs="Times New Roman" w:hint="eastAsia"/>
          <w:sz w:val="32"/>
          <w:szCs w:val="32"/>
        </w:rPr>
        <w:t>其他发酵酒项目包括（酒精度、苯甲酸及其钠盐（以苯甲酸计）、山梨酸及其钾盐（以山梨酸计）、糖精钠（以糖精计）、甜蜜素（以环己基氨基磺酸计）、安赛蜜）。</w:t>
      </w:r>
    </w:p>
    <w:p w14:paraId="462261E1" w14:textId="77777777" w:rsidR="006A0038" w:rsidRDefault="006A0038" w:rsidP="006A003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1CD2457B" w14:textId="7215D0E0" w:rsidR="006A0038" w:rsidRDefault="000B72CB" w:rsidP="006A0038">
      <w:pPr>
        <w:spacing w:line="560" w:lineRule="exact"/>
        <w:ind w:left="21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十七</w:t>
      </w:r>
      <w:r w:rsidR="006A0038">
        <w:rPr>
          <w:rFonts w:ascii="黑体" w:eastAsia="黑体" w:hAnsi="黑体" w:cs="黑体" w:hint="eastAsia"/>
          <w:sz w:val="32"/>
          <w:szCs w:val="32"/>
        </w:rPr>
        <w:t>、米面及其制品（自制）</w:t>
      </w:r>
    </w:p>
    <w:p w14:paraId="49C04A76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70F57558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13A3A111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48"/>
          <w:szCs w:val="48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0766B277" w14:textId="77777777" w:rsidR="006A0038" w:rsidRDefault="006A0038" w:rsidP="006A0038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馒头花卷（自制）检验项目包括（苯甲酸及其钠盐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以苯甲酸计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、山梨酸及其钾盐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以山梨酸计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、糖精钠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以糖精计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、脱氢乙酸及其钠盐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以脱氢乙酸计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、甜蜜素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以环己基氨基磺酸计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14:paraId="09D935EF" w14:textId="77777777" w:rsidR="006A0038" w:rsidRDefault="006A0038" w:rsidP="006A0038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包子（自制）检验项目包括（苯甲酸及其钠盐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以苯甲酸计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、山梨酸及其钾盐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以山梨酸计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、糖精钠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以糖精计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、脱氢乙酸及其钠盐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以脱氢乙酸计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、甜蜜素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以环己基氨基磺酸计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14:paraId="6CF6B5DD" w14:textId="77777777" w:rsidR="006A0038" w:rsidRDefault="006A0038" w:rsidP="006A0038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3.</w:t>
      </w:r>
      <w:r>
        <w:rPr>
          <w:rFonts w:ascii="Times New Roman" w:eastAsia="仿宋" w:hAnsi="Times New Roman" w:cs="Times New Roman" w:hint="eastAsia"/>
          <w:sz w:val="28"/>
          <w:szCs w:val="28"/>
        </w:rPr>
        <w:t>油饼油条（自制）检验项目包括（铝的残留量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干样品，以</w:t>
      </w:r>
      <w:r>
        <w:rPr>
          <w:rFonts w:ascii="Times New Roman" w:eastAsia="仿宋" w:hAnsi="Times New Roman" w:cs="Times New Roman" w:hint="eastAsia"/>
          <w:sz w:val="28"/>
          <w:szCs w:val="28"/>
        </w:rPr>
        <w:t>A1</w:t>
      </w:r>
      <w:r>
        <w:rPr>
          <w:rFonts w:ascii="Times New Roman" w:eastAsia="仿宋" w:hAnsi="Times New Roman" w:cs="Times New Roman" w:hint="eastAsia"/>
          <w:sz w:val="28"/>
          <w:szCs w:val="28"/>
        </w:rPr>
        <w:t>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14:paraId="4FABC749" w14:textId="77777777" w:rsidR="006A0038" w:rsidRDefault="006A0038" w:rsidP="006A0038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4.</w:t>
      </w:r>
      <w:r>
        <w:rPr>
          <w:rFonts w:ascii="Times New Roman" w:eastAsia="仿宋" w:hAnsi="Times New Roman" w:cs="Times New Roman" w:hint="eastAsia"/>
          <w:sz w:val="28"/>
          <w:szCs w:val="28"/>
        </w:rPr>
        <w:t>凉皮（自制）检验项目包括（脱氢乙酸及其钠盐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以脱氢乙酸计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14:paraId="0C0919DC" w14:textId="477E25C8" w:rsidR="006A0038" w:rsidRDefault="000B72CB" w:rsidP="006A0038">
      <w:pPr>
        <w:pStyle w:val="TableText"/>
        <w:spacing w:before="115" w:line="219" w:lineRule="auto"/>
        <w:ind w:left="-22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十八</w:t>
      </w:r>
      <w:r w:rsidR="006A0038">
        <w:rPr>
          <w:rFonts w:ascii="黑体" w:eastAsia="黑体" w:hAnsi="黑体" w:cs="黑体" w:hint="eastAsia"/>
          <w:sz w:val="32"/>
          <w:szCs w:val="32"/>
          <w:lang w:eastAsia="zh-CN"/>
        </w:rPr>
        <w:t>、坚果及籽类食品（自制）</w:t>
      </w:r>
    </w:p>
    <w:p w14:paraId="5431B455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11E00F8D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食品中真菌毒素限量》（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5BC15290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22893CF3" w14:textId="77777777" w:rsidR="006A0038" w:rsidRDefault="006A0038" w:rsidP="006A0038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28"/>
          <w:szCs w:val="28"/>
        </w:rPr>
        <w:tab/>
      </w:r>
      <w:r>
        <w:rPr>
          <w:rFonts w:ascii="Times New Roman" w:eastAsia="仿宋" w:hAnsi="Times New Roman" w:cs="Times New Roman" w:hint="eastAsia"/>
          <w:sz w:val="28"/>
          <w:szCs w:val="28"/>
        </w:rPr>
        <w:t>花生及其制品（自制）检验项目包括（黄曲霉毒素</w:t>
      </w:r>
      <w:r>
        <w:rPr>
          <w:rFonts w:ascii="Times New Roman" w:eastAsia="仿宋" w:hAnsi="Times New Roman" w:cs="Times New Roman" w:hint="eastAsia"/>
          <w:sz w:val="28"/>
          <w:szCs w:val="28"/>
        </w:rPr>
        <w:t>B</w:t>
      </w:r>
      <w:r>
        <w:rPr>
          <w:rFonts w:ascii="Times New Roman" w:eastAsia="仿宋" w:hAnsi="Times New Roman" w:cs="Times New Roman" w:hint="eastAsia"/>
          <w:sz w:val="28"/>
          <w:szCs w:val="28"/>
        </w:rPr>
        <w:t>₁、苯甲酸及其钠盐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以苯甲酸计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、山梨酸及其钾盐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山梨酸计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、脱氢乙酸及其钠盐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以脱氢乙酸计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14:paraId="05F3F991" w14:textId="4E4D6CAE" w:rsidR="006A0038" w:rsidRDefault="000B72CB" w:rsidP="006A0038">
      <w:pPr>
        <w:pStyle w:val="TableText"/>
        <w:spacing w:before="115" w:line="219" w:lineRule="auto"/>
        <w:ind w:left="-22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十九</w:t>
      </w:r>
      <w:r w:rsidR="006A0038">
        <w:rPr>
          <w:rFonts w:ascii="黑体" w:eastAsia="黑体" w:hAnsi="黑体" w:cs="黑体" w:hint="eastAsia"/>
          <w:sz w:val="32"/>
          <w:szCs w:val="32"/>
          <w:lang w:eastAsia="zh-CN"/>
        </w:rPr>
        <w:t>、焙烤食品（自制）</w:t>
      </w:r>
    </w:p>
    <w:p w14:paraId="7BB9E77E" w14:textId="77777777" w:rsidR="006A0038" w:rsidRDefault="006A0038" w:rsidP="006A0038">
      <w:pPr>
        <w:spacing w:line="560" w:lineRule="exact"/>
        <w:ind w:firstLineChars="200" w:firstLine="643"/>
        <w:rPr>
          <w:rFonts w:ascii="黑体" w:eastAsia="黑体" w:hAnsi="黑体" w:cs="黑体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5F2D957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糕点、面包》（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7099-2015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7088AF27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46B44F1F" w14:textId="77777777" w:rsidR="006A0038" w:rsidRDefault="006A0038" w:rsidP="006A0038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糕点（自制）检验项目包括（酸价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以脂肪计</w:t>
      </w:r>
      <w:r>
        <w:rPr>
          <w:rFonts w:ascii="Times New Roman" w:eastAsia="仿宋" w:hAnsi="Times New Roman" w:cs="Times New Roman" w:hint="eastAsia"/>
          <w:sz w:val="28"/>
          <w:szCs w:val="28"/>
        </w:rPr>
        <w:t>)(KOH)</w:t>
      </w:r>
      <w:r>
        <w:rPr>
          <w:rFonts w:ascii="Times New Roman" w:eastAsia="仿宋" w:hAnsi="Times New Roman" w:cs="Times New Roman" w:hint="eastAsia"/>
          <w:sz w:val="28"/>
          <w:szCs w:val="28"/>
        </w:rPr>
        <w:t>、过氧化值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以脂肪计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、山梨酸及其钾盐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以山梨酸计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、脱氢乙酸及其钠盐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以脱氢乙酸计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、防腐剂混合使用时各自用量占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其最大使用量的比例之和、铝的残留量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干样品，以</w:t>
      </w:r>
      <w:r>
        <w:rPr>
          <w:rFonts w:ascii="Times New Roman" w:eastAsia="仿宋" w:hAnsi="Times New Roman" w:cs="Times New Roman" w:hint="eastAsia"/>
          <w:sz w:val="28"/>
          <w:szCs w:val="28"/>
        </w:rPr>
        <w:t>A1</w:t>
      </w:r>
      <w:r>
        <w:rPr>
          <w:rFonts w:ascii="Times New Roman" w:eastAsia="仿宋" w:hAnsi="Times New Roman" w:cs="Times New Roman" w:hint="eastAsia"/>
          <w:sz w:val="28"/>
          <w:szCs w:val="28"/>
        </w:rPr>
        <w:t>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14:paraId="0E4C3E18" w14:textId="56427BEA" w:rsidR="006A0038" w:rsidRDefault="000B72CB" w:rsidP="006A0038">
      <w:pPr>
        <w:pStyle w:val="TableText"/>
        <w:spacing w:before="115" w:line="219" w:lineRule="auto"/>
        <w:ind w:left="-22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二十</w:t>
      </w:r>
      <w:r w:rsidR="006A0038">
        <w:rPr>
          <w:rFonts w:ascii="黑体" w:eastAsia="黑体" w:hAnsi="黑体" w:cs="黑体" w:hint="eastAsia"/>
          <w:sz w:val="32"/>
          <w:szCs w:val="32"/>
          <w:lang w:eastAsia="zh-CN"/>
        </w:rPr>
        <w:t>、食用油、油脂及其制品</w:t>
      </w:r>
    </w:p>
    <w:p w14:paraId="1DF6CC6D" w14:textId="77777777" w:rsidR="006A0038" w:rsidRDefault="006A0038" w:rsidP="006A0038">
      <w:pPr>
        <w:spacing w:line="560" w:lineRule="exact"/>
        <w:ind w:firstLineChars="200" w:firstLine="643"/>
        <w:rPr>
          <w:rFonts w:ascii="黑体" w:eastAsia="黑体" w:hAnsi="黑体" w:cs="黑体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00D43CC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植物油》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2716-2018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37EEA68D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597846F6" w14:textId="77777777" w:rsidR="006A0038" w:rsidRDefault="006A0038" w:rsidP="006A0038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煎炸过程用油检验项目包括（极性组分、酸价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以脂肪计</w:t>
      </w:r>
      <w:r>
        <w:rPr>
          <w:rFonts w:ascii="Times New Roman" w:eastAsia="仿宋" w:hAnsi="Times New Roman" w:cs="Times New Roman" w:hint="eastAsia"/>
          <w:sz w:val="28"/>
          <w:szCs w:val="28"/>
        </w:rPr>
        <w:t>)(</w:t>
      </w:r>
      <w:proofErr w:type="spellStart"/>
      <w:r>
        <w:rPr>
          <w:rFonts w:ascii="Times New Roman" w:eastAsia="仿宋" w:hAnsi="Times New Roman" w:cs="Times New Roman" w:hint="eastAsia"/>
          <w:sz w:val="28"/>
          <w:szCs w:val="28"/>
        </w:rPr>
        <w:t>kOH</w:t>
      </w:r>
      <w:proofErr w:type="spellEnd"/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14:paraId="7647401A" w14:textId="36A81812" w:rsidR="006A0038" w:rsidRDefault="000B72CB" w:rsidP="006A0038">
      <w:pPr>
        <w:pStyle w:val="TableText"/>
        <w:spacing w:before="115" w:line="219" w:lineRule="auto"/>
        <w:ind w:left="-22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二十一</w:t>
      </w:r>
      <w:r w:rsidR="006A0038">
        <w:rPr>
          <w:rFonts w:ascii="黑体" w:eastAsia="黑体" w:hAnsi="黑体" w:cs="黑体" w:hint="eastAsia"/>
          <w:sz w:val="32"/>
          <w:szCs w:val="32"/>
          <w:lang w:eastAsia="zh-CN"/>
        </w:rPr>
        <w:t>、淀粉制品（自制）</w:t>
      </w:r>
    </w:p>
    <w:p w14:paraId="26732580" w14:textId="77777777" w:rsidR="006A0038" w:rsidRDefault="006A0038" w:rsidP="006A0038">
      <w:pPr>
        <w:spacing w:line="560" w:lineRule="exact"/>
        <w:ind w:firstLineChars="200" w:firstLine="643"/>
        <w:rPr>
          <w:rFonts w:ascii="黑体" w:eastAsia="黑体" w:hAnsi="黑体" w:cs="黑体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A726350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0158B64E" w14:textId="77777777" w:rsidR="006A0038" w:rsidRDefault="006A0038" w:rsidP="006A0038">
      <w:pPr>
        <w:pStyle w:val="TableText"/>
        <w:numPr>
          <w:ilvl w:val="0"/>
          <w:numId w:val="17"/>
        </w:numPr>
        <w:spacing w:before="115" w:line="219" w:lineRule="auto"/>
        <w:ind w:left="-220" w:firstLine="640"/>
        <w:rPr>
          <w:rFonts w:ascii="楷体" w:eastAsia="楷体" w:hAnsi="楷体" w:cs="楷体" w:hint="eastAsia"/>
          <w:b/>
          <w:bCs/>
          <w:sz w:val="32"/>
          <w:szCs w:val="32"/>
        </w:rPr>
      </w:pPr>
      <w:proofErr w:type="spellStart"/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  <w:proofErr w:type="spellEnd"/>
    </w:p>
    <w:p w14:paraId="43567154" w14:textId="77777777" w:rsidR="006A0038" w:rsidRDefault="006A0038" w:rsidP="006A0038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粉丝、粉条（自制）检验项目包括（铝的残留量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干样品，以</w:t>
      </w:r>
      <w:r>
        <w:rPr>
          <w:rFonts w:ascii="Times New Roman" w:eastAsia="仿宋" w:hAnsi="Times New Roman" w:cs="Times New Roman" w:hint="eastAsia"/>
          <w:sz w:val="28"/>
          <w:szCs w:val="28"/>
        </w:rPr>
        <w:t>A1</w:t>
      </w:r>
      <w:r>
        <w:rPr>
          <w:rFonts w:ascii="Times New Roman" w:eastAsia="仿宋" w:hAnsi="Times New Roman" w:cs="Times New Roman" w:hint="eastAsia"/>
          <w:sz w:val="28"/>
          <w:szCs w:val="28"/>
        </w:rPr>
        <w:t>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、脱氢乙酸及其钠盐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以脱氢乙酸计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14:paraId="664676AF" w14:textId="083C0184" w:rsidR="006A0038" w:rsidRDefault="000B72CB" w:rsidP="006A0038">
      <w:pPr>
        <w:pStyle w:val="TableText"/>
        <w:spacing w:before="115" w:line="219" w:lineRule="auto"/>
        <w:ind w:left="-22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二十二</w:t>
      </w:r>
      <w:r w:rsidR="006A0038">
        <w:rPr>
          <w:rFonts w:ascii="黑体" w:eastAsia="黑体" w:hAnsi="黑体" w:cs="黑体" w:hint="eastAsia"/>
          <w:sz w:val="32"/>
          <w:szCs w:val="32"/>
          <w:lang w:eastAsia="zh-CN"/>
        </w:rPr>
        <w:t>、奶茶（自制）</w:t>
      </w:r>
    </w:p>
    <w:p w14:paraId="384414B5" w14:textId="77777777" w:rsidR="006A0038" w:rsidRDefault="006A0038" w:rsidP="006A0038">
      <w:pPr>
        <w:spacing w:line="560" w:lineRule="exact"/>
        <w:ind w:firstLineChars="200" w:firstLine="643"/>
        <w:rPr>
          <w:rFonts w:ascii="黑体" w:eastAsia="黑体" w:hAnsi="黑体" w:cs="黑体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6DB2445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400B2D9A" w14:textId="77777777" w:rsidR="006A0038" w:rsidRDefault="006A0038" w:rsidP="006A003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07E1522D" w14:textId="77777777" w:rsidR="006A0038" w:rsidRDefault="006A0038" w:rsidP="006A0038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奶茶（自制）检验项目包括（脱氢乙酸及其钠盐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以脱氢乙酸计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14:paraId="300A932E" w14:textId="0730FA35" w:rsidR="006A0038" w:rsidRDefault="000B72CB" w:rsidP="006A0038">
      <w:pPr>
        <w:pStyle w:val="TableText"/>
        <w:spacing w:before="115" w:line="219" w:lineRule="auto"/>
        <w:ind w:left="-22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二十三</w:t>
      </w:r>
      <w:r w:rsidR="006A0038">
        <w:rPr>
          <w:rFonts w:ascii="黑体" w:eastAsia="黑体" w:hAnsi="黑体" w:cs="黑体" w:hint="eastAsia"/>
          <w:sz w:val="32"/>
          <w:szCs w:val="32"/>
          <w:lang w:eastAsia="zh-CN"/>
        </w:rPr>
        <w:t>、调味料（自制）</w:t>
      </w:r>
    </w:p>
    <w:p w14:paraId="20BD234E" w14:textId="77777777" w:rsidR="006A0038" w:rsidRDefault="006A0038" w:rsidP="006A0038">
      <w:pPr>
        <w:spacing w:line="560" w:lineRule="exact"/>
        <w:ind w:firstLine="42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130027C7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抽检依据是整顿办函</w:t>
      </w:r>
      <w:r>
        <w:rPr>
          <w:rFonts w:ascii="Times New Roman" w:eastAsia="仿宋" w:hAnsi="Times New Roman" w:cs="Times New Roman" w:hint="eastAsia"/>
          <w:sz w:val="32"/>
          <w:szCs w:val="32"/>
        </w:rPr>
        <w:t>[2011]1</w:t>
      </w:r>
      <w:r>
        <w:rPr>
          <w:rFonts w:ascii="Times New Roman" w:eastAsia="仿宋" w:hAnsi="Times New Roman" w:cs="Times New Roman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第五批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》。</w:t>
      </w:r>
    </w:p>
    <w:p w14:paraId="0802B8DD" w14:textId="77777777" w:rsidR="006A0038" w:rsidRDefault="006A0038" w:rsidP="006A0038">
      <w:pPr>
        <w:spacing w:line="560" w:lineRule="exact"/>
        <w:ind w:firstLine="42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6B7AB945" w14:textId="77777777" w:rsidR="006A0038" w:rsidRDefault="006A0038" w:rsidP="006A0038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火锅麻辣烫底料</w:t>
      </w:r>
      <w:r>
        <w:rPr>
          <w:rFonts w:ascii="Times New Roman" w:eastAsia="仿宋" w:hAnsi="Times New Roman" w:cs="Times New Roman" w:hint="eastAsia"/>
          <w:sz w:val="28"/>
          <w:szCs w:val="28"/>
        </w:rPr>
        <w:t>（自制）检验项目包括（罂粟碱、吗啡、可待因、那可丁）</w:t>
      </w:r>
    </w:p>
    <w:p w14:paraId="5E2274BD" w14:textId="31FFFC0B" w:rsidR="006A0038" w:rsidRDefault="000B72CB" w:rsidP="000B72CB">
      <w:pPr>
        <w:pStyle w:val="TableText"/>
        <w:spacing w:before="115" w:line="219" w:lineRule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二十四、</w:t>
      </w:r>
      <w:r w:rsidR="006A0038">
        <w:rPr>
          <w:rFonts w:ascii="黑体" w:eastAsia="黑体" w:hAnsi="黑体" w:cs="黑体" w:hint="eastAsia"/>
          <w:sz w:val="32"/>
          <w:szCs w:val="32"/>
          <w:lang w:eastAsia="zh-CN"/>
        </w:rPr>
        <w:t>复用餐饮具</w:t>
      </w:r>
    </w:p>
    <w:p w14:paraId="6AE56D6B" w14:textId="77777777" w:rsidR="006A0038" w:rsidRDefault="006A0038" w:rsidP="006A0038">
      <w:pPr>
        <w:spacing w:line="560" w:lineRule="exact"/>
        <w:ind w:firstLine="42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7EA39E40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消毒餐（饮）具》（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14934-2016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65FAEB2B" w14:textId="77777777" w:rsidR="006A0038" w:rsidRDefault="006A0038" w:rsidP="006A0038">
      <w:pPr>
        <w:spacing w:line="560" w:lineRule="exact"/>
        <w:ind w:firstLine="42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661CBC71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复用餐饮具（餐馆自行消毒）</w:t>
      </w:r>
      <w:r>
        <w:rPr>
          <w:rFonts w:ascii="Times New Roman" w:eastAsia="仿宋" w:hAnsi="Times New Roman" w:cs="Times New Roman" w:hint="eastAsia"/>
          <w:sz w:val="28"/>
          <w:szCs w:val="28"/>
        </w:rPr>
        <w:t>检验项目包括（</w:t>
      </w:r>
      <w:r>
        <w:rPr>
          <w:rFonts w:ascii="Times New Roman" w:eastAsia="仿宋" w:hAnsi="Times New Roman" w:cs="Times New Roman" w:hint="eastAsia"/>
          <w:sz w:val="32"/>
          <w:szCs w:val="32"/>
        </w:rPr>
        <w:t>阴离子合成洗涤剂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以十二烷基苯磺酸钠计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、大肠菌群）</w:t>
      </w:r>
    </w:p>
    <w:p w14:paraId="7776237F" w14:textId="2D597967" w:rsidR="006A0038" w:rsidRDefault="000B72CB" w:rsidP="006A0038">
      <w:pPr>
        <w:pStyle w:val="TableText"/>
        <w:spacing w:before="115" w:line="219" w:lineRule="auto"/>
        <w:ind w:left="-22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二十五</w:t>
      </w:r>
      <w:r w:rsidR="006A0038">
        <w:rPr>
          <w:rFonts w:ascii="黑体" w:eastAsia="黑体" w:hAnsi="黑体" w:cs="黑体" w:hint="eastAsia"/>
          <w:sz w:val="32"/>
          <w:szCs w:val="32"/>
          <w:lang w:eastAsia="zh-CN"/>
        </w:rPr>
        <w:t>、其他餐饮食品</w:t>
      </w:r>
    </w:p>
    <w:p w14:paraId="0A3CC749" w14:textId="77777777" w:rsidR="006A0038" w:rsidRDefault="006A0038" w:rsidP="006A0038">
      <w:pPr>
        <w:pStyle w:val="TableText"/>
        <w:numPr>
          <w:ilvl w:val="0"/>
          <w:numId w:val="19"/>
        </w:numPr>
        <w:spacing w:before="115" w:line="219" w:lineRule="auto"/>
        <w:ind w:left="420"/>
        <w:rPr>
          <w:rFonts w:ascii="楷体" w:eastAsia="楷体" w:hAnsi="楷体" w:cs="楷体" w:hint="eastAsia"/>
          <w:b/>
          <w:bCs/>
          <w:sz w:val="32"/>
          <w:szCs w:val="32"/>
        </w:rPr>
      </w:pPr>
      <w:proofErr w:type="spellStart"/>
      <w:r>
        <w:rPr>
          <w:rFonts w:ascii="楷体" w:eastAsia="楷体" w:hAnsi="楷体" w:cs="楷体" w:hint="eastAsia"/>
          <w:b/>
          <w:bCs/>
          <w:sz w:val="32"/>
          <w:szCs w:val="32"/>
        </w:rPr>
        <w:t>抽检依据</w:t>
      </w:r>
      <w:proofErr w:type="spellEnd"/>
    </w:p>
    <w:p w14:paraId="58B5F0A4" w14:textId="77777777" w:rsidR="006A0038" w:rsidRDefault="006A0038" w:rsidP="006A003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GB2760-2024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）、《食品安全地方标准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糌粑》（</w:t>
      </w:r>
      <w:r>
        <w:rPr>
          <w:rFonts w:ascii="Times New Roman" w:eastAsia="仿宋" w:hAnsi="Times New Roman" w:cs="Times New Roman" w:hint="eastAsia"/>
          <w:sz w:val="32"/>
          <w:szCs w:val="32"/>
        </w:rPr>
        <w:t>DBS54/ 2002-2017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乳粉和调制乳粉》（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19644-2024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）、卫生部、工业和信息化部、农业部、工商总局、质检总局公告</w:t>
      </w:r>
      <w:r>
        <w:rPr>
          <w:rFonts w:ascii="Times New Roman" w:eastAsia="仿宋" w:hAnsi="Times New Roman" w:cs="Times New Roman" w:hint="eastAsia"/>
          <w:sz w:val="32"/>
          <w:szCs w:val="32"/>
        </w:rPr>
        <w:t>2011</w:t>
      </w:r>
      <w:r>
        <w:rPr>
          <w:rFonts w:ascii="Times New Roman" w:eastAsia="仿宋" w:hAnsi="Times New Roman" w:cs="Times New Roman" w:hint="eastAsia"/>
          <w:sz w:val="32"/>
          <w:szCs w:val="32"/>
        </w:rPr>
        <w:t>年第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号《关于三聚氰胺在食品中的限量值的公告》。</w:t>
      </w:r>
    </w:p>
    <w:p w14:paraId="56DDBB76" w14:textId="77777777" w:rsidR="006A0038" w:rsidRDefault="006A0038" w:rsidP="006A0038">
      <w:pPr>
        <w:numPr>
          <w:ilvl w:val="0"/>
          <w:numId w:val="19"/>
        </w:numPr>
        <w:spacing w:line="560" w:lineRule="exact"/>
        <w:ind w:left="42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抽检项目</w:t>
      </w:r>
    </w:p>
    <w:p w14:paraId="136D8FB0" w14:textId="77777777" w:rsidR="006A0038" w:rsidRDefault="006A0038" w:rsidP="006A0038">
      <w:pPr>
        <w:numPr>
          <w:ilvl w:val="0"/>
          <w:numId w:val="20"/>
        </w:numPr>
        <w:tabs>
          <w:tab w:val="clear" w:pos="312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糌粑检验项目包括（蛋白质、含砂量、磁性金属物、铅、总砷、总汞、镉、黄曲霉毒素</w:t>
      </w:r>
      <w:r>
        <w:rPr>
          <w:rFonts w:ascii="Times New Roman" w:eastAsia="仿宋" w:hAnsi="Times New Roman" w:cs="Times New Roman" w:hint="eastAsia"/>
          <w:sz w:val="28"/>
          <w:szCs w:val="28"/>
        </w:rPr>
        <w:t>B1</w:t>
      </w:r>
      <w:r>
        <w:rPr>
          <w:rFonts w:ascii="Times New Roman" w:eastAsia="仿宋" w:hAnsi="Times New Roman" w:cs="Times New Roman" w:hint="eastAsia"/>
          <w:sz w:val="28"/>
          <w:szCs w:val="28"/>
        </w:rPr>
        <w:t>、六六六、滴滴涕、菌落总数、霉菌、大肠菌群、沙门氏菌、金黄色葡萄球菌）。</w:t>
      </w:r>
    </w:p>
    <w:p w14:paraId="6D2E030A" w14:textId="77777777" w:rsidR="006A0038" w:rsidRDefault="006A0038" w:rsidP="006A0038">
      <w:pPr>
        <w:numPr>
          <w:ilvl w:val="0"/>
          <w:numId w:val="20"/>
        </w:numPr>
        <w:tabs>
          <w:tab w:val="clear" w:pos="312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制作甜茶所用乳粉检验项目包括（蛋白质、三聚氰胺、菌落总数、大肠菌群）。</w:t>
      </w:r>
    </w:p>
    <w:p w14:paraId="19378801" w14:textId="77777777" w:rsidR="006A0038" w:rsidRDefault="006A0038" w:rsidP="006A0038">
      <w:pPr>
        <w:numPr>
          <w:ilvl w:val="0"/>
          <w:numId w:val="20"/>
        </w:numPr>
        <w:tabs>
          <w:tab w:val="clear" w:pos="312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藏面检验项目包括（铅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</w:t>
      </w:r>
      <w:r>
        <w:rPr>
          <w:rFonts w:ascii="Times New Roman" w:eastAsia="仿宋" w:hAnsi="Times New Roman" w:cs="Times New Roman" w:hint="eastAsia"/>
          <w:sz w:val="28"/>
          <w:szCs w:val="28"/>
        </w:rPr>
        <w:t>Pb</w:t>
      </w:r>
      <w:r>
        <w:rPr>
          <w:rFonts w:ascii="Times New Roman" w:eastAsia="仿宋" w:hAnsi="Times New Roman" w:cs="Times New Roman" w:hint="eastAsia"/>
          <w:sz w:val="28"/>
          <w:szCs w:val="28"/>
        </w:rPr>
        <w:t>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、柠檬黄、日落黄、苯甲酸及其钠盐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以苯甲酸计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、山梨酸及其钾盐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以山梨酸计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、脱氢乙酸及其钠</w:t>
      </w: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盐</w:t>
      </w:r>
      <w:r>
        <w:rPr>
          <w:rFonts w:ascii="Times New Roman" w:eastAsia="仿宋" w:hAnsi="Times New Roman" w:cs="Times New Roman" w:hint="eastAsia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以脱氢乙酸计</w:t>
      </w:r>
      <w:r>
        <w:rPr>
          <w:rFonts w:ascii="Times New Roman" w:eastAsia="仿宋" w:hAnsi="Times New Roman" w:cs="Times New Roman" w:hint="eastAsia"/>
          <w:sz w:val="28"/>
          <w:szCs w:val="28"/>
        </w:rPr>
        <w:t>)</w:t>
      </w:r>
      <w:r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14:paraId="69153FF9" w14:textId="039FA0F7" w:rsidR="00FD4858" w:rsidRDefault="000B72CB" w:rsidP="000B72CB">
      <w:pPr>
        <w:spacing w:line="560" w:lineRule="exact"/>
        <w:ind w:left="-2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二十六、</w:t>
      </w:r>
      <w:r w:rsidR="00FD4858">
        <w:rPr>
          <w:rFonts w:ascii="黑体" w:eastAsia="黑体" w:hAnsi="黑体" w:cs="黑体" w:hint="eastAsia"/>
          <w:sz w:val="32"/>
          <w:szCs w:val="32"/>
        </w:rPr>
        <w:t>食用油、油脂及其制品</w:t>
      </w:r>
    </w:p>
    <w:p w14:paraId="6F4430A9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60BB13E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抽检依据是《菜籽油》（</w:t>
      </w:r>
      <w:r>
        <w:rPr>
          <w:rFonts w:ascii="Times New Roman" w:eastAsia="仿宋" w:hAnsi="Times New Roman" w:cs="Times New Roman"/>
          <w:sz w:val="32"/>
          <w:szCs w:val="32"/>
        </w:rPr>
        <w:t>GB/T 1536-2021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植物油》（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2716-2018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299B5617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47427D88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菜籽油检验项目包括（酸值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酸价、过氧化值、铅（以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[a]</w:t>
      </w:r>
      <w:r>
        <w:rPr>
          <w:rFonts w:ascii="Times New Roman" w:eastAsia="仿宋" w:hAnsi="Times New Roman" w:cs="Times New Roman" w:hint="eastAsia"/>
          <w:sz w:val="32"/>
          <w:szCs w:val="32"/>
        </w:rPr>
        <w:t>芘、溶剂残留量、特丁基对苯二酚（</w:t>
      </w:r>
      <w:r>
        <w:rPr>
          <w:rFonts w:ascii="Times New Roman" w:eastAsia="仿宋" w:hAnsi="Times New Roman" w:cs="Times New Roman" w:hint="eastAsia"/>
          <w:sz w:val="32"/>
          <w:szCs w:val="32"/>
        </w:rPr>
        <w:t>TBHQ</w:t>
      </w:r>
      <w:r>
        <w:rPr>
          <w:rFonts w:ascii="Times New Roman" w:eastAsia="仿宋" w:hAnsi="Times New Roman" w:cs="Times New Roman" w:hint="eastAsia"/>
          <w:sz w:val="32"/>
          <w:szCs w:val="32"/>
        </w:rPr>
        <w:t>）、乙基麦芽酚）。</w:t>
      </w:r>
    </w:p>
    <w:p w14:paraId="5CD6A7B1" w14:textId="7696B0DF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二十七、</w:t>
      </w:r>
      <w:r w:rsidR="00FD4858">
        <w:rPr>
          <w:rFonts w:ascii="黑体" w:eastAsia="黑体" w:hAnsi="黑体" w:cs="黑体" w:hint="eastAsia"/>
          <w:sz w:val="32"/>
          <w:szCs w:val="32"/>
        </w:rPr>
        <w:t>肉制品</w:t>
      </w:r>
    </w:p>
    <w:p w14:paraId="31EC109C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48460C4F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腌腊肉制品》（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2730-2015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）、《酱卤肉制品质量通则》（</w:t>
      </w:r>
      <w:r>
        <w:rPr>
          <w:rFonts w:ascii="Times New Roman" w:eastAsia="仿宋" w:hAnsi="Times New Roman" w:cs="Times New Roman"/>
          <w:sz w:val="32"/>
          <w:szCs w:val="32"/>
        </w:rPr>
        <w:t>GB/T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23586-2022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熟肉制品》（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2726-2016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散装即食食品中致病菌限量》（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31607-2021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42531228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07EC721C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腌腊肉制品检验项目包括（过氧化值（以脂肪计）、铅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亚硝酸盐（以亚硝酸钠计）、苯甲酸及其钠盐（以苯甲酸计）、山梨酸及其钾盐（以山梨酸计）、脱氢乙酸及其钠盐（以脱氢乙酸计）、合成着色剂（柠檬黄、日落黄、胭脂红、诱惑红、苋菜红、酸性红）、氯霉素）。</w:t>
      </w:r>
    </w:p>
    <w:p w14:paraId="14E24D07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酱卤肉制品检验项目包括（镉（以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计）、铬（以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Cr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</w:t>
      </w:r>
      <w:r>
        <w:rPr>
          <w:rFonts w:ascii="Times New Roman" w:eastAsia="仿宋" w:hAnsi="Times New Roman" w:cs="Times New Roman" w:hint="eastAsia"/>
          <w:sz w:val="32"/>
          <w:szCs w:val="32"/>
        </w:rPr>
        <w:t>N-</w:t>
      </w:r>
      <w:r>
        <w:rPr>
          <w:rFonts w:ascii="Times New Roman" w:eastAsia="仿宋" w:hAnsi="Times New Roman" w:cs="Times New Roman" w:hint="eastAsia"/>
          <w:sz w:val="32"/>
          <w:szCs w:val="32"/>
        </w:rPr>
        <w:t>二甲基亚硝胺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柠檬黄、日落黄、胭脂红、诱惑红）、糖精钠（以糖精计）、氯霉素、菌落总数、大肠菌群、沙门氏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菌、金黄色葡萄球菌、单核细胞增生李斯特氏菌、致泻大肠埃希氏菌、商业无菌）。</w:t>
      </w:r>
    </w:p>
    <w:p w14:paraId="48B1C981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熟肉干制品检验项目包括（铅（以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</w:t>
      </w:r>
      <w:r>
        <w:rPr>
          <w:rFonts w:ascii="Times New Roman" w:eastAsia="仿宋" w:hAnsi="Times New Roman" w:cs="Times New Roman" w:hint="eastAsia"/>
          <w:sz w:val="32"/>
          <w:szCs w:val="32"/>
        </w:rPr>
        <w:t>N-</w:t>
      </w:r>
      <w:r>
        <w:rPr>
          <w:rFonts w:ascii="Times New Roman" w:eastAsia="仿宋" w:hAnsi="Times New Roman" w:cs="Times New Roman" w:hint="eastAsia"/>
          <w:sz w:val="32"/>
          <w:szCs w:val="32"/>
        </w:rPr>
        <w:t>二甲基亚硝胺、苯甲酸及其钠盐（以苯甲酸计）、山梨酸及其钾盐（以山梨酸计）、脱氢乙酸及其钠盐（以脱氢乙酸计）、防腐剂混合使用时各自用量占其最大使用量的比例之和、合成着色剂（胭脂红、诱惑红）、氯霉素、菌落总数、大肠菌群、沙门氏菌、金黄色葡萄球菌、单核细胞增生李斯特氏菌、致泻大肠埃希氏菌）。</w:t>
      </w:r>
    </w:p>
    <w:p w14:paraId="678C2A09" w14:textId="7815F15F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二十八、</w:t>
      </w:r>
      <w:r w:rsidR="00FD4858">
        <w:rPr>
          <w:rFonts w:ascii="黑体" w:eastAsia="黑体" w:hAnsi="黑体" w:cs="黑体" w:hint="eastAsia"/>
          <w:sz w:val="32"/>
          <w:szCs w:val="32"/>
        </w:rPr>
        <w:t>饼干</w:t>
      </w:r>
    </w:p>
    <w:p w14:paraId="073582C0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AE5AD4F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抽检依据是《饼干质量通则》（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GB/T 20980-2021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饼干》（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7100-2015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散装即食食品中致病菌限量》（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31607-2021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483673F5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6C0B6A0C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饼干检验项目包括（酸价（以脂肪计）（</w:t>
      </w:r>
      <w:r>
        <w:rPr>
          <w:rFonts w:ascii="Times New Roman" w:eastAsia="仿宋" w:hAnsi="Times New Roman" w:cs="Times New Roman" w:hint="eastAsia"/>
          <w:sz w:val="32"/>
          <w:szCs w:val="32"/>
        </w:rPr>
        <w:t>KOH</w:t>
      </w:r>
      <w:r>
        <w:rPr>
          <w:rFonts w:ascii="Times New Roman" w:eastAsia="仿宋" w:hAnsi="Times New Roman" w:cs="Times New Roman" w:hint="eastAsia"/>
          <w:sz w:val="32"/>
          <w:szCs w:val="32"/>
        </w:rPr>
        <w:t>）、过氧化值（以脂肪计）、山梨酸及其钾盐（以山梨酸计）、铝的残留量（干样品</w:t>
      </w:r>
      <w:r>
        <w:rPr>
          <w:rFonts w:ascii="Times New Roman" w:eastAsia="仿宋" w:hAnsi="Times New Roman" w:cs="Times New Roman" w:hint="eastAsia"/>
          <w:sz w:val="32"/>
          <w:szCs w:val="32"/>
        </w:rPr>
        <w:t>,</w:t>
      </w:r>
      <w:r>
        <w:rPr>
          <w:rFonts w:ascii="Times New Roman" w:eastAsia="仿宋" w:hAnsi="Times New Roman" w:cs="Times New Roman" w:hint="eastAsia"/>
          <w:sz w:val="32"/>
          <w:szCs w:val="32"/>
        </w:rPr>
        <w:t>以</w:t>
      </w:r>
      <w:r>
        <w:rPr>
          <w:rFonts w:ascii="Times New Roman" w:eastAsia="仿宋" w:hAnsi="Times New Roman" w:cs="Times New Roman" w:hint="eastAsia"/>
          <w:sz w:val="32"/>
          <w:szCs w:val="32"/>
        </w:rPr>
        <w:t>Al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脱氢乙酸及其钠盐（以脱氢乙酸计）、甜蜜素（以环己基氨基磺酸计）、糖精钠（以糖精计）、二氧化硫残留量、苯甲酸及其钠盐（以苯甲酸计）、合成着色剂（柠檬黄、日落黄、胭脂红、苋菜红、亮蓝、靛蓝、诱惑红）、菌落总数、大肠菌群、金黄色葡萄球菌、沙门氏菌、霉菌）。</w:t>
      </w:r>
    </w:p>
    <w:p w14:paraId="0CF04BB8" w14:textId="4B8E7383" w:rsidR="00FD4858" w:rsidRDefault="000B72CB" w:rsidP="000B72CB">
      <w:pPr>
        <w:spacing w:line="560" w:lineRule="exact"/>
        <w:ind w:left="-2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二十九、</w:t>
      </w:r>
      <w:r w:rsidR="00FD4858">
        <w:rPr>
          <w:rFonts w:ascii="黑体" w:eastAsia="黑体" w:hAnsi="黑体" w:cs="黑体" w:hint="eastAsia"/>
          <w:sz w:val="32"/>
          <w:szCs w:val="32"/>
        </w:rPr>
        <w:t>糕点</w:t>
      </w:r>
    </w:p>
    <w:p w14:paraId="799580F8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7781B3F5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抽检依据是《糕点通则》（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GB/T 20977-2007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糕点、面包》（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7099-2015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散装即食食品中致病菌限量》（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31607-2021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45E1C699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018CBA85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糕点检验项目包括（酸价（以脂肪计）（</w:t>
      </w:r>
      <w:r>
        <w:rPr>
          <w:rFonts w:ascii="Times New Roman" w:eastAsia="仿宋" w:hAnsi="Times New Roman" w:cs="Times New Roman" w:hint="eastAsia"/>
          <w:sz w:val="32"/>
          <w:szCs w:val="32"/>
        </w:rPr>
        <w:t>KOH</w:t>
      </w:r>
      <w:r>
        <w:rPr>
          <w:rFonts w:ascii="Times New Roman" w:eastAsia="仿宋" w:hAnsi="Times New Roman" w:cs="Times New Roman" w:hint="eastAsia"/>
          <w:sz w:val="32"/>
          <w:szCs w:val="32"/>
        </w:rPr>
        <w:t>）、过氧化值（以脂肪计）、铅（以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计）、苯甲酸及其钠盐（以苯甲酸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计）、山梨酸及其钾盐（以山梨酸计）、糖精钠（以糖精计）、甜蜜素（以环己基氨基磺酸计）、安赛蜜、铝的残留量（干样品，以</w:t>
      </w:r>
      <w:r>
        <w:rPr>
          <w:rFonts w:ascii="Times New Roman" w:eastAsia="仿宋" w:hAnsi="Times New Roman" w:cs="Times New Roman" w:hint="eastAsia"/>
          <w:sz w:val="32"/>
          <w:szCs w:val="32"/>
        </w:rPr>
        <w:t>Al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丙酸及其钠盐、钙盐（以丙酸计）、脱氢乙酸及其钠盐（以脱氢乙酸计）、纳他霉素、三氯蔗糖、丙二醇、合成着色剂（柠檬黄、日落黄、胭脂红、苋菜红、亮蓝、赤藓红、诱惑红）、防腐剂混合使用时各自用量占其最大使用量的比例之和、菌落总数、大肠菌群、金黄色葡萄球菌、沙门氏菌、霉菌）。</w:t>
      </w:r>
    </w:p>
    <w:p w14:paraId="0EDC391E" w14:textId="2039E752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三十、</w:t>
      </w:r>
      <w:r w:rsidR="00FD4858">
        <w:rPr>
          <w:rFonts w:ascii="黑体" w:eastAsia="黑体" w:hAnsi="黑体" w:cs="黑体" w:hint="eastAsia"/>
          <w:sz w:val="32"/>
          <w:szCs w:val="32"/>
        </w:rPr>
        <w:t>糖果制品</w:t>
      </w:r>
    </w:p>
    <w:p w14:paraId="3187DB3D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43F28000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抽检依据是《糖果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压片糖果》（</w:t>
      </w:r>
      <w:r>
        <w:rPr>
          <w:rFonts w:ascii="Times New Roman" w:eastAsia="仿宋" w:hAnsi="Times New Roman" w:cs="Times New Roman" w:hint="eastAsia"/>
          <w:sz w:val="32"/>
          <w:szCs w:val="32"/>
        </w:rPr>
        <w:t>SB/T 10347-2017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4925511C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37A57DE2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糖果检验项目包括（铅（以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糖精钠（以糖精计）、甜蜜素（以环己基氨基磺酸计）、合成着色剂（柠檬黄、新红、苋菜红、靛蓝、胭脂红、日落黄、诱惑红、亮蓝、酸性红、喹啉黄、赤藓红）、相同色泽着色剂混合使用时各自用量占其最大使用量的比例之和、二氧化硫残留量、菌落总数、大肠菌群）。</w:t>
      </w:r>
    </w:p>
    <w:p w14:paraId="62DB115B" w14:textId="4CA83430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三十一、</w:t>
      </w:r>
      <w:r w:rsidR="00FD4858">
        <w:rPr>
          <w:rFonts w:ascii="黑体" w:eastAsia="黑体" w:hAnsi="黑体" w:cs="黑体" w:hint="eastAsia"/>
          <w:sz w:val="32"/>
          <w:szCs w:val="32"/>
        </w:rPr>
        <w:t>淀粉及淀粉制品</w:t>
      </w:r>
    </w:p>
    <w:p w14:paraId="0935AA20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6ACC4DD6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抽检依据是《粉条》（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GB/T 23587-2009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淀粉制品》（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2713-2015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3AD2FE22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4B6C2DB3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粉丝粉条检验项目包括（铅（以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计）、苯甲酸及其钠盐（以苯甲酸计）、山梨酸及其钾盐（以山梨酸计）、脱氢乙酸及其钠盐（以脱氢乙酸计）、铝的残留量（干样品，以</w:t>
      </w:r>
      <w:r>
        <w:rPr>
          <w:rFonts w:ascii="Times New Roman" w:eastAsia="仿宋" w:hAnsi="Times New Roman" w:cs="Times New Roman" w:hint="eastAsia"/>
          <w:sz w:val="32"/>
          <w:szCs w:val="32"/>
        </w:rPr>
        <w:t>Al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计）、二氧化硫残留量、合成着色剂（柠檬黄、新红、苋菜红、靛蓝、胭脂红、日落黄、诱惑红、亮蓝、酸性红、喹啉黄、赤藓红））。</w:t>
      </w:r>
    </w:p>
    <w:p w14:paraId="10221395" w14:textId="1DB90073" w:rsidR="00FD4858" w:rsidRDefault="000B72CB" w:rsidP="000B72CB">
      <w:pPr>
        <w:spacing w:line="560" w:lineRule="exact"/>
        <w:ind w:left="-2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三十二、</w:t>
      </w:r>
      <w:r w:rsidR="00FD4858">
        <w:rPr>
          <w:rFonts w:ascii="黑体" w:eastAsia="黑体" w:hAnsi="黑体" w:cs="黑体" w:hint="eastAsia"/>
          <w:sz w:val="32"/>
          <w:szCs w:val="32"/>
        </w:rPr>
        <w:t>茶叶及相关制品</w:t>
      </w:r>
    </w:p>
    <w:p w14:paraId="0655EFA8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9D7C02C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抽检依据是《枸杞》（</w:t>
      </w:r>
      <w:r>
        <w:rPr>
          <w:rFonts w:ascii="Times New Roman" w:eastAsia="仿宋" w:hAnsi="Times New Roman" w:cs="Times New Roman"/>
          <w:sz w:val="32"/>
          <w:szCs w:val="32"/>
        </w:rPr>
        <w:t>GB/T 18672-2014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</w:t>
      </w:r>
      <w:r>
        <w:rPr>
          <w:rFonts w:ascii="Times New Roman" w:eastAsia="仿宋" w:hAnsi="Times New Roman" w:cs="Times New Roman" w:hint="eastAsia"/>
          <w:sz w:val="32"/>
          <w:szCs w:val="32"/>
        </w:rPr>
        <w:t>2,4-</w:t>
      </w:r>
      <w:r>
        <w:rPr>
          <w:rFonts w:ascii="Times New Roman" w:eastAsia="仿宋" w:hAnsi="Times New Roman" w:cs="Times New Roman" w:hint="eastAsia"/>
          <w:sz w:val="32"/>
          <w:szCs w:val="32"/>
        </w:rPr>
        <w:t>滴丁酸钠盐等</w:t>
      </w:r>
      <w:r>
        <w:rPr>
          <w:rFonts w:ascii="Times New Roman" w:eastAsia="仿宋" w:hAnsi="Times New Roman" w:cs="Times New Roman" w:hint="eastAsia"/>
          <w:sz w:val="32"/>
          <w:szCs w:val="32"/>
        </w:rPr>
        <w:t>112</w:t>
      </w:r>
      <w:r>
        <w:rPr>
          <w:rFonts w:ascii="Times New Roman" w:eastAsia="仿宋" w:hAnsi="Times New Roman" w:cs="Times New Roman" w:hint="eastAsia"/>
          <w:sz w:val="32"/>
          <w:szCs w:val="32"/>
        </w:rPr>
        <w:t>种农药最大残留限量》（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2763.1-2022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54F41E0B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34315F78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代用茶检验项目包括（铅（以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计）、二氧化硫残留量、啶虫脒、克百威、毒死蜱、吡虫啉、氯氟氰菊酯和高效氯氟氰菊酯、三唑磷、霉菌）。</w:t>
      </w:r>
    </w:p>
    <w:p w14:paraId="65283F68" w14:textId="71F7857D" w:rsidR="00FD4858" w:rsidRDefault="000B72CB" w:rsidP="000B72CB">
      <w:pPr>
        <w:spacing w:line="560" w:lineRule="exact"/>
        <w:ind w:left="-2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三十三、</w:t>
      </w:r>
      <w:r w:rsidR="00FD4858">
        <w:rPr>
          <w:rFonts w:ascii="黑体" w:eastAsia="黑体" w:hAnsi="黑体" w:cs="黑体" w:hint="eastAsia"/>
          <w:sz w:val="32"/>
          <w:szCs w:val="32"/>
        </w:rPr>
        <w:t>蔬菜制品</w:t>
      </w:r>
    </w:p>
    <w:p w14:paraId="54155731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51BEC78B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食用菌及其制品》（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7096-2014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1EFA0A0C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79602D12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蔬菜干制品检验项目包括（铅（以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计）、苯甲酸及其钠盐（以苯甲酸计）、山梨酸及其钾盐（以山梨酸计）、二氧化硫残留量、合成着色剂（柠檬黄、日落黄、胭脂红、苋菜红、亮蓝））。</w:t>
      </w:r>
    </w:p>
    <w:p w14:paraId="79AE0D03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干制食用菌检验项目包括（铅（以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计）、无机砷（以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计）、总汞（以</w:t>
      </w:r>
      <w:r>
        <w:rPr>
          <w:rFonts w:ascii="Times New Roman" w:eastAsia="仿宋" w:hAnsi="Times New Roman" w:cs="Times New Roman" w:hint="eastAsia"/>
          <w:sz w:val="32"/>
          <w:szCs w:val="32"/>
        </w:rPr>
        <w:t>Hg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计）、甲基汞（以</w:t>
      </w:r>
      <w:r>
        <w:rPr>
          <w:rFonts w:ascii="Times New Roman" w:eastAsia="仿宋" w:hAnsi="Times New Roman" w:cs="Times New Roman" w:hint="eastAsia"/>
          <w:sz w:val="32"/>
          <w:szCs w:val="32"/>
        </w:rPr>
        <w:t>Hg</w:t>
      </w:r>
      <w:r>
        <w:rPr>
          <w:rFonts w:ascii="Times New Roman" w:eastAsia="仿宋" w:hAnsi="Times New Roman" w:cs="Times New Roman" w:hint="eastAsia"/>
          <w:sz w:val="32"/>
          <w:szCs w:val="32"/>
        </w:rPr>
        <w:t>计））。</w:t>
      </w:r>
    </w:p>
    <w:p w14:paraId="25362780" w14:textId="6D3C856E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三十四、</w:t>
      </w:r>
      <w:r w:rsidR="00FD4858">
        <w:rPr>
          <w:rFonts w:ascii="黑体" w:eastAsia="黑体" w:hAnsi="黑体" w:cs="黑体" w:hint="eastAsia"/>
          <w:sz w:val="32"/>
          <w:szCs w:val="32"/>
        </w:rPr>
        <w:t>水果制品</w:t>
      </w:r>
    </w:p>
    <w:p w14:paraId="29961345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7D6E19A0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抽检依据是《干果食品卫生标准》（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16325-2005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）、《非油炸水果、蔬菜脆片》（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GB/T 23787-2009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</w:t>
      </w:r>
      <w:r>
        <w:rPr>
          <w:rFonts w:ascii="Times New Roman" w:eastAsia="仿宋" w:hAnsi="Times New Roman" w:cs="Times New Roman" w:hint="eastAsia"/>
          <w:sz w:val="32"/>
          <w:szCs w:val="32"/>
        </w:rPr>
        <w:t>2,4-</w:t>
      </w:r>
      <w:r>
        <w:rPr>
          <w:rFonts w:ascii="Times New Roman" w:eastAsia="仿宋" w:hAnsi="Times New Roman" w:cs="Times New Roman" w:hint="eastAsia"/>
          <w:sz w:val="32"/>
          <w:szCs w:val="32"/>
        </w:rPr>
        <w:t>滴丁酸钠盐等</w:t>
      </w:r>
      <w:r>
        <w:rPr>
          <w:rFonts w:ascii="Times New Roman" w:eastAsia="仿宋" w:hAnsi="Times New Roman" w:cs="Times New Roman" w:hint="eastAsia"/>
          <w:sz w:val="32"/>
          <w:szCs w:val="32"/>
        </w:rPr>
        <w:t>112</w:t>
      </w:r>
      <w:r>
        <w:rPr>
          <w:rFonts w:ascii="Times New Roman" w:eastAsia="仿宋" w:hAnsi="Times New Roman" w:cs="Times New Roman" w:hint="eastAsia"/>
          <w:sz w:val="32"/>
          <w:szCs w:val="32"/>
        </w:rPr>
        <w:t>种农药最大残留限量》（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2763.1-2022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03DA0DFC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（二）抽检项目</w:t>
      </w:r>
    </w:p>
    <w:p w14:paraId="5F571D97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水果干制品（含干枸杞）检验项目包括（铅（以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啶虫脒、吡虫啉、克百威、氯氟氰菊酯和高效氯氟氰菊酯、氯氰菊酯和高效氯氰菊酯、苯甲酸及其钠盐（以苯甲酸计）、山梨酸及其钾盐（以山梨酸计）、脱氢乙酸及其钠盐（以脱氢乙酸计）、糖精钠（以糖精计）、二氧化硫残留量、合成着色剂（亮蓝、柠檬黄、日落黄、苋菜红、胭脂红红、诱惑红、喹啉黄）、菌落总数、大肠菌群、霉菌）。</w:t>
      </w:r>
    </w:p>
    <w:p w14:paraId="2C1707AB" w14:textId="5FF1D287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三十五、</w:t>
      </w:r>
      <w:r w:rsidR="00FD4858">
        <w:rPr>
          <w:rFonts w:ascii="黑体" w:eastAsia="黑体" w:hAnsi="黑体" w:cs="黑体" w:hint="eastAsia"/>
          <w:sz w:val="32"/>
          <w:szCs w:val="32"/>
        </w:rPr>
        <w:t>食糖</w:t>
      </w:r>
    </w:p>
    <w:p w14:paraId="0A8DEE7C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0202C9D7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抽检依据是《白砂糖》（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GB/T 317-2018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4005F8D3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40278794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白砂糖检验项目包括（蔗糖分、还原糖分、色值、干燥失重、二氧化硫残留量、螨）。</w:t>
      </w:r>
    </w:p>
    <w:p w14:paraId="478909D7" w14:textId="4F2A33A7" w:rsidR="00FD4858" w:rsidRDefault="000B72CB" w:rsidP="000B72CB">
      <w:pPr>
        <w:spacing w:line="560" w:lineRule="exact"/>
        <w:ind w:left="-2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三十六、</w:t>
      </w:r>
      <w:r w:rsidR="00FD4858">
        <w:rPr>
          <w:rFonts w:ascii="黑体" w:eastAsia="黑体" w:hAnsi="黑体" w:cs="黑体" w:hint="eastAsia"/>
          <w:sz w:val="32"/>
          <w:szCs w:val="32"/>
        </w:rPr>
        <w:t>蜂产品</w:t>
      </w:r>
    </w:p>
    <w:p w14:paraId="6F4B451C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35A7325E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蜂蜜》（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14963-2011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）、《蜂蜜》（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GH/T 18796-2012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31650-2019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</w:t>
      </w:r>
      <w:r>
        <w:rPr>
          <w:rFonts w:ascii="Times New Roman" w:eastAsia="仿宋" w:hAnsi="Times New Roman" w:cs="Times New Roman" w:hint="eastAsia"/>
          <w:sz w:val="32"/>
          <w:szCs w:val="32"/>
        </w:rPr>
        <w:t>41</w:t>
      </w:r>
      <w:r>
        <w:rPr>
          <w:rFonts w:ascii="Times New Roman" w:eastAsia="仿宋" w:hAnsi="Times New Roman" w:cs="Times New Roman" w:hint="eastAsia"/>
          <w:sz w:val="32"/>
          <w:szCs w:val="32"/>
        </w:rPr>
        <w:t>种兽药最大残留限量》（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31650.1-2022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及产品明示标准和指标的要求。</w:t>
      </w:r>
    </w:p>
    <w:p w14:paraId="6A4408E7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4F166E11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蜂蜜检验项目包括（果糖和葡萄糖、蔗糖、铅（以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计）、山梨酸及其钾盐（以山梨酸计）、氯霉素、呋喃西林代谢物、呋喃唑酮代谢物、甲硝唑、双甲脒、诺氟沙星、氧氟沙星、菌落总数、霉菌计数、嗜渗酵母计数）。</w:t>
      </w:r>
    </w:p>
    <w:p w14:paraId="2A896E73" w14:textId="3A3E0B9D" w:rsidR="00FD4858" w:rsidRDefault="000B72CB" w:rsidP="000B72CB">
      <w:pPr>
        <w:spacing w:line="560" w:lineRule="exact"/>
        <w:ind w:left="-2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三十七、</w:t>
      </w:r>
      <w:r w:rsidR="00FD4858">
        <w:rPr>
          <w:rFonts w:ascii="黑体" w:eastAsia="黑体" w:hAnsi="黑体" w:cs="黑体" w:hint="eastAsia"/>
          <w:sz w:val="32"/>
          <w:szCs w:val="32"/>
        </w:rPr>
        <w:t>保健食品</w:t>
      </w:r>
    </w:p>
    <w:p w14:paraId="755EF74F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5742811E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保健食品》（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16740-2014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）、《中华人民共和国药典》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2020 </w:t>
      </w:r>
      <w:r>
        <w:rPr>
          <w:rFonts w:ascii="Times New Roman" w:eastAsia="仿宋" w:hAnsi="Times New Roman" w:cs="Times New Roman" w:hint="eastAsia"/>
          <w:sz w:val="32"/>
          <w:szCs w:val="32"/>
        </w:rPr>
        <w:t>版一部等标准及产品明示标准和指标的要求。</w:t>
      </w:r>
    </w:p>
    <w:p w14:paraId="2D6039A3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5F8FDE9B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保健食品检验项目包括（水分、总灰分、铅（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）、总砷（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）、总汞（</w:t>
      </w:r>
      <w:r>
        <w:rPr>
          <w:rFonts w:ascii="Times New Roman" w:eastAsia="仿宋" w:hAnsi="Times New Roman" w:cs="Times New Roman" w:hint="eastAsia"/>
          <w:sz w:val="32"/>
          <w:szCs w:val="32"/>
        </w:rPr>
        <w:t>Hg</w:t>
      </w:r>
      <w:r>
        <w:rPr>
          <w:rFonts w:ascii="Times New Roman" w:eastAsia="仿宋" w:hAnsi="Times New Roman" w:cs="Times New Roman" w:hint="eastAsia"/>
          <w:sz w:val="32"/>
          <w:szCs w:val="32"/>
        </w:rPr>
        <w:t>）、总三萜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 w:hint="eastAsia"/>
          <w:sz w:val="32"/>
          <w:szCs w:val="32"/>
        </w:rPr>
        <w:t>以齐墩果酸计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、菌落总数、大肠菌群、霉菌和酵母、金黄色葡萄球菌、沙门氏菌）。</w:t>
      </w:r>
    </w:p>
    <w:p w14:paraId="2D5BC996" w14:textId="08EC5AA9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三十八、</w:t>
      </w:r>
      <w:r w:rsidR="00FD4858">
        <w:rPr>
          <w:rFonts w:ascii="黑体" w:eastAsia="黑体" w:hAnsi="黑体" w:cs="黑体" w:hint="eastAsia"/>
          <w:sz w:val="32"/>
          <w:szCs w:val="32"/>
        </w:rPr>
        <w:t>乳制品</w:t>
      </w:r>
    </w:p>
    <w:p w14:paraId="35513AD6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084AF831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灭菌乳》（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25190-2010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发酵乳》（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19302-2010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3F20181D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4D49DFBC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灭菌乳检验项目包括（蛋白质、非脂乳固体、酸度、脂肪、三聚氰胺、丙二醇、铅（以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计）、商业无菌）。</w:t>
      </w:r>
    </w:p>
    <w:p w14:paraId="261908EA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发酵乳检验项目包括（脂肪、蛋白质、酸度、山梨酸及其钾盐（以山梨酸计）、甜蜜素（以环己基氨基磺酸计）、阿斯巴甜、安赛蜜、三聚氰胺、铅（以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计）、金黄色葡萄球菌、沙门氏菌、大肠菌群、酵母、霉菌）。</w:t>
      </w:r>
    </w:p>
    <w:p w14:paraId="2977B5C7" w14:textId="5901360E" w:rsidR="00FD4858" w:rsidRDefault="000B72CB" w:rsidP="000B72CB">
      <w:pPr>
        <w:spacing w:line="560" w:lineRule="exact"/>
        <w:ind w:left="-2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三十九、</w:t>
      </w:r>
      <w:r w:rsidR="00FD4858">
        <w:rPr>
          <w:rFonts w:ascii="黑体" w:eastAsia="黑体" w:hAnsi="黑体" w:cs="黑体" w:hint="eastAsia"/>
          <w:sz w:val="32"/>
          <w:szCs w:val="32"/>
        </w:rPr>
        <w:t>饮料</w:t>
      </w:r>
    </w:p>
    <w:p w14:paraId="708552AE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45C1D0AD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包装饮用水》（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19298-2014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饮用天然矿泉水》（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8537-2018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376F533E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44D9358F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饮用天然矿泉水检验项目包括（界限指标、铅（以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计）、总汞（以</w:t>
      </w:r>
      <w:r>
        <w:rPr>
          <w:rFonts w:ascii="Times New Roman" w:eastAsia="仿宋" w:hAnsi="Times New Roman" w:cs="Times New Roman" w:hint="eastAsia"/>
          <w:sz w:val="32"/>
          <w:szCs w:val="32"/>
        </w:rPr>
        <w:t>Hg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计）、镍、溴酸盐、硝酸盐（以</w:t>
      </w:r>
      <w:r>
        <w:rPr>
          <w:rFonts w:ascii="Times New Roman" w:eastAsia="仿宋" w:hAnsi="Times New Roman" w:cs="Times New Roman" w:hint="eastAsia"/>
          <w:sz w:val="32"/>
          <w:szCs w:val="32"/>
        </w:rPr>
        <w:t>NO2-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计）、亚硝酸盐（以</w:t>
      </w:r>
      <w:r>
        <w:rPr>
          <w:rFonts w:ascii="Times New Roman" w:eastAsia="仿宋" w:hAnsi="Times New Roman" w:cs="Times New Roman" w:hint="eastAsia"/>
          <w:sz w:val="32"/>
          <w:szCs w:val="32"/>
        </w:rPr>
        <w:t>NO2-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计）、大肠菌群、铜绿假单胞菌）。</w:t>
      </w:r>
    </w:p>
    <w:p w14:paraId="5BE88617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其他类饮用水检验项目包括（耗氧量（以</w:t>
      </w:r>
      <w:r>
        <w:rPr>
          <w:rFonts w:ascii="Times New Roman" w:eastAsia="仿宋" w:hAnsi="Times New Roman" w:cs="Times New Roman" w:hint="eastAsia"/>
          <w:sz w:val="32"/>
          <w:szCs w:val="32"/>
        </w:rPr>
        <w:t>O2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计）、亚硝酸盐（以</w:t>
      </w:r>
      <w:r>
        <w:rPr>
          <w:rFonts w:ascii="Times New Roman" w:eastAsia="仿宋" w:hAnsi="Times New Roman" w:cs="Times New Roman" w:hint="eastAsia"/>
          <w:sz w:val="32"/>
          <w:szCs w:val="32"/>
        </w:rPr>
        <w:t>NO2-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计）、余氯（游离氯）、溴酸盐、三氯甲烷、大肠菌群、铜绿假单胞菌）。</w:t>
      </w:r>
    </w:p>
    <w:p w14:paraId="026D03B7" w14:textId="34ED5AED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四十、</w:t>
      </w:r>
      <w:r w:rsidR="00FD4858">
        <w:rPr>
          <w:rFonts w:ascii="黑体" w:eastAsia="黑体" w:hAnsi="黑体" w:cs="黑体" w:hint="eastAsia"/>
          <w:sz w:val="32"/>
          <w:szCs w:val="32"/>
        </w:rPr>
        <w:t>酒类</w:t>
      </w:r>
    </w:p>
    <w:p w14:paraId="2B34316A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0C587040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蒸馏酒及其配制酒》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2757-2012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发酵酒及其配制酒》（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2758-2012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）、《白酒质量要求》（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GB/T 10781.1-2021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）、《啤酒》（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GB/T 4927-2008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37D70F55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5073FFAD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白酒检验项目包括（酒精度、铅（以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计）、甲醇、氰化物（以</w:t>
      </w:r>
      <w:r>
        <w:rPr>
          <w:rFonts w:ascii="Times New Roman" w:eastAsia="仿宋" w:hAnsi="Times New Roman" w:cs="Times New Roman" w:hint="eastAsia"/>
          <w:sz w:val="32"/>
          <w:szCs w:val="32"/>
        </w:rPr>
        <w:t>HCN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计）、糖精钠（以糖精计）、甜蜜素（以环己基氨基磺酸计）、三氯蔗糖、安赛蜜）。</w:t>
      </w:r>
    </w:p>
    <w:p w14:paraId="0D247AD9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啤酒检验项目包括（酒精度、甲醛）。</w:t>
      </w:r>
    </w:p>
    <w:p w14:paraId="4B8998FE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其他发酵酒检验项目包括（酒精度、苯甲酸及其钠盐（以苯甲酸计）、山梨酸及其钾盐（以山梨酸计）、糖精钠（以糖精计）、甜蜜素（以环己基氨基磺酸计）、安赛蜜）。</w:t>
      </w:r>
    </w:p>
    <w:p w14:paraId="78BF3105" w14:textId="104AAD04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四十一、</w:t>
      </w:r>
      <w:r w:rsidR="00FD4858">
        <w:rPr>
          <w:rFonts w:ascii="黑体" w:eastAsia="黑体" w:hAnsi="黑体" w:cs="黑体" w:hint="eastAsia"/>
          <w:sz w:val="32"/>
          <w:szCs w:val="32"/>
        </w:rPr>
        <w:t>畜禽肉及副产品</w:t>
      </w:r>
    </w:p>
    <w:p w14:paraId="59C88A78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7D750EF5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鲜（冻）畜、禽产品》（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2707-2016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31650-2019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</w:t>
      </w:r>
      <w:r>
        <w:rPr>
          <w:rFonts w:ascii="Times New Roman" w:eastAsia="仿宋" w:hAnsi="Times New Roman" w:cs="Times New Roman" w:hint="eastAsia"/>
          <w:sz w:val="32"/>
          <w:szCs w:val="32"/>
        </w:rPr>
        <w:t>41</w:t>
      </w:r>
      <w:r>
        <w:rPr>
          <w:rFonts w:ascii="Times New Roman" w:eastAsia="仿宋" w:hAnsi="Times New Roman" w:cs="Times New Roman" w:hint="eastAsia"/>
          <w:sz w:val="32"/>
          <w:szCs w:val="32"/>
        </w:rPr>
        <w:t>种兽药最大残留限量》（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31650.1-2022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）、《食品动物中禁止使用的药品及其他化合物清单》（农业农村部公告第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250 </w:t>
      </w:r>
      <w:r>
        <w:rPr>
          <w:rFonts w:ascii="Times New Roman" w:eastAsia="仿宋" w:hAnsi="Times New Roman" w:cs="Times New Roman" w:hint="eastAsia"/>
          <w:sz w:val="32"/>
          <w:szCs w:val="32"/>
        </w:rPr>
        <w:t>号）等标准及产品明示标准和指标的要求。</w:t>
      </w:r>
    </w:p>
    <w:p w14:paraId="0ECBC664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3A86A7B2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猪肉检验项目包括（挥发性盐基氮、呋喃唑酮代谢物、呋喃西林代谢物、氯霉素、克伦特罗、莱克多巴胺、沙丁胺醇、喹乙醇、恩诺沙星、替米考星、磺胺类（总量）、甲氧苄啶、氟苯尼考、多西环素、土霉素、地塞米松、甲硝唑、氯丙嗪、林可霉素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四环素（组合含量））。</w:t>
      </w:r>
    </w:p>
    <w:p w14:paraId="5ADC286F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牛肉检验项目包括（挥发性盐基氮、呋喃唑酮代谢物、呋喃西林代谢物、氯霉素、克伦特罗、莱克多巴胺、沙丁胺醇、恩诺沙星、磺胺类（总量）、甲氧苄啶、氟苯尼考、多西环素、地塞米松、林可霉素、倍他米松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四环素（组合含量））。</w:t>
      </w:r>
    </w:p>
    <w:p w14:paraId="4B08232F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羊肉检验项目包括（呋喃唑酮代谢物、呋喃西林代谢物、氯霉素、克伦特罗、莱克多巴胺、沙丁胺醇、恩诺沙星、磺胺类（总量）、氟苯尼考、林可霉素、环丙氨嗪、土霉素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四环素（组合含量））。</w:t>
      </w:r>
    </w:p>
    <w:p w14:paraId="123A9B64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鸡肉检验项目包括（挥发性盐基氮、呋喃唑酮代谢物、呋喃西林代谢物、呋喃它酮代谢物、氯霉素、氧氟沙星、培氟沙星、诺氟沙星、恩诺沙星、沙拉沙星、替米考星、磺胺类（总量）、甲氧苄啶、氟苯尼考、多西环素、甲硝唑、尼卡巴嗪、环丙氨嗪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四环素（组合含量））。</w:t>
      </w:r>
    </w:p>
    <w:p w14:paraId="6D681295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sz w:val="32"/>
          <w:szCs w:val="32"/>
        </w:rPr>
        <w:t>鸭肉检验项目包括（呋喃唑酮代谢物、呋喃妥因代谢物、氯霉素、氧氟沙星、恩诺沙星、磺胺类（总量）、氟苯尼考、多西环素、甲硝唑、环丙氨嗪）。</w:t>
      </w:r>
    </w:p>
    <w:p w14:paraId="4C9DD45E" w14:textId="2CC5C611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四十二、</w:t>
      </w:r>
      <w:r w:rsidR="00FD4858">
        <w:rPr>
          <w:rFonts w:ascii="黑体" w:eastAsia="黑体" w:hAnsi="黑体" w:cs="黑体" w:hint="eastAsia"/>
          <w:sz w:val="32"/>
          <w:szCs w:val="32"/>
        </w:rPr>
        <w:t>蔬菜</w:t>
      </w:r>
    </w:p>
    <w:p w14:paraId="5DE8E5E6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4AC89AE5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</w:t>
      </w:r>
      <w:r>
        <w:rPr>
          <w:rFonts w:ascii="Times New Roman" w:eastAsia="仿宋" w:hAnsi="Times New Roman" w:cs="Times New Roman" w:hint="eastAsia"/>
          <w:sz w:val="32"/>
          <w:szCs w:val="32"/>
        </w:rPr>
        <w:t>2,4-</w:t>
      </w:r>
      <w:r>
        <w:rPr>
          <w:rFonts w:ascii="Times New Roman" w:eastAsia="仿宋" w:hAnsi="Times New Roman" w:cs="Times New Roman" w:hint="eastAsia"/>
          <w:sz w:val="32"/>
          <w:szCs w:val="32"/>
        </w:rPr>
        <w:t>滴丁酸钠盐等</w:t>
      </w:r>
      <w:r>
        <w:rPr>
          <w:rFonts w:ascii="Times New Roman" w:eastAsia="仿宋" w:hAnsi="Times New Roman" w:cs="Times New Roman" w:hint="eastAsia"/>
          <w:sz w:val="32"/>
          <w:szCs w:val="32"/>
        </w:rPr>
        <w:t>112</w:t>
      </w:r>
      <w:r>
        <w:rPr>
          <w:rFonts w:ascii="Times New Roman" w:eastAsia="仿宋" w:hAnsi="Times New Roman" w:cs="Times New Roman" w:hint="eastAsia"/>
          <w:sz w:val="32"/>
          <w:szCs w:val="32"/>
        </w:rPr>
        <w:t>种农药最大残留限量》（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2763.1-2022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）、《国家食品药品监督管理总局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农业部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国家卫生和计划生育委员会关于豆芽生产过程中禁止使用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6-</w:t>
      </w:r>
      <w:r>
        <w:rPr>
          <w:rFonts w:ascii="Times New Roman" w:eastAsia="仿宋" w:hAnsi="Times New Roman" w:cs="Times New Roman" w:hint="eastAsia"/>
          <w:sz w:val="32"/>
          <w:szCs w:val="32"/>
        </w:rPr>
        <w:t>苄基腺嘌呤等物质的公告》（</w:t>
      </w:r>
      <w:r>
        <w:rPr>
          <w:rFonts w:ascii="Times New Roman" w:eastAsia="仿宋" w:hAnsi="Times New Roman" w:cs="Times New Roman"/>
          <w:sz w:val="32"/>
          <w:szCs w:val="32"/>
        </w:rPr>
        <w:t xml:space="preserve">2015 </w:t>
      </w:r>
      <w:r>
        <w:rPr>
          <w:rFonts w:ascii="Times New Roman" w:eastAsia="仿宋" w:hAnsi="Times New Roman" w:cs="Times New Roman" w:hint="eastAsia"/>
          <w:sz w:val="32"/>
          <w:szCs w:val="32"/>
        </w:rPr>
        <w:t>年第</w:t>
      </w: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号）等标准及产品明示标准和指标的要求。</w:t>
      </w:r>
    </w:p>
    <w:p w14:paraId="0CEB2414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33D3C16C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豆芽检验项目包括（铅（以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计）、总汞（以</w:t>
      </w:r>
      <w:r>
        <w:rPr>
          <w:rFonts w:ascii="Times New Roman" w:eastAsia="仿宋" w:hAnsi="Times New Roman" w:cs="Times New Roman" w:hint="eastAsia"/>
          <w:sz w:val="32"/>
          <w:szCs w:val="32"/>
        </w:rPr>
        <w:t>Hg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</w:t>
      </w:r>
      <w:r>
        <w:rPr>
          <w:rFonts w:ascii="Times New Roman" w:eastAsia="仿宋" w:hAnsi="Times New Roman" w:cs="Times New Roman" w:hint="eastAsia"/>
          <w:sz w:val="32"/>
          <w:szCs w:val="32"/>
        </w:rPr>
        <w:t>4-</w:t>
      </w:r>
      <w:r>
        <w:rPr>
          <w:rFonts w:ascii="Times New Roman" w:eastAsia="仿宋" w:hAnsi="Times New Roman" w:cs="Times New Roman" w:hint="eastAsia"/>
          <w:sz w:val="32"/>
          <w:szCs w:val="32"/>
        </w:rPr>
        <w:t>氯苯氧乙酸钠（以</w:t>
      </w:r>
      <w:r>
        <w:rPr>
          <w:rFonts w:ascii="Times New Roman" w:eastAsia="仿宋" w:hAnsi="Times New Roman" w:cs="Times New Roman" w:hint="eastAsia"/>
          <w:sz w:val="32"/>
          <w:szCs w:val="32"/>
        </w:rPr>
        <w:t>4-</w:t>
      </w:r>
      <w:r>
        <w:rPr>
          <w:rFonts w:ascii="Times New Roman" w:eastAsia="仿宋" w:hAnsi="Times New Roman" w:cs="Times New Roman" w:hint="eastAsia"/>
          <w:sz w:val="32"/>
          <w:szCs w:val="32"/>
        </w:rPr>
        <w:t>氯苯氧乙酸计）、</w:t>
      </w:r>
      <w:r>
        <w:rPr>
          <w:rFonts w:ascii="Times New Roman" w:eastAsia="仿宋" w:hAnsi="Times New Roman" w:cs="Times New Roman" w:hint="eastAsia"/>
          <w:sz w:val="32"/>
          <w:szCs w:val="32"/>
        </w:rPr>
        <w:t>6-</w:t>
      </w:r>
      <w:r>
        <w:rPr>
          <w:rFonts w:ascii="Times New Roman" w:eastAsia="仿宋" w:hAnsi="Times New Roman" w:cs="Times New Roman" w:hint="eastAsia"/>
          <w:sz w:val="32"/>
          <w:szCs w:val="32"/>
        </w:rPr>
        <w:t>苄基腺嘌呤（</w:t>
      </w:r>
      <w:r>
        <w:rPr>
          <w:rFonts w:ascii="Times New Roman" w:eastAsia="仿宋" w:hAnsi="Times New Roman" w:cs="Times New Roman" w:hint="eastAsia"/>
          <w:sz w:val="32"/>
          <w:szCs w:val="32"/>
        </w:rPr>
        <w:t>6-BA</w:t>
      </w:r>
      <w:r>
        <w:rPr>
          <w:rFonts w:ascii="Times New Roman" w:eastAsia="仿宋" w:hAnsi="Times New Roman" w:cs="Times New Roman" w:hint="eastAsia"/>
          <w:sz w:val="32"/>
          <w:szCs w:val="32"/>
        </w:rPr>
        <w:t>）、亚硫酸盐（以</w:t>
      </w:r>
      <w:r>
        <w:rPr>
          <w:rFonts w:ascii="Times New Roman" w:eastAsia="仿宋" w:hAnsi="Times New Roman" w:cs="Times New Roman" w:hint="eastAsia"/>
          <w:sz w:val="32"/>
          <w:szCs w:val="32"/>
        </w:rPr>
        <w:t>SO2</w:t>
      </w:r>
      <w:r>
        <w:rPr>
          <w:rFonts w:ascii="Times New Roman" w:eastAsia="仿宋" w:hAnsi="Times New Roman" w:cs="Times New Roman" w:hint="eastAsia"/>
          <w:sz w:val="32"/>
          <w:szCs w:val="32"/>
        </w:rPr>
        <w:t>计））。</w:t>
      </w:r>
    </w:p>
    <w:p w14:paraId="5DB021E0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葱检验项目包括（铅（以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计）、丙环唑、毒死蜱、甲拌磷、甲基异柳磷、克百威、氯氟氰菊酯和高效氯氟氰菊酯、噻虫嗪、三唑磷、水胺硫磷、戊唑醇、氧乐果、乙酰甲胺磷）。</w:t>
      </w:r>
    </w:p>
    <w:p w14:paraId="49107FD1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韭菜检验项目包括（铅（以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阿维菌素、敌敌畏、毒死蜱、多菌灵、二甲戊灵、氟虫腈、腐霉利、甲胺磷、甲拌磷、克百威、乐果、六六六、氯氟氰菊酯和高效氯氟氰菊酯、氯氰菊酯和高效氯氰菊酯、三氯杀螨醇、三唑磷、水胺硫磷、辛硫磷、氧乐果、乙酰甲胺磷）。</w:t>
      </w:r>
    </w:p>
    <w:p w14:paraId="19044EEB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鲜食用菌检验项目包括（镉（以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计）、无机砷（以</w:t>
      </w:r>
      <w:r>
        <w:rPr>
          <w:rFonts w:ascii="Times New Roman" w:eastAsia="仿宋" w:hAnsi="Times New Roman" w:cs="Times New Roman" w:hint="eastAsia"/>
          <w:sz w:val="32"/>
          <w:szCs w:val="32"/>
        </w:rPr>
        <w:t>As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计）、百菌清、除虫脲、氯氟氰菊酯和高效氯氟氰菊酯、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氯氰菊酯和高效氯氰菊酯）。</w:t>
      </w:r>
    </w:p>
    <w:p w14:paraId="5554469E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sz w:val="32"/>
          <w:szCs w:val="32"/>
        </w:rPr>
        <w:t>菜薹检验项目包括（镉（以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计）、吡虫啉、啶虫脒、毒死蜱、氟虫腈、联苯菊酯、噻虫胺）。</w:t>
      </w:r>
    </w:p>
    <w:p w14:paraId="1D25EC8C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6.</w:t>
      </w:r>
      <w:r>
        <w:rPr>
          <w:rFonts w:ascii="Times New Roman" w:eastAsia="仿宋" w:hAnsi="Times New Roman" w:cs="Times New Roman" w:hint="eastAsia"/>
          <w:sz w:val="32"/>
          <w:szCs w:val="32"/>
        </w:rPr>
        <w:t>菠菜检验项目包括（铅（以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计）、铬（以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Cr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计）、阿维菌素、毒死蜱、氟虫腈、腐霉利、甲氨基阿维菌素苯甲酸盐、甲拌磷、乐果、氯氟氰菊酯和高效氯氟氰菊酯、水胺硫磷、氧乐果、乙酰甲胺磷）。</w:t>
      </w:r>
    </w:p>
    <w:p w14:paraId="52F085D5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7.</w:t>
      </w:r>
      <w:r>
        <w:rPr>
          <w:rFonts w:ascii="Times New Roman" w:eastAsia="仿宋" w:hAnsi="Times New Roman" w:cs="Times New Roman" w:hint="eastAsia"/>
          <w:sz w:val="32"/>
          <w:szCs w:val="32"/>
        </w:rPr>
        <w:t>普通白菜检验项目包括（镉（以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阿维菌素、吡虫啉、敌敌畏、啶虫脒、毒死蜱、氟虫腈、氟氯氰菊酯和高效氟氯氰菊酯、甲氨基阿维菌素苯甲酸盐、甲拌磷、甲基异柳磷、克百威、氯氟氰菊酯和高效氯氟氰菊酯、氯氰菊酯和高效氯氰菊酯、噻虫胺、水胺硫磷、氧乐果、乙酰甲胺磷）。</w:t>
      </w:r>
    </w:p>
    <w:p w14:paraId="704B2773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8.</w:t>
      </w:r>
      <w:r>
        <w:rPr>
          <w:rFonts w:ascii="Times New Roman" w:eastAsia="仿宋" w:hAnsi="Times New Roman" w:cs="Times New Roman" w:hint="eastAsia"/>
          <w:sz w:val="32"/>
          <w:szCs w:val="32"/>
        </w:rPr>
        <w:t>大白菜检验项目包括（镉（以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计）、阿维菌素、吡虫啉、毒死蜱、氟虫腈、甲拌磷、乐果、氧乐果、乙酰甲胺磷）。</w:t>
      </w:r>
    </w:p>
    <w:p w14:paraId="0E355646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9.</w:t>
      </w:r>
      <w:r>
        <w:rPr>
          <w:rFonts w:ascii="Times New Roman" w:eastAsia="仿宋" w:hAnsi="Times New Roman" w:cs="Times New Roman" w:hint="eastAsia"/>
          <w:sz w:val="32"/>
          <w:szCs w:val="32"/>
        </w:rPr>
        <w:t>芹菜检验项目包括（铅（以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阿维菌素、百菌清、苯醚甲环唑、敌敌畏、啶虫脒、毒死蜱、二甲戊灵、氟虫腈、甲拌磷、甲基异柳磷、腈菌唑、克百威、乐果、氯氟氰菊酯和高效氯氟氰菊酯、氯氰菊酯和高效氯氰菊酯、噻虫胺、噻虫嗪、三氯杀螨醇、水胺硫磷、辛硫磷、氧乐果、乙酰甲胺磷）。</w:t>
      </w:r>
    </w:p>
    <w:p w14:paraId="2F3B79B2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10.</w:t>
      </w:r>
      <w:r>
        <w:rPr>
          <w:rFonts w:ascii="Times New Roman" w:eastAsia="仿宋" w:hAnsi="Times New Roman" w:cs="Times New Roman" w:hint="eastAsia"/>
          <w:sz w:val="32"/>
          <w:szCs w:val="32"/>
        </w:rPr>
        <w:t>油麦菜检验项目包括（阿维菌素、吡虫啉、啶虫脒、毒死蜱、氟虫腈、甲氨基阿维菌素苯甲酸盐、甲拌磷、腈菌唑、克百威、氯氟氰菊酯和高效氯氟氰菊酯、灭多威、噻虫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嗪、三氯杀螨醇、氧乐果、乙酰甲胺磷）。</w:t>
      </w:r>
    </w:p>
    <w:p w14:paraId="17B87955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11.</w:t>
      </w:r>
      <w:r>
        <w:rPr>
          <w:rFonts w:ascii="Times New Roman" w:eastAsia="仿宋" w:hAnsi="Times New Roman" w:cs="Times New Roman" w:hint="eastAsia"/>
          <w:sz w:val="32"/>
          <w:szCs w:val="32"/>
        </w:rPr>
        <w:t>辣椒检验项目包括（铅（以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倍硫磷、吡虫啉、吡唑醚菌酯、丙溴磷、敌敌畏、啶虫脒、毒死蝉、呋虫胺、氟虫腈、甲氨基阿维菌素苯甲酸盐、甲胺磷、甲拌磷、克百威、乐果、联苯菊酯、氯氟氰菊酯和高效氯氟氰菊酯、噻虫胺、噻虫嗪、三唑磷、杀扑磷、水胺硫磷、氧乐果、乙酰甲胺磷）。</w:t>
      </w:r>
    </w:p>
    <w:p w14:paraId="1B13794A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12.</w:t>
      </w:r>
      <w:r>
        <w:rPr>
          <w:rFonts w:ascii="Times New Roman" w:eastAsia="仿宋" w:hAnsi="Times New Roman" w:cs="Times New Roman" w:hint="eastAsia"/>
          <w:sz w:val="32"/>
          <w:szCs w:val="32"/>
        </w:rPr>
        <w:t>茄子检验项目包括（铅（以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计）、吡唑醚菌酯、毒死蜱、氟虫腈、甲氨基阿维菌素苯甲酸盐、甲胺磷、甲拌磷、克百威、噻虫胺、噻虫嗪、霜霉威和霜霉威盐酸盐、水胺硫磷、氧乐果、乙酰甲胺磷）。</w:t>
      </w:r>
    </w:p>
    <w:p w14:paraId="5520C354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13.</w:t>
      </w:r>
      <w:r>
        <w:rPr>
          <w:rFonts w:ascii="Times New Roman" w:eastAsia="仿宋" w:hAnsi="Times New Roman" w:cs="Times New Roman" w:hint="eastAsia"/>
          <w:sz w:val="32"/>
          <w:szCs w:val="32"/>
        </w:rPr>
        <w:t>甜椒检验项目包括（镉（以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计）、阿维菌素、倍硫磷、吡虫啉、吡唑醚菌酯、毒死蝉、克百威、噻虫胺、噻虫嗪、氧乐果）。</w:t>
      </w:r>
    </w:p>
    <w:p w14:paraId="64F2573D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14.</w:t>
      </w:r>
      <w:r>
        <w:rPr>
          <w:rFonts w:ascii="Times New Roman" w:eastAsia="仿宋" w:hAnsi="Times New Roman" w:cs="Times New Roman" w:hint="eastAsia"/>
          <w:sz w:val="32"/>
          <w:szCs w:val="32"/>
        </w:rPr>
        <w:t>黄瓜检验项目包括（阿维菌素、哒螨灵、敌敌畏、毒死蜱、腐霉利、甲氨基阿维菌素苯甲酸盐、甲拌磷、克百威、乐果、噻虫嗪、氧乐果、乙螨唑、乙酰甲胺磷、异丙威）。</w:t>
      </w:r>
    </w:p>
    <w:p w14:paraId="4009A450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15.</w:t>
      </w:r>
      <w:r>
        <w:rPr>
          <w:rFonts w:ascii="Times New Roman" w:eastAsia="仿宋" w:hAnsi="Times New Roman" w:cs="Times New Roman" w:hint="eastAsia"/>
          <w:sz w:val="32"/>
          <w:szCs w:val="32"/>
        </w:rPr>
        <w:t>菜豆检验项目包括（倍硫磷、吡虫啉、毒死蜱、多菌灵、甲氨基阿维菌素苯甲酸盐、甲胺磷、克百威、氯氟氰菊酯和高效氯氟氰菊酯、灭蝇胺、噻虫胺、水胺硫磷、氧乐果、乙酰甲胺磷）。</w:t>
      </w:r>
    </w:p>
    <w:p w14:paraId="4CF17325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16.</w:t>
      </w:r>
      <w:r>
        <w:rPr>
          <w:rFonts w:ascii="Times New Roman" w:eastAsia="仿宋" w:hAnsi="Times New Roman" w:cs="Times New Roman" w:hint="eastAsia"/>
          <w:sz w:val="32"/>
          <w:szCs w:val="32"/>
        </w:rPr>
        <w:t>豇豆检验项目包括（阿维菌素、倍硫磷、啶虫眯、毒死蜱、氟虫腈、甲氨基阿维菌素苯甲酸盐、甲胺磷、甲拌磷、甲基异柳磷、克百威、乐果、氯氟氰菊酯和高效氯氟氰菊酯、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氯氰菊酯和高效氯氰菊酯、灭蝇胺、噻虫胺、噻虫嗪、三唑磷、水胺硫磷、氧乐果、乙酰甲胺磷）。</w:t>
      </w:r>
    </w:p>
    <w:p w14:paraId="65DB235D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17.</w:t>
      </w:r>
      <w:r>
        <w:rPr>
          <w:rFonts w:ascii="Times New Roman" w:eastAsia="仿宋" w:hAnsi="Times New Roman" w:cs="Times New Roman" w:hint="eastAsia"/>
          <w:sz w:val="32"/>
          <w:szCs w:val="32"/>
        </w:rPr>
        <w:t>食荚豌豆检验项目包括（阿维菌素、吡虫啉醚菌酯、毒死蜱、多菌灵、甲氨基阿维菌素苯甲酸盐、灭蝇胺、噻虫胺、烯酰吗啉、氧乐果、乙酰甲胺磷）。</w:t>
      </w:r>
    </w:p>
    <w:p w14:paraId="22E88738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18.</w:t>
      </w:r>
      <w:r>
        <w:rPr>
          <w:rFonts w:ascii="Times New Roman" w:eastAsia="仿宋" w:hAnsi="Times New Roman" w:cs="Times New Roman" w:hint="eastAsia"/>
          <w:sz w:val="32"/>
          <w:szCs w:val="32"/>
        </w:rPr>
        <w:t>姜检验项目包括（铅（以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吡虫啉、吡唑醚菌酯、敌敌畏、毒死蜱、甲胺磷、甲拌磷、克百威、六六六、氯氟氰菊酯和高效氯氟氰菊酯、氯氰菊酯和高效氯氰菊酯、氯唑磷、咪鲜胺和咪鲜胺锰盐、噻虫胺、噻虫嗪、二氧化硫残留量）。</w:t>
      </w:r>
    </w:p>
    <w:p w14:paraId="4D98406A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19.</w:t>
      </w:r>
      <w:r>
        <w:rPr>
          <w:rFonts w:ascii="Times New Roman" w:eastAsia="仿宋" w:hAnsi="Times New Roman" w:cs="Times New Roman" w:hint="eastAsia"/>
          <w:sz w:val="32"/>
          <w:szCs w:val="32"/>
        </w:rPr>
        <w:t>马铃薯检验项目包括（铅（以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计）、毒死蜱、甲拌磷、氯氟氰菊酯和高效氯氟氰菊酯、氯氰菊酯和高效氯氰菊酯、噻虫嗪、杀扑磷、乙酰甲胺磷）。</w:t>
      </w:r>
    </w:p>
    <w:p w14:paraId="64EC10E0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20.</w:t>
      </w:r>
      <w:r>
        <w:rPr>
          <w:rFonts w:ascii="Times New Roman" w:eastAsia="仿宋" w:hAnsi="Times New Roman" w:cs="Times New Roman" w:hint="eastAsia"/>
          <w:sz w:val="32"/>
          <w:szCs w:val="32"/>
        </w:rPr>
        <w:t>山药检验项目包括（铅（以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计）、毒死蜱、氯氟氰菊酯和高效氯氟氰菊酯、咪鲜胺和咪鲜胺锰盐、涕灭威）。</w:t>
      </w:r>
    </w:p>
    <w:p w14:paraId="4F505091" w14:textId="4D688A4E" w:rsidR="00FD4858" w:rsidRDefault="000B72CB" w:rsidP="000B72CB">
      <w:pPr>
        <w:spacing w:line="560" w:lineRule="exact"/>
        <w:ind w:left="-2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四十三、</w:t>
      </w:r>
      <w:r w:rsidR="00FD4858">
        <w:rPr>
          <w:rFonts w:ascii="黑体" w:eastAsia="黑体" w:hAnsi="黑体" w:cs="黑体" w:hint="eastAsia"/>
          <w:sz w:val="32"/>
          <w:szCs w:val="32"/>
        </w:rPr>
        <w:t>水产品</w:t>
      </w:r>
    </w:p>
    <w:p w14:paraId="572FB9CB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5CF788E5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鲜、冻动物性水产品》（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2733-2015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31650-2019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</w:t>
      </w:r>
      <w:r>
        <w:rPr>
          <w:rFonts w:ascii="Times New Roman" w:eastAsia="仿宋" w:hAnsi="Times New Roman" w:cs="Times New Roman" w:hint="eastAsia"/>
          <w:sz w:val="32"/>
          <w:szCs w:val="32"/>
        </w:rPr>
        <w:t>41</w:t>
      </w:r>
      <w:r>
        <w:rPr>
          <w:rFonts w:ascii="Times New Roman" w:eastAsia="仿宋" w:hAnsi="Times New Roman" w:cs="Times New Roman" w:hint="eastAsia"/>
          <w:sz w:val="32"/>
          <w:szCs w:val="32"/>
        </w:rPr>
        <w:t>种兽药最大残留限量》（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31650.1-2022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）、《食品动物中禁止使用的药品及其他化合物清单》（农业农村部公告第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250 </w:t>
      </w:r>
      <w:r>
        <w:rPr>
          <w:rFonts w:ascii="Times New Roman" w:eastAsia="仿宋" w:hAnsi="Times New Roman" w:cs="Times New Roman" w:hint="eastAsia"/>
          <w:sz w:val="32"/>
          <w:szCs w:val="32"/>
        </w:rPr>
        <w:t>号）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等标准及产品明示标准和指标的要求。</w:t>
      </w:r>
    </w:p>
    <w:p w14:paraId="1F4BA577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34178BC4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淡水鱼检验项目包括（挥发性盐基氮、镉（以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孔雀石绿、氯霉素、呋喃唑酮代谢物、呋喃西林代谢物、呋喃妥因代谢物、五氯酚酸钠（以五氯酚计）、恩诺沙星、沙拉沙星、磺胺类（总量）、甲氧苄啶、氟苯尼考、甲硝唑、地西泮、氧氟沙星、诺氟沙星、培氟沙星）。</w:t>
      </w:r>
    </w:p>
    <w:p w14:paraId="0659A743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淡水虾检验项目包括（镉（以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计）、孔雀石绿、氯霉素、呋喃唑酮代谢物、呋喃妥因代谢物、五氯酚酸钠（以五氯酚计）、恩诺沙星、磺胺类（总量）、土霉素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四环素（组合含量）、氧氟沙星、诺氟沙星）。</w:t>
      </w:r>
    </w:p>
    <w:p w14:paraId="38726CA3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海水鱼检验项目包括（挥发性盐基氮、组胺、镉（以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计）、孔雀石绿、氯霉素、呋喃唑酮代谢物、呋喃它酮代谢物、呋喃西林代谢物、五氯酚酸钠（以五氯酚计）、恩诺沙星、磺胺类（总量）、土霉素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（组合含量）、甲氧苄啶、甲硝唑、氧氟沙星、培氟沙星、诺氟沙星）。</w:t>
      </w:r>
    </w:p>
    <w:p w14:paraId="18BE8501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海水蟹检验项目包括（镉（以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计）、二氧化硫残留量、氯霉素、呋喃妥因代谢物）。</w:t>
      </w:r>
    </w:p>
    <w:p w14:paraId="60013E65" w14:textId="4D9C303B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四十四、</w:t>
      </w:r>
      <w:r w:rsidR="00FD4858">
        <w:rPr>
          <w:rFonts w:ascii="黑体" w:eastAsia="黑体" w:hAnsi="黑体" w:cs="黑体" w:hint="eastAsia"/>
          <w:sz w:val="32"/>
          <w:szCs w:val="32"/>
        </w:rPr>
        <w:t>水果类</w:t>
      </w:r>
    </w:p>
    <w:p w14:paraId="2AC38A06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2A92E026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</w:t>
      </w:r>
      <w:r>
        <w:rPr>
          <w:rFonts w:ascii="Times New Roman" w:eastAsia="仿宋" w:hAnsi="Times New Roman" w:cs="Times New Roman" w:hint="eastAsia"/>
          <w:sz w:val="32"/>
          <w:szCs w:val="32"/>
        </w:rPr>
        <w:t>2,4-</w:t>
      </w:r>
      <w:r>
        <w:rPr>
          <w:rFonts w:ascii="Times New Roman" w:eastAsia="仿宋" w:hAnsi="Times New Roman" w:cs="Times New Roman" w:hint="eastAsia"/>
          <w:sz w:val="32"/>
          <w:szCs w:val="32"/>
        </w:rPr>
        <w:t>滴丁酸钠盐等</w:t>
      </w:r>
      <w:r>
        <w:rPr>
          <w:rFonts w:ascii="Times New Roman" w:eastAsia="仿宋" w:hAnsi="Times New Roman" w:cs="Times New Roman" w:hint="eastAsia"/>
          <w:sz w:val="32"/>
          <w:szCs w:val="32"/>
        </w:rPr>
        <w:t>112</w:t>
      </w:r>
      <w:r>
        <w:rPr>
          <w:rFonts w:ascii="Times New Roman" w:eastAsia="仿宋" w:hAnsi="Times New Roman" w:cs="Times New Roman" w:hint="eastAsia"/>
          <w:sz w:val="32"/>
          <w:szCs w:val="32"/>
        </w:rPr>
        <w:t>种农药最大残留限量》（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2763.1-2022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5FADCEB8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（二）抽检项目</w:t>
      </w:r>
    </w:p>
    <w:p w14:paraId="29E05C89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苹果检验项目包括（敌敌畏、啶虫眯、毒死蜱、甲拌磷、克百威、氧乐果、三氯杀螨醇）。</w:t>
      </w:r>
    </w:p>
    <w:p w14:paraId="1F4AB8A2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柑、橘检验项目包括（苯醚甲环唑、丙溴磷、克百威、联苯菊酯、氯唑磷、三唑磷、水胺硫磷、氧乐果、氯氟氰菊酯和高效氯氟氰菊酯、甲拌磷、</w:t>
      </w:r>
      <w:r>
        <w:rPr>
          <w:rFonts w:ascii="Times New Roman" w:eastAsia="仿宋" w:hAnsi="Times New Roman" w:cs="Times New Roman" w:hint="eastAsia"/>
          <w:sz w:val="32"/>
          <w:szCs w:val="32"/>
        </w:rPr>
        <w:t>2,4-</w:t>
      </w:r>
      <w:r>
        <w:rPr>
          <w:rFonts w:ascii="Times New Roman" w:eastAsia="仿宋" w:hAnsi="Times New Roman" w:cs="Times New Roman" w:hint="eastAsia"/>
          <w:sz w:val="32"/>
          <w:szCs w:val="32"/>
        </w:rPr>
        <w:t>滴和</w:t>
      </w:r>
      <w:r>
        <w:rPr>
          <w:rFonts w:ascii="Times New Roman" w:eastAsia="仿宋" w:hAnsi="Times New Roman" w:cs="Times New Roman" w:hint="eastAsia"/>
          <w:sz w:val="32"/>
          <w:szCs w:val="32"/>
        </w:rPr>
        <w:t>2,4-</w:t>
      </w:r>
      <w:r>
        <w:rPr>
          <w:rFonts w:ascii="Times New Roman" w:eastAsia="仿宋" w:hAnsi="Times New Roman" w:cs="Times New Roman" w:hint="eastAsia"/>
          <w:sz w:val="32"/>
          <w:szCs w:val="32"/>
        </w:rPr>
        <w:t>滴钠盐、狄氏剂、毒死蜱、杀扑磷、敌敌畏、联苯肼酯）。</w:t>
      </w:r>
    </w:p>
    <w:p w14:paraId="1099CF8F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柠檬检验项目包括（多菌灵、克百威、联苯菊酯、水胺硫磷、乙螨唑、氯唑磷、毒死蜱）。</w:t>
      </w:r>
    </w:p>
    <w:p w14:paraId="77BC56F8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香蕉检验项目包括（苯醚甲环唑、吡唑醚菌酯、多菌灵、氟虫腈、甲拌磷、腈苯唑、吡虫啉、噻虫胺、噻虫嗪、联苯菊酯、烯唑醇、百菌清、噻唑膦、氟唑菌酰胺）。</w:t>
      </w:r>
    </w:p>
    <w:p w14:paraId="0F6166E0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sz w:val="32"/>
          <w:szCs w:val="32"/>
        </w:rPr>
        <w:t>荔枝检验项目包括（多菌灵、氧乐果、毒死蜱、苯醚甲环唑、氯氰菊酯和高效氯氰菊酯、氯氟氰菊酯和高效氯氟氰菊酯、吡唑醚菌酯、除虫脲、氰霜唑、氟吗琳、咪鲜胺和咪鲜胺锰盐、乐果）。</w:t>
      </w:r>
    </w:p>
    <w:p w14:paraId="26B45FBE" w14:textId="4A92E717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四十五、</w:t>
      </w:r>
      <w:r w:rsidR="00FD4858">
        <w:rPr>
          <w:rFonts w:ascii="黑体" w:eastAsia="黑体" w:hAnsi="黑体" w:cs="黑体" w:hint="eastAsia"/>
          <w:sz w:val="32"/>
          <w:szCs w:val="32"/>
        </w:rPr>
        <w:t>鲜蛋</w:t>
      </w:r>
    </w:p>
    <w:p w14:paraId="70C9B09F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0489B13C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31650-2019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</w:t>
      </w:r>
      <w:r>
        <w:rPr>
          <w:rFonts w:ascii="Times New Roman" w:eastAsia="仿宋" w:hAnsi="Times New Roman" w:cs="Times New Roman" w:hint="eastAsia"/>
          <w:sz w:val="32"/>
          <w:szCs w:val="32"/>
        </w:rPr>
        <w:t>41</w:t>
      </w:r>
      <w:r>
        <w:rPr>
          <w:rFonts w:ascii="Times New Roman" w:eastAsia="仿宋" w:hAnsi="Times New Roman" w:cs="Times New Roman" w:hint="eastAsia"/>
          <w:sz w:val="32"/>
          <w:szCs w:val="32"/>
        </w:rPr>
        <w:t>种兽药最大残留限量》（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31650.1-2022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）、《食品动物中禁止使用的药品及其他化合物清单》（农业农村部公告第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250 </w:t>
      </w:r>
      <w:r>
        <w:rPr>
          <w:rFonts w:ascii="Times New Roman" w:eastAsia="仿宋" w:hAnsi="Times New Roman" w:cs="Times New Roman" w:hint="eastAsia"/>
          <w:sz w:val="32"/>
          <w:szCs w:val="32"/>
        </w:rPr>
        <w:t>号）等标准及产品明示标准和指标的要求。</w:t>
      </w:r>
    </w:p>
    <w:p w14:paraId="31610CCF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（二）抽检项目</w:t>
      </w:r>
    </w:p>
    <w:p w14:paraId="73353C02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鸡蛋检验项目包括（甲硝唑、地美硝唑、呋喃唑酮代谢物、氟虫腈、氯霉素、氟苯尼考、甲砜霉素、恩诺沙星、氧氟沙星、沙拉沙星、甲氧苄啶、磺胺类（总量）、多西环素、地克珠利、托曲珠利）。</w:t>
      </w:r>
    </w:p>
    <w:p w14:paraId="5C4C1E9F" w14:textId="616D0B10" w:rsidR="00FD4858" w:rsidRDefault="000B72CB" w:rsidP="000B72CB">
      <w:pPr>
        <w:spacing w:line="560" w:lineRule="exact"/>
        <w:ind w:left="4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四十六、</w:t>
      </w:r>
      <w:r w:rsidR="00FD4858">
        <w:rPr>
          <w:rFonts w:ascii="黑体" w:eastAsia="黑体" w:hAnsi="黑体" w:cs="黑体" w:hint="eastAsia"/>
          <w:sz w:val="32"/>
          <w:szCs w:val="32"/>
        </w:rPr>
        <w:t>豆类</w:t>
      </w:r>
    </w:p>
    <w:p w14:paraId="6F3FAA60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7878254D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食品中真菌毒素限量》（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2761-2017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2762-2022</w:t>
      </w:r>
      <w:r>
        <w:rPr>
          <w:rFonts w:ascii="Times New Roman" w:eastAsia="仿宋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 2763-2021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）等标准及产品明示标准和指标的要求。</w:t>
      </w:r>
    </w:p>
    <w:p w14:paraId="343BE1B3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784E6B10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豆类检验项目包括（铅（以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计）、铭（以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Cr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计）、赭曲霉毒素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、吡虫啉、环丙唑醇）。</w:t>
      </w:r>
    </w:p>
    <w:p w14:paraId="736E3940" w14:textId="666A991E" w:rsidR="00FD4858" w:rsidRDefault="000B72CB" w:rsidP="000B72CB">
      <w:pPr>
        <w:spacing w:line="560" w:lineRule="exact"/>
        <w:ind w:left="-2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四十七、</w:t>
      </w:r>
      <w:r w:rsidR="00FD4858">
        <w:rPr>
          <w:rFonts w:ascii="黑体" w:eastAsia="黑体" w:hAnsi="黑体" w:cs="黑体" w:hint="eastAsia"/>
          <w:sz w:val="32"/>
          <w:szCs w:val="32"/>
        </w:rPr>
        <w:t>生干坚果与籽类</w:t>
      </w:r>
    </w:p>
    <w:p w14:paraId="66973094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（一）抽检依据</w:t>
      </w:r>
    </w:p>
    <w:p w14:paraId="512F7FFF" w14:textId="77777777" w:rsidR="00FD4858" w:rsidRDefault="00FD4858" w:rsidP="00D83100">
      <w:pPr>
        <w:pStyle w:val="566ba9ff-a5b0-4b6f-bbdf-c3ab41993fc2"/>
        <w:ind w:firstLine="480"/>
        <w:rPr>
          <w:rFonts w:hint="eastAsia"/>
        </w:rPr>
      </w:pPr>
      <w:r>
        <w:rPr>
          <w:rFonts w:hint="eastAsia"/>
        </w:rPr>
        <w:t>抽检依据是《食品安全国家标准 坚果与籽类食品》（GB 19300-2014）、《食品安全国家标准 食品中真菌毒素限量》（GB 2761-2017）、《食品安全国家标准 食品中污染物限量》（GB 2762-2022）、《食品安全国家标准 食品中农药最大残留限量》（GB 2763-2021）等标准及产品明示标准和指标的要求。</w:t>
      </w:r>
    </w:p>
    <w:p w14:paraId="264E387F" w14:textId="77777777" w:rsidR="00FD4858" w:rsidRDefault="00FD4858" w:rsidP="00FD4858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（二）抽检项目</w:t>
      </w:r>
    </w:p>
    <w:p w14:paraId="21DA3854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生干籽类检验项目包括（酸价（以脂肪计）（</w:t>
      </w:r>
      <w:r>
        <w:rPr>
          <w:rFonts w:ascii="Times New Roman" w:eastAsia="仿宋" w:hAnsi="Times New Roman" w:cs="Times New Roman" w:hint="eastAsia"/>
          <w:sz w:val="32"/>
          <w:szCs w:val="32"/>
        </w:rPr>
        <w:t>KOH</w:t>
      </w:r>
      <w:r>
        <w:rPr>
          <w:rFonts w:ascii="Times New Roman" w:eastAsia="仿宋" w:hAnsi="Times New Roman" w:cs="Times New Roman" w:hint="eastAsia"/>
          <w:sz w:val="32"/>
          <w:szCs w:val="32"/>
        </w:rPr>
        <w:t>）、过氧化值（以脂肪计）、铅（以</w:t>
      </w:r>
      <w:r>
        <w:rPr>
          <w:rFonts w:ascii="Times New Roman" w:eastAsia="仿宋" w:hAnsi="Times New Roman" w:cs="Times New Roman" w:hint="eastAsia"/>
          <w:sz w:val="32"/>
          <w:szCs w:val="32"/>
        </w:rPr>
        <w:t>Pb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" w:hAnsi="Times New Roman" w:cs="Times New Roman" w:hint="eastAsia"/>
          <w:sz w:val="32"/>
          <w:szCs w:val="32"/>
        </w:rPr>
        <w:t>Cd</w:t>
      </w:r>
      <w:r>
        <w:rPr>
          <w:rFonts w:ascii="Times New Roman" w:eastAsia="仿宋" w:hAnsi="Times New Roman" w:cs="Times New Roman" w:hint="eastAsia"/>
          <w:sz w:val="32"/>
          <w:szCs w:val="32"/>
        </w:rPr>
        <w:t>计）、黄曲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B</w:t>
      </w:r>
      <w:r>
        <w:rPr>
          <w:rFonts w:ascii="Times New Roman" w:eastAsia="仿宋" w:hAnsi="Times New Roman" w:cs="Times New Roman" w:hint="eastAsia"/>
          <w:sz w:val="32"/>
          <w:szCs w:val="32"/>
        </w:rPr>
        <w:t>₁、噻虫嗪、噻虫胺）。</w:t>
      </w:r>
    </w:p>
    <w:p w14:paraId="4BAFC056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0728A92" w14:textId="77777777" w:rsidR="00FD4858" w:rsidRDefault="00FD4858" w:rsidP="00FD485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FD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180F5" w14:textId="77777777" w:rsidR="0097686B" w:rsidRDefault="0097686B" w:rsidP="00FD4858">
      <w:pPr>
        <w:rPr>
          <w:rFonts w:hint="eastAsia"/>
        </w:rPr>
      </w:pPr>
      <w:r>
        <w:separator/>
      </w:r>
    </w:p>
  </w:endnote>
  <w:endnote w:type="continuationSeparator" w:id="0">
    <w:p w14:paraId="4746DC23" w14:textId="77777777" w:rsidR="0097686B" w:rsidRDefault="0097686B" w:rsidP="00FD48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C1D8B" w14:textId="77777777" w:rsidR="0097686B" w:rsidRDefault="0097686B" w:rsidP="00FD4858">
      <w:pPr>
        <w:rPr>
          <w:rFonts w:hint="eastAsia"/>
        </w:rPr>
      </w:pPr>
      <w:r>
        <w:separator/>
      </w:r>
    </w:p>
  </w:footnote>
  <w:footnote w:type="continuationSeparator" w:id="0">
    <w:p w14:paraId="59BB96EA" w14:textId="77777777" w:rsidR="0097686B" w:rsidRDefault="0097686B" w:rsidP="00FD48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0A2C93"/>
    <w:multiLevelType w:val="singleLevel"/>
    <w:tmpl w:val="860A2C9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20E4AAE"/>
    <w:multiLevelType w:val="singleLevel"/>
    <w:tmpl w:val="920E4AA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97375CEC"/>
    <w:multiLevelType w:val="singleLevel"/>
    <w:tmpl w:val="97375CE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9B6169E3"/>
    <w:multiLevelType w:val="singleLevel"/>
    <w:tmpl w:val="9B6169E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9DA9309C"/>
    <w:multiLevelType w:val="singleLevel"/>
    <w:tmpl w:val="9DA930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BB93767C"/>
    <w:multiLevelType w:val="singleLevel"/>
    <w:tmpl w:val="4290EBB4"/>
    <w:lvl w:ilvl="0">
      <w:start w:val="1"/>
      <w:numFmt w:val="chineseCounting"/>
      <w:pStyle w:val="7e8dc108-4af0-426d-bb9c-8f96acaaca48"/>
      <w:suff w:val="nothing"/>
      <w:lvlText w:val="%1、"/>
      <w:lvlJc w:val="left"/>
      <w:pPr>
        <w:ind w:left="0"/>
      </w:pPr>
      <w:rPr>
        <w:rFonts w:hint="eastAsia"/>
      </w:rPr>
    </w:lvl>
  </w:abstractNum>
  <w:abstractNum w:abstractNumId="6" w15:restartNumberingAfterBreak="0">
    <w:nsid w:val="CA01F666"/>
    <w:multiLevelType w:val="singleLevel"/>
    <w:tmpl w:val="CA01F66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CC5D65AA"/>
    <w:multiLevelType w:val="singleLevel"/>
    <w:tmpl w:val="CC5D65A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CE8B0C6F"/>
    <w:multiLevelType w:val="singleLevel"/>
    <w:tmpl w:val="CE8B0C6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 w15:restartNumberingAfterBreak="0">
    <w:nsid w:val="CF27D901"/>
    <w:multiLevelType w:val="singleLevel"/>
    <w:tmpl w:val="CF27D9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214F393"/>
    <w:multiLevelType w:val="singleLevel"/>
    <w:tmpl w:val="E214F39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 w15:restartNumberingAfterBreak="0">
    <w:nsid w:val="01AE7A9C"/>
    <w:multiLevelType w:val="singleLevel"/>
    <w:tmpl w:val="01AE7A9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 w15:restartNumberingAfterBreak="0">
    <w:nsid w:val="1F9F3F8C"/>
    <w:multiLevelType w:val="singleLevel"/>
    <w:tmpl w:val="BB93767C"/>
    <w:lvl w:ilvl="0">
      <w:start w:val="1"/>
      <w:numFmt w:val="chineseCounting"/>
      <w:suff w:val="nothing"/>
      <w:lvlText w:val="%1、"/>
      <w:lvlJc w:val="left"/>
      <w:pPr>
        <w:ind w:left="-220"/>
      </w:pPr>
      <w:rPr>
        <w:rFonts w:hint="eastAsia"/>
      </w:rPr>
    </w:lvl>
  </w:abstractNum>
  <w:abstractNum w:abstractNumId="13" w15:restartNumberingAfterBreak="0">
    <w:nsid w:val="271F01CA"/>
    <w:multiLevelType w:val="singleLevel"/>
    <w:tmpl w:val="C588AFE0"/>
    <w:lvl w:ilvl="0">
      <w:start w:val="1"/>
      <w:numFmt w:val="chineseCounting"/>
      <w:suff w:val="nothing"/>
      <w:lvlText w:val="%1、"/>
      <w:lvlJc w:val="left"/>
      <w:pPr>
        <w:ind w:left="-220"/>
      </w:pPr>
      <w:rPr>
        <w:rFonts w:hint="eastAsia"/>
        <w:lang w:val="en-US"/>
      </w:rPr>
    </w:lvl>
  </w:abstractNum>
  <w:abstractNum w:abstractNumId="14" w15:restartNumberingAfterBreak="0">
    <w:nsid w:val="2EDF2DD0"/>
    <w:multiLevelType w:val="singleLevel"/>
    <w:tmpl w:val="2EDF2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5" w15:restartNumberingAfterBreak="0">
    <w:nsid w:val="3E4C1A2C"/>
    <w:multiLevelType w:val="singleLevel"/>
    <w:tmpl w:val="BB93767C"/>
    <w:lvl w:ilvl="0">
      <w:start w:val="1"/>
      <w:numFmt w:val="chineseCounting"/>
      <w:suff w:val="nothing"/>
      <w:lvlText w:val="%1、"/>
      <w:lvlJc w:val="left"/>
      <w:pPr>
        <w:ind w:left="-220"/>
      </w:pPr>
      <w:rPr>
        <w:rFonts w:hint="eastAsia"/>
      </w:rPr>
    </w:lvl>
  </w:abstractNum>
  <w:abstractNum w:abstractNumId="16" w15:restartNumberingAfterBreak="0">
    <w:nsid w:val="54CDF9CA"/>
    <w:multiLevelType w:val="singleLevel"/>
    <w:tmpl w:val="54CDF9C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7" w15:restartNumberingAfterBreak="0">
    <w:nsid w:val="610F5691"/>
    <w:multiLevelType w:val="multilevel"/>
    <w:tmpl w:val="81C04406"/>
    <w:name w:val="b93804a8-692b-4823-a8e8-4abcbfba25c3"/>
    <w:lvl w:ilvl="0">
      <w:start w:val="1"/>
      <w:numFmt w:val="taiwaneseDigital"/>
      <w:lvlRestart w:val="0"/>
      <w:pStyle w:val="72c23eac-05e5-485a-9b67-1c7dbe1944ac"/>
      <w:suff w:val="nothing"/>
      <w:lvlText w:val="%1、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taiwaneseDigital"/>
      <w:suff w:val="nothing"/>
      <w:lvlText w:val="（%2）"/>
      <w:lvlJc w:val="left"/>
      <w:pPr>
        <w:tabs>
          <w:tab w:val="num" w:pos="357"/>
        </w:tabs>
        <w:ind w:left="357" w:hanging="357"/>
      </w:pPr>
      <w:rPr>
        <w:b/>
      </w:rPr>
    </w:lvl>
    <w:lvl w:ilvl="2">
      <w:start w:val="1"/>
      <w:numFmt w:val="decimal"/>
      <w:suff w:val="nothing"/>
      <w:lvlText w:val="%3."/>
      <w:lvlJc w:val="left"/>
      <w:pPr>
        <w:tabs>
          <w:tab w:val="num" w:pos="357"/>
        </w:tabs>
        <w:ind w:left="357" w:hanging="357"/>
      </w:pPr>
      <w:rPr>
        <w:b/>
      </w:rPr>
    </w:lvl>
    <w:lvl w:ilvl="3">
      <w:start w:val="1"/>
      <w:numFmt w:val="decimal"/>
      <w:suff w:val="nothing"/>
      <w:lvlText w:val="(%4)"/>
      <w:lvlJc w:val="left"/>
      <w:pPr>
        <w:tabs>
          <w:tab w:val="num" w:pos="357"/>
        </w:tabs>
        <w:ind w:left="357" w:hanging="357"/>
      </w:pPr>
      <w:rPr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8B957A7"/>
    <w:multiLevelType w:val="hybridMultilevel"/>
    <w:tmpl w:val="B7BE8B18"/>
    <w:lvl w:ilvl="0" w:tplc="42D409F8">
      <w:start w:val="4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9" w15:restartNumberingAfterBreak="0">
    <w:nsid w:val="72B0284D"/>
    <w:multiLevelType w:val="singleLevel"/>
    <w:tmpl w:val="72B028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0" w15:restartNumberingAfterBreak="0">
    <w:nsid w:val="74A9CFC2"/>
    <w:multiLevelType w:val="singleLevel"/>
    <w:tmpl w:val="74A9CFC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1" w15:restartNumberingAfterBreak="0">
    <w:nsid w:val="74D35616"/>
    <w:multiLevelType w:val="singleLevel"/>
    <w:tmpl w:val="74D3561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2" w15:restartNumberingAfterBreak="0">
    <w:nsid w:val="7EF6526B"/>
    <w:multiLevelType w:val="singleLevel"/>
    <w:tmpl w:val="7EF6526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72248811">
    <w:abstractNumId w:val="5"/>
  </w:num>
  <w:num w:numId="2" w16cid:durableId="2096708373">
    <w:abstractNumId w:val="11"/>
  </w:num>
  <w:num w:numId="3" w16cid:durableId="1561744376">
    <w:abstractNumId w:val="13"/>
  </w:num>
  <w:num w:numId="4" w16cid:durableId="1794136088">
    <w:abstractNumId w:val="0"/>
  </w:num>
  <w:num w:numId="5" w16cid:durableId="1866291351">
    <w:abstractNumId w:val="19"/>
  </w:num>
  <w:num w:numId="6" w16cid:durableId="1627194990">
    <w:abstractNumId w:val="7"/>
  </w:num>
  <w:num w:numId="7" w16cid:durableId="2018998356">
    <w:abstractNumId w:val="1"/>
  </w:num>
  <w:num w:numId="8" w16cid:durableId="388309770">
    <w:abstractNumId w:val="10"/>
  </w:num>
  <w:num w:numId="9" w16cid:durableId="467942097">
    <w:abstractNumId w:val="8"/>
  </w:num>
  <w:num w:numId="10" w16cid:durableId="1777754478">
    <w:abstractNumId w:val="6"/>
  </w:num>
  <w:num w:numId="11" w16cid:durableId="1824856008">
    <w:abstractNumId w:val="21"/>
  </w:num>
  <w:num w:numId="12" w16cid:durableId="1885366945">
    <w:abstractNumId w:val="3"/>
  </w:num>
  <w:num w:numId="13" w16cid:durableId="1497460393">
    <w:abstractNumId w:val="2"/>
  </w:num>
  <w:num w:numId="14" w16cid:durableId="1243612075">
    <w:abstractNumId w:val="14"/>
  </w:num>
  <w:num w:numId="15" w16cid:durableId="887954204">
    <w:abstractNumId w:val="20"/>
  </w:num>
  <w:num w:numId="16" w16cid:durableId="767040421">
    <w:abstractNumId w:val="15"/>
  </w:num>
  <w:num w:numId="17" w16cid:durableId="999432784">
    <w:abstractNumId w:val="22"/>
  </w:num>
  <w:num w:numId="18" w16cid:durableId="1178273261">
    <w:abstractNumId w:val="16"/>
  </w:num>
  <w:num w:numId="19" w16cid:durableId="1132556653">
    <w:abstractNumId w:val="4"/>
  </w:num>
  <w:num w:numId="20" w16cid:durableId="1443300368">
    <w:abstractNumId w:val="9"/>
  </w:num>
  <w:num w:numId="21" w16cid:durableId="723061892">
    <w:abstractNumId w:val="12"/>
  </w:num>
  <w:num w:numId="22" w16cid:durableId="608245241">
    <w:abstractNumId w:val="18"/>
  </w:num>
  <w:num w:numId="23" w16cid:durableId="13126411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42"/>
    <w:rsid w:val="000B72CB"/>
    <w:rsid w:val="001F4C40"/>
    <w:rsid w:val="002976CF"/>
    <w:rsid w:val="00304629"/>
    <w:rsid w:val="003551B5"/>
    <w:rsid w:val="004C59AE"/>
    <w:rsid w:val="00547D42"/>
    <w:rsid w:val="006A0038"/>
    <w:rsid w:val="007F4BF4"/>
    <w:rsid w:val="0097686B"/>
    <w:rsid w:val="00A02947"/>
    <w:rsid w:val="00B14832"/>
    <w:rsid w:val="00D83100"/>
    <w:rsid w:val="00E20B76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68BDE"/>
  <w15:chartTrackingRefBased/>
  <w15:docId w15:val="{C309773F-CCA7-4C42-876C-E7D71FB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3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7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D4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D4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D4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D4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D4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D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D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D4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D4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7D4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D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D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D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D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D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7D42"/>
    <w:rPr>
      <w:b/>
      <w:bCs/>
      <w:smallCaps/>
      <w:color w:val="0F4761" w:themeColor="accent1" w:themeShade="BF"/>
      <w:spacing w:val="5"/>
    </w:rPr>
  </w:style>
  <w:style w:type="paragraph" w:customStyle="1" w:styleId="TableText">
    <w:name w:val="Table Text"/>
    <w:basedOn w:val="a"/>
    <w:semiHidden/>
    <w:qFormat/>
    <w:rsid w:val="006A0038"/>
    <w:rPr>
      <w:rFonts w:ascii="宋体" w:eastAsia="宋体" w:hAnsi="宋体" w:cs="宋体"/>
      <w:szCs w:val="21"/>
      <w:lang w:eastAsia="en-US"/>
    </w:rPr>
  </w:style>
  <w:style w:type="paragraph" w:styleId="ae">
    <w:name w:val="header"/>
    <w:basedOn w:val="a"/>
    <w:link w:val="af"/>
    <w:uiPriority w:val="99"/>
    <w:unhideWhenUsed/>
    <w:rsid w:val="00FD48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D485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D4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D4858"/>
    <w:rPr>
      <w:sz w:val="18"/>
      <w:szCs w:val="18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D83100"/>
    <w:pPr>
      <w:adjustRightInd w:val="0"/>
      <w:spacing w:before="0" w:after="0" w:line="288" w:lineRule="auto"/>
      <w:ind w:firstLineChars="200" w:firstLine="200"/>
      <w:jc w:val="left"/>
    </w:pPr>
    <w:rPr>
      <w:rFonts w:ascii="微软雅黑" w:eastAsia="微软雅黑" w:hAnsi="微软雅黑" w:cs="Times New Roman"/>
      <w:b/>
      <w:color w:val="000000"/>
      <w:sz w:val="24"/>
      <w:szCs w:val="32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D83100"/>
    <w:rPr>
      <w:rFonts w:ascii="微软雅黑" w:eastAsia="微软雅黑" w:hAnsi="微软雅黑" w:cs="Times New Roman"/>
      <w:b/>
      <w:color w:val="000000"/>
      <w:sz w:val="24"/>
      <w:szCs w:val="32"/>
    </w:rPr>
  </w:style>
  <w:style w:type="paragraph" w:customStyle="1" w:styleId="acbfdd8b-e11b-4d36-88ff-6049b138f862">
    <w:name w:val="acbfdd8b-e11b-4d36-88ff-6049b138f862"/>
    <w:basedOn w:val="a"/>
    <w:link w:val="acbfdd8b-e11b-4d36-88ff-6049b138f8620"/>
    <w:rsid w:val="00D83100"/>
    <w:pPr>
      <w:adjustRightInd w:val="0"/>
      <w:spacing w:line="288" w:lineRule="auto"/>
      <w:ind w:firstLineChars="200" w:firstLine="200"/>
      <w:jc w:val="left"/>
    </w:pPr>
    <w:rPr>
      <w:rFonts w:ascii="微软雅黑" w:eastAsia="微软雅黑" w:hAnsi="微软雅黑" w:cs="Times New Roman"/>
      <w:color w:val="000000"/>
      <w:sz w:val="22"/>
      <w:szCs w:val="32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D83100"/>
    <w:rPr>
      <w:rFonts w:ascii="微软雅黑" w:eastAsia="微软雅黑" w:hAnsi="微软雅黑" w:cs="Times New Roman"/>
      <w:color w:val="000000"/>
      <w:sz w:val="22"/>
      <w:szCs w:val="32"/>
    </w:rPr>
  </w:style>
  <w:style w:type="paragraph" w:customStyle="1" w:styleId="72c23eac-05e5-485a-9b67-1c7dbe1944ac">
    <w:name w:val="72c23eac-05e5-485a-9b67-1c7dbe1944ac"/>
    <w:basedOn w:val="1"/>
    <w:next w:val="7e8dc108-4af0-426d-bb9c-8f96acaaca48"/>
    <w:link w:val="72c23eac-05e5-485a-9b67-1c7dbe1944ac0"/>
    <w:rsid w:val="00A02947"/>
    <w:pPr>
      <w:numPr>
        <w:numId w:val="23"/>
      </w:numPr>
      <w:adjustRightInd w:val="0"/>
      <w:spacing w:before="0" w:after="0" w:line="600" w:lineRule="exact"/>
      <w:ind w:left="0" w:firstLine="640"/>
    </w:pPr>
    <w:rPr>
      <w:rFonts w:ascii="黑体" w:eastAsia="黑体" w:hAnsi="黑体" w:cs="黑体"/>
      <w:b/>
      <w:color w:val="000000"/>
      <w:sz w:val="32"/>
      <w:szCs w:val="32"/>
    </w:rPr>
  </w:style>
  <w:style w:type="character" w:customStyle="1" w:styleId="72c23eac-05e5-485a-9b67-1c7dbe1944ac0">
    <w:name w:val="72c23eac-05e5-485a-9b67-1c7dbe1944ac 字符"/>
    <w:basedOn w:val="a0"/>
    <w:link w:val="72c23eac-05e5-485a-9b67-1c7dbe1944ac"/>
    <w:rsid w:val="00A02947"/>
    <w:rPr>
      <w:rFonts w:ascii="黑体" w:eastAsia="黑体" w:hAnsi="黑体" w:cs="黑体"/>
      <w:b/>
      <w:color w:val="000000"/>
      <w:sz w:val="32"/>
      <w:szCs w:val="32"/>
    </w:rPr>
  </w:style>
  <w:style w:type="paragraph" w:customStyle="1" w:styleId="7e8dc108-4af0-426d-bb9c-8f96acaaca48">
    <w:name w:val="7e8dc108-4af0-426d-bb9c-8f96acaaca48"/>
    <w:basedOn w:val="a"/>
    <w:link w:val="7e8dc108-4af0-426d-bb9c-8f96acaaca480"/>
    <w:rsid w:val="00A02947"/>
    <w:pPr>
      <w:numPr>
        <w:numId w:val="1"/>
      </w:numPr>
      <w:adjustRightInd w:val="0"/>
      <w:spacing w:line="600" w:lineRule="exact"/>
    </w:pPr>
    <w:rPr>
      <w:rFonts w:ascii="仿宋" w:eastAsia="仿宋" w:hAnsi="仿宋" w:cs="黑体"/>
      <w:color w:val="000000"/>
      <w:sz w:val="32"/>
      <w:szCs w:val="32"/>
    </w:rPr>
  </w:style>
  <w:style w:type="character" w:customStyle="1" w:styleId="7e8dc108-4af0-426d-bb9c-8f96acaaca480">
    <w:name w:val="7e8dc108-4af0-426d-bb9c-8f96acaaca48 字符"/>
    <w:basedOn w:val="a0"/>
    <w:link w:val="7e8dc108-4af0-426d-bb9c-8f96acaaca48"/>
    <w:rsid w:val="00A02947"/>
    <w:rPr>
      <w:rFonts w:ascii="仿宋" w:eastAsia="仿宋" w:hAnsi="仿宋" w:cs="黑体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44</Pages>
  <Words>11218</Words>
  <Characters>12454</Characters>
  <Application>Microsoft Office Word</Application>
  <DocSecurity>0</DocSecurity>
  <Lines>566</Lines>
  <Paragraphs>369</Paragraphs>
  <ScaleCrop>false</ScaleCrop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Pengxu Huang</dc:creator>
  <cp:keywords/>
  <dc:description/>
  <cp:lastModifiedBy>Pengxu Huang</cp:lastModifiedBy>
  <cp:revision>6</cp:revision>
  <dcterms:created xsi:type="dcterms:W3CDTF">2025-07-31T02:36:00Z</dcterms:created>
  <dcterms:modified xsi:type="dcterms:W3CDTF">2025-08-01T02:21:00Z</dcterms:modified>
</cp:coreProperties>
</file>