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 w:hAnsi="仿宋" w:eastAsia="仿宋" w:cs="仿宋"/>
          <w:b/>
          <w:sz w:val="52"/>
          <w:szCs w:val="52"/>
        </w:rPr>
      </w:pPr>
    </w:p>
    <w:p>
      <w:pPr>
        <w:spacing w:line="360" w:lineRule="auto"/>
        <w:rPr>
          <w:rFonts w:hint="eastAsia" w:ascii="宋体" w:hAnsi="宋体" w:eastAsia="宋体" w:cs="宋体"/>
          <w:b/>
          <w:sz w:val="52"/>
          <w:szCs w:val="52"/>
        </w:rPr>
      </w:pPr>
      <w:r>
        <w:rPr>
          <w:rFonts w:hint="eastAsia" w:ascii="宋体" w:hAnsi="宋体" w:eastAsia="宋体" w:cs="宋体"/>
          <w:b/>
          <w:sz w:val="52"/>
          <w:szCs w:val="52"/>
        </w:rPr>
        <w:t>2020年度产品质量国家监督抽查</w:t>
      </w:r>
    </w:p>
    <w:p>
      <w:pPr>
        <w:spacing w:line="360" w:lineRule="auto"/>
        <w:rPr>
          <w:rFonts w:ascii="宋体" w:hAnsi="宋体" w:eastAsia="宋体" w:cs="宋体"/>
          <w:b/>
          <w:sz w:val="52"/>
          <w:szCs w:val="52"/>
        </w:rPr>
      </w:pPr>
      <w:r>
        <w:rPr>
          <w:rFonts w:hint="eastAsia" w:ascii="宋体" w:hAnsi="宋体" w:eastAsia="宋体" w:cs="宋体"/>
          <w:b/>
          <w:sz w:val="52"/>
          <w:szCs w:val="52"/>
        </w:rPr>
        <w:t>抽样检验机构技术服务</w:t>
      </w:r>
    </w:p>
    <w:p>
      <w:pPr>
        <w:spacing w:line="360" w:lineRule="auto"/>
        <w:rPr>
          <w:rFonts w:ascii="宋体" w:hAnsi="宋体" w:eastAsia="宋体" w:cs="宋体"/>
          <w:b/>
          <w:sz w:val="52"/>
          <w:szCs w:val="52"/>
        </w:rPr>
      </w:pPr>
      <w:r>
        <w:rPr>
          <w:rFonts w:hint="eastAsia" w:ascii="宋体" w:hAnsi="宋体" w:eastAsia="宋体" w:cs="宋体"/>
          <w:b/>
          <w:sz w:val="52"/>
          <w:szCs w:val="52"/>
        </w:rPr>
        <w:t>公开招标项目</w:t>
      </w:r>
    </w:p>
    <w:p>
      <w:pPr>
        <w:pStyle w:val="55"/>
        <w:rPr>
          <w:rFonts w:ascii="宋体" w:hAnsi="宋体" w:cs="宋体"/>
          <w:b/>
          <w:sz w:val="52"/>
          <w:szCs w:val="52"/>
        </w:rPr>
      </w:pPr>
    </w:p>
    <w:p>
      <w:pPr>
        <w:spacing w:line="360" w:lineRule="auto"/>
        <w:jc w:val="center"/>
        <w:rPr>
          <w:rFonts w:hint="eastAsia" w:ascii="宋体" w:hAnsi="宋体" w:eastAsia="宋体" w:cs="宋体"/>
          <w:b/>
          <w:color w:val="auto"/>
          <w:sz w:val="84"/>
          <w:szCs w:val="84"/>
          <w:lang w:eastAsia="zh-CN"/>
        </w:rPr>
      </w:pPr>
      <w:r>
        <w:rPr>
          <w:rFonts w:hint="eastAsia" w:ascii="宋体" w:hAnsi="宋体" w:eastAsia="宋体" w:cs="宋体"/>
          <w:b/>
          <w:color w:val="auto"/>
          <w:sz w:val="84"/>
          <w:szCs w:val="84"/>
          <w:lang w:val="en-US" w:eastAsia="zh-CN"/>
        </w:rPr>
        <w:t xml:space="preserve"> </w:t>
      </w:r>
      <w:r>
        <w:rPr>
          <w:rFonts w:hint="eastAsia" w:ascii="宋体" w:hAnsi="宋体" w:eastAsia="宋体" w:cs="宋体"/>
          <w:b/>
          <w:color w:val="auto"/>
          <w:sz w:val="84"/>
          <w:szCs w:val="84"/>
        </w:rPr>
        <w:t>招标文件</w:t>
      </w:r>
      <w:r>
        <w:rPr>
          <w:rFonts w:hint="eastAsia" w:ascii="宋体" w:hAnsi="宋体" w:eastAsia="宋体" w:cs="宋体"/>
          <w:b/>
          <w:color w:val="auto"/>
          <w:sz w:val="84"/>
          <w:szCs w:val="84"/>
          <w:lang w:eastAsia="zh-CN"/>
        </w:rPr>
        <w:t>（第二册）</w:t>
      </w:r>
    </w:p>
    <w:p>
      <w:pPr>
        <w:spacing w:line="360" w:lineRule="auto"/>
        <w:rPr>
          <w:rFonts w:ascii="宋体" w:hAnsi="宋体" w:eastAsia="宋体" w:cs="宋体"/>
          <w:b/>
          <w:sz w:val="52"/>
          <w:szCs w:val="52"/>
        </w:rPr>
      </w:pPr>
      <w:r>
        <w:rPr>
          <w:rFonts w:hint="eastAsia" w:ascii="宋体" w:hAnsi="宋体" w:eastAsia="宋体" w:cs="宋体"/>
          <w:b/>
          <w:sz w:val="52"/>
          <w:szCs w:val="52"/>
        </w:rPr>
        <w:t>招标编号：0702-20412W032</w:t>
      </w:r>
    </w:p>
    <w:p>
      <w:pPr>
        <w:pStyle w:val="55"/>
        <w:rPr>
          <w:rFonts w:ascii="宋体" w:hAnsi="宋体" w:cs="宋体"/>
          <w:b/>
          <w:sz w:val="52"/>
          <w:szCs w:val="52"/>
        </w:rPr>
      </w:pPr>
    </w:p>
    <w:p>
      <w:pPr>
        <w:spacing w:line="360" w:lineRule="auto"/>
        <w:rPr>
          <w:rFonts w:ascii="仿宋" w:hAnsi="仿宋" w:eastAsia="仿宋" w:cs="仿宋"/>
          <w:b/>
          <w:sz w:val="52"/>
          <w:szCs w:val="52"/>
        </w:rPr>
      </w:pPr>
      <w:r>
        <w:rPr>
          <w:rFonts w:hint="eastAsia" w:ascii="仿宋" w:hAnsi="仿宋" w:eastAsia="仿宋" w:cs="仿宋"/>
          <w:b/>
          <w:sz w:val="52"/>
          <w:szCs w:val="52"/>
        </w:rPr>
        <w:t>131种产品检验项目、依据及方法</w:t>
      </w:r>
    </w:p>
    <w:p>
      <w:pPr>
        <w:spacing w:line="360" w:lineRule="auto"/>
        <w:rPr>
          <w:rFonts w:ascii="仿宋" w:hAnsi="仿宋" w:eastAsia="仿宋" w:cs="仿宋"/>
          <w:b/>
        </w:rPr>
      </w:pPr>
    </w:p>
    <w:p>
      <w:pPr>
        <w:pStyle w:val="55"/>
        <w:rPr>
          <w:rFonts w:ascii="宋体" w:hAnsi="宋体" w:cs="宋体"/>
          <w:b/>
          <w:sz w:val="52"/>
          <w:szCs w:val="52"/>
        </w:rPr>
      </w:pPr>
    </w:p>
    <w:p>
      <w:pPr>
        <w:pStyle w:val="55"/>
        <w:rPr>
          <w:rFonts w:ascii="宋体" w:hAnsi="宋体" w:cs="宋体"/>
          <w:b/>
          <w:sz w:val="52"/>
          <w:szCs w:val="52"/>
        </w:rPr>
      </w:pPr>
    </w:p>
    <w:p>
      <w:pPr>
        <w:spacing w:line="360" w:lineRule="auto"/>
        <w:jc w:val="both"/>
        <w:rPr>
          <w:rFonts w:ascii="宋体" w:hAnsi="宋体" w:eastAsia="宋体" w:cs="宋体"/>
          <w:b/>
          <w:sz w:val="84"/>
          <w:szCs w:val="84"/>
        </w:rPr>
      </w:pPr>
    </w:p>
    <w:p>
      <w:pPr>
        <w:spacing w:line="360" w:lineRule="auto"/>
        <w:rPr>
          <w:rFonts w:ascii="仿宋" w:hAnsi="仿宋" w:eastAsia="仿宋" w:cs="仿宋"/>
          <w:b/>
        </w:rPr>
      </w:pPr>
    </w:p>
    <w:p>
      <w:pPr>
        <w:spacing w:line="360" w:lineRule="auto"/>
        <w:rPr>
          <w:rFonts w:ascii="仿宋" w:hAnsi="仿宋" w:eastAsia="仿宋" w:cs="仿宋"/>
          <w:b/>
        </w:rPr>
      </w:pPr>
    </w:p>
    <w:p>
      <w:pPr>
        <w:spacing w:line="360" w:lineRule="auto"/>
        <w:rPr>
          <w:rFonts w:ascii="仿宋" w:hAnsi="仿宋" w:eastAsia="仿宋" w:cs="仿宋"/>
          <w:b/>
        </w:rPr>
      </w:pPr>
    </w:p>
    <w:p>
      <w:pPr>
        <w:spacing w:line="360" w:lineRule="auto"/>
        <w:rPr>
          <w:rFonts w:ascii="仿宋" w:hAnsi="仿宋" w:eastAsia="仿宋" w:cs="仿宋"/>
          <w:b/>
        </w:rPr>
      </w:pPr>
    </w:p>
    <w:p>
      <w:pPr>
        <w:pStyle w:val="36"/>
        <w:spacing w:line="240" w:lineRule="auto"/>
        <w:rPr>
          <w:rFonts w:ascii="Times New Roman" w:hAnsi="Times New Roman" w:eastAsia="仿宋"/>
          <w:color w:val="auto"/>
          <w:sz w:val="21"/>
          <w:szCs w:val="21"/>
        </w:rPr>
      </w:pPr>
      <w:r>
        <w:rPr>
          <w:rFonts w:ascii="Times New Roman" w:hAnsi="Times New Roman" w:eastAsia="仿宋"/>
          <w:color w:val="auto"/>
          <w:sz w:val="21"/>
          <w:szCs w:val="21"/>
          <w:lang w:val="zh-CN"/>
        </w:rPr>
        <w:t>目录</w:t>
      </w:r>
    </w:p>
    <w:p>
      <w:pPr>
        <w:pStyle w:val="16"/>
        <w:tabs>
          <w:tab w:val="right" w:leader="dot" w:pos="8296"/>
        </w:tabs>
        <w:rPr>
          <w:rFonts w:asciiTheme="minorHAnsi" w:hAnsiTheme="minorHAnsi" w:eastAsiaTheme="minorEastAsia" w:cstheme="minorBidi"/>
          <w:szCs w:val="22"/>
        </w:rPr>
      </w:pPr>
      <w:r>
        <w:rPr>
          <w:rFonts w:eastAsia="仿宋"/>
        </w:rPr>
        <w:fldChar w:fldCharType="begin"/>
      </w:r>
      <w:r>
        <w:rPr>
          <w:rFonts w:eastAsia="仿宋"/>
        </w:rPr>
        <w:instrText xml:space="preserve"> TOC \o "1-3" \h \z \u </w:instrText>
      </w:r>
      <w:r>
        <w:rPr>
          <w:rFonts w:eastAsia="仿宋"/>
        </w:rPr>
        <w:fldChar w:fldCharType="separate"/>
      </w:r>
      <w:r>
        <w:fldChar w:fldCharType="begin"/>
      </w:r>
      <w:r>
        <w:instrText xml:space="preserve"> HYPERLINK \l "_Toc43367783" </w:instrText>
      </w:r>
      <w:r>
        <w:fldChar w:fldCharType="separate"/>
      </w:r>
      <w:r>
        <w:rPr>
          <w:rStyle w:val="27"/>
        </w:rPr>
        <w:t>1塑胶玩具</w:t>
      </w:r>
      <w:r>
        <w:tab/>
      </w:r>
      <w:r>
        <w:fldChar w:fldCharType="begin"/>
      </w:r>
      <w:r>
        <w:instrText xml:space="preserve"> PAGEREF _Toc43367783 \h </w:instrText>
      </w:r>
      <w:r>
        <w:fldChar w:fldCharType="separate"/>
      </w:r>
      <w:r>
        <w:t>1</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"_Toc43367784" </w:instrText>
      </w:r>
      <w:r>
        <w:fldChar w:fldCharType="separate"/>
      </w:r>
      <w:r>
        <w:rPr>
          <w:rStyle w:val="27"/>
        </w:rPr>
        <w:t>2玩具（塑胶玩具除外）</w:t>
      </w:r>
      <w:r>
        <w:tab/>
      </w:r>
      <w:r>
        <w:fldChar w:fldCharType="begin"/>
      </w:r>
      <w:r>
        <w:instrText xml:space="preserve"> PAGEREF _Toc43367784 \h </w:instrText>
      </w:r>
      <w:r>
        <w:fldChar w:fldCharType="separate"/>
      </w:r>
      <w:r>
        <w:t>2</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"_Toc43367785" </w:instrText>
      </w:r>
      <w:r>
        <w:fldChar w:fldCharType="separate"/>
      </w:r>
      <w:r>
        <w:rPr>
          <w:rStyle w:val="27"/>
        </w:rPr>
        <w:t>3学生文具</w:t>
      </w:r>
      <w:r>
        <w:tab/>
      </w:r>
      <w:r>
        <w:fldChar w:fldCharType="begin"/>
      </w:r>
      <w:r>
        <w:instrText xml:space="preserve"> PAGEREF _Toc43367785 \h </w:instrText>
      </w:r>
      <w:r>
        <w:fldChar w:fldCharType="separate"/>
      </w:r>
      <w:r>
        <w:t>4</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"_Toc43367786" </w:instrText>
      </w:r>
      <w:r>
        <w:fldChar w:fldCharType="separate"/>
      </w:r>
      <w:r>
        <w:rPr>
          <w:rStyle w:val="27"/>
        </w:rPr>
        <w:t>4旅行箱包</w:t>
      </w:r>
      <w:r>
        <w:tab/>
      </w:r>
      <w:r>
        <w:fldChar w:fldCharType="begin"/>
      </w:r>
      <w:r>
        <w:instrText xml:space="preserve"> PAGEREF _Toc43367786 \h </w:instrText>
      </w:r>
      <w:r>
        <w:fldChar w:fldCharType="separate"/>
      </w:r>
      <w:r>
        <w:t>5</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"_Toc43367787" </w:instrText>
      </w:r>
      <w:r>
        <w:fldChar w:fldCharType="separate"/>
      </w:r>
      <w:r>
        <w:rPr>
          <w:rStyle w:val="27"/>
        </w:rPr>
        <w:t>5冲锋衣</w:t>
      </w:r>
      <w:r>
        <w:tab/>
      </w:r>
      <w:r>
        <w:fldChar w:fldCharType="begin"/>
      </w:r>
      <w:r>
        <w:instrText xml:space="preserve"> PAGEREF _Toc43367787 \h </w:instrText>
      </w:r>
      <w:r>
        <w:fldChar w:fldCharType="separate"/>
      </w:r>
      <w:r>
        <w:t>6</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"_Toc43367788" </w:instrText>
      </w:r>
      <w:r>
        <w:fldChar w:fldCharType="separate"/>
      </w:r>
      <w:r>
        <w:rPr>
          <w:rStyle w:val="27"/>
        </w:rPr>
        <w:t>6运动头盔</w:t>
      </w:r>
      <w:r>
        <w:tab/>
      </w:r>
      <w:r>
        <w:fldChar w:fldCharType="begin"/>
      </w:r>
      <w:r>
        <w:instrText xml:space="preserve"> PAGEREF _Toc43367788 \h </w:instrText>
      </w:r>
      <w:r>
        <w:fldChar w:fldCharType="separate"/>
      </w:r>
      <w:r>
        <w:t>6</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"_Toc43367789" </w:instrText>
      </w:r>
      <w:r>
        <w:fldChar w:fldCharType="separate"/>
      </w:r>
      <w:r>
        <w:rPr>
          <w:rStyle w:val="27"/>
        </w:rPr>
        <w:t>7童鞋</w:t>
      </w:r>
      <w:r>
        <w:tab/>
      </w:r>
      <w:r>
        <w:fldChar w:fldCharType="begin"/>
      </w:r>
      <w:r>
        <w:instrText xml:space="preserve"> PAGEREF _Toc43367789 \h </w:instrText>
      </w:r>
      <w:r>
        <w:fldChar w:fldCharType="separate"/>
      </w:r>
      <w:r>
        <w:t>7</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"_Toc43367790" </w:instrText>
      </w:r>
      <w:r>
        <w:fldChar w:fldCharType="separate"/>
      </w:r>
      <w:r>
        <w:rPr>
          <w:rStyle w:val="27"/>
        </w:rPr>
        <w:t>8儿童及婴幼儿服装</w:t>
      </w:r>
      <w:r>
        <w:tab/>
      </w:r>
      <w:r>
        <w:fldChar w:fldCharType="begin"/>
      </w:r>
      <w:r>
        <w:instrText xml:space="preserve"> PAGEREF _Toc43367790 \h </w:instrText>
      </w:r>
      <w:r>
        <w:fldChar w:fldCharType="separate"/>
      </w:r>
      <w:r>
        <w:t>9</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"_Toc43367791" </w:instrText>
      </w:r>
      <w:r>
        <w:fldChar w:fldCharType="separate"/>
      </w:r>
      <w:r>
        <w:rPr>
          <w:rStyle w:val="27"/>
        </w:rPr>
        <w:t>9童车</w:t>
      </w:r>
      <w:r>
        <w:tab/>
      </w:r>
      <w:r>
        <w:fldChar w:fldCharType="begin"/>
      </w:r>
      <w:r>
        <w:instrText xml:space="preserve"> PAGEREF _Toc43367791 \h </w:instrText>
      </w:r>
      <w:r>
        <w:fldChar w:fldCharType="separate"/>
      </w:r>
      <w:r>
        <w:t>10</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"_Toc43367792" </w:instrText>
      </w:r>
      <w:r>
        <w:fldChar w:fldCharType="separate"/>
      </w:r>
      <w:r>
        <w:rPr>
          <w:rStyle w:val="27"/>
        </w:rPr>
        <w:t>10皮鞋</w:t>
      </w:r>
      <w:r>
        <w:tab/>
      </w:r>
      <w:r>
        <w:fldChar w:fldCharType="begin"/>
      </w:r>
      <w:r>
        <w:instrText xml:space="preserve"> PAGEREF _Toc43367792 \h </w:instrText>
      </w:r>
      <w:r>
        <w:fldChar w:fldCharType="separate"/>
      </w:r>
      <w:r>
        <w:t>15</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"_Toc43367793" </w:instrText>
      </w:r>
      <w:r>
        <w:fldChar w:fldCharType="separate"/>
      </w:r>
      <w:r>
        <w:rPr>
          <w:rStyle w:val="27"/>
        </w:rPr>
        <w:t>11机动车儿童乘员用约束系统</w:t>
      </w:r>
      <w:r>
        <w:tab/>
      </w:r>
      <w:r>
        <w:fldChar w:fldCharType="begin"/>
      </w:r>
      <w:r>
        <w:instrText xml:space="preserve"> PAGEREF _Toc43367793 \h </w:instrText>
      </w:r>
      <w:r>
        <w:fldChar w:fldCharType="separate"/>
      </w:r>
      <w:r>
        <w:t>15</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"_Toc43367794" </w:instrText>
      </w:r>
      <w:r>
        <w:fldChar w:fldCharType="separate"/>
      </w:r>
      <w:r>
        <w:rPr>
          <w:rStyle w:val="27"/>
        </w:rPr>
        <w:t>12休闲服装</w:t>
      </w:r>
      <w:r>
        <w:tab/>
      </w:r>
      <w:r>
        <w:fldChar w:fldCharType="begin"/>
      </w:r>
      <w:r>
        <w:instrText xml:space="preserve"> PAGEREF _Toc43367794 \h </w:instrText>
      </w:r>
      <w:r>
        <w:fldChar w:fldCharType="separate"/>
      </w:r>
      <w:r>
        <w:t>16</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"_Toc43367795" </w:instrText>
      </w:r>
      <w:r>
        <w:fldChar w:fldCharType="separate"/>
      </w:r>
      <w:r>
        <w:rPr>
          <w:rStyle w:val="27"/>
        </w:rPr>
        <w:t>13床上用品</w:t>
      </w:r>
      <w:r>
        <w:tab/>
      </w:r>
      <w:r>
        <w:fldChar w:fldCharType="begin"/>
      </w:r>
      <w:r>
        <w:instrText xml:space="preserve"> PAGEREF _Toc43367795 \h </w:instrText>
      </w:r>
      <w:r>
        <w:fldChar w:fldCharType="separate"/>
      </w:r>
      <w:r>
        <w:t>16</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"_Toc43367796" </w:instrText>
      </w:r>
      <w:r>
        <w:fldChar w:fldCharType="separate"/>
      </w:r>
      <w:r>
        <w:rPr>
          <w:rStyle w:val="27"/>
        </w:rPr>
        <w:t>14皮革服装</w:t>
      </w:r>
      <w:r>
        <w:tab/>
      </w:r>
      <w:r>
        <w:fldChar w:fldCharType="begin"/>
      </w:r>
      <w:r>
        <w:instrText xml:space="preserve"> PAGEREF _Toc43367796 \h </w:instrText>
      </w:r>
      <w:r>
        <w:fldChar w:fldCharType="separate"/>
      </w:r>
      <w:r>
        <w:t>18</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"_Toc43367797" </w:instrText>
      </w:r>
      <w:r>
        <w:fldChar w:fldCharType="separate"/>
      </w:r>
      <w:r>
        <w:rPr>
          <w:rStyle w:val="27"/>
        </w:rPr>
        <w:t>15羽绒服装</w:t>
      </w:r>
      <w:r>
        <w:tab/>
      </w:r>
      <w:r>
        <w:fldChar w:fldCharType="begin"/>
      </w:r>
      <w:r>
        <w:instrText xml:space="preserve"> PAGEREF _Toc43367797 \h </w:instrText>
      </w:r>
      <w:r>
        <w:fldChar w:fldCharType="separate"/>
      </w:r>
      <w:r>
        <w:t>19</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"_Toc43367798" </w:instrText>
      </w:r>
      <w:r>
        <w:fldChar w:fldCharType="separate"/>
      </w:r>
      <w:r>
        <w:rPr>
          <w:rStyle w:val="27"/>
        </w:rPr>
        <w:t>16液晶显示器</w:t>
      </w:r>
      <w:r>
        <w:tab/>
      </w:r>
      <w:r>
        <w:fldChar w:fldCharType="begin"/>
      </w:r>
      <w:r>
        <w:instrText xml:space="preserve"> PAGEREF _Toc43367798 \h </w:instrText>
      </w:r>
      <w:r>
        <w:fldChar w:fldCharType="separate"/>
      </w:r>
      <w:r>
        <w:t>19</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"_Toc43367799" </w:instrText>
      </w:r>
      <w:r>
        <w:fldChar w:fldCharType="separate"/>
      </w:r>
      <w:r>
        <w:rPr>
          <w:rStyle w:val="27"/>
        </w:rPr>
        <w:t>17空气净化器</w:t>
      </w:r>
      <w:r>
        <w:tab/>
      </w:r>
      <w:r>
        <w:fldChar w:fldCharType="begin"/>
      </w:r>
      <w:r>
        <w:instrText xml:space="preserve"> PAGEREF _Toc43367799 \h </w:instrText>
      </w:r>
      <w:r>
        <w:fldChar w:fldCharType="separate"/>
      </w:r>
      <w:r>
        <w:t>20</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"_Toc43367800" </w:instrText>
      </w:r>
      <w:r>
        <w:fldChar w:fldCharType="separate"/>
      </w:r>
      <w:r>
        <w:rPr>
          <w:rStyle w:val="27"/>
        </w:rPr>
        <w:t>18皮肤及毛发护理器具</w:t>
      </w:r>
      <w:r>
        <w:tab/>
      </w:r>
      <w:r>
        <w:fldChar w:fldCharType="begin"/>
      </w:r>
      <w:r>
        <w:instrText xml:space="preserve"> PAGEREF _Toc43367800 \h </w:instrText>
      </w:r>
      <w:r>
        <w:fldChar w:fldCharType="separate"/>
      </w:r>
      <w:r>
        <w:t>21</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"_Toc43367801" </w:instrText>
      </w:r>
      <w:r>
        <w:fldChar w:fldCharType="separate"/>
      </w:r>
      <w:r>
        <w:rPr>
          <w:rStyle w:val="27"/>
        </w:rPr>
        <w:t>19电磁灶</w:t>
      </w:r>
      <w:r>
        <w:tab/>
      </w:r>
      <w:r>
        <w:fldChar w:fldCharType="begin"/>
      </w:r>
      <w:r>
        <w:instrText xml:space="preserve"> PAGEREF _Toc43367801 \h </w:instrText>
      </w:r>
      <w:r>
        <w:fldChar w:fldCharType="separate"/>
      </w:r>
      <w:r>
        <w:t>22</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"_Toc43367802" </w:instrText>
      </w:r>
      <w:r>
        <w:fldChar w:fldCharType="separate"/>
      </w:r>
      <w:r>
        <w:rPr>
          <w:rStyle w:val="27"/>
        </w:rPr>
        <w:t>20室内加热器</w:t>
      </w:r>
      <w:r>
        <w:tab/>
      </w:r>
      <w:r>
        <w:fldChar w:fldCharType="begin"/>
      </w:r>
      <w:r>
        <w:instrText xml:space="preserve"> PAGEREF _Toc43367802 \h </w:instrText>
      </w:r>
      <w:r>
        <w:fldChar w:fldCharType="separate"/>
      </w:r>
      <w:r>
        <w:t>24</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"_Toc43367803" </w:instrText>
      </w:r>
      <w:r>
        <w:fldChar w:fldCharType="separate"/>
      </w:r>
      <w:r>
        <w:rPr>
          <w:rStyle w:val="27"/>
        </w:rPr>
        <w:t>21电热水壶</w:t>
      </w:r>
      <w:r>
        <w:tab/>
      </w:r>
      <w:r>
        <w:fldChar w:fldCharType="begin"/>
      </w:r>
      <w:r>
        <w:instrText xml:space="preserve"> PAGEREF _Toc43367803 \h </w:instrText>
      </w:r>
      <w:r>
        <w:fldChar w:fldCharType="separate"/>
      </w:r>
      <w:r>
        <w:t>24</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"_Toc43367804" </w:instrText>
      </w:r>
      <w:r>
        <w:fldChar w:fldCharType="separate"/>
      </w:r>
      <w:r>
        <w:rPr>
          <w:rStyle w:val="27"/>
        </w:rPr>
        <w:t>22电源适配器</w:t>
      </w:r>
      <w:r>
        <w:tab/>
      </w:r>
      <w:r>
        <w:fldChar w:fldCharType="begin"/>
      </w:r>
      <w:r>
        <w:instrText xml:space="preserve"> PAGEREF _Toc43367804 \h </w:instrText>
      </w:r>
      <w:r>
        <w:fldChar w:fldCharType="separate"/>
      </w:r>
      <w:r>
        <w:t>25</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"_Toc43367805" </w:instrText>
      </w:r>
      <w:r>
        <w:fldChar w:fldCharType="separate"/>
      </w:r>
      <w:r>
        <w:rPr>
          <w:rStyle w:val="27"/>
        </w:rPr>
        <w:t>23电热毯</w:t>
      </w:r>
      <w:r>
        <w:tab/>
      </w:r>
      <w:r>
        <w:fldChar w:fldCharType="begin"/>
      </w:r>
      <w:r>
        <w:instrText xml:space="preserve"> PAGEREF _Toc43367805 \h </w:instrText>
      </w:r>
      <w:r>
        <w:fldChar w:fldCharType="separate"/>
      </w:r>
      <w:r>
        <w:t>26</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"_Toc43367806" </w:instrText>
      </w:r>
      <w:r>
        <w:fldChar w:fldCharType="separate"/>
      </w:r>
      <w:r>
        <w:rPr>
          <w:rStyle w:val="27"/>
        </w:rPr>
        <w:t>24电热暖手器</w:t>
      </w:r>
      <w:r>
        <w:tab/>
      </w:r>
      <w:r>
        <w:fldChar w:fldCharType="begin"/>
      </w:r>
      <w:r>
        <w:instrText xml:space="preserve"> PAGEREF _Toc43367806 \h </w:instrText>
      </w:r>
      <w:r>
        <w:fldChar w:fldCharType="separate"/>
      </w:r>
      <w:r>
        <w:t>27</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"_Toc43367807" </w:instrText>
      </w:r>
      <w:r>
        <w:fldChar w:fldCharType="separate"/>
      </w:r>
      <w:r>
        <w:rPr>
          <w:rStyle w:val="27"/>
        </w:rPr>
        <w:t>25移动电源</w:t>
      </w:r>
      <w:r>
        <w:tab/>
      </w:r>
      <w:r>
        <w:fldChar w:fldCharType="begin"/>
      </w:r>
      <w:r>
        <w:instrText xml:space="preserve"> PAGEREF _Toc43367807 \h </w:instrText>
      </w:r>
      <w:r>
        <w:fldChar w:fldCharType="separate"/>
      </w:r>
      <w:r>
        <w:t>27</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"_Toc43367808" </w:instrText>
      </w:r>
      <w:r>
        <w:fldChar w:fldCharType="separate"/>
      </w:r>
      <w:r>
        <w:rPr>
          <w:rStyle w:val="27"/>
        </w:rPr>
        <w:t>26按摩器具</w:t>
      </w:r>
      <w:r>
        <w:tab/>
      </w:r>
      <w:r>
        <w:fldChar w:fldCharType="begin"/>
      </w:r>
      <w:r>
        <w:instrText xml:space="preserve"> PAGEREF _Toc43367808 \h </w:instrText>
      </w:r>
      <w:r>
        <w:fldChar w:fldCharType="separate"/>
      </w:r>
      <w:r>
        <w:t>28</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"_Toc43367809" </w:instrText>
      </w:r>
      <w:r>
        <w:fldChar w:fldCharType="separate"/>
      </w:r>
      <w:r>
        <w:rPr>
          <w:rStyle w:val="27"/>
        </w:rPr>
        <w:t>27吸油烟机</w:t>
      </w:r>
      <w:r>
        <w:tab/>
      </w:r>
      <w:r>
        <w:fldChar w:fldCharType="begin"/>
      </w:r>
      <w:r>
        <w:instrText xml:space="preserve"> PAGEREF _Toc43367809 \h </w:instrText>
      </w:r>
      <w:r>
        <w:fldChar w:fldCharType="separate"/>
      </w:r>
      <w:r>
        <w:t>29</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"_Toc43367810" </w:instrText>
      </w:r>
      <w:r>
        <w:fldChar w:fldCharType="separate"/>
      </w:r>
      <w:r>
        <w:rPr>
          <w:rStyle w:val="27"/>
        </w:rPr>
        <w:t>28家用电动洗衣机</w:t>
      </w:r>
      <w:r>
        <w:tab/>
      </w:r>
      <w:r>
        <w:fldChar w:fldCharType="begin"/>
      </w:r>
      <w:r>
        <w:instrText xml:space="preserve"> PAGEREF _Toc43367810 \h </w:instrText>
      </w:r>
      <w:r>
        <w:fldChar w:fldCharType="separate"/>
      </w:r>
      <w:r>
        <w:t>30</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"_Toc43367811" </w:instrText>
      </w:r>
      <w:r>
        <w:fldChar w:fldCharType="separate"/>
      </w:r>
      <w:r>
        <w:rPr>
          <w:rStyle w:val="27"/>
        </w:rPr>
        <w:t>29电烤箱及烘烤器具</w:t>
      </w:r>
      <w:r>
        <w:tab/>
      </w:r>
      <w:r>
        <w:fldChar w:fldCharType="begin"/>
      </w:r>
      <w:r>
        <w:instrText xml:space="preserve"> PAGEREF _Toc43367811 \h </w:instrText>
      </w:r>
      <w:r>
        <w:fldChar w:fldCharType="separate"/>
      </w:r>
      <w:r>
        <w:t>31</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"_Toc43367812" </w:instrText>
      </w:r>
      <w:r>
        <w:fldChar w:fldCharType="separate"/>
      </w:r>
      <w:r>
        <w:rPr>
          <w:rStyle w:val="27"/>
        </w:rPr>
        <w:t>30储水式电热水器</w:t>
      </w:r>
      <w:r>
        <w:tab/>
      </w:r>
      <w:r>
        <w:fldChar w:fldCharType="begin"/>
      </w:r>
      <w:r>
        <w:instrText xml:space="preserve"> PAGEREF _Toc43367812 \h </w:instrText>
      </w:r>
      <w:r>
        <w:fldChar w:fldCharType="separate"/>
      </w:r>
      <w:r>
        <w:t>32</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"_Toc43367813" </w:instrText>
      </w:r>
      <w:r>
        <w:fldChar w:fldCharType="separate"/>
      </w:r>
      <w:r>
        <w:rPr>
          <w:rStyle w:val="27"/>
        </w:rPr>
        <w:t>31厨房机械</w:t>
      </w:r>
      <w:r>
        <w:tab/>
      </w:r>
      <w:r>
        <w:fldChar w:fldCharType="begin"/>
      </w:r>
      <w:r>
        <w:instrText xml:space="preserve"> PAGEREF _Toc43367813 \h </w:instrText>
      </w:r>
      <w:r>
        <w:fldChar w:fldCharType="separate"/>
      </w:r>
      <w:r>
        <w:t>33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"_Toc43367814" </w:instrText>
      </w:r>
      <w:r>
        <w:fldChar w:fldCharType="separate"/>
      </w:r>
      <w:r>
        <w:rPr>
          <w:rStyle w:val="27"/>
        </w:rPr>
        <w:t>32电冰箱</w:t>
      </w:r>
      <w:r>
        <w:tab/>
      </w:r>
      <w:r>
        <w:fldChar w:fldCharType="begin"/>
      </w:r>
      <w:r>
        <w:instrText xml:space="preserve"> PAGEREF _Toc43367814 \h </w:instrText>
      </w:r>
      <w:r>
        <w:fldChar w:fldCharType="separate"/>
      </w:r>
      <w:r>
        <w:t>34</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"_Toc43367815" </w:instrText>
      </w:r>
      <w:r>
        <w:fldChar w:fldCharType="separate"/>
      </w:r>
      <w:r>
        <w:rPr>
          <w:rStyle w:val="27"/>
        </w:rPr>
        <w:t>33电风扇</w:t>
      </w:r>
      <w:r>
        <w:tab/>
      </w:r>
      <w:r>
        <w:fldChar w:fldCharType="begin"/>
      </w:r>
      <w:r>
        <w:instrText xml:space="preserve"> PAGEREF _Toc43367815 \h </w:instrText>
      </w:r>
      <w:r>
        <w:fldChar w:fldCharType="separate"/>
      </w:r>
      <w:r>
        <w:t>35</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"_Toc43367816" </w:instrText>
      </w:r>
      <w:r>
        <w:fldChar w:fldCharType="separate"/>
      </w:r>
      <w:r>
        <w:rPr>
          <w:rStyle w:val="27"/>
        </w:rPr>
        <w:t>34房间空气调节器</w:t>
      </w:r>
      <w:r>
        <w:tab/>
      </w:r>
      <w:r>
        <w:fldChar w:fldCharType="begin"/>
      </w:r>
      <w:r>
        <w:instrText xml:space="preserve"> PAGEREF _Toc43367816 \h </w:instrText>
      </w:r>
      <w:r>
        <w:fldChar w:fldCharType="separate"/>
      </w:r>
      <w:r>
        <w:t>36</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"_Toc43367817" </w:instrText>
      </w:r>
      <w:r>
        <w:fldChar w:fldCharType="separate"/>
      </w:r>
      <w:r>
        <w:rPr>
          <w:rStyle w:val="27"/>
        </w:rPr>
        <w:t>35热泵热水机（器）</w:t>
      </w:r>
      <w:r>
        <w:tab/>
      </w:r>
      <w:r>
        <w:fldChar w:fldCharType="begin"/>
      </w:r>
      <w:r>
        <w:instrText xml:space="preserve"> PAGEREF _Toc43367817 \h </w:instrText>
      </w:r>
      <w:r>
        <w:fldChar w:fldCharType="separate"/>
      </w:r>
      <w:r>
        <w:t>39</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"_Toc43367818" </w:instrText>
      </w:r>
      <w:r>
        <w:fldChar w:fldCharType="separate"/>
      </w:r>
      <w:r>
        <w:rPr>
          <w:rStyle w:val="27"/>
        </w:rPr>
        <w:t>36固定式通用灯具</w:t>
      </w:r>
      <w:r>
        <w:tab/>
      </w:r>
      <w:r>
        <w:fldChar w:fldCharType="begin"/>
      </w:r>
      <w:r>
        <w:instrText xml:space="preserve"> PAGEREF _Toc43367818 \h </w:instrText>
      </w:r>
      <w:r>
        <w:fldChar w:fldCharType="separate"/>
      </w:r>
      <w:r>
        <w:t>40</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"_Toc43367819" </w:instrText>
      </w:r>
      <w:r>
        <w:fldChar w:fldCharType="separate"/>
      </w:r>
      <w:r>
        <w:rPr>
          <w:rStyle w:val="27"/>
        </w:rPr>
        <w:t>37自镇流LED灯</w:t>
      </w:r>
      <w:r>
        <w:tab/>
      </w:r>
      <w:r>
        <w:fldChar w:fldCharType="begin"/>
      </w:r>
      <w:r>
        <w:instrText xml:space="preserve"> PAGEREF _Toc43367819 \h </w:instrText>
      </w:r>
      <w:r>
        <w:fldChar w:fldCharType="separate"/>
      </w:r>
      <w:r>
        <w:t>40</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"_Toc43367820" </w:instrText>
      </w:r>
      <w:r>
        <w:fldChar w:fldCharType="separate"/>
      </w:r>
      <w:r>
        <w:rPr>
          <w:rStyle w:val="27"/>
        </w:rPr>
        <w:t>38 LED控制装置</w:t>
      </w:r>
      <w:r>
        <w:tab/>
      </w:r>
      <w:r>
        <w:fldChar w:fldCharType="begin"/>
      </w:r>
      <w:r>
        <w:instrText xml:space="preserve"> PAGEREF _Toc43367820 \h </w:instrText>
      </w:r>
      <w:r>
        <w:fldChar w:fldCharType="separate"/>
      </w:r>
      <w:r>
        <w:t>41</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"_Toc43367821" </w:instrText>
      </w:r>
      <w:r>
        <w:fldChar w:fldCharType="separate"/>
      </w:r>
      <w:r>
        <w:rPr>
          <w:rStyle w:val="27"/>
        </w:rPr>
        <w:t>39洗碗机</w:t>
      </w:r>
      <w:r>
        <w:tab/>
      </w:r>
      <w:r>
        <w:fldChar w:fldCharType="begin"/>
      </w:r>
      <w:r>
        <w:instrText xml:space="preserve"> PAGEREF _Toc43367821 \h </w:instrText>
      </w:r>
      <w:r>
        <w:fldChar w:fldCharType="separate"/>
      </w:r>
      <w:r>
        <w:t>41</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"_Toc43367822" </w:instrText>
      </w:r>
      <w:r>
        <w:fldChar w:fldCharType="separate"/>
      </w:r>
      <w:r>
        <w:rPr>
          <w:rStyle w:val="27"/>
        </w:rPr>
        <w:t>40彩色电视机</w:t>
      </w:r>
      <w:r>
        <w:tab/>
      </w:r>
      <w:r>
        <w:fldChar w:fldCharType="begin"/>
      </w:r>
      <w:r>
        <w:instrText xml:space="preserve"> PAGEREF _Toc43367822 \h </w:instrText>
      </w:r>
      <w:r>
        <w:fldChar w:fldCharType="separate"/>
      </w:r>
      <w:r>
        <w:t>42</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"_Toc43367823" </w:instrText>
      </w:r>
      <w:r>
        <w:fldChar w:fldCharType="separate"/>
      </w:r>
      <w:r>
        <w:rPr>
          <w:rStyle w:val="27"/>
        </w:rPr>
        <w:t>41有源音箱</w:t>
      </w:r>
      <w:r>
        <w:tab/>
      </w:r>
      <w:r>
        <w:fldChar w:fldCharType="begin"/>
      </w:r>
      <w:r>
        <w:instrText xml:space="preserve"> PAGEREF _Toc43367823 \h </w:instrText>
      </w:r>
      <w:r>
        <w:fldChar w:fldCharType="separate"/>
      </w:r>
      <w:r>
        <w:t>43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"_Toc43367824" </w:instrText>
      </w:r>
      <w:r>
        <w:fldChar w:fldCharType="separate"/>
      </w:r>
      <w:r>
        <w:rPr>
          <w:rStyle w:val="27"/>
        </w:rPr>
        <w:t>42食具消毒柜</w:t>
      </w:r>
      <w:r>
        <w:tab/>
      </w:r>
      <w:r>
        <w:fldChar w:fldCharType="begin"/>
      </w:r>
      <w:r>
        <w:instrText xml:space="preserve"> PAGEREF _Toc43367824 \h </w:instrText>
      </w:r>
      <w:r>
        <w:fldChar w:fldCharType="separate"/>
      </w:r>
      <w:r>
        <w:t>43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"_Toc43367825" </w:instrText>
      </w:r>
      <w:r>
        <w:fldChar w:fldCharType="separate"/>
      </w:r>
      <w:r>
        <w:rPr>
          <w:rStyle w:val="27"/>
        </w:rPr>
        <w:t>43除湿机</w:t>
      </w:r>
      <w:r>
        <w:tab/>
      </w:r>
      <w:r>
        <w:fldChar w:fldCharType="begin"/>
      </w:r>
      <w:r>
        <w:instrText xml:space="preserve"> PAGEREF _Toc43367825 \h </w:instrText>
      </w:r>
      <w:r>
        <w:fldChar w:fldCharType="separate"/>
      </w:r>
      <w:r>
        <w:t>44</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"_Toc43367826" </w:instrText>
      </w:r>
      <w:r>
        <w:fldChar w:fldCharType="separate"/>
      </w:r>
      <w:r>
        <w:rPr>
          <w:rStyle w:val="27"/>
        </w:rPr>
        <w:t>44织物蒸汽机</w:t>
      </w:r>
      <w:r>
        <w:tab/>
      </w:r>
      <w:r>
        <w:fldChar w:fldCharType="begin"/>
      </w:r>
      <w:r>
        <w:instrText xml:space="preserve"> PAGEREF _Toc43367826 \h </w:instrText>
      </w:r>
      <w:r>
        <w:fldChar w:fldCharType="separate"/>
      </w:r>
      <w:r>
        <w:t>45</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"_Toc43367827" </w:instrText>
      </w:r>
      <w:r>
        <w:fldChar w:fldCharType="separate"/>
      </w:r>
      <w:r>
        <w:rPr>
          <w:rStyle w:val="27"/>
        </w:rPr>
        <w:t>45加湿器</w:t>
      </w:r>
      <w:r>
        <w:tab/>
      </w:r>
      <w:r>
        <w:fldChar w:fldCharType="begin"/>
      </w:r>
      <w:r>
        <w:instrText xml:space="preserve"> PAGEREF _Toc43367827 \h </w:instrText>
      </w:r>
      <w:r>
        <w:fldChar w:fldCharType="separate"/>
      </w:r>
      <w:r>
        <w:t>46</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"_Toc43367828" </w:instrText>
      </w:r>
      <w:r>
        <w:fldChar w:fldCharType="separate"/>
      </w:r>
      <w:r>
        <w:rPr>
          <w:rStyle w:val="27"/>
        </w:rPr>
        <w:t>46烟花爆竹</w:t>
      </w:r>
      <w:r>
        <w:tab/>
      </w:r>
      <w:r>
        <w:fldChar w:fldCharType="begin"/>
      </w:r>
      <w:r>
        <w:instrText xml:space="preserve"> PAGEREF _Toc43367828 \h </w:instrText>
      </w:r>
      <w:r>
        <w:fldChar w:fldCharType="separate"/>
      </w:r>
      <w:r>
        <w:t>46</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"_Toc43367829" </w:instrText>
      </w:r>
      <w:r>
        <w:fldChar w:fldCharType="separate"/>
      </w:r>
      <w:r>
        <w:rPr>
          <w:rStyle w:val="27"/>
        </w:rPr>
        <w:t>47儿童家具</w:t>
      </w:r>
      <w:r>
        <w:tab/>
      </w:r>
      <w:r>
        <w:fldChar w:fldCharType="begin"/>
      </w:r>
      <w:r>
        <w:instrText xml:space="preserve"> PAGEREF _Toc43367829 \h </w:instrText>
      </w:r>
      <w:r>
        <w:fldChar w:fldCharType="separate"/>
      </w:r>
      <w:r>
        <w:t>47</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"_Toc43367830" </w:instrText>
      </w:r>
      <w:r>
        <w:fldChar w:fldCharType="separate"/>
      </w:r>
      <w:r>
        <w:rPr>
          <w:rStyle w:val="27"/>
        </w:rPr>
        <w:t>48木制家具</w:t>
      </w:r>
      <w:r>
        <w:tab/>
      </w:r>
      <w:r>
        <w:fldChar w:fldCharType="begin"/>
      </w:r>
      <w:r>
        <w:instrText xml:space="preserve"> PAGEREF _Toc43367830 \h </w:instrText>
      </w:r>
      <w:r>
        <w:fldChar w:fldCharType="separate"/>
      </w:r>
      <w:r>
        <w:t>50</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"_Toc43367831" </w:instrText>
      </w:r>
      <w:r>
        <w:fldChar w:fldCharType="separate"/>
      </w:r>
      <w:r>
        <w:rPr>
          <w:rStyle w:val="27"/>
        </w:rPr>
        <w:t>49沙发</w:t>
      </w:r>
      <w:r>
        <w:tab/>
      </w:r>
      <w:r>
        <w:fldChar w:fldCharType="begin"/>
      </w:r>
      <w:r>
        <w:instrText xml:space="preserve"> PAGEREF _Toc43367831 \h </w:instrText>
      </w:r>
      <w:r>
        <w:fldChar w:fldCharType="separate"/>
      </w:r>
      <w:r>
        <w:t>51</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"_Toc43367832" </w:instrText>
      </w:r>
      <w:r>
        <w:fldChar w:fldCharType="separate"/>
      </w:r>
      <w:r>
        <w:rPr>
          <w:rStyle w:val="27"/>
        </w:rPr>
        <w:t>50棕纤维弹性床垫</w:t>
      </w:r>
      <w:r>
        <w:tab/>
      </w:r>
      <w:r>
        <w:fldChar w:fldCharType="begin"/>
      </w:r>
      <w:r>
        <w:instrText xml:space="preserve"> PAGEREF _Toc43367832 \h </w:instrText>
      </w:r>
      <w:r>
        <w:fldChar w:fldCharType="separate"/>
      </w:r>
      <w:r>
        <w:t>52</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"_Toc43367833" </w:instrText>
      </w:r>
      <w:r>
        <w:fldChar w:fldCharType="separate"/>
      </w:r>
      <w:r>
        <w:rPr>
          <w:rStyle w:val="27"/>
        </w:rPr>
        <w:t>51家用燃气灶</w:t>
      </w:r>
      <w:r>
        <w:tab/>
      </w:r>
      <w:r>
        <w:fldChar w:fldCharType="begin"/>
      </w:r>
      <w:r>
        <w:instrText xml:space="preserve"> PAGEREF _Toc43367833 \h </w:instrText>
      </w:r>
      <w:r>
        <w:fldChar w:fldCharType="separate"/>
      </w:r>
      <w:r>
        <w:t>52</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"_Toc43367834" </w:instrText>
      </w:r>
      <w:r>
        <w:fldChar w:fldCharType="separate"/>
      </w:r>
      <w:r>
        <w:rPr>
          <w:rStyle w:val="27"/>
        </w:rPr>
        <w:t>52家用燃气快速热水器</w:t>
      </w:r>
      <w:r>
        <w:tab/>
      </w:r>
      <w:r>
        <w:fldChar w:fldCharType="begin"/>
      </w:r>
      <w:r>
        <w:instrText xml:space="preserve"> PAGEREF _Toc43367834 \h </w:instrText>
      </w:r>
      <w:r>
        <w:fldChar w:fldCharType="separate"/>
      </w:r>
      <w:r>
        <w:t>52</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"_Toc43367835" </w:instrText>
      </w:r>
      <w:r>
        <w:fldChar w:fldCharType="separate"/>
      </w:r>
      <w:r>
        <w:rPr>
          <w:rStyle w:val="27"/>
        </w:rPr>
        <w:t>53燃气采暖热水炉</w:t>
      </w:r>
      <w:r>
        <w:tab/>
      </w:r>
      <w:r>
        <w:fldChar w:fldCharType="begin"/>
      </w:r>
      <w:r>
        <w:instrText xml:space="preserve"> PAGEREF _Toc43367835 \h </w:instrText>
      </w:r>
      <w:r>
        <w:fldChar w:fldCharType="separate"/>
      </w:r>
      <w:r>
        <w:t>53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"_Toc43367836" </w:instrText>
      </w:r>
      <w:r>
        <w:fldChar w:fldCharType="separate"/>
      </w:r>
      <w:r>
        <w:rPr>
          <w:rStyle w:val="27"/>
        </w:rPr>
        <w:t>54眼镜架</w:t>
      </w:r>
      <w:r>
        <w:tab/>
      </w:r>
      <w:r>
        <w:fldChar w:fldCharType="begin"/>
      </w:r>
      <w:r>
        <w:instrText xml:space="preserve"> PAGEREF _Toc43367836 \h </w:instrText>
      </w:r>
      <w:r>
        <w:fldChar w:fldCharType="separate"/>
      </w:r>
      <w:r>
        <w:t>53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"_Toc43367837" </w:instrText>
      </w:r>
      <w:r>
        <w:fldChar w:fldCharType="separate"/>
      </w:r>
      <w:r>
        <w:rPr>
          <w:rStyle w:val="27"/>
        </w:rPr>
        <w:t>55太阳镜</w:t>
      </w:r>
      <w:r>
        <w:tab/>
      </w:r>
      <w:r>
        <w:fldChar w:fldCharType="begin"/>
      </w:r>
      <w:r>
        <w:instrText xml:space="preserve"> PAGEREF _Toc43367837 \h </w:instrText>
      </w:r>
      <w:r>
        <w:fldChar w:fldCharType="separate"/>
      </w:r>
      <w:r>
        <w:t>53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"_Toc43367838" </w:instrText>
      </w:r>
      <w:r>
        <w:fldChar w:fldCharType="separate"/>
      </w:r>
      <w:r>
        <w:rPr>
          <w:rStyle w:val="27"/>
        </w:rPr>
        <w:t>56老视成镜</w:t>
      </w:r>
      <w:r>
        <w:tab/>
      </w:r>
      <w:r>
        <w:fldChar w:fldCharType="begin"/>
      </w:r>
      <w:r>
        <w:instrText xml:space="preserve"> PAGEREF _Toc43367838 \h </w:instrText>
      </w:r>
      <w:r>
        <w:fldChar w:fldCharType="separate"/>
      </w:r>
      <w:r>
        <w:t>54</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"_Toc43367839" </w:instrText>
      </w:r>
      <w:r>
        <w:fldChar w:fldCharType="separate"/>
      </w:r>
      <w:r>
        <w:rPr>
          <w:rStyle w:val="27"/>
        </w:rPr>
        <w:t>57眼镜镜片</w:t>
      </w:r>
      <w:r>
        <w:tab/>
      </w:r>
      <w:r>
        <w:fldChar w:fldCharType="begin"/>
      </w:r>
      <w:r>
        <w:instrText xml:space="preserve"> PAGEREF _Toc43367839 \h </w:instrText>
      </w:r>
      <w:r>
        <w:fldChar w:fldCharType="separate"/>
      </w:r>
      <w:r>
        <w:t>54</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"_Toc43367840" </w:instrText>
      </w:r>
      <w:r>
        <w:fldChar w:fldCharType="separate"/>
      </w:r>
      <w:r>
        <w:rPr>
          <w:rStyle w:val="27"/>
        </w:rPr>
        <w:t>58衣料用液体洗涤剂</w:t>
      </w:r>
      <w:r>
        <w:tab/>
      </w:r>
      <w:r>
        <w:fldChar w:fldCharType="begin"/>
      </w:r>
      <w:r>
        <w:instrText xml:space="preserve"> PAGEREF _Toc43367840 \h </w:instrText>
      </w:r>
      <w:r>
        <w:fldChar w:fldCharType="separate"/>
      </w:r>
      <w:r>
        <w:t>57</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"_Toc43367841" </w:instrText>
      </w:r>
      <w:r>
        <w:fldChar w:fldCharType="separate"/>
      </w:r>
      <w:r>
        <w:rPr>
          <w:rStyle w:val="27"/>
        </w:rPr>
        <w:t>59自行车</w:t>
      </w:r>
      <w:r>
        <w:tab/>
      </w:r>
      <w:r>
        <w:fldChar w:fldCharType="begin"/>
      </w:r>
      <w:r>
        <w:instrText xml:space="preserve"> PAGEREF _Toc43367841 \h </w:instrText>
      </w:r>
      <w:r>
        <w:fldChar w:fldCharType="separate"/>
      </w:r>
      <w:r>
        <w:t>57</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"_Toc43367842" </w:instrText>
      </w:r>
      <w:r>
        <w:fldChar w:fldCharType="separate"/>
      </w:r>
      <w:r>
        <w:rPr>
          <w:rStyle w:val="27"/>
        </w:rPr>
        <w:t>60电动自行车</w:t>
      </w:r>
      <w:r>
        <w:tab/>
      </w:r>
      <w:r>
        <w:fldChar w:fldCharType="begin"/>
      </w:r>
      <w:r>
        <w:instrText xml:space="preserve"> PAGEREF _Toc43367842 \h </w:instrText>
      </w:r>
      <w:r>
        <w:fldChar w:fldCharType="separate"/>
      </w:r>
      <w:r>
        <w:t>58</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"_Toc43367843" </w:instrText>
      </w:r>
      <w:r>
        <w:fldChar w:fldCharType="separate"/>
      </w:r>
      <w:r>
        <w:rPr>
          <w:rStyle w:val="27"/>
        </w:rPr>
        <w:t>61座便椅</w:t>
      </w:r>
      <w:r>
        <w:tab/>
      </w:r>
      <w:r>
        <w:fldChar w:fldCharType="begin"/>
      </w:r>
      <w:r>
        <w:instrText xml:space="preserve"> PAGEREF _Toc43367843 \h </w:instrText>
      </w:r>
      <w:r>
        <w:fldChar w:fldCharType="separate"/>
      </w:r>
      <w:r>
        <w:t>58</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"_Toc43367844" </w:instrText>
      </w:r>
      <w:r>
        <w:fldChar w:fldCharType="separate"/>
      </w:r>
      <w:r>
        <w:rPr>
          <w:rStyle w:val="27"/>
        </w:rPr>
        <w:t>62智能坐便器</w:t>
      </w:r>
      <w:r>
        <w:tab/>
      </w:r>
      <w:r>
        <w:fldChar w:fldCharType="begin"/>
      </w:r>
      <w:r>
        <w:instrText xml:space="preserve"> PAGEREF _Toc43367844 \h </w:instrText>
      </w:r>
      <w:r>
        <w:fldChar w:fldCharType="separate"/>
      </w:r>
      <w:r>
        <w:t>59</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"_Toc43367845" </w:instrText>
      </w:r>
      <w:r>
        <w:fldChar w:fldCharType="separate"/>
      </w:r>
      <w:r>
        <w:rPr>
          <w:rStyle w:val="27"/>
        </w:rPr>
        <w:t>63陶瓷片密封水嘴</w:t>
      </w:r>
      <w:r>
        <w:tab/>
      </w:r>
      <w:r>
        <w:fldChar w:fldCharType="begin"/>
      </w:r>
      <w:r>
        <w:instrText xml:space="preserve"> PAGEREF _Toc43367845 \h </w:instrText>
      </w:r>
      <w:r>
        <w:fldChar w:fldCharType="separate"/>
      </w:r>
      <w:r>
        <w:t>62</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"_Toc43367846" </w:instrText>
      </w:r>
      <w:r>
        <w:fldChar w:fldCharType="separate"/>
      </w:r>
      <w:r>
        <w:rPr>
          <w:rStyle w:val="27"/>
        </w:rPr>
        <w:t>64家用不锈钢水槽</w:t>
      </w:r>
      <w:r>
        <w:tab/>
      </w:r>
      <w:r>
        <w:fldChar w:fldCharType="begin"/>
      </w:r>
      <w:r>
        <w:instrText xml:space="preserve"> PAGEREF _Toc43367846 \h </w:instrText>
      </w:r>
      <w:r>
        <w:fldChar w:fldCharType="separate"/>
      </w:r>
      <w:r>
        <w:t>62</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"_Toc43367847" </w:instrText>
      </w:r>
      <w:r>
        <w:fldChar w:fldCharType="separate"/>
      </w:r>
      <w:r>
        <w:rPr>
          <w:rStyle w:val="27"/>
        </w:rPr>
        <w:t>65水泥</w:t>
      </w:r>
      <w:r>
        <w:tab/>
      </w:r>
      <w:r>
        <w:fldChar w:fldCharType="begin"/>
      </w:r>
      <w:r>
        <w:instrText xml:space="preserve"> PAGEREF _Toc43367847 \h </w:instrText>
      </w:r>
      <w:r>
        <w:fldChar w:fldCharType="separate"/>
      </w:r>
      <w:r>
        <w:t>62</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"_Toc43367848" </w:instrText>
      </w:r>
      <w:r>
        <w:fldChar w:fldCharType="separate"/>
      </w:r>
      <w:r>
        <w:rPr>
          <w:rStyle w:val="27"/>
        </w:rPr>
        <w:t>66陶瓷砖</w:t>
      </w:r>
      <w:r>
        <w:tab/>
      </w:r>
      <w:r>
        <w:fldChar w:fldCharType="begin"/>
      </w:r>
      <w:r>
        <w:instrText xml:space="preserve"> PAGEREF _Toc43367848 \h </w:instrText>
      </w:r>
      <w:r>
        <w:fldChar w:fldCharType="separate"/>
      </w:r>
      <w:r>
        <w:t>63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"_Toc43367849" </w:instrText>
      </w:r>
      <w:r>
        <w:fldChar w:fldCharType="separate"/>
      </w:r>
      <w:r>
        <w:rPr>
          <w:rStyle w:val="27"/>
        </w:rPr>
        <w:t>67中密度纤维板</w:t>
      </w:r>
      <w:r>
        <w:tab/>
      </w:r>
      <w:r>
        <w:fldChar w:fldCharType="begin"/>
      </w:r>
      <w:r>
        <w:instrText xml:space="preserve"> PAGEREF _Toc43367849 \h </w:instrText>
      </w:r>
      <w:r>
        <w:fldChar w:fldCharType="separate"/>
      </w:r>
      <w:r>
        <w:t>64</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"_Toc43367850" </w:instrText>
      </w:r>
      <w:r>
        <w:fldChar w:fldCharType="separate"/>
      </w:r>
      <w:r>
        <w:rPr>
          <w:rStyle w:val="27"/>
        </w:rPr>
        <w:t>68刨花板</w:t>
      </w:r>
      <w:r>
        <w:tab/>
      </w:r>
      <w:r>
        <w:fldChar w:fldCharType="begin"/>
      </w:r>
      <w:r>
        <w:instrText xml:space="preserve"> PAGEREF _Toc43367850 \h </w:instrText>
      </w:r>
      <w:r>
        <w:fldChar w:fldCharType="separate"/>
      </w:r>
      <w:r>
        <w:t>64</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"_Toc43367851" </w:instrText>
      </w:r>
      <w:r>
        <w:fldChar w:fldCharType="separate"/>
      </w:r>
      <w:r>
        <w:rPr>
          <w:rStyle w:val="27"/>
        </w:rPr>
        <w:t>69热轧带肋钢筋</w:t>
      </w:r>
      <w:r>
        <w:tab/>
      </w:r>
      <w:r>
        <w:fldChar w:fldCharType="begin"/>
      </w:r>
      <w:r>
        <w:instrText xml:space="preserve"> PAGEREF _Toc43367851 \h </w:instrText>
      </w:r>
      <w:r>
        <w:fldChar w:fldCharType="separate"/>
      </w:r>
      <w:r>
        <w:t>64</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"_Toc43367852" </w:instrText>
      </w:r>
      <w:r>
        <w:fldChar w:fldCharType="separate"/>
      </w:r>
      <w:r>
        <w:rPr>
          <w:rStyle w:val="27"/>
        </w:rPr>
        <w:t>70混凝土输水管</w:t>
      </w:r>
      <w:r>
        <w:tab/>
      </w:r>
      <w:r>
        <w:fldChar w:fldCharType="begin"/>
      </w:r>
      <w:r>
        <w:instrText xml:space="preserve"> PAGEREF _Toc43367852 \h </w:instrText>
      </w:r>
      <w:r>
        <w:fldChar w:fldCharType="separate"/>
      </w:r>
      <w:r>
        <w:t>65</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"_Toc43367853" </w:instrText>
      </w:r>
      <w:r>
        <w:fldChar w:fldCharType="separate"/>
      </w:r>
      <w:r>
        <w:rPr>
          <w:rStyle w:val="27"/>
        </w:rPr>
        <w:t>71铝合金建筑型材</w:t>
      </w:r>
      <w:r>
        <w:tab/>
      </w:r>
      <w:r>
        <w:fldChar w:fldCharType="begin"/>
      </w:r>
      <w:r>
        <w:instrText xml:space="preserve"> PAGEREF _Toc43367853 \h </w:instrText>
      </w:r>
      <w:r>
        <w:fldChar w:fldCharType="separate"/>
      </w:r>
      <w:r>
        <w:t>66</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"_Toc43367854" </w:instrText>
      </w:r>
      <w:r>
        <w:fldChar w:fldCharType="separate"/>
      </w:r>
      <w:r>
        <w:rPr>
          <w:rStyle w:val="27"/>
        </w:rPr>
        <w:t>72卫浴家具</w:t>
      </w:r>
      <w:r>
        <w:tab/>
      </w:r>
      <w:r>
        <w:fldChar w:fldCharType="begin"/>
      </w:r>
      <w:r>
        <w:instrText xml:space="preserve"> PAGEREF _Toc43367854 \h </w:instrText>
      </w:r>
      <w:r>
        <w:fldChar w:fldCharType="separate"/>
      </w:r>
      <w:r>
        <w:t>72</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"_Toc43367855" </w:instrText>
      </w:r>
      <w:r>
        <w:fldChar w:fldCharType="separate"/>
      </w:r>
      <w:r>
        <w:rPr>
          <w:rStyle w:val="27"/>
        </w:rPr>
        <w:t>73陶瓷坐便器</w:t>
      </w:r>
      <w:r>
        <w:tab/>
      </w:r>
      <w:r>
        <w:fldChar w:fldCharType="begin"/>
      </w:r>
      <w:r>
        <w:instrText xml:space="preserve"> PAGEREF _Toc43367855 \h </w:instrText>
      </w:r>
      <w:r>
        <w:fldChar w:fldCharType="separate"/>
      </w:r>
      <w:r>
        <w:t>72</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"_Toc43367856" </w:instrText>
      </w:r>
      <w:r>
        <w:fldChar w:fldCharType="separate"/>
      </w:r>
      <w:r>
        <w:rPr>
          <w:rStyle w:val="27"/>
        </w:rPr>
        <w:t>74淋浴用花洒</w:t>
      </w:r>
      <w:r>
        <w:tab/>
      </w:r>
      <w:r>
        <w:fldChar w:fldCharType="begin"/>
      </w:r>
      <w:r>
        <w:instrText xml:space="preserve"> PAGEREF _Toc43367856 \h </w:instrText>
      </w:r>
      <w:r>
        <w:fldChar w:fldCharType="separate"/>
      </w:r>
      <w:r>
        <w:t>73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"_Toc43367857" </w:instrText>
      </w:r>
      <w:r>
        <w:fldChar w:fldCharType="separate"/>
      </w:r>
      <w:r>
        <w:rPr>
          <w:rStyle w:val="27"/>
        </w:rPr>
        <w:t>75卫生洁具软管</w:t>
      </w:r>
      <w:r>
        <w:tab/>
      </w:r>
      <w:r>
        <w:fldChar w:fldCharType="begin"/>
      </w:r>
      <w:r>
        <w:instrText xml:space="preserve"> PAGEREF _Toc43367857 \h </w:instrText>
      </w:r>
      <w:r>
        <w:fldChar w:fldCharType="separate"/>
      </w:r>
      <w:r>
        <w:t>73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"_Toc43367858" </w:instrText>
      </w:r>
      <w:r>
        <w:fldChar w:fldCharType="separate"/>
      </w:r>
      <w:r>
        <w:rPr>
          <w:rStyle w:val="27"/>
        </w:rPr>
        <w:t>76非接触式水嘴</w:t>
      </w:r>
      <w:r>
        <w:tab/>
      </w:r>
      <w:r>
        <w:fldChar w:fldCharType="begin"/>
      </w:r>
      <w:r>
        <w:instrText xml:space="preserve"> PAGEREF _Toc43367858 \h </w:instrText>
      </w:r>
      <w:r>
        <w:fldChar w:fldCharType="separate"/>
      </w:r>
      <w:r>
        <w:t>74</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"_Toc43367859" </w:instrText>
      </w:r>
      <w:r>
        <w:fldChar w:fldCharType="separate"/>
      </w:r>
      <w:r>
        <w:rPr>
          <w:rStyle w:val="27"/>
        </w:rPr>
        <w:t>77建筑用绝缘电工套管</w:t>
      </w:r>
      <w:r>
        <w:tab/>
      </w:r>
      <w:r>
        <w:fldChar w:fldCharType="begin"/>
      </w:r>
      <w:r>
        <w:instrText xml:space="preserve"> PAGEREF _Toc43367859 \h </w:instrText>
      </w:r>
      <w:r>
        <w:fldChar w:fldCharType="separate"/>
      </w:r>
      <w:r>
        <w:t>75</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"_Toc43367860" </w:instrText>
      </w:r>
      <w:r>
        <w:fldChar w:fldCharType="separate"/>
      </w:r>
      <w:r>
        <w:rPr>
          <w:rStyle w:val="27"/>
        </w:rPr>
        <w:t>78建筑防水卷材</w:t>
      </w:r>
      <w:r>
        <w:tab/>
      </w:r>
      <w:r>
        <w:fldChar w:fldCharType="begin"/>
      </w:r>
      <w:r>
        <w:instrText xml:space="preserve"> PAGEREF _Toc43367860 \h </w:instrText>
      </w:r>
      <w:r>
        <w:fldChar w:fldCharType="separate"/>
      </w:r>
      <w:r>
        <w:t>75</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"_Toc43367861" </w:instrText>
      </w:r>
      <w:r>
        <w:fldChar w:fldCharType="separate"/>
      </w:r>
      <w:r>
        <w:rPr>
          <w:rStyle w:val="27"/>
        </w:rPr>
        <w:t>79硬聚氯乙烯（PVC-U）管材</w:t>
      </w:r>
      <w:r>
        <w:tab/>
      </w:r>
      <w:r>
        <w:fldChar w:fldCharType="begin"/>
      </w:r>
      <w:r>
        <w:instrText xml:space="preserve"> PAGEREF _Toc43367861 \h </w:instrText>
      </w:r>
      <w:r>
        <w:fldChar w:fldCharType="separate"/>
      </w:r>
      <w:r>
        <w:t>78</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"_Toc43367862" </w:instrText>
      </w:r>
      <w:r>
        <w:fldChar w:fldCharType="separate"/>
      </w:r>
      <w:r>
        <w:rPr>
          <w:rStyle w:val="27"/>
        </w:rPr>
        <w:t>80钢管脚手架扣件</w:t>
      </w:r>
      <w:r>
        <w:tab/>
      </w:r>
      <w:r>
        <w:fldChar w:fldCharType="begin"/>
      </w:r>
      <w:r>
        <w:instrText xml:space="preserve"> PAGEREF _Toc43367862 \h </w:instrText>
      </w:r>
      <w:r>
        <w:fldChar w:fldCharType="separate"/>
      </w:r>
      <w:r>
        <w:t>78</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"_Toc43367863" </w:instrText>
      </w:r>
      <w:r>
        <w:fldChar w:fldCharType="separate"/>
      </w:r>
      <w:r>
        <w:rPr>
          <w:rStyle w:val="27"/>
        </w:rPr>
        <w:t>81复混肥料</w:t>
      </w:r>
      <w:r>
        <w:tab/>
      </w:r>
      <w:r>
        <w:fldChar w:fldCharType="begin"/>
      </w:r>
      <w:r>
        <w:instrText xml:space="preserve"> PAGEREF _Toc43367863 \h </w:instrText>
      </w:r>
      <w:r>
        <w:fldChar w:fldCharType="separate"/>
      </w:r>
      <w:r>
        <w:t>78</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"_Toc43367864" </w:instrText>
      </w:r>
      <w:r>
        <w:fldChar w:fldCharType="separate"/>
      </w:r>
      <w:r>
        <w:rPr>
          <w:rStyle w:val="27"/>
        </w:rPr>
        <w:t>82泵</w:t>
      </w:r>
      <w:r>
        <w:tab/>
      </w:r>
      <w:r>
        <w:fldChar w:fldCharType="begin"/>
      </w:r>
      <w:r>
        <w:instrText xml:space="preserve"> PAGEREF _Toc43367864 \h </w:instrText>
      </w:r>
      <w:r>
        <w:fldChar w:fldCharType="separate"/>
      </w:r>
      <w:r>
        <w:t>80</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"_Toc43367865" </w:instrText>
      </w:r>
      <w:r>
        <w:fldChar w:fldCharType="separate"/>
      </w:r>
      <w:r>
        <w:rPr>
          <w:rStyle w:val="27"/>
        </w:rPr>
        <w:t>83机动车辆制动液</w:t>
      </w:r>
      <w:r>
        <w:tab/>
      </w:r>
      <w:r>
        <w:fldChar w:fldCharType="begin"/>
      </w:r>
      <w:r>
        <w:instrText xml:space="preserve"> PAGEREF _Toc43367865 \h </w:instrText>
      </w:r>
      <w:r>
        <w:fldChar w:fldCharType="separate"/>
      </w:r>
      <w:r>
        <w:t>85</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"_Toc43367866" </w:instrText>
      </w:r>
      <w:r>
        <w:fldChar w:fldCharType="separate"/>
      </w:r>
      <w:r>
        <w:rPr>
          <w:rStyle w:val="27"/>
        </w:rPr>
        <w:t>84汽车用制动器衬片</w:t>
      </w:r>
      <w:r>
        <w:tab/>
      </w:r>
      <w:r>
        <w:fldChar w:fldCharType="begin"/>
      </w:r>
      <w:r>
        <w:instrText xml:space="preserve"> PAGEREF _Toc43367866 \h </w:instrText>
      </w:r>
      <w:r>
        <w:fldChar w:fldCharType="separate"/>
      </w:r>
      <w:r>
        <w:t>85</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"_Toc43367867" </w:instrText>
      </w:r>
      <w:r>
        <w:fldChar w:fldCharType="separate"/>
      </w:r>
      <w:r>
        <w:rPr>
          <w:rStyle w:val="27"/>
        </w:rPr>
        <w:t>85汽车轮胎</w:t>
      </w:r>
      <w:r>
        <w:tab/>
      </w:r>
      <w:r>
        <w:fldChar w:fldCharType="begin"/>
      </w:r>
      <w:r>
        <w:instrText xml:space="preserve"> PAGEREF _Toc43367867 \h </w:instrText>
      </w:r>
      <w:r>
        <w:fldChar w:fldCharType="separate"/>
      </w:r>
      <w:r>
        <w:t>86</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"_Toc43367868" </w:instrText>
      </w:r>
      <w:r>
        <w:fldChar w:fldCharType="separate"/>
      </w:r>
      <w:r>
        <w:rPr>
          <w:rStyle w:val="27"/>
        </w:rPr>
        <w:t>86制动软管</w:t>
      </w:r>
      <w:r>
        <w:tab/>
      </w:r>
      <w:r>
        <w:fldChar w:fldCharType="begin"/>
      </w:r>
      <w:r>
        <w:instrText xml:space="preserve"> PAGEREF _Toc43367868 \h </w:instrText>
      </w:r>
      <w:r>
        <w:fldChar w:fldCharType="separate"/>
      </w:r>
      <w:r>
        <w:t>86</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"_Toc43367869" </w:instrText>
      </w:r>
      <w:r>
        <w:fldChar w:fldCharType="separate"/>
      </w:r>
      <w:r>
        <w:rPr>
          <w:rStyle w:val="27"/>
        </w:rPr>
        <w:t>87摩托车乘员头盔</w:t>
      </w:r>
      <w:r>
        <w:tab/>
      </w:r>
      <w:r>
        <w:fldChar w:fldCharType="begin"/>
      </w:r>
      <w:r>
        <w:instrText xml:space="preserve"> PAGEREF _Toc43367869 \h </w:instrText>
      </w:r>
      <w:r>
        <w:fldChar w:fldCharType="separate"/>
      </w:r>
      <w:r>
        <w:t>87</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"_Toc43367870" </w:instrText>
      </w:r>
      <w:r>
        <w:fldChar w:fldCharType="separate"/>
      </w:r>
      <w:r>
        <w:rPr>
          <w:rStyle w:val="27"/>
        </w:rPr>
        <w:t>88防爆电机</w:t>
      </w:r>
      <w:r>
        <w:tab/>
      </w:r>
      <w:r>
        <w:fldChar w:fldCharType="begin"/>
      </w:r>
      <w:r>
        <w:instrText xml:space="preserve"> PAGEREF _Toc43367870 \h </w:instrText>
      </w:r>
      <w:r>
        <w:fldChar w:fldCharType="separate"/>
      </w:r>
      <w:r>
        <w:t>87</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"_Toc43367871" </w:instrText>
      </w:r>
      <w:r>
        <w:fldChar w:fldCharType="separate"/>
      </w:r>
      <w:r>
        <w:rPr>
          <w:rStyle w:val="27"/>
        </w:rPr>
        <w:t>89防爆电器</w:t>
      </w:r>
      <w:r>
        <w:tab/>
      </w:r>
      <w:r>
        <w:fldChar w:fldCharType="begin"/>
      </w:r>
      <w:r>
        <w:instrText xml:space="preserve"> PAGEREF _Toc43367871 \h </w:instrText>
      </w:r>
      <w:r>
        <w:fldChar w:fldCharType="separate"/>
      </w:r>
      <w:r>
        <w:t>88</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"_Toc43367872" </w:instrText>
      </w:r>
      <w:r>
        <w:fldChar w:fldCharType="separate"/>
      </w:r>
      <w:r>
        <w:rPr>
          <w:rStyle w:val="27"/>
        </w:rPr>
        <w:t>90防爆灯具</w:t>
      </w:r>
      <w:r>
        <w:tab/>
      </w:r>
      <w:r>
        <w:fldChar w:fldCharType="begin"/>
      </w:r>
      <w:r>
        <w:instrText xml:space="preserve"> PAGEREF _Toc43367872 \h </w:instrText>
      </w:r>
      <w:r>
        <w:fldChar w:fldCharType="separate"/>
      </w:r>
      <w:r>
        <w:t>88</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"_Toc43367873" </w:instrText>
      </w:r>
      <w:r>
        <w:fldChar w:fldCharType="separate"/>
      </w:r>
      <w:r>
        <w:rPr>
          <w:rStyle w:val="27"/>
        </w:rPr>
        <w:t>91人民币鉴别仪</w:t>
      </w:r>
      <w:r>
        <w:tab/>
      </w:r>
      <w:r>
        <w:fldChar w:fldCharType="begin"/>
      </w:r>
      <w:r>
        <w:instrText xml:space="preserve"> PAGEREF _Toc43367873 \h </w:instrText>
      </w:r>
      <w:r>
        <w:fldChar w:fldCharType="separate"/>
      </w:r>
      <w:r>
        <w:t>89</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"_Toc43367874" </w:instrText>
      </w:r>
      <w:r>
        <w:fldChar w:fldCharType="separate"/>
      </w:r>
      <w:r>
        <w:rPr>
          <w:rStyle w:val="27"/>
        </w:rPr>
        <w:t>92保护足趾安全（防护）鞋</w:t>
      </w:r>
      <w:r>
        <w:tab/>
      </w:r>
      <w:r>
        <w:fldChar w:fldCharType="begin"/>
      </w:r>
      <w:r>
        <w:instrText xml:space="preserve"> PAGEREF _Toc43367874 \h </w:instrText>
      </w:r>
      <w:r>
        <w:fldChar w:fldCharType="separate"/>
      </w:r>
      <w:r>
        <w:t>90</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"_Toc43367875" </w:instrText>
      </w:r>
      <w:r>
        <w:fldChar w:fldCharType="separate"/>
      </w:r>
      <w:r>
        <w:rPr>
          <w:rStyle w:val="27"/>
        </w:rPr>
        <w:t>93电绝缘鞋</w:t>
      </w:r>
      <w:r>
        <w:tab/>
      </w:r>
      <w:r>
        <w:fldChar w:fldCharType="begin"/>
      </w:r>
      <w:r>
        <w:instrText xml:space="preserve"> PAGEREF _Toc43367875 \h </w:instrText>
      </w:r>
      <w:r>
        <w:fldChar w:fldCharType="separate"/>
      </w:r>
      <w:r>
        <w:t>91</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"_Toc43367876" </w:instrText>
      </w:r>
      <w:r>
        <w:fldChar w:fldCharType="separate"/>
      </w:r>
      <w:r>
        <w:rPr>
          <w:rStyle w:val="27"/>
        </w:rPr>
        <w:t>94汽车内饰材料</w:t>
      </w:r>
      <w:r>
        <w:tab/>
      </w:r>
      <w:r>
        <w:fldChar w:fldCharType="begin"/>
      </w:r>
      <w:r>
        <w:instrText xml:space="preserve"> PAGEREF _Toc43367876 \h </w:instrText>
      </w:r>
      <w:r>
        <w:fldChar w:fldCharType="separate"/>
      </w:r>
      <w:r>
        <w:t>91</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"_Toc43367877" </w:instrText>
      </w:r>
      <w:r>
        <w:fldChar w:fldCharType="separate"/>
      </w:r>
      <w:r>
        <w:rPr>
          <w:rStyle w:val="27"/>
        </w:rPr>
        <w:t>95锁具</w:t>
      </w:r>
      <w:r>
        <w:tab/>
      </w:r>
      <w:r>
        <w:fldChar w:fldCharType="begin"/>
      </w:r>
      <w:r>
        <w:instrText xml:space="preserve"> PAGEREF _Toc43367877 \h </w:instrText>
      </w:r>
      <w:r>
        <w:fldChar w:fldCharType="separate"/>
      </w:r>
      <w:r>
        <w:t>91</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"_Toc43367878" </w:instrText>
      </w:r>
      <w:r>
        <w:fldChar w:fldCharType="separate"/>
      </w:r>
      <w:r>
        <w:rPr>
          <w:rStyle w:val="27"/>
        </w:rPr>
        <w:t>96电子门锁</w:t>
      </w:r>
      <w:r>
        <w:tab/>
      </w:r>
      <w:r>
        <w:fldChar w:fldCharType="begin"/>
      </w:r>
      <w:r>
        <w:instrText xml:space="preserve"> PAGEREF _Toc43367878 \h </w:instrText>
      </w:r>
      <w:r>
        <w:fldChar w:fldCharType="separate"/>
      </w:r>
      <w:r>
        <w:t>93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"_Toc43367879" </w:instrText>
      </w:r>
      <w:r>
        <w:fldChar w:fldCharType="separate"/>
      </w:r>
      <w:r>
        <w:rPr>
          <w:rStyle w:val="27"/>
        </w:rPr>
        <w:t>97危险化学品包装物（钢桶）</w:t>
      </w:r>
      <w:r>
        <w:tab/>
      </w:r>
      <w:r>
        <w:fldChar w:fldCharType="begin"/>
      </w:r>
      <w:r>
        <w:instrText xml:space="preserve"> PAGEREF _Toc43367879 \h </w:instrText>
      </w:r>
      <w:r>
        <w:fldChar w:fldCharType="separate"/>
      </w:r>
      <w:r>
        <w:t>93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"_Toc43367880" </w:instrText>
      </w:r>
      <w:r>
        <w:fldChar w:fldCharType="separate"/>
      </w:r>
      <w:r>
        <w:rPr>
          <w:rStyle w:val="27"/>
        </w:rPr>
        <w:t>98危险化学品包装物（金属桶、罐）</w:t>
      </w:r>
      <w:r>
        <w:tab/>
      </w:r>
      <w:r>
        <w:fldChar w:fldCharType="begin"/>
      </w:r>
      <w:r>
        <w:instrText xml:space="preserve"> PAGEREF _Toc43367880 \h </w:instrText>
      </w:r>
      <w:r>
        <w:fldChar w:fldCharType="separate"/>
      </w:r>
      <w:r>
        <w:t>94</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"_Toc43367881" </w:instrText>
      </w:r>
      <w:r>
        <w:fldChar w:fldCharType="separate"/>
      </w:r>
      <w:r>
        <w:rPr>
          <w:rStyle w:val="27"/>
        </w:rPr>
        <w:t>99危险化学品包装物（气雾剂包装）</w:t>
      </w:r>
      <w:r>
        <w:tab/>
      </w:r>
      <w:r>
        <w:fldChar w:fldCharType="begin"/>
      </w:r>
      <w:r>
        <w:instrText xml:space="preserve"> PAGEREF _Toc43367881 \h </w:instrText>
      </w:r>
      <w:r>
        <w:fldChar w:fldCharType="separate"/>
      </w:r>
      <w:r>
        <w:t>94</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"_Toc43367882" </w:instrText>
      </w:r>
      <w:r>
        <w:fldChar w:fldCharType="separate"/>
      </w:r>
      <w:r>
        <w:rPr>
          <w:rStyle w:val="27"/>
        </w:rPr>
        <w:t>100车用尿素水溶液</w:t>
      </w:r>
      <w:r>
        <w:tab/>
      </w:r>
      <w:r>
        <w:fldChar w:fldCharType="begin"/>
      </w:r>
      <w:r>
        <w:instrText xml:space="preserve"> PAGEREF _Toc43367882 \h </w:instrText>
      </w:r>
      <w:r>
        <w:fldChar w:fldCharType="separate"/>
      </w:r>
      <w:r>
        <w:t>95</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"_Toc43367883" </w:instrText>
      </w:r>
      <w:r>
        <w:fldChar w:fldCharType="separate"/>
      </w:r>
      <w:r>
        <w:rPr>
          <w:rStyle w:val="27"/>
        </w:rPr>
        <w:t>101汽车安全带</w:t>
      </w:r>
      <w:r>
        <w:tab/>
      </w:r>
      <w:r>
        <w:fldChar w:fldCharType="begin"/>
      </w:r>
      <w:r>
        <w:instrText xml:space="preserve"> PAGEREF _Toc43367883 \h </w:instrText>
      </w:r>
      <w:r>
        <w:fldChar w:fldCharType="separate"/>
      </w:r>
      <w:r>
        <w:t>96</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"_Toc43367884" </w:instrText>
      </w:r>
      <w:r>
        <w:fldChar w:fldCharType="separate"/>
      </w:r>
      <w:r>
        <w:rPr>
          <w:rStyle w:val="27"/>
        </w:rPr>
        <w:t>102机动车外部照明及光信号装置</w:t>
      </w:r>
      <w:r>
        <w:tab/>
      </w:r>
      <w:r>
        <w:fldChar w:fldCharType="begin"/>
      </w:r>
      <w:r>
        <w:instrText xml:space="preserve"> PAGEREF _Toc43367884 \h </w:instrText>
      </w:r>
      <w:r>
        <w:fldChar w:fldCharType="separate"/>
      </w:r>
      <w:r>
        <w:t>96</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"_Toc43367885" </w:instrText>
      </w:r>
      <w:r>
        <w:fldChar w:fldCharType="separate"/>
      </w:r>
      <w:r>
        <w:rPr>
          <w:rStyle w:val="27"/>
        </w:rPr>
        <w:t>103橡胶密封制品</w:t>
      </w:r>
      <w:r>
        <w:tab/>
      </w:r>
      <w:r>
        <w:fldChar w:fldCharType="begin"/>
      </w:r>
      <w:r>
        <w:instrText xml:space="preserve"> PAGEREF _Toc43367885 \h </w:instrText>
      </w:r>
      <w:r>
        <w:fldChar w:fldCharType="separate"/>
      </w:r>
      <w:r>
        <w:t>96</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"_Toc43367886" </w:instrText>
      </w:r>
      <w:r>
        <w:fldChar w:fldCharType="separate"/>
      </w:r>
      <w:r>
        <w:rPr>
          <w:rStyle w:val="27"/>
        </w:rPr>
        <w:t>104延长线插座（带电源适配器）</w:t>
      </w:r>
      <w:r>
        <w:tab/>
      </w:r>
      <w:r>
        <w:fldChar w:fldCharType="begin"/>
      </w:r>
      <w:r>
        <w:instrText xml:space="preserve"> PAGEREF _Toc43367886 \h </w:instrText>
      </w:r>
      <w:r>
        <w:fldChar w:fldCharType="separate"/>
      </w:r>
      <w:r>
        <w:t>97</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"_Toc43367887" </w:instrText>
      </w:r>
      <w:r>
        <w:fldChar w:fldCharType="separate"/>
      </w:r>
      <w:r>
        <w:rPr>
          <w:rStyle w:val="27"/>
        </w:rPr>
        <w:t>105配电板</w:t>
      </w:r>
      <w:r>
        <w:tab/>
      </w:r>
      <w:r>
        <w:fldChar w:fldCharType="begin"/>
      </w:r>
      <w:r>
        <w:instrText xml:space="preserve"> PAGEREF _Toc43367887 \h </w:instrText>
      </w:r>
      <w:r>
        <w:fldChar w:fldCharType="separate"/>
      </w:r>
      <w:r>
        <w:t>98</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"_Toc43367888" </w:instrText>
      </w:r>
      <w:r>
        <w:fldChar w:fldCharType="separate"/>
      </w:r>
      <w:r>
        <w:rPr>
          <w:rStyle w:val="27"/>
        </w:rPr>
        <w:t>106电线电缆</w:t>
      </w:r>
      <w:r>
        <w:tab/>
      </w:r>
      <w:r>
        <w:fldChar w:fldCharType="begin"/>
      </w:r>
      <w:r>
        <w:instrText xml:space="preserve"> PAGEREF _Toc43367888 \h </w:instrText>
      </w:r>
      <w:r>
        <w:fldChar w:fldCharType="separate"/>
      </w:r>
      <w:r>
        <w:t>98</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"_Toc43367889" </w:instrText>
      </w:r>
      <w:r>
        <w:fldChar w:fldCharType="separate"/>
      </w:r>
      <w:r>
        <w:rPr>
          <w:rStyle w:val="27"/>
        </w:rPr>
        <w:t>107家用和类似用途剩余电流动作断路器</w:t>
      </w:r>
      <w:r>
        <w:tab/>
      </w:r>
      <w:r>
        <w:fldChar w:fldCharType="begin"/>
      </w:r>
      <w:r>
        <w:instrText xml:space="preserve"> PAGEREF _Toc43367889 \h </w:instrText>
      </w:r>
      <w:r>
        <w:fldChar w:fldCharType="separate"/>
      </w:r>
      <w:r>
        <w:t>99</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"_Toc43367890" </w:instrText>
      </w:r>
      <w:r>
        <w:fldChar w:fldCharType="separate"/>
      </w:r>
      <w:r>
        <w:rPr>
          <w:rStyle w:val="27"/>
        </w:rPr>
        <w:t>108家用及类似场所用过电流保护断路器</w:t>
      </w:r>
      <w:r>
        <w:tab/>
      </w:r>
      <w:r>
        <w:fldChar w:fldCharType="begin"/>
      </w:r>
      <w:r>
        <w:instrText xml:space="preserve"> PAGEREF _Toc43367890 \h </w:instrText>
      </w:r>
      <w:r>
        <w:fldChar w:fldCharType="separate"/>
      </w:r>
      <w:r>
        <w:t>100</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"_Toc43367891" </w:instrText>
      </w:r>
      <w:r>
        <w:fldChar w:fldCharType="separate"/>
      </w:r>
      <w:r>
        <w:rPr>
          <w:rStyle w:val="27"/>
        </w:rPr>
        <w:t>109钢丝绳</w:t>
      </w:r>
      <w:r>
        <w:tab/>
      </w:r>
      <w:r>
        <w:fldChar w:fldCharType="begin"/>
      </w:r>
      <w:r>
        <w:instrText xml:space="preserve"> PAGEREF _Toc43367891 \h </w:instrText>
      </w:r>
      <w:r>
        <w:fldChar w:fldCharType="separate"/>
      </w:r>
      <w:r>
        <w:t>101</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"_Toc43367892" </w:instrText>
      </w:r>
      <w:r>
        <w:fldChar w:fldCharType="separate"/>
      </w:r>
      <w:r>
        <w:rPr>
          <w:rStyle w:val="27"/>
        </w:rPr>
        <w:t>110复合膜袋</w:t>
      </w:r>
      <w:r>
        <w:tab/>
      </w:r>
      <w:r>
        <w:fldChar w:fldCharType="begin"/>
      </w:r>
      <w:r>
        <w:instrText xml:space="preserve"> PAGEREF _Toc43367892 \h </w:instrText>
      </w:r>
      <w:r>
        <w:fldChar w:fldCharType="separate"/>
      </w:r>
      <w:r>
        <w:t>102</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"_Toc43367893" </w:instrText>
      </w:r>
      <w:r>
        <w:fldChar w:fldCharType="separate"/>
      </w:r>
      <w:r>
        <w:rPr>
          <w:rStyle w:val="27"/>
        </w:rPr>
        <w:t>111非复合膜袋</w:t>
      </w:r>
      <w:r>
        <w:tab/>
      </w:r>
      <w:r>
        <w:fldChar w:fldCharType="begin"/>
      </w:r>
      <w:r>
        <w:instrText xml:space="preserve"> PAGEREF _Toc43367893 \h </w:instrText>
      </w:r>
      <w:r>
        <w:fldChar w:fldCharType="separate"/>
      </w:r>
      <w:r>
        <w:t>104</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"_Toc43367894" </w:instrText>
      </w:r>
      <w:r>
        <w:fldChar w:fldCharType="separate"/>
      </w:r>
      <w:r>
        <w:rPr>
          <w:rStyle w:val="27"/>
        </w:rPr>
        <w:t>112聚对苯二甲酸乙二醇酯（PET）瓶</w:t>
      </w:r>
      <w:r>
        <w:tab/>
      </w:r>
      <w:r>
        <w:fldChar w:fldCharType="begin"/>
      </w:r>
      <w:r>
        <w:instrText xml:space="preserve"> PAGEREF _Toc43367894 \h </w:instrText>
      </w:r>
      <w:r>
        <w:fldChar w:fldCharType="separate"/>
      </w:r>
      <w:r>
        <w:t>105</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"_Toc43367895" </w:instrText>
      </w:r>
      <w:r>
        <w:fldChar w:fldCharType="separate"/>
      </w:r>
      <w:r>
        <w:rPr>
          <w:rStyle w:val="27"/>
        </w:rPr>
        <w:t>113婴幼儿用塑料奶瓶</w:t>
      </w:r>
      <w:r>
        <w:tab/>
      </w:r>
      <w:r>
        <w:fldChar w:fldCharType="begin"/>
      </w:r>
      <w:r>
        <w:instrText xml:space="preserve"> PAGEREF _Toc43367895 \h </w:instrText>
      </w:r>
      <w:r>
        <w:fldChar w:fldCharType="separate"/>
      </w:r>
      <w:r>
        <w:t>105</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"_Toc43367896" </w:instrText>
      </w:r>
      <w:r>
        <w:fldChar w:fldCharType="separate"/>
      </w:r>
      <w:r>
        <w:rPr>
          <w:rStyle w:val="27"/>
        </w:rPr>
        <w:t>114塑料杯</w:t>
      </w:r>
      <w:r>
        <w:tab/>
      </w:r>
      <w:r>
        <w:fldChar w:fldCharType="begin"/>
      </w:r>
      <w:r>
        <w:instrText xml:space="preserve"> PAGEREF _Toc43367896 \h </w:instrText>
      </w:r>
      <w:r>
        <w:fldChar w:fldCharType="separate"/>
      </w:r>
      <w:r>
        <w:t>106</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"_Toc43367897" </w:instrText>
      </w:r>
      <w:r>
        <w:fldChar w:fldCharType="separate"/>
      </w:r>
      <w:r>
        <w:rPr>
          <w:rStyle w:val="27"/>
        </w:rPr>
        <w:t>115塑料瓶盖</w:t>
      </w:r>
      <w:r>
        <w:tab/>
      </w:r>
      <w:r>
        <w:fldChar w:fldCharType="begin"/>
      </w:r>
      <w:r>
        <w:instrText xml:space="preserve"> PAGEREF _Toc43367897 \h </w:instrText>
      </w:r>
      <w:r>
        <w:fldChar w:fldCharType="separate"/>
      </w:r>
      <w:r>
        <w:t>107</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"_Toc43367898" </w:instrText>
      </w:r>
      <w:r>
        <w:fldChar w:fldCharType="separate"/>
      </w:r>
      <w:r>
        <w:rPr>
          <w:rStyle w:val="27"/>
        </w:rPr>
        <w:t>116密胺塑料餐具</w:t>
      </w:r>
      <w:r>
        <w:tab/>
      </w:r>
      <w:r>
        <w:fldChar w:fldCharType="begin"/>
      </w:r>
      <w:r>
        <w:instrText xml:space="preserve"> PAGEREF _Toc43367898 \h </w:instrText>
      </w:r>
      <w:r>
        <w:fldChar w:fldCharType="separate"/>
      </w:r>
      <w:r>
        <w:t>107</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"_Toc43367899" </w:instrText>
      </w:r>
      <w:r>
        <w:fldChar w:fldCharType="separate"/>
      </w:r>
      <w:r>
        <w:rPr>
          <w:rStyle w:val="27"/>
        </w:rPr>
        <w:t>117塑料一次性餐饮具</w:t>
      </w:r>
      <w:r>
        <w:tab/>
      </w:r>
      <w:r>
        <w:fldChar w:fldCharType="begin"/>
      </w:r>
      <w:r>
        <w:instrText xml:space="preserve"> PAGEREF _Toc43367899 \h </w:instrText>
      </w:r>
      <w:r>
        <w:fldChar w:fldCharType="separate"/>
      </w:r>
      <w:r>
        <w:t>108</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"_Toc43367900" </w:instrText>
      </w:r>
      <w:r>
        <w:fldChar w:fldCharType="separate"/>
      </w:r>
      <w:r>
        <w:rPr>
          <w:rStyle w:val="27"/>
        </w:rPr>
        <w:t>118食品接触用纸和纸板材料</w:t>
      </w:r>
      <w:r>
        <w:tab/>
      </w:r>
      <w:r>
        <w:fldChar w:fldCharType="begin"/>
      </w:r>
      <w:r>
        <w:instrText xml:space="preserve"> PAGEREF _Toc43367900 \h </w:instrText>
      </w:r>
      <w:r>
        <w:fldChar w:fldCharType="separate"/>
      </w:r>
      <w:r>
        <w:t>109</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"_Toc43367901" </w:instrText>
      </w:r>
      <w:r>
        <w:fldChar w:fldCharType="separate"/>
      </w:r>
      <w:r>
        <w:rPr>
          <w:rStyle w:val="27"/>
        </w:rPr>
        <w:t>119纸杯</w:t>
      </w:r>
      <w:r>
        <w:tab/>
      </w:r>
      <w:r>
        <w:fldChar w:fldCharType="begin"/>
      </w:r>
      <w:r>
        <w:instrText xml:space="preserve"> PAGEREF _Toc43367901 \h </w:instrText>
      </w:r>
      <w:r>
        <w:fldChar w:fldCharType="separate"/>
      </w:r>
      <w:r>
        <w:t>115</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"_Toc43367902" </w:instrText>
      </w:r>
      <w:r>
        <w:fldChar w:fldCharType="separate"/>
      </w:r>
      <w:r>
        <w:rPr>
          <w:rStyle w:val="27"/>
        </w:rPr>
        <w:t>120食品接触用纸容器</w:t>
      </w:r>
      <w:r>
        <w:tab/>
      </w:r>
      <w:r>
        <w:fldChar w:fldCharType="begin"/>
      </w:r>
      <w:r>
        <w:instrText xml:space="preserve"> PAGEREF _Toc43367902 \h </w:instrText>
      </w:r>
      <w:r>
        <w:fldChar w:fldCharType="separate"/>
      </w:r>
      <w:r>
        <w:t>116</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"_Toc43367903" </w:instrText>
      </w:r>
      <w:r>
        <w:fldChar w:fldCharType="separate"/>
      </w:r>
      <w:r>
        <w:rPr>
          <w:rStyle w:val="27"/>
        </w:rPr>
        <w:t>121玻璃酒瓶</w:t>
      </w:r>
      <w:r>
        <w:tab/>
      </w:r>
      <w:r>
        <w:fldChar w:fldCharType="begin"/>
      </w:r>
      <w:r>
        <w:instrText xml:space="preserve"> PAGEREF _Toc43367903 \h </w:instrText>
      </w:r>
      <w:r>
        <w:fldChar w:fldCharType="separate"/>
      </w:r>
      <w:r>
        <w:t>120</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"_Toc43367904" </w:instrText>
      </w:r>
      <w:r>
        <w:fldChar w:fldCharType="separate"/>
      </w:r>
      <w:r>
        <w:rPr>
          <w:rStyle w:val="27"/>
        </w:rPr>
        <w:t>122玻璃食品瓶罐</w:t>
      </w:r>
      <w:r>
        <w:tab/>
      </w:r>
      <w:r>
        <w:fldChar w:fldCharType="begin"/>
      </w:r>
      <w:r>
        <w:instrText xml:space="preserve"> PAGEREF _Toc43367904 \h </w:instrText>
      </w:r>
      <w:r>
        <w:fldChar w:fldCharType="separate"/>
      </w:r>
      <w:r>
        <w:t>121</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"_Toc43367905" </w:instrText>
      </w:r>
      <w:r>
        <w:fldChar w:fldCharType="separate"/>
      </w:r>
      <w:r>
        <w:rPr>
          <w:rStyle w:val="27"/>
        </w:rPr>
        <w:t>123食品接触用玻璃器皿</w:t>
      </w:r>
      <w:r>
        <w:tab/>
      </w:r>
      <w:r>
        <w:fldChar w:fldCharType="begin"/>
      </w:r>
      <w:r>
        <w:instrText xml:space="preserve"> PAGEREF _Toc43367905 \h </w:instrText>
      </w:r>
      <w:r>
        <w:fldChar w:fldCharType="separate"/>
      </w:r>
      <w:r>
        <w:t>122</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"_Toc43367906" </w:instrText>
      </w:r>
      <w:r>
        <w:fldChar w:fldCharType="separate"/>
      </w:r>
      <w:r>
        <w:rPr>
          <w:rStyle w:val="27"/>
        </w:rPr>
        <w:t>124不锈钢真空杯</w:t>
      </w:r>
      <w:r>
        <w:tab/>
      </w:r>
      <w:r>
        <w:fldChar w:fldCharType="begin"/>
      </w:r>
      <w:r>
        <w:instrText xml:space="preserve"> PAGEREF _Toc43367906 \h </w:instrText>
      </w:r>
      <w:r>
        <w:fldChar w:fldCharType="separate"/>
      </w:r>
      <w:r>
        <w:t>123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"_Toc43367907" </w:instrText>
      </w:r>
      <w:r>
        <w:fldChar w:fldCharType="separate"/>
      </w:r>
      <w:r>
        <w:rPr>
          <w:rStyle w:val="27"/>
        </w:rPr>
        <w:t>125铝及铝合金不粘锅</w:t>
      </w:r>
      <w:r>
        <w:tab/>
      </w:r>
      <w:r>
        <w:fldChar w:fldCharType="begin"/>
      </w:r>
      <w:r>
        <w:instrText xml:space="preserve"> PAGEREF _Toc43367907 \h </w:instrText>
      </w:r>
      <w:r>
        <w:fldChar w:fldCharType="separate"/>
      </w:r>
      <w:r>
        <w:t>124</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"_Toc43367908" </w:instrText>
      </w:r>
      <w:r>
        <w:fldChar w:fldCharType="separate"/>
      </w:r>
      <w:r>
        <w:rPr>
          <w:rStyle w:val="27"/>
        </w:rPr>
        <w:t>126压力锅</w:t>
      </w:r>
      <w:r>
        <w:tab/>
      </w:r>
      <w:r>
        <w:fldChar w:fldCharType="begin"/>
      </w:r>
      <w:r>
        <w:instrText xml:space="preserve"> PAGEREF _Toc43367908 \h </w:instrText>
      </w:r>
      <w:r>
        <w:fldChar w:fldCharType="separate"/>
      </w:r>
      <w:r>
        <w:t>125</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"_Toc43367909" </w:instrText>
      </w:r>
      <w:r>
        <w:fldChar w:fldCharType="separate"/>
      </w:r>
      <w:r>
        <w:rPr>
          <w:rStyle w:val="27"/>
        </w:rPr>
        <w:t>127工业和商用电热食品加工设备</w:t>
      </w:r>
      <w:r>
        <w:tab/>
      </w:r>
      <w:r>
        <w:fldChar w:fldCharType="begin"/>
      </w:r>
      <w:r>
        <w:instrText xml:space="preserve"> PAGEREF _Toc43367909 \h </w:instrText>
      </w:r>
      <w:r>
        <w:fldChar w:fldCharType="separate"/>
      </w:r>
      <w:r>
        <w:t>127</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"_Toc43367910" </w:instrText>
      </w:r>
      <w:r>
        <w:fldChar w:fldCharType="separate"/>
      </w:r>
      <w:r>
        <w:rPr>
          <w:rStyle w:val="27"/>
        </w:rPr>
        <w:t>128工业和商用电动食品加工设备</w:t>
      </w:r>
      <w:r>
        <w:tab/>
      </w:r>
      <w:r>
        <w:fldChar w:fldCharType="begin"/>
      </w:r>
      <w:r>
        <w:instrText xml:space="preserve"> PAGEREF _Toc43367910 \h </w:instrText>
      </w:r>
      <w:r>
        <w:fldChar w:fldCharType="separate"/>
      </w:r>
      <w:r>
        <w:t>132</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"_Toc43367911" </w:instrText>
      </w:r>
      <w:r>
        <w:fldChar w:fldCharType="separate"/>
      </w:r>
      <w:r>
        <w:rPr>
          <w:rStyle w:val="27"/>
        </w:rPr>
        <w:t>129餐具洗涤剂</w:t>
      </w:r>
      <w:r>
        <w:tab/>
      </w:r>
      <w:r>
        <w:fldChar w:fldCharType="begin"/>
      </w:r>
      <w:r>
        <w:instrText xml:space="preserve"> PAGEREF _Toc43367911 \h </w:instrText>
      </w:r>
      <w:r>
        <w:fldChar w:fldCharType="separate"/>
      </w:r>
      <w:r>
        <w:t>134</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"_Toc43367912" </w:instrText>
      </w:r>
      <w:r>
        <w:fldChar w:fldCharType="separate"/>
      </w:r>
      <w:r>
        <w:rPr>
          <w:rStyle w:val="27"/>
        </w:rPr>
        <w:t>130一次性竹木筷</w:t>
      </w:r>
      <w:r>
        <w:tab/>
      </w:r>
      <w:r>
        <w:fldChar w:fldCharType="begin"/>
      </w:r>
      <w:r>
        <w:instrText xml:space="preserve"> PAGEREF _Toc43367912 \h </w:instrText>
      </w:r>
      <w:r>
        <w:fldChar w:fldCharType="separate"/>
      </w:r>
      <w:r>
        <w:t>136</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"_Toc43367913" </w:instrText>
      </w:r>
      <w:r>
        <w:fldChar w:fldCharType="separate"/>
      </w:r>
      <w:r>
        <w:rPr>
          <w:rStyle w:val="27"/>
        </w:rPr>
        <w:t>131日用陶瓷餐饮具</w:t>
      </w:r>
      <w:r>
        <w:tab/>
      </w:r>
      <w:r>
        <w:fldChar w:fldCharType="begin"/>
      </w:r>
      <w:r>
        <w:instrText xml:space="preserve"> PAGEREF _Toc43367913 \h </w:instrText>
      </w:r>
      <w:r>
        <w:fldChar w:fldCharType="separate"/>
      </w:r>
      <w:r>
        <w:t>137</w:t>
      </w:r>
      <w:r>
        <w:fldChar w:fldCharType="end"/>
      </w:r>
      <w:r>
        <w:fldChar w:fldCharType="end"/>
      </w:r>
    </w:p>
    <w:p>
      <w:pPr>
        <w:sectPr>
          <w:footerReference r:id="rId3" w:type="default"/>
          <w:pgSz w:w="11906" w:h="16838"/>
          <w:pgMar w:top="1440" w:right="1800" w:bottom="1440" w:left="1800" w:header="851" w:footer="992" w:gutter="0"/>
          <w:cols w:space="720" w:num="1"/>
          <w:docGrid w:type="lines" w:linePitch="312" w:charSpace="0"/>
        </w:sectPr>
      </w:pPr>
      <w:r>
        <w:rPr>
          <w:bCs/>
          <w:lang w:val="zh-CN"/>
        </w:rPr>
        <w:fldChar w:fldCharType="end"/>
      </w:r>
      <w:bookmarkStart w:id="0" w:name="_Toc35593569"/>
    </w:p>
    <w:p>
      <w:pPr>
        <w:pStyle w:val="2"/>
        <w:spacing w:before="156" w:after="156" w:line="240" w:lineRule="auto"/>
        <w:rPr>
          <w:rFonts w:ascii="Times New Roman" w:hAnsi="Times New Roman"/>
          <w:szCs w:val="21"/>
        </w:rPr>
      </w:pPr>
      <w:bookmarkStart w:id="1" w:name="_Toc43367783"/>
      <w:r>
        <w:rPr>
          <w:rFonts w:ascii="Times New Roman" w:hAnsi="Times New Roman"/>
          <w:szCs w:val="21"/>
        </w:rPr>
        <w:t>1塑胶玩具</w:t>
      </w:r>
      <w:bookmarkEnd w:id="1"/>
    </w:p>
    <w:p>
      <w:pPr>
        <w:rPr>
          <w:rFonts w:eastAsia="仿宋"/>
        </w:rPr>
      </w:pPr>
    </w:p>
    <w:p>
      <w:pPr>
        <w:rPr>
          <w:rFonts w:eastAsia="仿宋"/>
        </w:rPr>
      </w:pPr>
      <w:r>
        <w:rPr>
          <w:rFonts w:eastAsia="仿宋"/>
        </w:rPr>
        <w:t>2020年塑胶玩具产品检验项目、依据及方法</w:t>
      </w:r>
    </w:p>
    <w:tbl>
      <w:tblPr>
        <w:tblStyle w:val="23"/>
        <w:tblW w:w="85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2826"/>
        <w:gridCol w:w="2380"/>
        <w:gridCol w:w="2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 w:hRule="atLeast"/>
          <w:tblHeader/>
          <w:jc w:val="center"/>
        </w:trPr>
        <w:tc>
          <w:tcPr>
            <w:tcW w:w="713" w:type="dxa"/>
            <w:vMerge w:val="restart"/>
            <w:vAlign w:val="center"/>
          </w:tcPr>
          <w:p>
            <w:pPr>
              <w:adjustRightInd w:val="0"/>
              <w:snapToGrid w:val="0"/>
              <w:rPr>
                <w:rFonts w:eastAsia="仿宋"/>
              </w:rPr>
            </w:pPr>
            <w:r>
              <w:rPr>
                <w:rFonts w:eastAsia="仿宋"/>
              </w:rPr>
              <w:t>序号</w:t>
            </w:r>
          </w:p>
        </w:tc>
        <w:tc>
          <w:tcPr>
            <w:tcW w:w="2826" w:type="dxa"/>
            <w:vMerge w:val="restart"/>
            <w:vAlign w:val="center"/>
          </w:tcPr>
          <w:p>
            <w:pPr>
              <w:adjustRightInd w:val="0"/>
              <w:snapToGrid w:val="0"/>
              <w:rPr>
                <w:rFonts w:eastAsia="仿宋"/>
              </w:rPr>
            </w:pPr>
            <w:r>
              <w:rPr>
                <w:rFonts w:eastAsia="仿宋"/>
              </w:rPr>
              <w:t>检验项目</w:t>
            </w:r>
          </w:p>
        </w:tc>
        <w:tc>
          <w:tcPr>
            <w:tcW w:w="2380" w:type="dxa"/>
            <w:vMerge w:val="restart"/>
            <w:vAlign w:val="center"/>
          </w:tcPr>
          <w:p>
            <w:pPr>
              <w:adjustRightInd w:val="0"/>
              <w:snapToGrid w:val="0"/>
              <w:rPr>
                <w:rFonts w:eastAsia="仿宋"/>
              </w:rPr>
            </w:pPr>
            <w:r>
              <w:rPr>
                <w:rFonts w:eastAsia="仿宋"/>
              </w:rPr>
              <w:t>检验依据</w:t>
            </w:r>
          </w:p>
        </w:tc>
        <w:tc>
          <w:tcPr>
            <w:tcW w:w="2632"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exact"/>
          <w:jc w:val="center"/>
        </w:trPr>
        <w:tc>
          <w:tcPr>
            <w:tcW w:w="713" w:type="dxa"/>
            <w:vMerge w:val="continue"/>
            <w:vAlign w:val="center"/>
          </w:tcPr>
          <w:p>
            <w:pPr>
              <w:pStyle w:val="11"/>
              <w:adjustRightInd w:val="0"/>
              <w:snapToGrid w:val="0"/>
              <w:rPr>
                <w:rFonts w:ascii="Times New Roman" w:hAnsi="Times New Roman" w:eastAsia="仿宋" w:cs="Times New Roman"/>
                <w:bCs/>
                <w:szCs w:val="21"/>
              </w:rPr>
            </w:pPr>
          </w:p>
        </w:tc>
        <w:tc>
          <w:tcPr>
            <w:tcW w:w="2826" w:type="dxa"/>
            <w:vMerge w:val="continue"/>
            <w:vAlign w:val="center"/>
          </w:tcPr>
          <w:p>
            <w:pPr>
              <w:pStyle w:val="11"/>
              <w:adjustRightInd w:val="0"/>
              <w:snapToGrid w:val="0"/>
              <w:rPr>
                <w:rFonts w:ascii="Times New Roman" w:hAnsi="Times New Roman" w:eastAsia="仿宋" w:cs="Times New Roman"/>
                <w:bCs/>
                <w:szCs w:val="21"/>
              </w:rPr>
            </w:pPr>
          </w:p>
        </w:tc>
        <w:tc>
          <w:tcPr>
            <w:tcW w:w="2380" w:type="dxa"/>
            <w:vMerge w:val="continue"/>
            <w:vAlign w:val="center"/>
          </w:tcPr>
          <w:p>
            <w:pPr>
              <w:pStyle w:val="11"/>
              <w:adjustRightInd w:val="0"/>
              <w:snapToGrid w:val="0"/>
              <w:rPr>
                <w:rFonts w:ascii="Times New Roman" w:hAnsi="Times New Roman" w:eastAsia="仿宋" w:cs="Times New Roman"/>
                <w:bCs/>
                <w:szCs w:val="21"/>
              </w:rPr>
            </w:pPr>
          </w:p>
        </w:tc>
        <w:tc>
          <w:tcPr>
            <w:tcW w:w="2632" w:type="dxa"/>
            <w:vMerge w:val="continue"/>
            <w:vAlign w:val="center"/>
          </w:tcPr>
          <w:p>
            <w:pPr>
              <w:pStyle w:val="11"/>
              <w:adjustRightInd w:val="0"/>
              <w:snapToGrid w:val="0"/>
              <w:rPr>
                <w:rFonts w:ascii="Times New Roman" w:hAnsi="Times New Roman" w:eastAsia="仿宋"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551" w:type="dxa"/>
            <w:gridSpan w:val="4"/>
            <w:vAlign w:val="center"/>
          </w:tcPr>
          <w:p>
            <w:pPr>
              <w:pStyle w:val="11"/>
              <w:adjustRightInd w:val="0"/>
              <w:snapToGrid w:val="0"/>
              <w:jc w:val="left"/>
              <w:rPr>
                <w:rFonts w:ascii="Times New Roman" w:hAnsi="Times New Roman" w:eastAsia="仿宋" w:cs="Times New Roman"/>
                <w:szCs w:val="21"/>
              </w:rPr>
            </w:pPr>
            <w:r>
              <w:rPr>
                <w:rFonts w:ascii="Times New Roman" w:hAnsi="Times New Roman" w:eastAsia="仿宋" w:cs="Times New Roman"/>
                <w:bCs/>
                <w:szCs w:val="21"/>
              </w:rPr>
              <w:t>一、机械与物理性能（正常使用）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材料</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小零件</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挤压玩具、摇铃及类似玩具</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4</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小球</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5</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毛球</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6</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学前玩偶</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7</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玩具奶嘴</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8</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气球</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9</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弹珠</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10</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半球形玩具</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11</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可触及的金属或玻璃边缘</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12</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功能性锐利边缘</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13</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模塑玩具边缘</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14</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外露螺栓或螺纹杆的边缘</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15</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可触及的锐利尖端</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16</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功能性锐利尖端</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17</w:t>
            </w:r>
          </w:p>
        </w:tc>
        <w:tc>
          <w:tcPr>
            <w:tcW w:w="2826" w:type="dxa"/>
            <w:vAlign w:val="center"/>
          </w:tcPr>
          <w:p>
            <w:pPr>
              <w:adjustRightInd w:val="0"/>
              <w:snapToGrid w:val="0"/>
              <w:rPr>
                <w:rFonts w:eastAsia="仿宋"/>
                <w:bCs/>
              </w:rPr>
            </w:pPr>
            <w:r>
              <w:rPr>
                <w:rFonts w:eastAsia="仿宋"/>
                <w:bCs/>
              </w:rPr>
              <w:t>木制玩具</w:t>
            </w:r>
          </w:p>
        </w:tc>
        <w:tc>
          <w:tcPr>
            <w:tcW w:w="2380" w:type="dxa"/>
            <w:vAlign w:val="center"/>
          </w:tcPr>
          <w:p>
            <w:pPr>
              <w:adjustRightInd w:val="0"/>
              <w:snapToGrid w:val="0"/>
              <w:rPr>
                <w:rFonts w:eastAsia="仿宋"/>
                <w:bCs/>
              </w:rPr>
            </w:pPr>
            <w:r>
              <w:rPr>
                <w:rFonts w:eastAsia="仿宋"/>
              </w:rPr>
              <w:t>GB 6675.2-2014</w:t>
            </w:r>
          </w:p>
        </w:tc>
        <w:tc>
          <w:tcPr>
            <w:tcW w:w="2632" w:type="dxa"/>
            <w:vAlign w:val="center"/>
          </w:tcPr>
          <w:p>
            <w:pPr>
              <w:pStyle w:val="14"/>
              <w:adjustRightInd w:val="0"/>
              <w:rPr>
                <w:rFonts w:eastAsia="仿宋"/>
                <w:bCs/>
                <w:sz w:val="21"/>
                <w:szCs w:val="21"/>
              </w:rPr>
            </w:pPr>
            <w:r>
              <w:rPr>
                <w:rFonts w:eastAsia="仿宋"/>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18</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突出物</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19</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用于包装或玩具中的塑料袋或塑料薄膜</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20</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18个月以下儿童使用的玩具上的绳索和弹性绳</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21</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18个月以下儿童使用的玩具上的自回缩绳</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22</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36个月以下儿童使用的拖拉玩具上的绳索或弹性绳</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23</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玩具袋上的绳索</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24</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铰链间隙</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25</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刚性材料上的圆孔</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26</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活动部件间的间隙</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27</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其他驱动机构</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28</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发条钥匙</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29</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弹簧</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30</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封闭头部的玩具</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31</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仿制防护玩具（头盔、帽子、护目镜）</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32</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水上玩具</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33</w:t>
            </w:r>
          </w:p>
        </w:tc>
        <w:tc>
          <w:tcPr>
            <w:tcW w:w="2826" w:type="dxa"/>
            <w:vAlign w:val="center"/>
          </w:tcPr>
          <w:p>
            <w:pPr>
              <w:adjustRightInd w:val="0"/>
              <w:snapToGrid w:val="0"/>
              <w:rPr>
                <w:rFonts w:eastAsia="仿宋"/>
                <w:bCs/>
              </w:rPr>
            </w:pPr>
            <w:r>
              <w:rPr>
                <w:rFonts w:eastAsia="仿宋"/>
                <w:bCs/>
              </w:rPr>
              <w:t>液体填充玩具</w:t>
            </w:r>
          </w:p>
        </w:tc>
        <w:tc>
          <w:tcPr>
            <w:tcW w:w="2380" w:type="dxa"/>
            <w:vAlign w:val="center"/>
          </w:tcPr>
          <w:p>
            <w:pPr>
              <w:adjustRightInd w:val="0"/>
              <w:snapToGrid w:val="0"/>
              <w:rPr>
                <w:rFonts w:eastAsia="仿宋"/>
                <w:bCs/>
              </w:rPr>
            </w:pPr>
            <w:r>
              <w:rPr>
                <w:rFonts w:eastAsia="仿宋"/>
              </w:rPr>
              <w:t>GB 6675.2-2014</w:t>
            </w:r>
          </w:p>
        </w:tc>
        <w:tc>
          <w:tcPr>
            <w:tcW w:w="2632" w:type="dxa"/>
            <w:vAlign w:val="center"/>
          </w:tcPr>
          <w:p>
            <w:pPr>
              <w:adjustRightInd w:val="0"/>
              <w:snapToGrid w:val="0"/>
              <w:rPr>
                <w:rFonts w:eastAsia="仿宋"/>
                <w:bCs/>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34</w:t>
            </w:r>
          </w:p>
        </w:tc>
        <w:tc>
          <w:tcPr>
            <w:tcW w:w="2826" w:type="dxa"/>
            <w:vAlign w:val="center"/>
          </w:tcPr>
          <w:p>
            <w:pPr>
              <w:adjustRightInd w:val="0"/>
              <w:snapToGrid w:val="0"/>
              <w:rPr>
                <w:rFonts w:eastAsia="仿宋"/>
                <w:bCs/>
              </w:rPr>
            </w:pPr>
            <w:r>
              <w:rPr>
                <w:rFonts w:eastAsia="仿宋"/>
                <w:bCs/>
              </w:rPr>
              <w:t>口动玩具</w:t>
            </w:r>
          </w:p>
        </w:tc>
        <w:tc>
          <w:tcPr>
            <w:tcW w:w="2380" w:type="dxa"/>
            <w:vAlign w:val="center"/>
          </w:tcPr>
          <w:p>
            <w:pPr>
              <w:adjustRightInd w:val="0"/>
              <w:snapToGrid w:val="0"/>
              <w:rPr>
                <w:rFonts w:eastAsia="仿宋"/>
                <w:bCs/>
              </w:rPr>
            </w:pPr>
            <w:r>
              <w:rPr>
                <w:rFonts w:eastAsia="仿宋"/>
              </w:rPr>
              <w:t>GB 6675.2-2014</w:t>
            </w:r>
          </w:p>
        </w:tc>
        <w:tc>
          <w:tcPr>
            <w:tcW w:w="2632" w:type="dxa"/>
            <w:vAlign w:val="center"/>
          </w:tcPr>
          <w:p>
            <w:pPr>
              <w:adjustRightInd w:val="0"/>
              <w:snapToGrid w:val="0"/>
              <w:rPr>
                <w:rFonts w:eastAsia="仿宋"/>
                <w:bCs/>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35</w:t>
            </w:r>
          </w:p>
        </w:tc>
        <w:tc>
          <w:tcPr>
            <w:tcW w:w="2826" w:type="dxa"/>
            <w:vAlign w:val="center"/>
          </w:tcPr>
          <w:p>
            <w:pPr>
              <w:adjustRightInd w:val="0"/>
              <w:snapToGrid w:val="0"/>
              <w:rPr>
                <w:rFonts w:eastAsia="仿宋"/>
                <w:bCs/>
              </w:rPr>
            </w:pPr>
            <w:r>
              <w:rPr>
                <w:rFonts w:eastAsia="仿宋"/>
                <w:bCs/>
              </w:rPr>
              <w:t>声响要求</w:t>
            </w:r>
          </w:p>
        </w:tc>
        <w:tc>
          <w:tcPr>
            <w:tcW w:w="2380" w:type="dxa"/>
            <w:vAlign w:val="center"/>
          </w:tcPr>
          <w:p>
            <w:pPr>
              <w:adjustRightInd w:val="0"/>
              <w:snapToGrid w:val="0"/>
              <w:rPr>
                <w:rFonts w:eastAsia="仿宋"/>
                <w:bCs/>
              </w:rPr>
            </w:pPr>
            <w:r>
              <w:rPr>
                <w:rFonts w:eastAsia="仿宋"/>
              </w:rPr>
              <w:t>GB 6675.2-2014</w:t>
            </w:r>
          </w:p>
        </w:tc>
        <w:tc>
          <w:tcPr>
            <w:tcW w:w="2632" w:type="dxa"/>
            <w:vAlign w:val="center"/>
          </w:tcPr>
          <w:p>
            <w:pPr>
              <w:adjustRightInd w:val="0"/>
              <w:snapToGrid w:val="0"/>
              <w:rPr>
                <w:rFonts w:eastAsia="仿宋"/>
                <w:bCs/>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36</w:t>
            </w:r>
          </w:p>
        </w:tc>
        <w:tc>
          <w:tcPr>
            <w:tcW w:w="2826" w:type="dxa"/>
            <w:vAlign w:val="center"/>
          </w:tcPr>
          <w:p>
            <w:pPr>
              <w:adjustRightInd w:val="0"/>
              <w:snapToGrid w:val="0"/>
              <w:rPr>
                <w:rFonts w:eastAsia="仿宋"/>
                <w:bCs/>
              </w:rPr>
            </w:pPr>
            <w:r>
              <w:rPr>
                <w:rFonts w:eastAsia="仿宋"/>
                <w:bCs/>
              </w:rPr>
              <w:t>磁体和磁性部件</w:t>
            </w:r>
          </w:p>
        </w:tc>
        <w:tc>
          <w:tcPr>
            <w:tcW w:w="2380" w:type="dxa"/>
            <w:vAlign w:val="center"/>
          </w:tcPr>
          <w:p>
            <w:pPr>
              <w:adjustRightInd w:val="0"/>
              <w:snapToGrid w:val="0"/>
              <w:rPr>
                <w:rFonts w:eastAsia="仿宋"/>
                <w:bCs/>
              </w:rPr>
            </w:pPr>
            <w:r>
              <w:rPr>
                <w:rFonts w:eastAsia="仿宋"/>
              </w:rPr>
              <w:t>GB 6675.2-2014</w:t>
            </w:r>
          </w:p>
        </w:tc>
        <w:tc>
          <w:tcPr>
            <w:tcW w:w="2632" w:type="dxa"/>
            <w:vAlign w:val="center"/>
          </w:tcPr>
          <w:p>
            <w:pPr>
              <w:adjustRightInd w:val="0"/>
              <w:snapToGrid w:val="0"/>
              <w:rPr>
                <w:rFonts w:eastAsia="仿宋"/>
                <w:bCs/>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51" w:type="dxa"/>
            <w:gridSpan w:val="4"/>
            <w:vAlign w:val="center"/>
          </w:tcPr>
          <w:p>
            <w:pPr>
              <w:adjustRightInd w:val="0"/>
              <w:snapToGrid w:val="0"/>
              <w:jc w:val="left"/>
              <w:rPr>
                <w:rFonts w:eastAsia="仿宋"/>
              </w:rPr>
            </w:pPr>
            <w:r>
              <w:rPr>
                <w:rFonts w:eastAsia="仿宋"/>
                <w:bCs/>
              </w:rPr>
              <w:t>二、机械与物理性能（可预见的合理滥用）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w:t>
            </w:r>
          </w:p>
        </w:tc>
        <w:tc>
          <w:tcPr>
            <w:tcW w:w="2826" w:type="dxa"/>
            <w:vAlign w:val="center"/>
          </w:tcPr>
          <w:p>
            <w:pPr>
              <w:adjustRightInd w:val="0"/>
              <w:snapToGrid w:val="0"/>
              <w:rPr>
                <w:rFonts w:eastAsia="仿宋"/>
                <w:bCs/>
              </w:rPr>
            </w:pPr>
            <w:r>
              <w:rPr>
                <w:rFonts w:eastAsia="仿宋"/>
                <w:bCs/>
              </w:rPr>
              <w:t>小零件</w:t>
            </w:r>
          </w:p>
        </w:tc>
        <w:tc>
          <w:tcPr>
            <w:tcW w:w="2380" w:type="dxa"/>
            <w:vAlign w:val="center"/>
          </w:tcPr>
          <w:p>
            <w:pPr>
              <w:adjustRightInd w:val="0"/>
              <w:snapToGrid w:val="0"/>
              <w:rPr>
                <w:rFonts w:eastAsia="仿宋"/>
                <w:bCs/>
              </w:rPr>
            </w:pPr>
            <w:r>
              <w:rPr>
                <w:rFonts w:eastAsia="仿宋"/>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w:t>
            </w:r>
          </w:p>
        </w:tc>
        <w:tc>
          <w:tcPr>
            <w:tcW w:w="2826" w:type="dxa"/>
            <w:vAlign w:val="center"/>
          </w:tcPr>
          <w:p>
            <w:pPr>
              <w:adjustRightInd w:val="0"/>
              <w:snapToGrid w:val="0"/>
              <w:rPr>
                <w:rFonts w:eastAsia="仿宋"/>
                <w:bCs/>
              </w:rPr>
            </w:pPr>
            <w:r>
              <w:rPr>
                <w:rFonts w:eastAsia="仿宋"/>
                <w:bCs/>
              </w:rPr>
              <w:t>小球</w:t>
            </w:r>
          </w:p>
        </w:tc>
        <w:tc>
          <w:tcPr>
            <w:tcW w:w="2380" w:type="dxa"/>
            <w:vAlign w:val="center"/>
          </w:tcPr>
          <w:p>
            <w:pPr>
              <w:adjustRightInd w:val="0"/>
              <w:snapToGrid w:val="0"/>
              <w:rPr>
                <w:rFonts w:eastAsia="仿宋"/>
                <w:bCs/>
              </w:rPr>
            </w:pPr>
            <w:r>
              <w:rPr>
                <w:rFonts w:eastAsia="仿宋"/>
              </w:rPr>
              <w:t>GB 6675.2-2014</w:t>
            </w:r>
          </w:p>
        </w:tc>
        <w:tc>
          <w:tcPr>
            <w:tcW w:w="2632" w:type="dxa"/>
            <w:vAlign w:val="center"/>
          </w:tcPr>
          <w:p>
            <w:pPr>
              <w:adjustRightInd w:val="0"/>
              <w:snapToGrid w:val="0"/>
              <w:rPr>
                <w:rFonts w:eastAsia="仿宋"/>
                <w:bCs/>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w:t>
            </w:r>
          </w:p>
        </w:tc>
        <w:tc>
          <w:tcPr>
            <w:tcW w:w="2826" w:type="dxa"/>
            <w:vAlign w:val="center"/>
          </w:tcPr>
          <w:p>
            <w:pPr>
              <w:adjustRightInd w:val="0"/>
              <w:snapToGrid w:val="0"/>
              <w:rPr>
                <w:rFonts w:eastAsia="仿宋"/>
                <w:bCs/>
              </w:rPr>
            </w:pPr>
            <w:r>
              <w:rPr>
                <w:rFonts w:eastAsia="仿宋"/>
                <w:bCs/>
              </w:rPr>
              <w:t>毛球</w:t>
            </w:r>
          </w:p>
        </w:tc>
        <w:tc>
          <w:tcPr>
            <w:tcW w:w="2380" w:type="dxa"/>
            <w:vAlign w:val="center"/>
          </w:tcPr>
          <w:p>
            <w:pPr>
              <w:adjustRightInd w:val="0"/>
              <w:snapToGrid w:val="0"/>
              <w:rPr>
                <w:rFonts w:eastAsia="仿宋"/>
                <w:bCs/>
              </w:rPr>
            </w:pPr>
            <w:r>
              <w:rPr>
                <w:rFonts w:eastAsia="仿宋"/>
              </w:rPr>
              <w:t>GB 6675.2-2014</w:t>
            </w:r>
          </w:p>
        </w:tc>
        <w:tc>
          <w:tcPr>
            <w:tcW w:w="2632" w:type="dxa"/>
            <w:vAlign w:val="center"/>
          </w:tcPr>
          <w:p>
            <w:pPr>
              <w:adjustRightInd w:val="0"/>
              <w:snapToGrid w:val="0"/>
              <w:rPr>
                <w:rFonts w:eastAsia="仿宋"/>
                <w:bCs/>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4</w:t>
            </w:r>
          </w:p>
        </w:tc>
        <w:tc>
          <w:tcPr>
            <w:tcW w:w="2826" w:type="dxa"/>
            <w:vAlign w:val="center"/>
          </w:tcPr>
          <w:p>
            <w:pPr>
              <w:adjustRightInd w:val="0"/>
              <w:snapToGrid w:val="0"/>
              <w:rPr>
                <w:rFonts w:eastAsia="仿宋"/>
                <w:bCs/>
              </w:rPr>
            </w:pPr>
            <w:r>
              <w:rPr>
                <w:rFonts w:eastAsia="仿宋"/>
                <w:bCs/>
              </w:rPr>
              <w:t>弹珠</w:t>
            </w:r>
          </w:p>
        </w:tc>
        <w:tc>
          <w:tcPr>
            <w:tcW w:w="2380" w:type="dxa"/>
            <w:vAlign w:val="center"/>
          </w:tcPr>
          <w:p>
            <w:pPr>
              <w:adjustRightInd w:val="0"/>
              <w:snapToGrid w:val="0"/>
              <w:rPr>
                <w:rFonts w:eastAsia="仿宋"/>
                <w:bCs/>
              </w:rPr>
            </w:pPr>
            <w:r>
              <w:rPr>
                <w:rFonts w:eastAsia="仿宋"/>
              </w:rPr>
              <w:t>GB 6675.2-2014</w:t>
            </w:r>
          </w:p>
        </w:tc>
        <w:tc>
          <w:tcPr>
            <w:tcW w:w="2632" w:type="dxa"/>
            <w:vAlign w:val="center"/>
          </w:tcPr>
          <w:p>
            <w:pPr>
              <w:adjustRightInd w:val="0"/>
              <w:snapToGrid w:val="0"/>
              <w:rPr>
                <w:rFonts w:eastAsia="仿宋"/>
                <w:bCs/>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5</w:t>
            </w:r>
          </w:p>
        </w:tc>
        <w:tc>
          <w:tcPr>
            <w:tcW w:w="2826" w:type="dxa"/>
            <w:vAlign w:val="center"/>
          </w:tcPr>
          <w:p>
            <w:pPr>
              <w:pStyle w:val="11"/>
              <w:adjustRightInd w:val="0"/>
              <w:snapToGrid w:val="0"/>
              <w:rPr>
                <w:rFonts w:ascii="Times New Roman" w:hAnsi="Times New Roman" w:eastAsia="仿宋" w:cs="Times New Roman"/>
                <w:bCs/>
                <w:szCs w:val="21"/>
                <w:highlight w:val="yellow"/>
              </w:rPr>
            </w:pPr>
            <w:r>
              <w:rPr>
                <w:rFonts w:ascii="Times New Roman" w:hAnsi="Times New Roman" w:eastAsia="仿宋" w:cs="Times New Roman"/>
                <w:bCs/>
                <w:szCs w:val="21"/>
              </w:rPr>
              <w:t>可触及的金属或玻璃边缘</w:t>
            </w:r>
          </w:p>
        </w:tc>
        <w:tc>
          <w:tcPr>
            <w:tcW w:w="2380" w:type="dxa"/>
            <w:vAlign w:val="center"/>
          </w:tcPr>
          <w:p>
            <w:pPr>
              <w:adjustRightInd w:val="0"/>
              <w:snapToGrid w:val="0"/>
              <w:rPr>
                <w:rFonts w:eastAsia="仿宋"/>
                <w:bCs/>
              </w:rPr>
            </w:pPr>
            <w:r>
              <w:rPr>
                <w:rFonts w:eastAsia="仿宋"/>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6</w:t>
            </w:r>
          </w:p>
        </w:tc>
        <w:tc>
          <w:tcPr>
            <w:tcW w:w="2826" w:type="dxa"/>
            <w:vAlign w:val="center"/>
          </w:tcPr>
          <w:p>
            <w:pPr>
              <w:pStyle w:val="11"/>
              <w:adjustRightInd w:val="0"/>
              <w:snapToGrid w:val="0"/>
              <w:rPr>
                <w:rFonts w:ascii="Times New Roman" w:hAnsi="Times New Roman" w:eastAsia="仿宋" w:cs="Times New Roman"/>
                <w:bCs/>
                <w:szCs w:val="21"/>
                <w:highlight w:val="yellow"/>
              </w:rPr>
            </w:pPr>
            <w:r>
              <w:rPr>
                <w:rFonts w:ascii="Times New Roman" w:hAnsi="Times New Roman" w:eastAsia="仿宋" w:cs="Times New Roman"/>
                <w:bCs/>
                <w:szCs w:val="21"/>
              </w:rPr>
              <w:t>模塑玩具边缘</w:t>
            </w:r>
          </w:p>
        </w:tc>
        <w:tc>
          <w:tcPr>
            <w:tcW w:w="2380" w:type="dxa"/>
            <w:vAlign w:val="center"/>
          </w:tcPr>
          <w:p>
            <w:pPr>
              <w:adjustRightInd w:val="0"/>
              <w:snapToGrid w:val="0"/>
              <w:rPr>
                <w:rFonts w:eastAsia="仿宋"/>
              </w:rPr>
            </w:pPr>
            <w:r>
              <w:rPr>
                <w:rFonts w:eastAsia="仿宋"/>
              </w:rPr>
              <w:t>GB 6675.2-2014</w:t>
            </w:r>
          </w:p>
        </w:tc>
        <w:tc>
          <w:tcPr>
            <w:tcW w:w="2632"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7</w:t>
            </w:r>
          </w:p>
        </w:tc>
        <w:tc>
          <w:tcPr>
            <w:tcW w:w="2826" w:type="dxa"/>
            <w:vAlign w:val="center"/>
          </w:tcPr>
          <w:p>
            <w:pPr>
              <w:pStyle w:val="11"/>
              <w:adjustRightInd w:val="0"/>
              <w:snapToGrid w:val="0"/>
              <w:rPr>
                <w:rFonts w:ascii="Times New Roman" w:hAnsi="Times New Roman" w:eastAsia="仿宋" w:cs="Times New Roman"/>
                <w:bCs/>
                <w:szCs w:val="21"/>
                <w:highlight w:val="yellow"/>
              </w:rPr>
            </w:pPr>
            <w:r>
              <w:rPr>
                <w:rFonts w:ascii="Times New Roman" w:hAnsi="Times New Roman" w:eastAsia="仿宋" w:cs="Times New Roman"/>
                <w:bCs/>
                <w:szCs w:val="21"/>
              </w:rPr>
              <w:t>外露螺栓或螺纹杆的边缘</w:t>
            </w:r>
          </w:p>
        </w:tc>
        <w:tc>
          <w:tcPr>
            <w:tcW w:w="2380" w:type="dxa"/>
            <w:vAlign w:val="center"/>
          </w:tcPr>
          <w:p>
            <w:pPr>
              <w:adjustRightInd w:val="0"/>
              <w:snapToGrid w:val="0"/>
              <w:rPr>
                <w:rFonts w:eastAsia="仿宋"/>
              </w:rPr>
            </w:pPr>
            <w:r>
              <w:rPr>
                <w:rFonts w:eastAsia="仿宋"/>
              </w:rPr>
              <w:t>GB 6675.2-2014</w:t>
            </w:r>
          </w:p>
        </w:tc>
        <w:tc>
          <w:tcPr>
            <w:tcW w:w="2632"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8</w:t>
            </w:r>
          </w:p>
        </w:tc>
        <w:tc>
          <w:tcPr>
            <w:tcW w:w="2826" w:type="dxa"/>
            <w:vAlign w:val="center"/>
          </w:tcPr>
          <w:p>
            <w:pPr>
              <w:pStyle w:val="11"/>
              <w:adjustRightInd w:val="0"/>
              <w:snapToGrid w:val="0"/>
              <w:rPr>
                <w:rFonts w:ascii="Times New Roman" w:hAnsi="Times New Roman" w:eastAsia="仿宋" w:cs="Times New Roman"/>
                <w:bCs/>
                <w:szCs w:val="21"/>
                <w:highlight w:val="yellow"/>
              </w:rPr>
            </w:pPr>
            <w:r>
              <w:rPr>
                <w:rFonts w:ascii="Times New Roman" w:hAnsi="Times New Roman" w:eastAsia="仿宋" w:cs="Times New Roman"/>
                <w:bCs/>
                <w:szCs w:val="21"/>
              </w:rPr>
              <w:t>可触及的锐利尖端</w:t>
            </w:r>
          </w:p>
        </w:tc>
        <w:tc>
          <w:tcPr>
            <w:tcW w:w="2380" w:type="dxa"/>
            <w:vAlign w:val="center"/>
          </w:tcPr>
          <w:p>
            <w:pPr>
              <w:adjustRightInd w:val="0"/>
              <w:snapToGrid w:val="0"/>
              <w:rPr>
                <w:rFonts w:eastAsia="仿宋"/>
                <w:bCs/>
              </w:rPr>
            </w:pPr>
            <w:r>
              <w:rPr>
                <w:rFonts w:eastAsia="仿宋"/>
              </w:rPr>
              <w:t>GB 6675.2-2014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9</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突出物</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632" w:type="dxa"/>
            <w:vAlign w:val="center"/>
          </w:tcPr>
          <w:p>
            <w:pPr>
              <w:adjustRightInd w:val="0"/>
              <w:snapToGrid w:val="0"/>
              <w:rPr>
                <w:rFonts w:eastAsia="仿宋"/>
                <w:bCs/>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10</w:t>
            </w:r>
          </w:p>
        </w:tc>
        <w:tc>
          <w:tcPr>
            <w:tcW w:w="2826" w:type="dxa"/>
            <w:vAlign w:val="center"/>
          </w:tcPr>
          <w:p>
            <w:pPr>
              <w:adjustRightInd w:val="0"/>
              <w:snapToGrid w:val="0"/>
              <w:rPr>
                <w:rFonts w:eastAsia="仿宋"/>
                <w:bCs/>
              </w:rPr>
            </w:pPr>
            <w:r>
              <w:rPr>
                <w:rFonts w:eastAsia="仿宋"/>
                <w:bCs/>
              </w:rPr>
              <w:t>金属丝和杆件</w:t>
            </w:r>
          </w:p>
        </w:tc>
        <w:tc>
          <w:tcPr>
            <w:tcW w:w="2380" w:type="dxa"/>
            <w:vAlign w:val="center"/>
          </w:tcPr>
          <w:p>
            <w:pPr>
              <w:adjustRightInd w:val="0"/>
              <w:snapToGrid w:val="0"/>
              <w:rPr>
                <w:rFonts w:eastAsia="仿宋"/>
                <w:bCs/>
              </w:rPr>
            </w:pPr>
            <w:r>
              <w:rPr>
                <w:rFonts w:eastAsia="仿宋"/>
              </w:rPr>
              <w:t>GB 6675.2-2014</w:t>
            </w:r>
          </w:p>
        </w:tc>
        <w:tc>
          <w:tcPr>
            <w:tcW w:w="2632" w:type="dxa"/>
            <w:vAlign w:val="center"/>
          </w:tcPr>
          <w:p>
            <w:pPr>
              <w:adjustRightInd w:val="0"/>
              <w:snapToGrid w:val="0"/>
              <w:rPr>
                <w:rFonts w:eastAsia="仿宋"/>
                <w:bCs/>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11</w:t>
            </w:r>
          </w:p>
        </w:tc>
        <w:tc>
          <w:tcPr>
            <w:tcW w:w="2826" w:type="dxa"/>
            <w:vAlign w:val="center"/>
          </w:tcPr>
          <w:p>
            <w:pPr>
              <w:adjustRightInd w:val="0"/>
              <w:snapToGrid w:val="0"/>
              <w:rPr>
                <w:rFonts w:eastAsia="仿宋"/>
                <w:bCs/>
              </w:rPr>
            </w:pPr>
            <w:r>
              <w:rPr>
                <w:rFonts w:eastAsia="仿宋"/>
                <w:bCs/>
              </w:rPr>
              <w:t>刚性材料上的圆孔</w:t>
            </w:r>
          </w:p>
        </w:tc>
        <w:tc>
          <w:tcPr>
            <w:tcW w:w="2380" w:type="dxa"/>
            <w:vAlign w:val="center"/>
          </w:tcPr>
          <w:p>
            <w:pPr>
              <w:adjustRightInd w:val="0"/>
              <w:snapToGrid w:val="0"/>
              <w:rPr>
                <w:rFonts w:eastAsia="仿宋"/>
                <w:bCs/>
              </w:rPr>
            </w:pPr>
            <w:r>
              <w:rPr>
                <w:rFonts w:eastAsia="仿宋"/>
              </w:rPr>
              <w:t>GB 6675.2-2014</w:t>
            </w:r>
          </w:p>
        </w:tc>
        <w:tc>
          <w:tcPr>
            <w:tcW w:w="2632" w:type="dxa"/>
            <w:vAlign w:val="center"/>
          </w:tcPr>
          <w:p>
            <w:pPr>
              <w:adjustRightInd w:val="0"/>
              <w:snapToGrid w:val="0"/>
              <w:rPr>
                <w:rFonts w:eastAsia="仿宋"/>
                <w:bCs/>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bookmarkStart w:id="2" w:name="_Hlk28280748"/>
            <w:r>
              <w:rPr>
                <w:rFonts w:ascii="Times New Roman" w:hAnsi="Times New Roman" w:eastAsia="仿宋" w:cs="Times New Roman"/>
                <w:bCs/>
                <w:szCs w:val="21"/>
              </w:rPr>
              <w:t>12</w:t>
            </w:r>
          </w:p>
        </w:tc>
        <w:tc>
          <w:tcPr>
            <w:tcW w:w="2826" w:type="dxa"/>
            <w:vAlign w:val="center"/>
          </w:tcPr>
          <w:p>
            <w:pPr>
              <w:adjustRightInd w:val="0"/>
              <w:snapToGrid w:val="0"/>
              <w:rPr>
                <w:rFonts w:eastAsia="仿宋"/>
                <w:bCs/>
              </w:rPr>
            </w:pPr>
            <w:r>
              <w:rPr>
                <w:rFonts w:eastAsia="仿宋"/>
                <w:bCs/>
              </w:rPr>
              <w:t>活动部件间的间隙</w:t>
            </w:r>
          </w:p>
        </w:tc>
        <w:tc>
          <w:tcPr>
            <w:tcW w:w="2380" w:type="dxa"/>
            <w:vAlign w:val="center"/>
          </w:tcPr>
          <w:p>
            <w:pPr>
              <w:adjustRightInd w:val="0"/>
              <w:snapToGrid w:val="0"/>
              <w:rPr>
                <w:rFonts w:eastAsia="仿宋"/>
                <w:bCs/>
              </w:rPr>
            </w:pPr>
            <w:r>
              <w:rPr>
                <w:rFonts w:eastAsia="仿宋"/>
              </w:rPr>
              <w:t>GB 6675.2-2014</w:t>
            </w:r>
          </w:p>
        </w:tc>
        <w:tc>
          <w:tcPr>
            <w:tcW w:w="2632" w:type="dxa"/>
            <w:vAlign w:val="center"/>
          </w:tcPr>
          <w:p>
            <w:pPr>
              <w:pStyle w:val="44"/>
              <w:adjustRightInd w:val="0"/>
              <w:snapToGrid w:val="0"/>
              <w:ind w:left="0"/>
              <w:jc w:val="center"/>
              <w:rPr>
                <w:rFonts w:ascii="Times New Roman" w:eastAsia="仿宋"/>
                <w:bCs/>
                <w:kern w:val="2"/>
                <w:szCs w:val="21"/>
              </w:rPr>
            </w:pPr>
            <w:r>
              <w:rPr>
                <w:rFonts w:ascii="Times New Roman" w:eastAsia="仿宋"/>
                <w:kern w:val="2"/>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13</w:t>
            </w:r>
          </w:p>
        </w:tc>
        <w:tc>
          <w:tcPr>
            <w:tcW w:w="2826" w:type="dxa"/>
            <w:vAlign w:val="center"/>
          </w:tcPr>
          <w:p>
            <w:pPr>
              <w:adjustRightInd w:val="0"/>
              <w:snapToGrid w:val="0"/>
              <w:rPr>
                <w:rFonts w:eastAsia="仿宋"/>
                <w:bCs/>
              </w:rPr>
            </w:pPr>
            <w:r>
              <w:rPr>
                <w:rFonts w:eastAsia="仿宋"/>
                <w:bCs/>
              </w:rPr>
              <w:t>其他驱动机构</w:t>
            </w:r>
          </w:p>
        </w:tc>
        <w:tc>
          <w:tcPr>
            <w:tcW w:w="2380" w:type="dxa"/>
            <w:vAlign w:val="center"/>
          </w:tcPr>
          <w:p>
            <w:pPr>
              <w:adjustRightInd w:val="0"/>
              <w:snapToGrid w:val="0"/>
              <w:rPr>
                <w:rFonts w:eastAsia="仿宋"/>
                <w:bCs/>
              </w:rPr>
            </w:pPr>
            <w:r>
              <w:rPr>
                <w:rFonts w:eastAsia="仿宋"/>
              </w:rPr>
              <w:t>GB 6675.2-2014</w:t>
            </w:r>
          </w:p>
        </w:tc>
        <w:tc>
          <w:tcPr>
            <w:tcW w:w="2632" w:type="dxa"/>
            <w:vAlign w:val="center"/>
          </w:tcPr>
          <w:p>
            <w:pPr>
              <w:pStyle w:val="44"/>
              <w:adjustRightInd w:val="0"/>
              <w:snapToGrid w:val="0"/>
              <w:ind w:left="0"/>
              <w:jc w:val="center"/>
              <w:rPr>
                <w:rFonts w:ascii="Times New Roman" w:eastAsia="仿宋"/>
                <w:bCs/>
                <w:kern w:val="2"/>
                <w:szCs w:val="21"/>
              </w:rPr>
            </w:pPr>
            <w:r>
              <w:rPr>
                <w:rFonts w:ascii="Times New Roman" w:eastAsia="仿宋"/>
                <w:kern w:val="2"/>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14</w:t>
            </w:r>
          </w:p>
        </w:tc>
        <w:tc>
          <w:tcPr>
            <w:tcW w:w="2826" w:type="dxa"/>
            <w:vAlign w:val="center"/>
          </w:tcPr>
          <w:p>
            <w:pPr>
              <w:adjustRightInd w:val="0"/>
              <w:snapToGrid w:val="0"/>
              <w:rPr>
                <w:rFonts w:eastAsia="仿宋"/>
                <w:bCs/>
              </w:rPr>
            </w:pPr>
            <w:r>
              <w:rPr>
                <w:rFonts w:eastAsia="仿宋"/>
                <w:bCs/>
              </w:rPr>
              <w:t>发条钥匙</w:t>
            </w:r>
          </w:p>
        </w:tc>
        <w:tc>
          <w:tcPr>
            <w:tcW w:w="2380" w:type="dxa"/>
            <w:vAlign w:val="center"/>
          </w:tcPr>
          <w:p>
            <w:pPr>
              <w:adjustRightInd w:val="0"/>
              <w:snapToGrid w:val="0"/>
              <w:rPr>
                <w:rFonts w:eastAsia="仿宋"/>
                <w:bCs/>
              </w:rPr>
            </w:pPr>
            <w:r>
              <w:rPr>
                <w:rFonts w:eastAsia="仿宋"/>
              </w:rPr>
              <w:t>GB 6675.2-2014</w:t>
            </w:r>
          </w:p>
        </w:tc>
        <w:tc>
          <w:tcPr>
            <w:tcW w:w="2632" w:type="dxa"/>
            <w:vAlign w:val="center"/>
          </w:tcPr>
          <w:p>
            <w:pPr>
              <w:pStyle w:val="44"/>
              <w:adjustRightInd w:val="0"/>
              <w:snapToGrid w:val="0"/>
              <w:ind w:left="0"/>
              <w:jc w:val="center"/>
              <w:rPr>
                <w:rFonts w:ascii="Times New Roman" w:eastAsia="仿宋"/>
                <w:bCs/>
                <w:kern w:val="2"/>
                <w:szCs w:val="21"/>
              </w:rPr>
            </w:pPr>
            <w:r>
              <w:rPr>
                <w:rFonts w:ascii="Times New Roman" w:eastAsia="仿宋"/>
                <w:kern w:val="2"/>
                <w:szCs w:val="21"/>
              </w:rPr>
              <w:t>GB 6675.2-2014</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15</w:t>
            </w:r>
          </w:p>
        </w:tc>
        <w:tc>
          <w:tcPr>
            <w:tcW w:w="2826" w:type="dxa"/>
            <w:vAlign w:val="center"/>
          </w:tcPr>
          <w:p>
            <w:pPr>
              <w:adjustRightInd w:val="0"/>
              <w:snapToGrid w:val="0"/>
              <w:rPr>
                <w:rFonts w:eastAsia="仿宋"/>
                <w:bCs/>
              </w:rPr>
            </w:pPr>
            <w:r>
              <w:rPr>
                <w:rFonts w:eastAsia="仿宋"/>
                <w:bCs/>
              </w:rPr>
              <w:t>口动玩具</w:t>
            </w:r>
          </w:p>
        </w:tc>
        <w:tc>
          <w:tcPr>
            <w:tcW w:w="2380" w:type="dxa"/>
            <w:vAlign w:val="center"/>
          </w:tcPr>
          <w:p>
            <w:pPr>
              <w:adjustRightInd w:val="0"/>
              <w:snapToGrid w:val="0"/>
              <w:rPr>
                <w:rFonts w:eastAsia="仿宋"/>
                <w:bCs/>
              </w:rPr>
            </w:pPr>
            <w:r>
              <w:rPr>
                <w:rFonts w:eastAsia="仿宋"/>
              </w:rPr>
              <w:t>GB 6675.2-2014</w:t>
            </w:r>
          </w:p>
        </w:tc>
        <w:tc>
          <w:tcPr>
            <w:tcW w:w="2632" w:type="dxa"/>
            <w:vAlign w:val="center"/>
          </w:tcPr>
          <w:p>
            <w:pPr>
              <w:pStyle w:val="44"/>
              <w:adjustRightInd w:val="0"/>
              <w:snapToGrid w:val="0"/>
              <w:ind w:left="0"/>
              <w:jc w:val="center"/>
              <w:rPr>
                <w:rFonts w:ascii="Times New Roman" w:eastAsia="仿宋"/>
                <w:bCs/>
                <w:kern w:val="2"/>
                <w:szCs w:val="21"/>
              </w:rPr>
            </w:pPr>
            <w:r>
              <w:rPr>
                <w:rFonts w:ascii="Times New Roman" w:eastAsia="仿宋"/>
                <w:kern w:val="2"/>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51" w:type="dxa"/>
            <w:gridSpan w:val="4"/>
            <w:vAlign w:val="center"/>
          </w:tcPr>
          <w:p>
            <w:pPr>
              <w:pStyle w:val="11"/>
              <w:adjustRightInd w:val="0"/>
              <w:snapToGrid w:val="0"/>
              <w:jc w:val="left"/>
              <w:rPr>
                <w:rFonts w:ascii="Times New Roman" w:hAnsi="Times New Roman" w:eastAsia="仿宋" w:cs="Times New Roman"/>
                <w:bCs/>
                <w:szCs w:val="21"/>
              </w:rPr>
            </w:pPr>
            <w:r>
              <w:rPr>
                <w:rFonts w:ascii="Times New Roman" w:hAnsi="Times New Roman" w:eastAsia="仿宋" w:cs="Times New Roman"/>
                <w:bCs/>
                <w:szCs w:val="21"/>
              </w:rPr>
              <w:t>三、易燃性能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一般要求</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6675.3-2014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w:t>
            </w:r>
          </w:p>
        </w:tc>
        <w:tc>
          <w:tcPr>
            <w:tcW w:w="282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头戴玩具</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6675.3-2014</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51" w:type="dxa"/>
            <w:gridSpan w:val="4"/>
            <w:vAlign w:val="center"/>
          </w:tcPr>
          <w:p>
            <w:pPr>
              <w:pStyle w:val="11"/>
              <w:adjustRightInd w:val="0"/>
              <w:snapToGrid w:val="0"/>
              <w:jc w:val="left"/>
              <w:rPr>
                <w:rFonts w:ascii="Times New Roman" w:hAnsi="Times New Roman" w:eastAsia="仿宋" w:cs="Times New Roman"/>
                <w:szCs w:val="21"/>
              </w:rPr>
            </w:pPr>
            <w:r>
              <w:rPr>
                <w:rFonts w:ascii="Times New Roman" w:hAnsi="Times New Roman" w:eastAsia="仿宋" w:cs="Times New Roman"/>
                <w:bCs/>
                <w:szCs w:val="21"/>
              </w:rPr>
              <w:t>四、特定元素的迁移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w:t>
            </w:r>
          </w:p>
        </w:tc>
        <w:tc>
          <w:tcPr>
            <w:tcW w:w="2826" w:type="dxa"/>
            <w:vAlign w:val="center"/>
          </w:tcPr>
          <w:p>
            <w:pPr>
              <w:adjustRightInd w:val="0"/>
              <w:snapToGrid w:val="0"/>
              <w:rPr>
                <w:rFonts w:eastAsia="仿宋"/>
                <w:bCs/>
              </w:rPr>
            </w:pPr>
            <w:r>
              <w:rPr>
                <w:rFonts w:eastAsia="仿宋"/>
                <w:bCs/>
              </w:rPr>
              <w:t>最大限量要求</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 xml:space="preserve">GB 6675.4-2014 </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 xml:space="preserve">GB 6675.4-2014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51" w:type="dxa"/>
            <w:gridSpan w:val="4"/>
            <w:vAlign w:val="center"/>
          </w:tcPr>
          <w:p>
            <w:pPr>
              <w:pStyle w:val="11"/>
              <w:adjustRightInd w:val="0"/>
              <w:snapToGrid w:val="0"/>
              <w:jc w:val="left"/>
              <w:rPr>
                <w:rFonts w:ascii="Times New Roman" w:hAnsi="Times New Roman" w:eastAsia="仿宋" w:cs="Times New Roman"/>
                <w:bCs/>
                <w:szCs w:val="21"/>
              </w:rPr>
            </w:pPr>
            <w:r>
              <w:rPr>
                <w:rFonts w:ascii="Times New Roman" w:hAnsi="Times New Roman" w:eastAsia="仿宋" w:cs="Times New Roman"/>
                <w:bCs/>
                <w:szCs w:val="21"/>
              </w:rPr>
              <w:t>五、增塑剂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w:t>
            </w:r>
          </w:p>
        </w:tc>
        <w:tc>
          <w:tcPr>
            <w:tcW w:w="2826" w:type="dxa"/>
            <w:vAlign w:val="center"/>
          </w:tcPr>
          <w:p>
            <w:pPr>
              <w:adjustRightInd w:val="0"/>
              <w:snapToGrid w:val="0"/>
              <w:rPr>
                <w:rFonts w:eastAsia="仿宋"/>
                <w:bCs/>
              </w:rPr>
            </w:pPr>
            <w:r>
              <w:rPr>
                <w:rFonts w:eastAsia="仿宋"/>
                <w:bCs/>
              </w:rPr>
              <w:t>限定增塑剂限量要求</w:t>
            </w:r>
          </w:p>
        </w:tc>
        <w:tc>
          <w:tcPr>
            <w:tcW w:w="2380"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GB 6675.1-2014</w:t>
            </w:r>
          </w:p>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5.3.7</w:t>
            </w:r>
          </w:p>
        </w:tc>
        <w:tc>
          <w:tcPr>
            <w:tcW w:w="2632"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GB/T 22048-2015</w:t>
            </w:r>
          </w:p>
        </w:tc>
      </w:tr>
    </w:tbl>
    <w:p>
      <w:pPr>
        <w:jc w:val="both"/>
        <w:rPr>
          <w:rFonts w:eastAsia="仿宋"/>
        </w:rPr>
      </w:pPr>
    </w:p>
    <w:p>
      <w:pPr>
        <w:pStyle w:val="2"/>
        <w:spacing w:before="156" w:after="156" w:line="240" w:lineRule="auto"/>
        <w:rPr>
          <w:rFonts w:ascii="Times New Roman" w:hAnsi="Times New Roman"/>
          <w:szCs w:val="21"/>
        </w:rPr>
      </w:pPr>
      <w:bookmarkStart w:id="3" w:name="_Toc43367784"/>
      <w:r>
        <w:rPr>
          <w:rFonts w:ascii="Times New Roman" w:hAnsi="Times New Roman"/>
          <w:szCs w:val="21"/>
        </w:rPr>
        <w:t>2玩具（塑胶玩具除外）</w:t>
      </w:r>
      <w:bookmarkEnd w:id="3"/>
    </w:p>
    <w:p>
      <w:pPr>
        <w:snapToGrid w:val="0"/>
        <w:rPr>
          <w:rFonts w:eastAsia="仿宋"/>
        </w:rPr>
      </w:pPr>
    </w:p>
    <w:p>
      <w:pPr>
        <w:widowControl w:val="0"/>
        <w:rPr>
          <w:rFonts w:eastAsia="仿宋"/>
        </w:rPr>
      </w:pPr>
      <w:r>
        <w:rPr>
          <w:rFonts w:eastAsia="仿宋"/>
        </w:rPr>
        <w:t>2020年玩具（塑胶玩具除外）产品检验项目、依据及方法</w:t>
      </w:r>
    </w:p>
    <w:tbl>
      <w:tblPr>
        <w:tblStyle w:val="23"/>
        <w:tblW w:w="85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2806"/>
        <w:gridCol w:w="2445"/>
        <w:gridCol w:w="2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blHeader/>
          <w:jc w:val="center"/>
        </w:trPr>
        <w:tc>
          <w:tcPr>
            <w:tcW w:w="713" w:type="dxa"/>
            <w:vMerge w:val="restart"/>
            <w:vAlign w:val="center"/>
          </w:tcPr>
          <w:p>
            <w:pPr>
              <w:adjustRightInd w:val="0"/>
              <w:snapToGrid w:val="0"/>
              <w:rPr>
                <w:rFonts w:eastAsia="仿宋"/>
              </w:rPr>
            </w:pPr>
            <w:r>
              <w:rPr>
                <w:rFonts w:eastAsia="仿宋"/>
              </w:rPr>
              <w:t>序号</w:t>
            </w:r>
          </w:p>
        </w:tc>
        <w:tc>
          <w:tcPr>
            <w:tcW w:w="2806" w:type="dxa"/>
            <w:vMerge w:val="restart"/>
            <w:vAlign w:val="center"/>
          </w:tcPr>
          <w:p>
            <w:pPr>
              <w:adjustRightInd w:val="0"/>
              <w:snapToGrid w:val="0"/>
              <w:rPr>
                <w:rFonts w:eastAsia="仿宋"/>
              </w:rPr>
            </w:pPr>
            <w:r>
              <w:rPr>
                <w:rFonts w:eastAsia="仿宋"/>
              </w:rPr>
              <w:t>检验项目</w:t>
            </w:r>
          </w:p>
        </w:tc>
        <w:tc>
          <w:tcPr>
            <w:tcW w:w="2445" w:type="dxa"/>
            <w:vMerge w:val="restart"/>
            <w:vAlign w:val="center"/>
          </w:tcPr>
          <w:p>
            <w:pPr>
              <w:adjustRightInd w:val="0"/>
              <w:snapToGrid w:val="0"/>
              <w:rPr>
                <w:rFonts w:eastAsia="仿宋"/>
              </w:rPr>
            </w:pPr>
            <w:r>
              <w:rPr>
                <w:rFonts w:eastAsia="仿宋"/>
              </w:rPr>
              <w:t>检验依据</w:t>
            </w:r>
          </w:p>
        </w:tc>
        <w:tc>
          <w:tcPr>
            <w:tcW w:w="2587"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 w:hRule="exact"/>
          <w:jc w:val="center"/>
        </w:trPr>
        <w:tc>
          <w:tcPr>
            <w:tcW w:w="713" w:type="dxa"/>
            <w:vMerge w:val="continue"/>
            <w:vAlign w:val="center"/>
          </w:tcPr>
          <w:p>
            <w:pPr>
              <w:pStyle w:val="11"/>
              <w:adjustRightInd w:val="0"/>
              <w:snapToGrid w:val="0"/>
              <w:rPr>
                <w:rFonts w:ascii="Times New Roman" w:hAnsi="Times New Roman" w:eastAsia="仿宋" w:cs="Times New Roman"/>
                <w:bCs/>
                <w:szCs w:val="21"/>
              </w:rPr>
            </w:pPr>
          </w:p>
        </w:tc>
        <w:tc>
          <w:tcPr>
            <w:tcW w:w="2806" w:type="dxa"/>
            <w:vMerge w:val="continue"/>
            <w:vAlign w:val="center"/>
          </w:tcPr>
          <w:p>
            <w:pPr>
              <w:pStyle w:val="11"/>
              <w:adjustRightInd w:val="0"/>
              <w:snapToGrid w:val="0"/>
              <w:rPr>
                <w:rFonts w:ascii="Times New Roman" w:hAnsi="Times New Roman" w:eastAsia="仿宋" w:cs="Times New Roman"/>
                <w:bCs/>
                <w:szCs w:val="21"/>
              </w:rPr>
            </w:pPr>
          </w:p>
        </w:tc>
        <w:tc>
          <w:tcPr>
            <w:tcW w:w="2445" w:type="dxa"/>
            <w:vMerge w:val="continue"/>
            <w:vAlign w:val="center"/>
          </w:tcPr>
          <w:p>
            <w:pPr>
              <w:pStyle w:val="11"/>
              <w:adjustRightInd w:val="0"/>
              <w:snapToGrid w:val="0"/>
              <w:rPr>
                <w:rFonts w:ascii="Times New Roman" w:hAnsi="Times New Roman" w:eastAsia="仿宋" w:cs="Times New Roman"/>
                <w:bCs/>
                <w:szCs w:val="21"/>
              </w:rPr>
            </w:pPr>
          </w:p>
        </w:tc>
        <w:tc>
          <w:tcPr>
            <w:tcW w:w="2587" w:type="dxa"/>
            <w:vMerge w:val="continue"/>
            <w:vAlign w:val="center"/>
          </w:tcPr>
          <w:p>
            <w:pPr>
              <w:pStyle w:val="11"/>
              <w:adjustRightInd w:val="0"/>
              <w:snapToGrid w:val="0"/>
              <w:rPr>
                <w:rFonts w:ascii="Times New Roman" w:hAnsi="Times New Roman" w:eastAsia="仿宋"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551" w:type="dxa"/>
            <w:gridSpan w:val="4"/>
            <w:vAlign w:val="center"/>
          </w:tcPr>
          <w:p>
            <w:pPr>
              <w:pStyle w:val="11"/>
              <w:adjustRightInd w:val="0"/>
              <w:snapToGrid w:val="0"/>
              <w:jc w:val="left"/>
              <w:rPr>
                <w:rFonts w:ascii="Times New Roman" w:hAnsi="Times New Roman" w:eastAsia="仿宋" w:cs="Times New Roman"/>
                <w:szCs w:val="21"/>
              </w:rPr>
            </w:pPr>
            <w:r>
              <w:rPr>
                <w:rFonts w:ascii="Times New Roman" w:hAnsi="Times New Roman" w:eastAsia="仿宋" w:cs="Times New Roman"/>
                <w:bCs/>
                <w:szCs w:val="21"/>
              </w:rPr>
              <w:t>一、机械与物理性能（正常使用）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材料</w:t>
            </w:r>
          </w:p>
        </w:tc>
        <w:tc>
          <w:tcPr>
            <w:tcW w:w="2445" w:type="dxa"/>
            <w:vAlign w:val="bottom"/>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小零件</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挤压玩具、摇铃及类似玩具</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4</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小球</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5</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毛球</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6</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学前玩偶</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7</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玩具奶嘴</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8</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气球</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9</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弹珠</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10</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半球形玩具</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11</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可触及的金属或玻璃边缘</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12</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功能性锐利边缘</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bookmarkStart w:id="4" w:name="_Hlk28281258"/>
            <w:r>
              <w:rPr>
                <w:rFonts w:ascii="Times New Roman" w:hAnsi="Times New Roman" w:eastAsia="仿宋" w:cs="Times New Roman"/>
                <w:bCs/>
                <w:szCs w:val="21"/>
              </w:rPr>
              <w:t>13</w:t>
            </w:r>
          </w:p>
        </w:tc>
        <w:tc>
          <w:tcPr>
            <w:tcW w:w="2806" w:type="dxa"/>
            <w:vAlign w:val="center"/>
          </w:tcPr>
          <w:p>
            <w:pPr>
              <w:adjustRightInd w:val="0"/>
              <w:snapToGrid w:val="0"/>
              <w:rPr>
                <w:rFonts w:eastAsia="仿宋"/>
                <w:bCs/>
              </w:rPr>
            </w:pPr>
            <w:r>
              <w:rPr>
                <w:rFonts w:eastAsia="仿宋"/>
                <w:bCs/>
              </w:rPr>
              <w:t>金属玩具边缘</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14</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模塑玩具边缘</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15</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外露螺栓或螺纹杆的边缘</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16</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可触及的锐利尖端</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17</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功能性锐利尖端</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18</w:t>
            </w:r>
          </w:p>
        </w:tc>
        <w:tc>
          <w:tcPr>
            <w:tcW w:w="2806" w:type="dxa"/>
            <w:vAlign w:val="center"/>
          </w:tcPr>
          <w:p>
            <w:pPr>
              <w:adjustRightInd w:val="0"/>
              <w:snapToGrid w:val="0"/>
              <w:rPr>
                <w:rFonts w:eastAsia="仿宋"/>
                <w:bCs/>
              </w:rPr>
            </w:pPr>
            <w:r>
              <w:rPr>
                <w:rFonts w:eastAsia="仿宋"/>
                <w:bCs/>
              </w:rPr>
              <w:t>木制玩具</w:t>
            </w:r>
          </w:p>
        </w:tc>
        <w:tc>
          <w:tcPr>
            <w:tcW w:w="2445" w:type="dxa"/>
            <w:vAlign w:val="center"/>
          </w:tcPr>
          <w:p>
            <w:pPr>
              <w:adjustRightInd w:val="0"/>
              <w:snapToGrid w:val="0"/>
              <w:rPr>
                <w:rFonts w:eastAsia="仿宋"/>
                <w:bCs/>
              </w:rPr>
            </w:pPr>
            <w:r>
              <w:rPr>
                <w:rFonts w:eastAsia="仿宋"/>
              </w:rPr>
              <w:t>GB 6675.2-2014</w:t>
            </w:r>
          </w:p>
        </w:tc>
        <w:tc>
          <w:tcPr>
            <w:tcW w:w="2587" w:type="dxa"/>
            <w:vAlign w:val="center"/>
          </w:tcPr>
          <w:p>
            <w:pPr>
              <w:pStyle w:val="14"/>
              <w:adjustRightInd w:val="0"/>
              <w:rPr>
                <w:rFonts w:eastAsia="仿宋"/>
                <w:bCs/>
                <w:sz w:val="21"/>
                <w:szCs w:val="21"/>
              </w:rPr>
            </w:pPr>
            <w:r>
              <w:rPr>
                <w:rFonts w:eastAsia="仿宋"/>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19</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突出物</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20</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用于包装或玩具中的塑料袋或塑料薄膜</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21</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18个月以下儿童使用的玩具上的绳索和弹性绳</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22</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18个月以下儿童使用的玩具上的自回缩绳</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23</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36个月以下儿童使用的拖拉玩具上的绳索或弹性绳</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24</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玩具袋上的绳索</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25</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铰链间隙</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26</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刚性材料上的圆孔</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27</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活动部件间的间隙</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28</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其他驱动机构</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29</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发条钥匙</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30</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弹簧</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31</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封闭头部的玩具</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32</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仿制防护玩具（头盔、帽子、护目镜）</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33</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弹射玩具一般要求</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34</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蓄能弹射玩具</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35</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非蓄能弹射玩具</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36</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水上玩具</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37</w:t>
            </w:r>
          </w:p>
        </w:tc>
        <w:tc>
          <w:tcPr>
            <w:tcW w:w="2806" w:type="dxa"/>
            <w:vAlign w:val="center"/>
          </w:tcPr>
          <w:p>
            <w:pPr>
              <w:adjustRightInd w:val="0"/>
              <w:snapToGrid w:val="0"/>
              <w:rPr>
                <w:rFonts w:eastAsia="仿宋"/>
                <w:bCs/>
              </w:rPr>
            </w:pPr>
            <w:r>
              <w:rPr>
                <w:rFonts w:eastAsia="仿宋"/>
                <w:bCs/>
              </w:rPr>
              <w:t>液体填充玩具</w:t>
            </w:r>
          </w:p>
        </w:tc>
        <w:tc>
          <w:tcPr>
            <w:tcW w:w="2445" w:type="dxa"/>
            <w:vAlign w:val="center"/>
          </w:tcPr>
          <w:p>
            <w:pPr>
              <w:adjustRightInd w:val="0"/>
              <w:snapToGrid w:val="0"/>
              <w:rPr>
                <w:rFonts w:eastAsia="仿宋"/>
                <w:bCs/>
              </w:rPr>
            </w:pPr>
            <w:r>
              <w:rPr>
                <w:rFonts w:eastAsia="仿宋"/>
              </w:rPr>
              <w:t>GB 6675.2-2014</w:t>
            </w:r>
          </w:p>
        </w:tc>
        <w:tc>
          <w:tcPr>
            <w:tcW w:w="2587" w:type="dxa"/>
            <w:vAlign w:val="center"/>
          </w:tcPr>
          <w:p>
            <w:pPr>
              <w:adjustRightInd w:val="0"/>
              <w:snapToGrid w:val="0"/>
              <w:rPr>
                <w:rFonts w:eastAsia="仿宋"/>
                <w:bCs/>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38</w:t>
            </w:r>
          </w:p>
        </w:tc>
        <w:tc>
          <w:tcPr>
            <w:tcW w:w="2806" w:type="dxa"/>
            <w:vAlign w:val="center"/>
          </w:tcPr>
          <w:p>
            <w:pPr>
              <w:adjustRightInd w:val="0"/>
              <w:snapToGrid w:val="0"/>
              <w:rPr>
                <w:rFonts w:eastAsia="仿宋"/>
                <w:bCs/>
              </w:rPr>
            </w:pPr>
            <w:r>
              <w:rPr>
                <w:rFonts w:eastAsia="仿宋"/>
                <w:bCs/>
              </w:rPr>
              <w:t>口动玩具</w:t>
            </w:r>
          </w:p>
        </w:tc>
        <w:tc>
          <w:tcPr>
            <w:tcW w:w="2445" w:type="dxa"/>
            <w:vAlign w:val="center"/>
          </w:tcPr>
          <w:p>
            <w:pPr>
              <w:adjustRightInd w:val="0"/>
              <w:snapToGrid w:val="0"/>
              <w:rPr>
                <w:rFonts w:eastAsia="仿宋"/>
                <w:bCs/>
              </w:rPr>
            </w:pPr>
            <w:r>
              <w:rPr>
                <w:rFonts w:eastAsia="仿宋"/>
              </w:rPr>
              <w:t>GB 6675.2-2014</w:t>
            </w:r>
          </w:p>
        </w:tc>
        <w:tc>
          <w:tcPr>
            <w:tcW w:w="2587" w:type="dxa"/>
            <w:vAlign w:val="center"/>
          </w:tcPr>
          <w:p>
            <w:pPr>
              <w:adjustRightInd w:val="0"/>
              <w:snapToGrid w:val="0"/>
              <w:rPr>
                <w:rFonts w:eastAsia="仿宋"/>
                <w:bCs/>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39</w:t>
            </w:r>
          </w:p>
        </w:tc>
        <w:tc>
          <w:tcPr>
            <w:tcW w:w="2806" w:type="dxa"/>
            <w:vAlign w:val="center"/>
          </w:tcPr>
          <w:p>
            <w:pPr>
              <w:adjustRightInd w:val="0"/>
              <w:snapToGrid w:val="0"/>
              <w:rPr>
                <w:rFonts w:eastAsia="仿宋"/>
                <w:bCs/>
              </w:rPr>
            </w:pPr>
            <w:r>
              <w:rPr>
                <w:rFonts w:eastAsia="仿宋"/>
                <w:bCs/>
              </w:rPr>
              <w:t>声响要求</w:t>
            </w:r>
          </w:p>
        </w:tc>
        <w:tc>
          <w:tcPr>
            <w:tcW w:w="2445" w:type="dxa"/>
            <w:vAlign w:val="center"/>
          </w:tcPr>
          <w:p>
            <w:pPr>
              <w:adjustRightInd w:val="0"/>
              <w:snapToGrid w:val="0"/>
              <w:rPr>
                <w:rFonts w:eastAsia="仿宋"/>
                <w:bCs/>
              </w:rPr>
            </w:pPr>
            <w:r>
              <w:rPr>
                <w:rFonts w:eastAsia="仿宋"/>
              </w:rPr>
              <w:t>GB 6675.2-2014</w:t>
            </w:r>
          </w:p>
        </w:tc>
        <w:tc>
          <w:tcPr>
            <w:tcW w:w="2587" w:type="dxa"/>
            <w:vAlign w:val="center"/>
          </w:tcPr>
          <w:p>
            <w:pPr>
              <w:adjustRightInd w:val="0"/>
              <w:snapToGrid w:val="0"/>
              <w:rPr>
                <w:rFonts w:eastAsia="仿宋"/>
                <w:bCs/>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40</w:t>
            </w:r>
          </w:p>
        </w:tc>
        <w:tc>
          <w:tcPr>
            <w:tcW w:w="2806" w:type="dxa"/>
            <w:vAlign w:val="center"/>
          </w:tcPr>
          <w:p>
            <w:pPr>
              <w:adjustRightInd w:val="0"/>
              <w:snapToGrid w:val="0"/>
              <w:rPr>
                <w:rFonts w:eastAsia="仿宋"/>
                <w:bCs/>
              </w:rPr>
            </w:pPr>
            <w:r>
              <w:rPr>
                <w:rFonts w:eastAsia="仿宋"/>
                <w:bCs/>
              </w:rPr>
              <w:t>磁体和磁性部件</w:t>
            </w:r>
          </w:p>
        </w:tc>
        <w:tc>
          <w:tcPr>
            <w:tcW w:w="2445" w:type="dxa"/>
            <w:vAlign w:val="center"/>
          </w:tcPr>
          <w:p>
            <w:pPr>
              <w:adjustRightInd w:val="0"/>
              <w:snapToGrid w:val="0"/>
              <w:rPr>
                <w:rFonts w:eastAsia="仿宋"/>
                <w:bCs/>
              </w:rPr>
            </w:pPr>
            <w:r>
              <w:rPr>
                <w:rFonts w:eastAsia="仿宋"/>
              </w:rPr>
              <w:t>GB 6675.2-2014</w:t>
            </w:r>
          </w:p>
        </w:tc>
        <w:tc>
          <w:tcPr>
            <w:tcW w:w="2587" w:type="dxa"/>
            <w:vAlign w:val="center"/>
          </w:tcPr>
          <w:p>
            <w:pPr>
              <w:adjustRightInd w:val="0"/>
              <w:snapToGrid w:val="0"/>
              <w:rPr>
                <w:rFonts w:eastAsia="仿宋"/>
                <w:bCs/>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551" w:type="dxa"/>
            <w:gridSpan w:val="4"/>
            <w:vAlign w:val="center"/>
          </w:tcPr>
          <w:p>
            <w:pPr>
              <w:adjustRightInd w:val="0"/>
              <w:snapToGrid w:val="0"/>
              <w:jc w:val="left"/>
              <w:rPr>
                <w:rFonts w:eastAsia="仿宋"/>
              </w:rPr>
            </w:pPr>
            <w:r>
              <w:rPr>
                <w:rFonts w:eastAsia="仿宋"/>
                <w:bCs/>
              </w:rPr>
              <w:t>二、机械与物理性能（可预见的合理滥用）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w:t>
            </w:r>
          </w:p>
        </w:tc>
        <w:tc>
          <w:tcPr>
            <w:tcW w:w="2806" w:type="dxa"/>
            <w:vAlign w:val="center"/>
          </w:tcPr>
          <w:p>
            <w:pPr>
              <w:adjustRightInd w:val="0"/>
              <w:snapToGrid w:val="0"/>
              <w:rPr>
                <w:rFonts w:eastAsia="仿宋"/>
                <w:bCs/>
              </w:rPr>
            </w:pPr>
            <w:r>
              <w:rPr>
                <w:rFonts w:eastAsia="仿宋"/>
                <w:bCs/>
              </w:rPr>
              <w:t>小零件</w:t>
            </w:r>
          </w:p>
        </w:tc>
        <w:tc>
          <w:tcPr>
            <w:tcW w:w="2445" w:type="dxa"/>
            <w:vAlign w:val="center"/>
          </w:tcPr>
          <w:p>
            <w:pPr>
              <w:adjustRightInd w:val="0"/>
              <w:snapToGrid w:val="0"/>
              <w:rPr>
                <w:rFonts w:eastAsia="仿宋"/>
                <w:bCs/>
              </w:rPr>
            </w:pPr>
            <w:r>
              <w:rPr>
                <w:rFonts w:eastAsia="仿宋"/>
              </w:rPr>
              <w:t>GB 6675.2-2014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小球</w:t>
            </w:r>
          </w:p>
        </w:tc>
        <w:tc>
          <w:tcPr>
            <w:tcW w:w="2445" w:type="dxa"/>
            <w:vAlign w:val="center"/>
          </w:tcPr>
          <w:p>
            <w:pPr>
              <w:adjustRightInd w:val="0"/>
              <w:snapToGrid w:val="0"/>
              <w:rPr>
                <w:rFonts w:eastAsia="仿宋"/>
                <w:bCs/>
              </w:rPr>
            </w:pPr>
            <w:r>
              <w:rPr>
                <w:rFonts w:eastAsia="仿宋"/>
              </w:rPr>
              <w:t>GB 6675.2-2014</w:t>
            </w:r>
          </w:p>
        </w:tc>
        <w:tc>
          <w:tcPr>
            <w:tcW w:w="2587" w:type="dxa"/>
            <w:vAlign w:val="center"/>
          </w:tcPr>
          <w:p>
            <w:pPr>
              <w:adjustRightInd w:val="0"/>
              <w:snapToGrid w:val="0"/>
              <w:rPr>
                <w:rFonts w:eastAsia="仿宋"/>
                <w:bCs/>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毛球</w:t>
            </w:r>
          </w:p>
        </w:tc>
        <w:tc>
          <w:tcPr>
            <w:tcW w:w="2445" w:type="dxa"/>
            <w:vAlign w:val="center"/>
          </w:tcPr>
          <w:p>
            <w:pPr>
              <w:adjustRightInd w:val="0"/>
              <w:snapToGrid w:val="0"/>
              <w:rPr>
                <w:rFonts w:eastAsia="仿宋"/>
                <w:bCs/>
              </w:rPr>
            </w:pPr>
            <w:r>
              <w:rPr>
                <w:rFonts w:eastAsia="仿宋"/>
              </w:rPr>
              <w:t>GB 6675.2-2014</w:t>
            </w:r>
          </w:p>
        </w:tc>
        <w:tc>
          <w:tcPr>
            <w:tcW w:w="2587" w:type="dxa"/>
            <w:vAlign w:val="center"/>
          </w:tcPr>
          <w:p>
            <w:pPr>
              <w:adjustRightInd w:val="0"/>
              <w:snapToGrid w:val="0"/>
              <w:rPr>
                <w:rFonts w:eastAsia="仿宋"/>
                <w:bCs/>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4</w:t>
            </w:r>
          </w:p>
        </w:tc>
        <w:tc>
          <w:tcPr>
            <w:tcW w:w="2806" w:type="dxa"/>
            <w:vAlign w:val="center"/>
          </w:tcPr>
          <w:p>
            <w:pPr>
              <w:adjustRightInd w:val="0"/>
              <w:snapToGrid w:val="0"/>
              <w:rPr>
                <w:rFonts w:eastAsia="仿宋"/>
                <w:bCs/>
              </w:rPr>
            </w:pPr>
            <w:r>
              <w:rPr>
                <w:rFonts w:eastAsia="仿宋"/>
                <w:bCs/>
              </w:rPr>
              <w:t>弹珠</w:t>
            </w:r>
          </w:p>
        </w:tc>
        <w:tc>
          <w:tcPr>
            <w:tcW w:w="2445" w:type="dxa"/>
            <w:vAlign w:val="center"/>
          </w:tcPr>
          <w:p>
            <w:pPr>
              <w:adjustRightInd w:val="0"/>
              <w:snapToGrid w:val="0"/>
              <w:rPr>
                <w:rFonts w:eastAsia="仿宋"/>
                <w:bCs/>
              </w:rPr>
            </w:pPr>
            <w:r>
              <w:rPr>
                <w:rFonts w:eastAsia="仿宋"/>
              </w:rPr>
              <w:t>GB 6675.2-2014</w:t>
            </w:r>
          </w:p>
        </w:tc>
        <w:tc>
          <w:tcPr>
            <w:tcW w:w="2587" w:type="dxa"/>
            <w:vAlign w:val="center"/>
          </w:tcPr>
          <w:p>
            <w:pPr>
              <w:adjustRightInd w:val="0"/>
              <w:snapToGrid w:val="0"/>
              <w:rPr>
                <w:rFonts w:eastAsia="仿宋"/>
                <w:bCs/>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5</w:t>
            </w:r>
          </w:p>
        </w:tc>
        <w:tc>
          <w:tcPr>
            <w:tcW w:w="2806" w:type="dxa"/>
            <w:vAlign w:val="center"/>
          </w:tcPr>
          <w:p>
            <w:pPr>
              <w:adjustRightInd w:val="0"/>
              <w:snapToGrid w:val="0"/>
              <w:rPr>
                <w:rFonts w:eastAsia="仿宋"/>
                <w:bCs/>
              </w:rPr>
            </w:pPr>
            <w:r>
              <w:rPr>
                <w:rFonts w:eastAsia="仿宋"/>
                <w:bCs/>
              </w:rPr>
              <w:t>可触及的金属或玻璃边缘</w:t>
            </w:r>
          </w:p>
        </w:tc>
        <w:tc>
          <w:tcPr>
            <w:tcW w:w="2445" w:type="dxa"/>
            <w:vAlign w:val="center"/>
          </w:tcPr>
          <w:p>
            <w:pPr>
              <w:adjustRightInd w:val="0"/>
              <w:snapToGrid w:val="0"/>
              <w:rPr>
                <w:rFonts w:eastAsia="仿宋"/>
                <w:bCs/>
              </w:rPr>
            </w:pPr>
            <w:r>
              <w:rPr>
                <w:rFonts w:eastAsia="仿宋"/>
              </w:rPr>
              <w:t>GB 6675.2-2014</w:t>
            </w:r>
          </w:p>
        </w:tc>
        <w:tc>
          <w:tcPr>
            <w:tcW w:w="2587"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6</w:t>
            </w:r>
          </w:p>
        </w:tc>
        <w:tc>
          <w:tcPr>
            <w:tcW w:w="2806" w:type="dxa"/>
            <w:vAlign w:val="center"/>
          </w:tcPr>
          <w:p>
            <w:pPr>
              <w:adjustRightInd w:val="0"/>
              <w:snapToGrid w:val="0"/>
              <w:rPr>
                <w:rFonts w:eastAsia="仿宋"/>
                <w:bCs/>
              </w:rPr>
            </w:pPr>
            <w:r>
              <w:rPr>
                <w:rFonts w:eastAsia="仿宋"/>
                <w:bCs/>
              </w:rPr>
              <w:t>金属玩具边缘</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7</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模塑玩具边缘</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8</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外露螺栓或螺纹杆的边缘</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9</w:t>
            </w:r>
          </w:p>
        </w:tc>
        <w:tc>
          <w:tcPr>
            <w:tcW w:w="2806" w:type="dxa"/>
            <w:vAlign w:val="center"/>
          </w:tcPr>
          <w:p>
            <w:pPr>
              <w:adjustRightInd w:val="0"/>
              <w:snapToGrid w:val="0"/>
              <w:rPr>
                <w:rFonts w:eastAsia="仿宋"/>
                <w:bCs/>
              </w:rPr>
            </w:pPr>
            <w:r>
              <w:rPr>
                <w:rFonts w:eastAsia="仿宋"/>
                <w:bCs/>
              </w:rPr>
              <w:t>可触及的锐利尖端</w:t>
            </w:r>
          </w:p>
        </w:tc>
        <w:tc>
          <w:tcPr>
            <w:tcW w:w="244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10</w:t>
            </w:r>
          </w:p>
        </w:tc>
        <w:tc>
          <w:tcPr>
            <w:tcW w:w="2806" w:type="dxa"/>
            <w:vAlign w:val="center"/>
          </w:tcPr>
          <w:p>
            <w:pPr>
              <w:adjustRightInd w:val="0"/>
              <w:snapToGrid w:val="0"/>
              <w:rPr>
                <w:rFonts w:eastAsia="仿宋"/>
                <w:bCs/>
              </w:rPr>
            </w:pPr>
            <w:r>
              <w:rPr>
                <w:rFonts w:eastAsia="仿宋"/>
                <w:bCs/>
              </w:rPr>
              <w:t>突出物</w:t>
            </w:r>
          </w:p>
        </w:tc>
        <w:tc>
          <w:tcPr>
            <w:tcW w:w="244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11</w:t>
            </w:r>
          </w:p>
        </w:tc>
        <w:tc>
          <w:tcPr>
            <w:tcW w:w="2806" w:type="dxa"/>
            <w:vAlign w:val="center"/>
          </w:tcPr>
          <w:p>
            <w:pPr>
              <w:adjustRightInd w:val="0"/>
              <w:snapToGrid w:val="0"/>
              <w:rPr>
                <w:rFonts w:eastAsia="仿宋"/>
                <w:bCs/>
              </w:rPr>
            </w:pPr>
            <w:r>
              <w:rPr>
                <w:rFonts w:eastAsia="仿宋"/>
                <w:bCs/>
              </w:rPr>
              <w:t>金属丝和杆件</w:t>
            </w:r>
          </w:p>
        </w:tc>
        <w:tc>
          <w:tcPr>
            <w:tcW w:w="244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c>
          <w:tcPr>
            <w:tcW w:w="2587"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12</w:t>
            </w:r>
          </w:p>
        </w:tc>
        <w:tc>
          <w:tcPr>
            <w:tcW w:w="2806" w:type="dxa"/>
            <w:vAlign w:val="center"/>
          </w:tcPr>
          <w:p>
            <w:pPr>
              <w:adjustRightInd w:val="0"/>
              <w:snapToGrid w:val="0"/>
              <w:rPr>
                <w:rFonts w:eastAsia="仿宋"/>
                <w:bCs/>
              </w:rPr>
            </w:pPr>
            <w:r>
              <w:rPr>
                <w:rFonts w:eastAsia="仿宋"/>
                <w:bCs/>
              </w:rPr>
              <w:t>刚性材料上的圆孔</w:t>
            </w:r>
          </w:p>
        </w:tc>
        <w:tc>
          <w:tcPr>
            <w:tcW w:w="2445" w:type="dxa"/>
            <w:vAlign w:val="center"/>
          </w:tcPr>
          <w:p>
            <w:pPr>
              <w:adjustRightInd w:val="0"/>
              <w:snapToGrid w:val="0"/>
              <w:rPr>
                <w:rFonts w:eastAsia="仿宋"/>
                <w:bCs/>
              </w:rPr>
            </w:pPr>
            <w:r>
              <w:rPr>
                <w:rFonts w:eastAsia="仿宋"/>
              </w:rPr>
              <w:t>GB 6675.2-2014</w:t>
            </w:r>
          </w:p>
        </w:tc>
        <w:tc>
          <w:tcPr>
            <w:tcW w:w="2587"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13</w:t>
            </w:r>
          </w:p>
        </w:tc>
        <w:tc>
          <w:tcPr>
            <w:tcW w:w="2806" w:type="dxa"/>
            <w:vAlign w:val="center"/>
          </w:tcPr>
          <w:p>
            <w:pPr>
              <w:adjustRightInd w:val="0"/>
              <w:snapToGrid w:val="0"/>
              <w:rPr>
                <w:rFonts w:eastAsia="仿宋"/>
                <w:bCs/>
              </w:rPr>
            </w:pPr>
            <w:r>
              <w:rPr>
                <w:rFonts w:eastAsia="仿宋"/>
                <w:bCs/>
              </w:rPr>
              <w:t>活动部件间的间隙</w:t>
            </w:r>
          </w:p>
        </w:tc>
        <w:tc>
          <w:tcPr>
            <w:tcW w:w="2445" w:type="dxa"/>
            <w:vAlign w:val="center"/>
          </w:tcPr>
          <w:p>
            <w:pPr>
              <w:adjustRightInd w:val="0"/>
              <w:snapToGrid w:val="0"/>
              <w:rPr>
                <w:rFonts w:eastAsia="仿宋"/>
                <w:bCs/>
              </w:rPr>
            </w:pPr>
            <w:r>
              <w:rPr>
                <w:rFonts w:eastAsia="仿宋"/>
              </w:rPr>
              <w:t>GB 6675.2-2014</w:t>
            </w:r>
          </w:p>
        </w:tc>
        <w:tc>
          <w:tcPr>
            <w:tcW w:w="2587"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14</w:t>
            </w:r>
          </w:p>
        </w:tc>
        <w:tc>
          <w:tcPr>
            <w:tcW w:w="2806" w:type="dxa"/>
            <w:vAlign w:val="center"/>
          </w:tcPr>
          <w:p>
            <w:pPr>
              <w:adjustRightInd w:val="0"/>
              <w:snapToGrid w:val="0"/>
              <w:rPr>
                <w:rFonts w:eastAsia="仿宋"/>
                <w:bCs/>
              </w:rPr>
            </w:pPr>
            <w:r>
              <w:rPr>
                <w:rFonts w:eastAsia="仿宋"/>
                <w:bCs/>
              </w:rPr>
              <w:t>其他驱动机构</w:t>
            </w:r>
          </w:p>
        </w:tc>
        <w:tc>
          <w:tcPr>
            <w:tcW w:w="2445" w:type="dxa"/>
            <w:vAlign w:val="center"/>
          </w:tcPr>
          <w:p>
            <w:pPr>
              <w:adjustRightInd w:val="0"/>
              <w:snapToGrid w:val="0"/>
              <w:rPr>
                <w:rFonts w:eastAsia="仿宋"/>
                <w:bCs/>
              </w:rPr>
            </w:pPr>
            <w:r>
              <w:rPr>
                <w:rFonts w:eastAsia="仿宋"/>
              </w:rPr>
              <w:t>GB 6675.2-2014</w:t>
            </w:r>
          </w:p>
        </w:tc>
        <w:tc>
          <w:tcPr>
            <w:tcW w:w="2587"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15</w:t>
            </w:r>
          </w:p>
        </w:tc>
        <w:tc>
          <w:tcPr>
            <w:tcW w:w="2806" w:type="dxa"/>
            <w:vAlign w:val="center"/>
          </w:tcPr>
          <w:p>
            <w:pPr>
              <w:adjustRightInd w:val="0"/>
              <w:snapToGrid w:val="0"/>
              <w:rPr>
                <w:rFonts w:eastAsia="仿宋"/>
                <w:bCs/>
              </w:rPr>
            </w:pPr>
            <w:r>
              <w:rPr>
                <w:rFonts w:eastAsia="仿宋"/>
                <w:bCs/>
              </w:rPr>
              <w:t>发条钥匙</w:t>
            </w:r>
          </w:p>
        </w:tc>
        <w:tc>
          <w:tcPr>
            <w:tcW w:w="2445" w:type="dxa"/>
            <w:vAlign w:val="center"/>
          </w:tcPr>
          <w:p>
            <w:pPr>
              <w:adjustRightInd w:val="0"/>
              <w:snapToGrid w:val="0"/>
              <w:rPr>
                <w:rFonts w:eastAsia="仿宋"/>
                <w:bCs/>
              </w:rPr>
            </w:pPr>
            <w:r>
              <w:rPr>
                <w:rFonts w:eastAsia="仿宋"/>
              </w:rPr>
              <w:t>GB 6675.2-2014</w:t>
            </w:r>
          </w:p>
        </w:tc>
        <w:tc>
          <w:tcPr>
            <w:tcW w:w="2587"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16</w:t>
            </w:r>
          </w:p>
        </w:tc>
        <w:tc>
          <w:tcPr>
            <w:tcW w:w="2806" w:type="dxa"/>
            <w:vAlign w:val="center"/>
          </w:tcPr>
          <w:p>
            <w:pPr>
              <w:adjustRightInd w:val="0"/>
              <w:snapToGrid w:val="0"/>
              <w:rPr>
                <w:rFonts w:eastAsia="仿宋"/>
                <w:bCs/>
              </w:rPr>
            </w:pPr>
            <w:r>
              <w:rPr>
                <w:rFonts w:eastAsia="仿宋"/>
                <w:bCs/>
              </w:rPr>
              <w:t>蓄能弹射玩具</w:t>
            </w:r>
          </w:p>
        </w:tc>
        <w:tc>
          <w:tcPr>
            <w:tcW w:w="2445" w:type="dxa"/>
            <w:vAlign w:val="center"/>
          </w:tcPr>
          <w:p>
            <w:pPr>
              <w:adjustRightInd w:val="0"/>
              <w:snapToGrid w:val="0"/>
              <w:rPr>
                <w:rFonts w:eastAsia="仿宋"/>
              </w:rPr>
            </w:pPr>
            <w:r>
              <w:rPr>
                <w:rFonts w:eastAsia="仿宋"/>
              </w:rPr>
              <w:t>GB 6675.2-2014</w:t>
            </w:r>
          </w:p>
        </w:tc>
        <w:tc>
          <w:tcPr>
            <w:tcW w:w="2587"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17</w:t>
            </w:r>
          </w:p>
        </w:tc>
        <w:tc>
          <w:tcPr>
            <w:tcW w:w="2806" w:type="dxa"/>
            <w:vAlign w:val="center"/>
          </w:tcPr>
          <w:p>
            <w:pPr>
              <w:adjustRightInd w:val="0"/>
              <w:snapToGrid w:val="0"/>
              <w:rPr>
                <w:rFonts w:eastAsia="仿宋"/>
                <w:bCs/>
              </w:rPr>
            </w:pPr>
            <w:r>
              <w:rPr>
                <w:rFonts w:eastAsia="仿宋"/>
                <w:bCs/>
              </w:rPr>
              <w:t>非蓄能弹射玩具</w:t>
            </w:r>
          </w:p>
        </w:tc>
        <w:tc>
          <w:tcPr>
            <w:tcW w:w="2445" w:type="dxa"/>
            <w:vAlign w:val="center"/>
          </w:tcPr>
          <w:p>
            <w:pPr>
              <w:adjustRightInd w:val="0"/>
              <w:snapToGrid w:val="0"/>
              <w:rPr>
                <w:rFonts w:eastAsia="仿宋"/>
              </w:rPr>
            </w:pPr>
            <w:r>
              <w:rPr>
                <w:rFonts w:eastAsia="仿宋"/>
              </w:rPr>
              <w:t>GB 6675.2-2014</w:t>
            </w:r>
          </w:p>
        </w:tc>
        <w:tc>
          <w:tcPr>
            <w:tcW w:w="2587"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18</w:t>
            </w:r>
          </w:p>
        </w:tc>
        <w:tc>
          <w:tcPr>
            <w:tcW w:w="2806" w:type="dxa"/>
            <w:vAlign w:val="center"/>
          </w:tcPr>
          <w:p>
            <w:pPr>
              <w:adjustRightInd w:val="0"/>
              <w:snapToGrid w:val="0"/>
              <w:rPr>
                <w:rFonts w:eastAsia="仿宋"/>
                <w:bCs/>
              </w:rPr>
            </w:pPr>
            <w:r>
              <w:rPr>
                <w:rFonts w:eastAsia="仿宋"/>
                <w:bCs/>
              </w:rPr>
              <w:t>口动玩具</w:t>
            </w:r>
          </w:p>
        </w:tc>
        <w:tc>
          <w:tcPr>
            <w:tcW w:w="2445" w:type="dxa"/>
            <w:vAlign w:val="center"/>
          </w:tcPr>
          <w:p>
            <w:pPr>
              <w:adjustRightInd w:val="0"/>
              <w:snapToGrid w:val="0"/>
              <w:rPr>
                <w:rFonts w:eastAsia="仿宋"/>
              </w:rPr>
            </w:pPr>
            <w:r>
              <w:rPr>
                <w:rFonts w:eastAsia="仿宋"/>
              </w:rPr>
              <w:t>GB 6675.2-2014</w:t>
            </w:r>
          </w:p>
        </w:tc>
        <w:tc>
          <w:tcPr>
            <w:tcW w:w="2587"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551" w:type="dxa"/>
            <w:gridSpan w:val="4"/>
            <w:vAlign w:val="center"/>
          </w:tcPr>
          <w:p>
            <w:pPr>
              <w:pStyle w:val="11"/>
              <w:adjustRightInd w:val="0"/>
              <w:snapToGrid w:val="0"/>
              <w:jc w:val="left"/>
              <w:rPr>
                <w:rFonts w:ascii="Times New Roman" w:hAnsi="Times New Roman" w:eastAsia="仿宋" w:cs="Times New Roman"/>
                <w:bCs/>
                <w:szCs w:val="21"/>
              </w:rPr>
            </w:pPr>
            <w:r>
              <w:rPr>
                <w:rFonts w:ascii="Times New Roman" w:hAnsi="Times New Roman" w:eastAsia="仿宋" w:cs="Times New Roman"/>
                <w:bCs/>
                <w:szCs w:val="21"/>
              </w:rPr>
              <w:t>三、易燃性能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一般要求</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6675.3-2014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2</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头戴玩具</w:t>
            </w:r>
          </w:p>
        </w:tc>
        <w:tc>
          <w:tcPr>
            <w:tcW w:w="244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6675.3-2014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3</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化妆服饰</w:t>
            </w:r>
          </w:p>
        </w:tc>
        <w:tc>
          <w:tcPr>
            <w:tcW w:w="244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6675.3-2014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4</w:t>
            </w:r>
          </w:p>
        </w:tc>
        <w:tc>
          <w:tcPr>
            <w:tcW w:w="2806"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具有毛绒或纺织表面的软体填充玩具（动物和娃娃等）</w:t>
            </w:r>
          </w:p>
        </w:tc>
        <w:tc>
          <w:tcPr>
            <w:tcW w:w="244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6675.3-2014</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szCs w:val="21"/>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551" w:type="dxa"/>
            <w:gridSpan w:val="4"/>
            <w:vAlign w:val="center"/>
          </w:tcPr>
          <w:p>
            <w:pPr>
              <w:pStyle w:val="11"/>
              <w:adjustRightInd w:val="0"/>
              <w:snapToGrid w:val="0"/>
              <w:jc w:val="left"/>
              <w:rPr>
                <w:rFonts w:ascii="Times New Roman" w:hAnsi="Times New Roman" w:eastAsia="仿宋" w:cs="Times New Roman"/>
                <w:szCs w:val="21"/>
              </w:rPr>
            </w:pPr>
            <w:r>
              <w:rPr>
                <w:rFonts w:ascii="Times New Roman" w:hAnsi="Times New Roman" w:eastAsia="仿宋" w:cs="Times New Roman"/>
                <w:bCs/>
                <w:szCs w:val="21"/>
              </w:rPr>
              <w:t>四、特定元素的迁移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w:t>
            </w:r>
          </w:p>
        </w:tc>
        <w:tc>
          <w:tcPr>
            <w:tcW w:w="2806" w:type="dxa"/>
            <w:vAlign w:val="center"/>
          </w:tcPr>
          <w:p>
            <w:pPr>
              <w:adjustRightInd w:val="0"/>
              <w:snapToGrid w:val="0"/>
              <w:rPr>
                <w:rFonts w:eastAsia="仿宋"/>
                <w:bCs/>
              </w:rPr>
            </w:pPr>
            <w:r>
              <w:rPr>
                <w:rFonts w:eastAsia="仿宋"/>
                <w:bCs/>
              </w:rPr>
              <w:t>最大限量要求</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 xml:space="preserve">GB 6675.4-2014 </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551" w:type="dxa"/>
            <w:gridSpan w:val="4"/>
            <w:vAlign w:val="center"/>
          </w:tcPr>
          <w:p>
            <w:pPr>
              <w:pStyle w:val="11"/>
              <w:adjustRightInd w:val="0"/>
              <w:snapToGrid w:val="0"/>
              <w:jc w:val="left"/>
              <w:rPr>
                <w:rFonts w:ascii="Times New Roman" w:hAnsi="Times New Roman" w:eastAsia="仿宋" w:cs="Times New Roman"/>
                <w:bCs/>
                <w:szCs w:val="21"/>
              </w:rPr>
            </w:pPr>
            <w:r>
              <w:rPr>
                <w:rFonts w:ascii="Times New Roman" w:hAnsi="Times New Roman" w:eastAsia="仿宋" w:cs="Times New Roman"/>
                <w:bCs/>
                <w:szCs w:val="21"/>
              </w:rPr>
              <w:t>五、增塑剂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1</w:t>
            </w:r>
          </w:p>
        </w:tc>
        <w:tc>
          <w:tcPr>
            <w:tcW w:w="2806" w:type="dxa"/>
            <w:vAlign w:val="center"/>
          </w:tcPr>
          <w:p>
            <w:pPr>
              <w:adjustRightInd w:val="0"/>
              <w:snapToGrid w:val="0"/>
              <w:rPr>
                <w:rFonts w:eastAsia="仿宋"/>
                <w:bCs/>
              </w:rPr>
            </w:pPr>
            <w:r>
              <w:rPr>
                <w:rFonts w:eastAsia="仿宋"/>
                <w:bCs/>
              </w:rPr>
              <w:t>限定增塑剂限量要求</w:t>
            </w:r>
          </w:p>
        </w:tc>
        <w:tc>
          <w:tcPr>
            <w:tcW w:w="2445"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GB 6675.1-2014</w:t>
            </w:r>
          </w:p>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5.3.7</w:t>
            </w:r>
          </w:p>
        </w:tc>
        <w:tc>
          <w:tcPr>
            <w:tcW w:w="2587" w:type="dxa"/>
            <w:vAlign w:val="center"/>
          </w:tcPr>
          <w:p>
            <w:pPr>
              <w:pStyle w:val="11"/>
              <w:adjustRightInd w:val="0"/>
              <w:snapToGrid w:val="0"/>
              <w:rPr>
                <w:rFonts w:ascii="Times New Roman" w:hAnsi="Times New Roman" w:eastAsia="仿宋" w:cs="Times New Roman"/>
                <w:bCs/>
                <w:szCs w:val="21"/>
              </w:rPr>
            </w:pPr>
            <w:r>
              <w:rPr>
                <w:rFonts w:ascii="Times New Roman" w:hAnsi="Times New Roman" w:eastAsia="仿宋" w:cs="Times New Roman"/>
                <w:bCs/>
                <w:szCs w:val="21"/>
              </w:rPr>
              <w:t>GB/T 22048-2015</w:t>
            </w:r>
          </w:p>
        </w:tc>
      </w:tr>
    </w:tbl>
    <w:p>
      <w:pPr>
        <w:rPr>
          <w:rFonts w:eastAsia="仿宋"/>
        </w:rPr>
      </w:pPr>
    </w:p>
    <w:p>
      <w:pPr>
        <w:pStyle w:val="2"/>
        <w:spacing w:before="156" w:after="156" w:line="240" w:lineRule="auto"/>
        <w:rPr>
          <w:rFonts w:ascii="Times New Roman" w:hAnsi="Times New Roman"/>
          <w:szCs w:val="21"/>
        </w:rPr>
      </w:pPr>
      <w:bookmarkStart w:id="5" w:name="_Toc43367785"/>
      <w:r>
        <w:rPr>
          <w:rFonts w:ascii="Times New Roman" w:hAnsi="Times New Roman"/>
          <w:szCs w:val="21"/>
        </w:rPr>
        <w:t>3学生文具</w:t>
      </w:r>
      <w:bookmarkEnd w:id="5"/>
    </w:p>
    <w:p>
      <w:pPr>
        <w:rPr>
          <w:rFonts w:eastAsia="仿宋"/>
        </w:rPr>
      </w:pPr>
    </w:p>
    <w:p>
      <w:pPr>
        <w:snapToGrid w:val="0"/>
        <w:jc w:val="left"/>
        <w:rPr>
          <w:rFonts w:eastAsia="仿宋"/>
        </w:rPr>
      </w:pPr>
      <w:r>
        <w:rPr>
          <w:rFonts w:eastAsia="仿宋"/>
          <w:b/>
          <w:bCs/>
        </w:rPr>
        <w:t>（1）学生文具（美术用品）</w:t>
      </w:r>
    </w:p>
    <w:p>
      <w:pPr>
        <w:adjustRightInd w:val="0"/>
        <w:snapToGrid w:val="0"/>
        <w:rPr>
          <w:rFonts w:eastAsia="仿宋"/>
        </w:rPr>
      </w:pPr>
      <w:r>
        <w:rPr>
          <w:rFonts w:eastAsia="仿宋"/>
        </w:rPr>
        <w:t>2020年学生文具（美术用品）产品检验项目、依据及方法</w:t>
      </w:r>
    </w:p>
    <w:tbl>
      <w:tblPr>
        <w:tblStyle w:val="23"/>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552"/>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adjustRightInd w:val="0"/>
              <w:snapToGrid w:val="0"/>
              <w:rPr>
                <w:rFonts w:eastAsia="仿宋"/>
              </w:rPr>
            </w:pPr>
            <w:r>
              <w:rPr>
                <w:rFonts w:eastAsia="仿宋"/>
              </w:rPr>
              <w:t>序号</w:t>
            </w:r>
          </w:p>
        </w:tc>
        <w:tc>
          <w:tcPr>
            <w:tcW w:w="2693" w:type="dxa"/>
          </w:tcPr>
          <w:p>
            <w:pPr>
              <w:adjustRightInd w:val="0"/>
              <w:snapToGrid w:val="0"/>
              <w:rPr>
                <w:rFonts w:eastAsia="仿宋"/>
              </w:rPr>
            </w:pPr>
            <w:r>
              <w:rPr>
                <w:rFonts w:eastAsia="仿宋"/>
              </w:rPr>
              <w:t>检验项目</w:t>
            </w:r>
          </w:p>
        </w:tc>
        <w:tc>
          <w:tcPr>
            <w:tcW w:w="2552" w:type="dxa"/>
          </w:tcPr>
          <w:p>
            <w:pPr>
              <w:adjustRightInd w:val="0"/>
              <w:snapToGrid w:val="0"/>
              <w:rPr>
                <w:rFonts w:eastAsia="仿宋"/>
              </w:rPr>
            </w:pPr>
            <w:r>
              <w:rPr>
                <w:rFonts w:eastAsia="仿宋"/>
              </w:rPr>
              <w:t>检验依据</w:t>
            </w:r>
          </w:p>
        </w:tc>
        <w:tc>
          <w:tcPr>
            <w:tcW w:w="2410" w:type="dxa"/>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1</w:t>
            </w:r>
          </w:p>
        </w:tc>
        <w:tc>
          <w:tcPr>
            <w:tcW w:w="2693" w:type="dxa"/>
            <w:vAlign w:val="center"/>
          </w:tcPr>
          <w:p>
            <w:pPr>
              <w:adjustRightInd w:val="0"/>
              <w:snapToGrid w:val="0"/>
              <w:rPr>
                <w:rFonts w:eastAsia="仿宋"/>
              </w:rPr>
            </w:pPr>
            <w:r>
              <w:rPr>
                <w:rFonts w:eastAsia="仿宋"/>
              </w:rPr>
              <w:t>可迁移元素的最大限量</w:t>
            </w:r>
          </w:p>
        </w:tc>
        <w:tc>
          <w:tcPr>
            <w:tcW w:w="2552" w:type="dxa"/>
            <w:vAlign w:val="center"/>
          </w:tcPr>
          <w:p>
            <w:pPr>
              <w:adjustRightInd w:val="0"/>
              <w:snapToGrid w:val="0"/>
              <w:rPr>
                <w:rFonts w:eastAsia="仿宋"/>
              </w:rPr>
            </w:pPr>
            <w:r>
              <w:rPr>
                <w:rFonts w:eastAsia="仿宋"/>
              </w:rPr>
              <w:t xml:space="preserve">GB 21027-2007 </w:t>
            </w:r>
          </w:p>
        </w:tc>
        <w:tc>
          <w:tcPr>
            <w:tcW w:w="2410" w:type="dxa"/>
            <w:vAlign w:val="center"/>
          </w:tcPr>
          <w:p>
            <w:pPr>
              <w:adjustRightInd w:val="0"/>
              <w:snapToGrid w:val="0"/>
              <w:rPr>
                <w:rFonts w:eastAsia="仿宋"/>
              </w:rPr>
            </w:pPr>
            <w:r>
              <w:rPr>
                <w:rFonts w:eastAsia="仿宋"/>
              </w:rPr>
              <w:t>GB 6675-2003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2</w:t>
            </w:r>
          </w:p>
        </w:tc>
        <w:tc>
          <w:tcPr>
            <w:tcW w:w="2693" w:type="dxa"/>
            <w:vAlign w:val="center"/>
          </w:tcPr>
          <w:p>
            <w:pPr>
              <w:adjustRightInd w:val="0"/>
              <w:snapToGrid w:val="0"/>
              <w:rPr>
                <w:rFonts w:eastAsia="仿宋"/>
              </w:rPr>
            </w:pPr>
            <w:r>
              <w:rPr>
                <w:rFonts w:eastAsia="仿宋"/>
              </w:rPr>
              <w:t>笔的上帽安全</w:t>
            </w:r>
          </w:p>
        </w:tc>
        <w:tc>
          <w:tcPr>
            <w:tcW w:w="2552" w:type="dxa"/>
            <w:vAlign w:val="center"/>
          </w:tcPr>
          <w:p>
            <w:pPr>
              <w:adjustRightInd w:val="0"/>
              <w:snapToGrid w:val="0"/>
              <w:rPr>
                <w:rFonts w:eastAsia="仿宋"/>
              </w:rPr>
            </w:pPr>
            <w:r>
              <w:rPr>
                <w:rFonts w:eastAsia="仿宋"/>
              </w:rPr>
              <w:t>GB 21027-2007</w:t>
            </w:r>
          </w:p>
        </w:tc>
        <w:tc>
          <w:tcPr>
            <w:tcW w:w="2410" w:type="dxa"/>
            <w:vAlign w:val="center"/>
          </w:tcPr>
          <w:p>
            <w:pPr>
              <w:adjustRightInd w:val="0"/>
              <w:snapToGrid w:val="0"/>
              <w:rPr>
                <w:rFonts w:eastAsia="仿宋"/>
              </w:rPr>
            </w:pPr>
            <w:r>
              <w:rPr>
                <w:rFonts w:eastAsia="仿宋"/>
              </w:rPr>
              <w:t xml:space="preserve">GB 21027-2007 </w:t>
            </w:r>
          </w:p>
        </w:tc>
      </w:tr>
    </w:tbl>
    <w:p>
      <w:pPr>
        <w:snapToGrid w:val="0"/>
        <w:jc w:val="left"/>
        <w:rPr>
          <w:rFonts w:eastAsia="仿宋"/>
          <w:b/>
          <w:bCs/>
        </w:rPr>
      </w:pPr>
    </w:p>
    <w:p>
      <w:pPr>
        <w:snapToGrid w:val="0"/>
        <w:jc w:val="left"/>
        <w:rPr>
          <w:rFonts w:eastAsia="仿宋"/>
        </w:rPr>
      </w:pPr>
      <w:r>
        <w:rPr>
          <w:rFonts w:eastAsia="仿宋"/>
          <w:b/>
          <w:bCs/>
        </w:rPr>
        <w:t>（2）学生文具（书写笔）</w:t>
      </w:r>
    </w:p>
    <w:p>
      <w:pPr>
        <w:adjustRightInd w:val="0"/>
        <w:snapToGrid w:val="0"/>
        <w:rPr>
          <w:rFonts w:eastAsia="仿宋"/>
        </w:rPr>
      </w:pPr>
      <w:r>
        <w:rPr>
          <w:rFonts w:eastAsia="仿宋"/>
        </w:rPr>
        <w:t>2020年学生文具（书写笔）产品检验项目、依据及方法</w:t>
      </w:r>
    </w:p>
    <w:tbl>
      <w:tblPr>
        <w:tblStyle w:val="23"/>
        <w:tblW w:w="83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581"/>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adjustRightInd w:val="0"/>
              <w:snapToGrid w:val="0"/>
              <w:rPr>
                <w:rFonts w:eastAsia="仿宋"/>
              </w:rPr>
            </w:pPr>
            <w:r>
              <w:rPr>
                <w:rFonts w:eastAsia="仿宋"/>
              </w:rPr>
              <w:t>序号</w:t>
            </w:r>
          </w:p>
        </w:tc>
        <w:tc>
          <w:tcPr>
            <w:tcW w:w="2693" w:type="dxa"/>
          </w:tcPr>
          <w:p>
            <w:pPr>
              <w:adjustRightInd w:val="0"/>
              <w:snapToGrid w:val="0"/>
              <w:rPr>
                <w:rFonts w:eastAsia="仿宋"/>
              </w:rPr>
            </w:pPr>
            <w:r>
              <w:rPr>
                <w:rFonts w:eastAsia="仿宋"/>
              </w:rPr>
              <w:t>检验项目</w:t>
            </w:r>
          </w:p>
        </w:tc>
        <w:tc>
          <w:tcPr>
            <w:tcW w:w="2581" w:type="dxa"/>
          </w:tcPr>
          <w:p>
            <w:pPr>
              <w:adjustRightInd w:val="0"/>
              <w:snapToGrid w:val="0"/>
              <w:rPr>
                <w:rFonts w:eastAsia="仿宋"/>
              </w:rPr>
            </w:pPr>
            <w:r>
              <w:rPr>
                <w:rFonts w:eastAsia="仿宋"/>
              </w:rPr>
              <w:t>检验依据</w:t>
            </w:r>
          </w:p>
        </w:tc>
        <w:tc>
          <w:tcPr>
            <w:tcW w:w="2409" w:type="dxa"/>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1</w:t>
            </w:r>
          </w:p>
        </w:tc>
        <w:tc>
          <w:tcPr>
            <w:tcW w:w="2693" w:type="dxa"/>
            <w:vAlign w:val="center"/>
          </w:tcPr>
          <w:p>
            <w:pPr>
              <w:adjustRightInd w:val="0"/>
              <w:snapToGrid w:val="0"/>
              <w:rPr>
                <w:rFonts w:eastAsia="仿宋"/>
              </w:rPr>
            </w:pPr>
            <w:r>
              <w:rPr>
                <w:rFonts w:eastAsia="仿宋"/>
              </w:rPr>
              <w:t>可迁移元素的最大限量</w:t>
            </w:r>
          </w:p>
        </w:tc>
        <w:tc>
          <w:tcPr>
            <w:tcW w:w="2581" w:type="dxa"/>
            <w:vAlign w:val="center"/>
          </w:tcPr>
          <w:p>
            <w:pPr>
              <w:adjustRightInd w:val="0"/>
              <w:snapToGrid w:val="0"/>
              <w:rPr>
                <w:rFonts w:eastAsia="仿宋"/>
              </w:rPr>
            </w:pPr>
            <w:r>
              <w:rPr>
                <w:rFonts w:eastAsia="仿宋"/>
              </w:rPr>
              <w:t xml:space="preserve">GB 21027-2007 </w:t>
            </w:r>
          </w:p>
        </w:tc>
        <w:tc>
          <w:tcPr>
            <w:tcW w:w="2409" w:type="dxa"/>
            <w:vAlign w:val="center"/>
          </w:tcPr>
          <w:p>
            <w:pPr>
              <w:adjustRightInd w:val="0"/>
              <w:snapToGrid w:val="0"/>
              <w:rPr>
                <w:rFonts w:eastAsia="仿宋"/>
              </w:rPr>
            </w:pPr>
            <w:r>
              <w:rPr>
                <w:rFonts w:eastAsia="仿宋"/>
              </w:rPr>
              <w:t>GB 6675-2003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2</w:t>
            </w:r>
          </w:p>
        </w:tc>
        <w:tc>
          <w:tcPr>
            <w:tcW w:w="2693" w:type="dxa"/>
            <w:vAlign w:val="center"/>
          </w:tcPr>
          <w:p>
            <w:pPr>
              <w:adjustRightInd w:val="0"/>
              <w:snapToGrid w:val="0"/>
              <w:rPr>
                <w:rFonts w:eastAsia="仿宋"/>
              </w:rPr>
            </w:pPr>
            <w:r>
              <w:rPr>
                <w:rFonts w:eastAsia="仿宋"/>
              </w:rPr>
              <w:t>笔的上帽安全</w:t>
            </w:r>
          </w:p>
        </w:tc>
        <w:tc>
          <w:tcPr>
            <w:tcW w:w="2581" w:type="dxa"/>
            <w:vAlign w:val="center"/>
          </w:tcPr>
          <w:p>
            <w:pPr>
              <w:adjustRightInd w:val="0"/>
              <w:snapToGrid w:val="0"/>
              <w:rPr>
                <w:rFonts w:eastAsia="仿宋"/>
              </w:rPr>
            </w:pPr>
            <w:r>
              <w:rPr>
                <w:rFonts w:eastAsia="仿宋"/>
              </w:rPr>
              <w:t xml:space="preserve">GB 21027-2007 </w:t>
            </w:r>
          </w:p>
        </w:tc>
        <w:tc>
          <w:tcPr>
            <w:tcW w:w="2409" w:type="dxa"/>
            <w:vAlign w:val="center"/>
          </w:tcPr>
          <w:p>
            <w:pPr>
              <w:adjustRightInd w:val="0"/>
              <w:snapToGrid w:val="0"/>
              <w:rPr>
                <w:rFonts w:eastAsia="仿宋"/>
              </w:rPr>
            </w:pPr>
            <w:r>
              <w:rPr>
                <w:rFonts w:eastAsia="仿宋"/>
              </w:rPr>
              <w:t xml:space="preserve">GB 21027-2007 </w:t>
            </w:r>
          </w:p>
        </w:tc>
      </w:tr>
    </w:tbl>
    <w:p>
      <w:pPr>
        <w:snapToGrid w:val="0"/>
        <w:jc w:val="left"/>
        <w:rPr>
          <w:rFonts w:eastAsia="仿宋"/>
          <w:b/>
          <w:bCs/>
        </w:rPr>
      </w:pPr>
    </w:p>
    <w:p>
      <w:pPr>
        <w:snapToGrid w:val="0"/>
        <w:jc w:val="left"/>
        <w:rPr>
          <w:rFonts w:eastAsia="仿宋"/>
          <w:b/>
          <w:bCs/>
        </w:rPr>
      </w:pPr>
      <w:r>
        <w:rPr>
          <w:rFonts w:eastAsia="仿宋"/>
          <w:b/>
          <w:bCs/>
        </w:rPr>
        <w:t>（3）学生文具（记号笔）</w:t>
      </w:r>
    </w:p>
    <w:p>
      <w:pPr>
        <w:adjustRightInd w:val="0"/>
        <w:snapToGrid w:val="0"/>
        <w:rPr>
          <w:rFonts w:eastAsia="仿宋"/>
        </w:rPr>
      </w:pPr>
      <w:r>
        <w:rPr>
          <w:rFonts w:eastAsia="仿宋"/>
        </w:rPr>
        <w:t>2020年学生文具（记号笔）产品检验项目、依据及方法</w:t>
      </w:r>
    </w:p>
    <w:tbl>
      <w:tblPr>
        <w:tblStyle w:val="23"/>
        <w:tblW w:w="83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552"/>
        <w:gridCol w:w="2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adjustRightInd w:val="0"/>
              <w:snapToGrid w:val="0"/>
              <w:rPr>
                <w:rFonts w:eastAsia="仿宋"/>
              </w:rPr>
            </w:pPr>
            <w:r>
              <w:rPr>
                <w:rFonts w:eastAsia="仿宋"/>
              </w:rPr>
              <w:t>序号</w:t>
            </w:r>
          </w:p>
        </w:tc>
        <w:tc>
          <w:tcPr>
            <w:tcW w:w="2693" w:type="dxa"/>
          </w:tcPr>
          <w:p>
            <w:pPr>
              <w:adjustRightInd w:val="0"/>
              <w:snapToGrid w:val="0"/>
              <w:rPr>
                <w:rFonts w:eastAsia="仿宋"/>
              </w:rPr>
            </w:pPr>
            <w:r>
              <w:rPr>
                <w:rFonts w:eastAsia="仿宋"/>
              </w:rPr>
              <w:t>检验项目</w:t>
            </w:r>
          </w:p>
        </w:tc>
        <w:tc>
          <w:tcPr>
            <w:tcW w:w="2552" w:type="dxa"/>
          </w:tcPr>
          <w:p>
            <w:pPr>
              <w:adjustRightInd w:val="0"/>
              <w:snapToGrid w:val="0"/>
              <w:rPr>
                <w:rFonts w:eastAsia="仿宋"/>
              </w:rPr>
            </w:pPr>
            <w:r>
              <w:rPr>
                <w:rFonts w:eastAsia="仿宋"/>
              </w:rPr>
              <w:t>检验依据</w:t>
            </w:r>
          </w:p>
        </w:tc>
        <w:tc>
          <w:tcPr>
            <w:tcW w:w="2438" w:type="dxa"/>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1</w:t>
            </w:r>
          </w:p>
        </w:tc>
        <w:tc>
          <w:tcPr>
            <w:tcW w:w="2693" w:type="dxa"/>
            <w:vAlign w:val="center"/>
          </w:tcPr>
          <w:p>
            <w:pPr>
              <w:adjustRightInd w:val="0"/>
              <w:snapToGrid w:val="0"/>
              <w:rPr>
                <w:rFonts w:eastAsia="仿宋"/>
              </w:rPr>
            </w:pPr>
            <w:r>
              <w:rPr>
                <w:rFonts w:eastAsia="仿宋"/>
              </w:rPr>
              <w:t>可迁移元素的最大限量</w:t>
            </w:r>
          </w:p>
        </w:tc>
        <w:tc>
          <w:tcPr>
            <w:tcW w:w="2552" w:type="dxa"/>
            <w:vAlign w:val="center"/>
          </w:tcPr>
          <w:p>
            <w:pPr>
              <w:adjustRightInd w:val="0"/>
              <w:snapToGrid w:val="0"/>
              <w:rPr>
                <w:rFonts w:eastAsia="仿宋"/>
              </w:rPr>
            </w:pPr>
            <w:r>
              <w:rPr>
                <w:rFonts w:eastAsia="仿宋"/>
              </w:rPr>
              <w:t>GB 21027-2007</w:t>
            </w:r>
          </w:p>
        </w:tc>
        <w:tc>
          <w:tcPr>
            <w:tcW w:w="2438" w:type="dxa"/>
            <w:vAlign w:val="center"/>
          </w:tcPr>
          <w:p>
            <w:pPr>
              <w:adjustRightInd w:val="0"/>
              <w:snapToGrid w:val="0"/>
              <w:rPr>
                <w:rFonts w:eastAsia="仿宋"/>
              </w:rPr>
            </w:pPr>
            <w:r>
              <w:rPr>
                <w:rFonts w:eastAsia="仿宋"/>
              </w:rPr>
              <w:t>GB 6675-2003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709" w:type="dxa"/>
            <w:vAlign w:val="center"/>
          </w:tcPr>
          <w:p>
            <w:pPr>
              <w:adjustRightInd w:val="0"/>
              <w:snapToGrid w:val="0"/>
              <w:rPr>
                <w:rFonts w:eastAsia="仿宋"/>
              </w:rPr>
            </w:pPr>
            <w:r>
              <w:rPr>
                <w:rFonts w:eastAsia="仿宋"/>
              </w:rPr>
              <w:t>2</w:t>
            </w:r>
          </w:p>
        </w:tc>
        <w:tc>
          <w:tcPr>
            <w:tcW w:w="2693" w:type="dxa"/>
            <w:vAlign w:val="center"/>
          </w:tcPr>
          <w:p>
            <w:pPr>
              <w:adjustRightInd w:val="0"/>
              <w:snapToGrid w:val="0"/>
              <w:rPr>
                <w:rFonts w:eastAsia="仿宋"/>
              </w:rPr>
            </w:pPr>
            <w:r>
              <w:rPr>
                <w:rFonts w:eastAsia="仿宋"/>
              </w:rPr>
              <w:t>笔的上帽安全</w:t>
            </w:r>
          </w:p>
        </w:tc>
        <w:tc>
          <w:tcPr>
            <w:tcW w:w="2552" w:type="dxa"/>
            <w:vAlign w:val="center"/>
          </w:tcPr>
          <w:p>
            <w:pPr>
              <w:adjustRightInd w:val="0"/>
              <w:snapToGrid w:val="0"/>
              <w:rPr>
                <w:rFonts w:eastAsia="仿宋"/>
              </w:rPr>
            </w:pPr>
            <w:r>
              <w:rPr>
                <w:rFonts w:eastAsia="仿宋"/>
              </w:rPr>
              <w:t xml:space="preserve">GB 21027-2007 </w:t>
            </w:r>
          </w:p>
        </w:tc>
        <w:tc>
          <w:tcPr>
            <w:tcW w:w="2438" w:type="dxa"/>
            <w:vAlign w:val="center"/>
          </w:tcPr>
          <w:p>
            <w:pPr>
              <w:adjustRightInd w:val="0"/>
              <w:snapToGrid w:val="0"/>
              <w:rPr>
                <w:rFonts w:eastAsia="仿宋"/>
              </w:rPr>
            </w:pPr>
            <w:r>
              <w:rPr>
                <w:rFonts w:eastAsia="仿宋"/>
              </w:rPr>
              <w:t xml:space="preserve">GB 21027-2007 </w:t>
            </w:r>
          </w:p>
        </w:tc>
      </w:tr>
    </w:tbl>
    <w:p>
      <w:pPr>
        <w:adjustRightInd w:val="0"/>
        <w:snapToGrid w:val="0"/>
        <w:rPr>
          <w:rFonts w:eastAsia="仿宋"/>
          <w:b/>
          <w:bCs/>
        </w:rPr>
      </w:pPr>
    </w:p>
    <w:p>
      <w:pPr>
        <w:snapToGrid w:val="0"/>
        <w:jc w:val="left"/>
        <w:rPr>
          <w:rFonts w:eastAsia="仿宋"/>
          <w:b/>
          <w:bCs/>
        </w:rPr>
      </w:pPr>
      <w:r>
        <w:rPr>
          <w:rFonts w:eastAsia="仿宋"/>
          <w:b/>
          <w:bCs/>
        </w:rPr>
        <w:t>（4）学生文具（橡皮擦）</w:t>
      </w:r>
    </w:p>
    <w:p>
      <w:pPr>
        <w:adjustRightInd w:val="0"/>
        <w:snapToGrid w:val="0"/>
        <w:rPr>
          <w:rFonts w:eastAsia="仿宋"/>
        </w:rPr>
      </w:pPr>
      <w:r>
        <w:rPr>
          <w:rFonts w:eastAsia="仿宋"/>
        </w:rPr>
        <w:t>2020年学生文具（橡皮擦）产品检验项目、依据及方法</w:t>
      </w:r>
    </w:p>
    <w:tbl>
      <w:tblPr>
        <w:tblStyle w:val="23"/>
        <w:tblW w:w="83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581"/>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adjustRightInd w:val="0"/>
              <w:snapToGrid w:val="0"/>
              <w:rPr>
                <w:rFonts w:eastAsia="仿宋"/>
              </w:rPr>
            </w:pPr>
            <w:r>
              <w:rPr>
                <w:rFonts w:eastAsia="仿宋"/>
              </w:rPr>
              <w:t>序号</w:t>
            </w:r>
          </w:p>
        </w:tc>
        <w:tc>
          <w:tcPr>
            <w:tcW w:w="2693" w:type="dxa"/>
          </w:tcPr>
          <w:p>
            <w:pPr>
              <w:adjustRightInd w:val="0"/>
              <w:snapToGrid w:val="0"/>
              <w:rPr>
                <w:rFonts w:eastAsia="仿宋"/>
              </w:rPr>
            </w:pPr>
            <w:r>
              <w:rPr>
                <w:rFonts w:eastAsia="仿宋"/>
              </w:rPr>
              <w:t>检验项目</w:t>
            </w:r>
          </w:p>
        </w:tc>
        <w:tc>
          <w:tcPr>
            <w:tcW w:w="2581" w:type="dxa"/>
          </w:tcPr>
          <w:p>
            <w:pPr>
              <w:adjustRightInd w:val="0"/>
              <w:snapToGrid w:val="0"/>
              <w:rPr>
                <w:rFonts w:eastAsia="仿宋"/>
              </w:rPr>
            </w:pPr>
            <w:r>
              <w:rPr>
                <w:rFonts w:eastAsia="仿宋"/>
              </w:rPr>
              <w:t>检验依据</w:t>
            </w:r>
          </w:p>
        </w:tc>
        <w:tc>
          <w:tcPr>
            <w:tcW w:w="2409" w:type="dxa"/>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1</w:t>
            </w:r>
          </w:p>
        </w:tc>
        <w:tc>
          <w:tcPr>
            <w:tcW w:w="2693" w:type="dxa"/>
            <w:vAlign w:val="center"/>
          </w:tcPr>
          <w:p>
            <w:pPr>
              <w:adjustRightInd w:val="0"/>
              <w:snapToGrid w:val="0"/>
              <w:rPr>
                <w:rFonts w:eastAsia="仿宋"/>
              </w:rPr>
            </w:pPr>
            <w:r>
              <w:rPr>
                <w:rFonts w:eastAsia="仿宋"/>
              </w:rPr>
              <w:t>可迁移元素的最大限量</w:t>
            </w:r>
          </w:p>
        </w:tc>
        <w:tc>
          <w:tcPr>
            <w:tcW w:w="2581" w:type="dxa"/>
            <w:vAlign w:val="center"/>
          </w:tcPr>
          <w:p>
            <w:pPr>
              <w:adjustRightInd w:val="0"/>
              <w:snapToGrid w:val="0"/>
              <w:rPr>
                <w:rFonts w:eastAsia="仿宋"/>
              </w:rPr>
            </w:pPr>
            <w:r>
              <w:rPr>
                <w:rFonts w:eastAsia="仿宋"/>
              </w:rPr>
              <w:t>GB 21027-2007</w:t>
            </w:r>
          </w:p>
        </w:tc>
        <w:tc>
          <w:tcPr>
            <w:tcW w:w="2409" w:type="dxa"/>
            <w:vAlign w:val="center"/>
          </w:tcPr>
          <w:p>
            <w:pPr>
              <w:adjustRightInd w:val="0"/>
              <w:snapToGrid w:val="0"/>
              <w:rPr>
                <w:rFonts w:eastAsia="仿宋"/>
              </w:rPr>
            </w:pPr>
            <w:r>
              <w:rPr>
                <w:rFonts w:eastAsia="仿宋"/>
              </w:rPr>
              <w:t xml:space="preserve">GB 6675-2003 附录C </w:t>
            </w:r>
          </w:p>
        </w:tc>
      </w:tr>
    </w:tbl>
    <w:p>
      <w:pPr>
        <w:adjustRightInd w:val="0"/>
        <w:snapToGrid w:val="0"/>
        <w:rPr>
          <w:rFonts w:eastAsia="仿宋"/>
        </w:rPr>
      </w:pPr>
    </w:p>
    <w:p>
      <w:pPr>
        <w:snapToGrid w:val="0"/>
        <w:jc w:val="left"/>
        <w:rPr>
          <w:rFonts w:eastAsia="仿宋"/>
        </w:rPr>
      </w:pPr>
      <w:r>
        <w:rPr>
          <w:rFonts w:eastAsia="仿宋"/>
          <w:b/>
          <w:bCs/>
        </w:rPr>
        <w:t>（5）学生文具（涂改制品）</w:t>
      </w:r>
    </w:p>
    <w:p>
      <w:pPr>
        <w:adjustRightInd w:val="0"/>
        <w:snapToGrid w:val="0"/>
        <w:rPr>
          <w:rFonts w:eastAsia="仿宋"/>
        </w:rPr>
      </w:pPr>
      <w:r>
        <w:rPr>
          <w:rFonts w:eastAsia="仿宋"/>
        </w:rPr>
        <w:t>2020年学生文具（涂改制品）产品检验项目、依据及方法</w:t>
      </w:r>
    </w:p>
    <w:tbl>
      <w:tblPr>
        <w:tblStyle w:val="23"/>
        <w:tblW w:w="83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581"/>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09" w:type="dxa"/>
          </w:tcPr>
          <w:p>
            <w:pPr>
              <w:adjustRightInd w:val="0"/>
              <w:snapToGrid w:val="0"/>
              <w:rPr>
                <w:rFonts w:eastAsia="仿宋"/>
              </w:rPr>
            </w:pPr>
            <w:r>
              <w:rPr>
                <w:rFonts w:eastAsia="仿宋"/>
              </w:rPr>
              <w:t>序号</w:t>
            </w:r>
          </w:p>
        </w:tc>
        <w:tc>
          <w:tcPr>
            <w:tcW w:w="2693" w:type="dxa"/>
          </w:tcPr>
          <w:p>
            <w:pPr>
              <w:adjustRightInd w:val="0"/>
              <w:snapToGrid w:val="0"/>
              <w:rPr>
                <w:rFonts w:eastAsia="仿宋"/>
              </w:rPr>
            </w:pPr>
            <w:r>
              <w:rPr>
                <w:rFonts w:eastAsia="仿宋"/>
              </w:rPr>
              <w:t>检验项目</w:t>
            </w:r>
          </w:p>
        </w:tc>
        <w:tc>
          <w:tcPr>
            <w:tcW w:w="2581" w:type="dxa"/>
          </w:tcPr>
          <w:p>
            <w:pPr>
              <w:adjustRightInd w:val="0"/>
              <w:snapToGrid w:val="0"/>
              <w:rPr>
                <w:rFonts w:eastAsia="仿宋"/>
              </w:rPr>
            </w:pPr>
            <w:r>
              <w:rPr>
                <w:rFonts w:eastAsia="仿宋"/>
              </w:rPr>
              <w:t>检验依据</w:t>
            </w:r>
          </w:p>
        </w:tc>
        <w:tc>
          <w:tcPr>
            <w:tcW w:w="2409" w:type="dxa"/>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1</w:t>
            </w:r>
          </w:p>
        </w:tc>
        <w:tc>
          <w:tcPr>
            <w:tcW w:w="2693" w:type="dxa"/>
            <w:vAlign w:val="center"/>
          </w:tcPr>
          <w:p>
            <w:pPr>
              <w:adjustRightInd w:val="0"/>
              <w:snapToGrid w:val="0"/>
              <w:rPr>
                <w:rFonts w:eastAsia="仿宋"/>
              </w:rPr>
            </w:pPr>
            <w:r>
              <w:rPr>
                <w:rFonts w:eastAsia="仿宋"/>
              </w:rPr>
              <w:t>可迁移元素的最大限量</w:t>
            </w:r>
          </w:p>
        </w:tc>
        <w:tc>
          <w:tcPr>
            <w:tcW w:w="2581" w:type="dxa"/>
            <w:vAlign w:val="center"/>
          </w:tcPr>
          <w:p>
            <w:pPr>
              <w:adjustRightInd w:val="0"/>
              <w:snapToGrid w:val="0"/>
              <w:rPr>
                <w:rFonts w:eastAsia="仿宋"/>
              </w:rPr>
            </w:pPr>
            <w:r>
              <w:rPr>
                <w:rFonts w:eastAsia="仿宋"/>
              </w:rPr>
              <w:t xml:space="preserve">GB 21027-2007 </w:t>
            </w:r>
          </w:p>
        </w:tc>
        <w:tc>
          <w:tcPr>
            <w:tcW w:w="2409" w:type="dxa"/>
            <w:vAlign w:val="center"/>
          </w:tcPr>
          <w:p>
            <w:pPr>
              <w:adjustRightInd w:val="0"/>
              <w:snapToGrid w:val="0"/>
              <w:rPr>
                <w:rFonts w:eastAsia="仿宋"/>
              </w:rPr>
            </w:pPr>
            <w:r>
              <w:rPr>
                <w:rFonts w:eastAsia="仿宋"/>
              </w:rPr>
              <w:t>GB 6675-2003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2</w:t>
            </w:r>
          </w:p>
        </w:tc>
        <w:tc>
          <w:tcPr>
            <w:tcW w:w="2693" w:type="dxa"/>
            <w:vAlign w:val="center"/>
          </w:tcPr>
          <w:p>
            <w:pPr>
              <w:adjustRightInd w:val="0"/>
              <w:snapToGrid w:val="0"/>
              <w:rPr>
                <w:rFonts w:eastAsia="仿宋"/>
              </w:rPr>
            </w:pPr>
            <w:r>
              <w:rPr>
                <w:rFonts w:eastAsia="仿宋"/>
              </w:rPr>
              <w:t>有机溶剂苯含量</w:t>
            </w:r>
          </w:p>
        </w:tc>
        <w:tc>
          <w:tcPr>
            <w:tcW w:w="2581" w:type="dxa"/>
            <w:vAlign w:val="center"/>
          </w:tcPr>
          <w:p>
            <w:pPr>
              <w:adjustRightInd w:val="0"/>
              <w:snapToGrid w:val="0"/>
              <w:rPr>
                <w:rFonts w:eastAsia="仿宋"/>
              </w:rPr>
            </w:pPr>
            <w:r>
              <w:rPr>
                <w:rFonts w:eastAsia="仿宋"/>
              </w:rPr>
              <w:t xml:space="preserve">GB 21027-2007 </w:t>
            </w:r>
          </w:p>
        </w:tc>
        <w:tc>
          <w:tcPr>
            <w:tcW w:w="2409" w:type="dxa"/>
            <w:vAlign w:val="center"/>
          </w:tcPr>
          <w:p>
            <w:pPr>
              <w:adjustRightInd w:val="0"/>
              <w:snapToGrid w:val="0"/>
              <w:rPr>
                <w:rFonts w:eastAsia="仿宋"/>
              </w:rPr>
            </w:pPr>
            <w:r>
              <w:rPr>
                <w:rFonts w:eastAsia="仿宋"/>
              </w:rPr>
              <w:t xml:space="preserve">GB/T 9722-2006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3</w:t>
            </w:r>
          </w:p>
        </w:tc>
        <w:tc>
          <w:tcPr>
            <w:tcW w:w="2693" w:type="dxa"/>
            <w:vAlign w:val="center"/>
          </w:tcPr>
          <w:p>
            <w:pPr>
              <w:adjustRightInd w:val="0"/>
              <w:snapToGrid w:val="0"/>
              <w:rPr>
                <w:rFonts w:eastAsia="仿宋"/>
              </w:rPr>
            </w:pPr>
            <w:r>
              <w:rPr>
                <w:rFonts w:eastAsia="仿宋"/>
              </w:rPr>
              <w:t>氯代烃</w:t>
            </w:r>
          </w:p>
        </w:tc>
        <w:tc>
          <w:tcPr>
            <w:tcW w:w="2581" w:type="dxa"/>
            <w:vAlign w:val="center"/>
          </w:tcPr>
          <w:p>
            <w:pPr>
              <w:adjustRightInd w:val="0"/>
              <w:snapToGrid w:val="0"/>
              <w:rPr>
                <w:rFonts w:eastAsia="仿宋"/>
              </w:rPr>
            </w:pPr>
            <w:r>
              <w:rPr>
                <w:rFonts w:eastAsia="仿宋"/>
              </w:rPr>
              <w:t xml:space="preserve">GB 21027-2007 </w:t>
            </w:r>
          </w:p>
        </w:tc>
        <w:tc>
          <w:tcPr>
            <w:tcW w:w="2409" w:type="dxa"/>
            <w:vAlign w:val="center"/>
          </w:tcPr>
          <w:p>
            <w:pPr>
              <w:adjustRightInd w:val="0"/>
              <w:snapToGrid w:val="0"/>
              <w:rPr>
                <w:rFonts w:eastAsia="仿宋"/>
              </w:rPr>
            </w:pPr>
            <w:r>
              <w:rPr>
                <w:rFonts w:eastAsia="仿宋"/>
              </w:rPr>
              <w:t xml:space="preserve">GB/T 9722-2006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4</w:t>
            </w:r>
          </w:p>
        </w:tc>
        <w:tc>
          <w:tcPr>
            <w:tcW w:w="2693" w:type="dxa"/>
            <w:vAlign w:val="center"/>
          </w:tcPr>
          <w:p>
            <w:pPr>
              <w:adjustRightInd w:val="0"/>
              <w:snapToGrid w:val="0"/>
              <w:rPr>
                <w:rFonts w:eastAsia="仿宋"/>
              </w:rPr>
            </w:pPr>
            <w:r>
              <w:rPr>
                <w:rFonts w:eastAsia="仿宋"/>
              </w:rPr>
              <w:t>笔的上帽安全</w:t>
            </w:r>
          </w:p>
        </w:tc>
        <w:tc>
          <w:tcPr>
            <w:tcW w:w="2581" w:type="dxa"/>
            <w:vAlign w:val="center"/>
          </w:tcPr>
          <w:p>
            <w:pPr>
              <w:adjustRightInd w:val="0"/>
              <w:snapToGrid w:val="0"/>
              <w:rPr>
                <w:rFonts w:eastAsia="仿宋"/>
              </w:rPr>
            </w:pPr>
            <w:r>
              <w:rPr>
                <w:rFonts w:eastAsia="仿宋"/>
              </w:rPr>
              <w:t>GB 21027-2007</w:t>
            </w:r>
          </w:p>
        </w:tc>
        <w:tc>
          <w:tcPr>
            <w:tcW w:w="2409" w:type="dxa"/>
            <w:vAlign w:val="center"/>
          </w:tcPr>
          <w:p>
            <w:pPr>
              <w:adjustRightInd w:val="0"/>
              <w:snapToGrid w:val="0"/>
              <w:rPr>
                <w:rFonts w:eastAsia="仿宋"/>
              </w:rPr>
            </w:pPr>
            <w:r>
              <w:rPr>
                <w:rFonts w:eastAsia="仿宋"/>
              </w:rPr>
              <w:t xml:space="preserve">GB 21027-2007  </w:t>
            </w:r>
          </w:p>
        </w:tc>
      </w:tr>
    </w:tbl>
    <w:p>
      <w:pPr>
        <w:adjustRightInd w:val="0"/>
        <w:snapToGrid w:val="0"/>
        <w:rPr>
          <w:rFonts w:eastAsia="仿宋"/>
        </w:rPr>
      </w:pPr>
    </w:p>
    <w:p>
      <w:pPr>
        <w:snapToGrid w:val="0"/>
        <w:jc w:val="left"/>
        <w:rPr>
          <w:rFonts w:eastAsia="仿宋"/>
        </w:rPr>
      </w:pPr>
      <w:r>
        <w:rPr>
          <w:rFonts w:eastAsia="仿宋"/>
          <w:b/>
          <w:bCs/>
        </w:rPr>
        <w:t>（6）学生文具（胶粘剂）</w:t>
      </w:r>
    </w:p>
    <w:p>
      <w:pPr>
        <w:adjustRightInd w:val="0"/>
        <w:snapToGrid w:val="0"/>
        <w:rPr>
          <w:rFonts w:eastAsia="仿宋"/>
        </w:rPr>
      </w:pPr>
      <w:r>
        <w:rPr>
          <w:rFonts w:eastAsia="仿宋"/>
        </w:rPr>
        <w:t>2020年学生文具（胶粘剂）产品检验项目、依据及方法</w:t>
      </w:r>
    </w:p>
    <w:tbl>
      <w:tblPr>
        <w:tblStyle w:val="23"/>
        <w:tblW w:w="83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581"/>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709" w:type="dxa"/>
          </w:tcPr>
          <w:p>
            <w:pPr>
              <w:adjustRightInd w:val="0"/>
              <w:snapToGrid w:val="0"/>
              <w:rPr>
                <w:rFonts w:eastAsia="仿宋"/>
              </w:rPr>
            </w:pPr>
            <w:r>
              <w:rPr>
                <w:rFonts w:eastAsia="仿宋"/>
              </w:rPr>
              <w:t>序号</w:t>
            </w:r>
          </w:p>
        </w:tc>
        <w:tc>
          <w:tcPr>
            <w:tcW w:w="2693" w:type="dxa"/>
          </w:tcPr>
          <w:p>
            <w:pPr>
              <w:adjustRightInd w:val="0"/>
              <w:snapToGrid w:val="0"/>
              <w:rPr>
                <w:rFonts w:eastAsia="仿宋"/>
              </w:rPr>
            </w:pPr>
            <w:r>
              <w:rPr>
                <w:rFonts w:eastAsia="仿宋"/>
              </w:rPr>
              <w:t>检验项目</w:t>
            </w:r>
          </w:p>
        </w:tc>
        <w:tc>
          <w:tcPr>
            <w:tcW w:w="2581" w:type="dxa"/>
          </w:tcPr>
          <w:p>
            <w:pPr>
              <w:adjustRightInd w:val="0"/>
              <w:snapToGrid w:val="0"/>
              <w:rPr>
                <w:rFonts w:eastAsia="仿宋"/>
              </w:rPr>
            </w:pPr>
            <w:r>
              <w:rPr>
                <w:rFonts w:eastAsia="仿宋"/>
              </w:rPr>
              <w:t>检验依据</w:t>
            </w:r>
          </w:p>
        </w:tc>
        <w:tc>
          <w:tcPr>
            <w:tcW w:w="2409" w:type="dxa"/>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vAlign w:val="center"/>
          </w:tcPr>
          <w:p>
            <w:pPr>
              <w:adjustRightInd w:val="0"/>
              <w:snapToGrid w:val="0"/>
              <w:rPr>
                <w:rFonts w:eastAsia="仿宋"/>
              </w:rPr>
            </w:pPr>
            <w:r>
              <w:rPr>
                <w:rFonts w:eastAsia="仿宋"/>
              </w:rPr>
              <w:t>1</w:t>
            </w:r>
          </w:p>
        </w:tc>
        <w:tc>
          <w:tcPr>
            <w:tcW w:w="2693" w:type="dxa"/>
            <w:vAlign w:val="center"/>
          </w:tcPr>
          <w:p>
            <w:pPr>
              <w:adjustRightInd w:val="0"/>
              <w:snapToGrid w:val="0"/>
              <w:rPr>
                <w:rFonts w:eastAsia="仿宋"/>
              </w:rPr>
            </w:pPr>
            <w:r>
              <w:rPr>
                <w:rFonts w:eastAsia="仿宋"/>
              </w:rPr>
              <w:t>游离甲醛</w:t>
            </w:r>
          </w:p>
        </w:tc>
        <w:tc>
          <w:tcPr>
            <w:tcW w:w="2581" w:type="dxa"/>
            <w:vAlign w:val="center"/>
          </w:tcPr>
          <w:p>
            <w:pPr>
              <w:adjustRightInd w:val="0"/>
              <w:snapToGrid w:val="0"/>
              <w:rPr>
                <w:rFonts w:eastAsia="仿宋"/>
              </w:rPr>
            </w:pPr>
            <w:r>
              <w:rPr>
                <w:rFonts w:eastAsia="仿宋"/>
              </w:rPr>
              <w:t>GB 21027-2007</w:t>
            </w:r>
          </w:p>
        </w:tc>
        <w:tc>
          <w:tcPr>
            <w:tcW w:w="2409" w:type="dxa"/>
            <w:vAlign w:val="center"/>
          </w:tcPr>
          <w:p>
            <w:pPr>
              <w:adjustRightInd w:val="0"/>
              <w:snapToGrid w:val="0"/>
              <w:rPr>
                <w:rFonts w:eastAsia="仿宋"/>
              </w:rPr>
            </w:pPr>
            <w:r>
              <w:rPr>
                <w:rFonts w:eastAsia="仿宋"/>
              </w:rPr>
              <w:t xml:space="preserve">GB 21027-2007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vAlign w:val="center"/>
          </w:tcPr>
          <w:p>
            <w:pPr>
              <w:adjustRightInd w:val="0"/>
              <w:snapToGrid w:val="0"/>
              <w:rPr>
                <w:rFonts w:eastAsia="仿宋"/>
              </w:rPr>
            </w:pPr>
            <w:r>
              <w:rPr>
                <w:rFonts w:eastAsia="仿宋"/>
              </w:rPr>
              <w:t>2</w:t>
            </w:r>
          </w:p>
        </w:tc>
        <w:tc>
          <w:tcPr>
            <w:tcW w:w="2693" w:type="dxa"/>
            <w:vAlign w:val="center"/>
          </w:tcPr>
          <w:p>
            <w:pPr>
              <w:adjustRightInd w:val="0"/>
              <w:snapToGrid w:val="0"/>
              <w:rPr>
                <w:rFonts w:eastAsia="仿宋"/>
              </w:rPr>
            </w:pPr>
            <w:r>
              <w:rPr>
                <w:rFonts w:eastAsia="仿宋"/>
              </w:rPr>
              <w:t>苯</w:t>
            </w:r>
          </w:p>
        </w:tc>
        <w:tc>
          <w:tcPr>
            <w:tcW w:w="2581" w:type="dxa"/>
            <w:vAlign w:val="center"/>
          </w:tcPr>
          <w:p>
            <w:pPr>
              <w:adjustRightInd w:val="0"/>
              <w:snapToGrid w:val="0"/>
              <w:rPr>
                <w:rFonts w:eastAsia="仿宋"/>
              </w:rPr>
            </w:pPr>
            <w:r>
              <w:rPr>
                <w:rFonts w:eastAsia="仿宋"/>
              </w:rPr>
              <w:t xml:space="preserve">GB 21027-2007 </w:t>
            </w:r>
          </w:p>
        </w:tc>
        <w:tc>
          <w:tcPr>
            <w:tcW w:w="2409" w:type="dxa"/>
            <w:vAlign w:val="center"/>
          </w:tcPr>
          <w:p>
            <w:pPr>
              <w:adjustRightInd w:val="0"/>
              <w:snapToGrid w:val="0"/>
              <w:rPr>
                <w:rFonts w:eastAsia="仿宋"/>
              </w:rPr>
            </w:pPr>
            <w:r>
              <w:rPr>
                <w:rFonts w:eastAsia="仿宋"/>
              </w:rPr>
              <w:t xml:space="preserve">GB 21027-2007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vAlign w:val="center"/>
          </w:tcPr>
          <w:p>
            <w:pPr>
              <w:adjustRightInd w:val="0"/>
              <w:snapToGrid w:val="0"/>
              <w:rPr>
                <w:rFonts w:eastAsia="仿宋"/>
              </w:rPr>
            </w:pPr>
            <w:r>
              <w:rPr>
                <w:rFonts w:eastAsia="仿宋"/>
              </w:rPr>
              <w:t>3</w:t>
            </w:r>
          </w:p>
        </w:tc>
        <w:tc>
          <w:tcPr>
            <w:tcW w:w="2693" w:type="dxa"/>
            <w:vAlign w:val="center"/>
          </w:tcPr>
          <w:p>
            <w:pPr>
              <w:adjustRightInd w:val="0"/>
              <w:snapToGrid w:val="0"/>
              <w:rPr>
                <w:rFonts w:eastAsia="仿宋"/>
              </w:rPr>
            </w:pPr>
            <w:r>
              <w:rPr>
                <w:rFonts w:eastAsia="仿宋"/>
              </w:rPr>
              <w:t>甲苯+二甲苯</w:t>
            </w:r>
          </w:p>
        </w:tc>
        <w:tc>
          <w:tcPr>
            <w:tcW w:w="2581" w:type="dxa"/>
            <w:vAlign w:val="center"/>
          </w:tcPr>
          <w:p>
            <w:pPr>
              <w:adjustRightInd w:val="0"/>
              <w:snapToGrid w:val="0"/>
              <w:rPr>
                <w:rFonts w:eastAsia="仿宋"/>
              </w:rPr>
            </w:pPr>
            <w:r>
              <w:rPr>
                <w:rFonts w:eastAsia="仿宋"/>
              </w:rPr>
              <w:t>GB 21027-2007</w:t>
            </w:r>
          </w:p>
        </w:tc>
        <w:tc>
          <w:tcPr>
            <w:tcW w:w="2409" w:type="dxa"/>
            <w:vAlign w:val="center"/>
          </w:tcPr>
          <w:p>
            <w:pPr>
              <w:adjustRightInd w:val="0"/>
              <w:snapToGrid w:val="0"/>
              <w:rPr>
                <w:rFonts w:eastAsia="仿宋"/>
              </w:rPr>
            </w:pPr>
            <w:r>
              <w:rPr>
                <w:rFonts w:eastAsia="仿宋"/>
              </w:rPr>
              <w:t xml:space="preserve">GB 21027-2007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vAlign w:val="center"/>
          </w:tcPr>
          <w:p>
            <w:pPr>
              <w:adjustRightInd w:val="0"/>
              <w:snapToGrid w:val="0"/>
              <w:rPr>
                <w:rFonts w:eastAsia="仿宋"/>
              </w:rPr>
            </w:pPr>
            <w:r>
              <w:rPr>
                <w:rFonts w:eastAsia="仿宋"/>
              </w:rPr>
              <w:t>4</w:t>
            </w:r>
          </w:p>
        </w:tc>
        <w:tc>
          <w:tcPr>
            <w:tcW w:w="2693" w:type="dxa"/>
            <w:vAlign w:val="center"/>
          </w:tcPr>
          <w:p>
            <w:pPr>
              <w:adjustRightInd w:val="0"/>
              <w:snapToGrid w:val="0"/>
              <w:rPr>
                <w:rFonts w:eastAsia="仿宋"/>
              </w:rPr>
            </w:pPr>
            <w:r>
              <w:rPr>
                <w:rFonts w:eastAsia="仿宋"/>
              </w:rPr>
              <w:t>总挥发性有机物</w:t>
            </w:r>
          </w:p>
        </w:tc>
        <w:tc>
          <w:tcPr>
            <w:tcW w:w="2581" w:type="dxa"/>
            <w:vAlign w:val="center"/>
          </w:tcPr>
          <w:p>
            <w:pPr>
              <w:adjustRightInd w:val="0"/>
              <w:snapToGrid w:val="0"/>
              <w:rPr>
                <w:rFonts w:eastAsia="仿宋"/>
              </w:rPr>
            </w:pPr>
            <w:r>
              <w:rPr>
                <w:rFonts w:eastAsia="仿宋"/>
              </w:rPr>
              <w:t xml:space="preserve">GB 21027-2007 </w:t>
            </w:r>
          </w:p>
        </w:tc>
        <w:tc>
          <w:tcPr>
            <w:tcW w:w="2409" w:type="dxa"/>
            <w:vAlign w:val="center"/>
          </w:tcPr>
          <w:p>
            <w:pPr>
              <w:adjustRightInd w:val="0"/>
              <w:snapToGrid w:val="0"/>
              <w:rPr>
                <w:rFonts w:eastAsia="仿宋"/>
              </w:rPr>
            </w:pPr>
            <w:r>
              <w:rPr>
                <w:rFonts w:eastAsia="仿宋"/>
              </w:rPr>
              <w:t xml:space="preserve">GB 21027-2007 </w:t>
            </w:r>
          </w:p>
        </w:tc>
      </w:tr>
    </w:tbl>
    <w:p>
      <w:pPr>
        <w:snapToGrid w:val="0"/>
        <w:jc w:val="left"/>
        <w:rPr>
          <w:rFonts w:eastAsia="仿宋"/>
          <w:b/>
          <w:bCs/>
        </w:rPr>
      </w:pPr>
    </w:p>
    <w:p>
      <w:pPr>
        <w:snapToGrid w:val="0"/>
        <w:jc w:val="left"/>
        <w:rPr>
          <w:rFonts w:eastAsia="仿宋"/>
        </w:rPr>
      </w:pPr>
      <w:r>
        <w:rPr>
          <w:rFonts w:eastAsia="仿宋"/>
          <w:b/>
          <w:bCs/>
        </w:rPr>
        <w:t>（7）学生文具（纺织类文具）</w:t>
      </w:r>
    </w:p>
    <w:p>
      <w:pPr>
        <w:adjustRightInd w:val="0"/>
        <w:snapToGrid w:val="0"/>
        <w:rPr>
          <w:rFonts w:eastAsia="仿宋"/>
        </w:rPr>
      </w:pPr>
      <w:r>
        <w:rPr>
          <w:rFonts w:eastAsia="仿宋"/>
        </w:rPr>
        <w:t>2020年学生文具（纺织类文具）产品检验项目、依据及方法</w:t>
      </w:r>
    </w:p>
    <w:tbl>
      <w:tblPr>
        <w:tblStyle w:val="23"/>
        <w:tblW w:w="83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581"/>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adjustRightInd w:val="0"/>
              <w:snapToGrid w:val="0"/>
              <w:rPr>
                <w:rFonts w:eastAsia="仿宋"/>
              </w:rPr>
            </w:pPr>
            <w:r>
              <w:rPr>
                <w:rFonts w:eastAsia="仿宋"/>
              </w:rPr>
              <w:t>序号</w:t>
            </w:r>
          </w:p>
        </w:tc>
        <w:tc>
          <w:tcPr>
            <w:tcW w:w="2693" w:type="dxa"/>
          </w:tcPr>
          <w:p>
            <w:pPr>
              <w:adjustRightInd w:val="0"/>
              <w:snapToGrid w:val="0"/>
              <w:rPr>
                <w:rFonts w:eastAsia="仿宋"/>
              </w:rPr>
            </w:pPr>
            <w:r>
              <w:rPr>
                <w:rFonts w:eastAsia="仿宋"/>
              </w:rPr>
              <w:t>检验项目</w:t>
            </w:r>
          </w:p>
        </w:tc>
        <w:tc>
          <w:tcPr>
            <w:tcW w:w="2581" w:type="dxa"/>
          </w:tcPr>
          <w:p>
            <w:pPr>
              <w:adjustRightInd w:val="0"/>
              <w:snapToGrid w:val="0"/>
              <w:rPr>
                <w:rFonts w:eastAsia="仿宋"/>
              </w:rPr>
            </w:pPr>
            <w:r>
              <w:rPr>
                <w:rFonts w:eastAsia="仿宋"/>
              </w:rPr>
              <w:t>检验依据</w:t>
            </w:r>
          </w:p>
        </w:tc>
        <w:tc>
          <w:tcPr>
            <w:tcW w:w="2409" w:type="dxa"/>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1</w:t>
            </w:r>
          </w:p>
        </w:tc>
        <w:tc>
          <w:tcPr>
            <w:tcW w:w="2693" w:type="dxa"/>
            <w:vAlign w:val="center"/>
          </w:tcPr>
          <w:p>
            <w:pPr>
              <w:adjustRightInd w:val="0"/>
              <w:snapToGrid w:val="0"/>
              <w:rPr>
                <w:rFonts w:eastAsia="仿宋"/>
              </w:rPr>
            </w:pPr>
            <w:r>
              <w:rPr>
                <w:rFonts w:eastAsia="仿宋"/>
              </w:rPr>
              <w:t>可迁移元素的最大限量</w:t>
            </w:r>
          </w:p>
        </w:tc>
        <w:tc>
          <w:tcPr>
            <w:tcW w:w="2581" w:type="dxa"/>
            <w:vAlign w:val="center"/>
          </w:tcPr>
          <w:p>
            <w:pPr>
              <w:adjustRightInd w:val="0"/>
              <w:snapToGrid w:val="0"/>
              <w:rPr>
                <w:rFonts w:eastAsia="仿宋"/>
              </w:rPr>
            </w:pPr>
            <w:r>
              <w:rPr>
                <w:rFonts w:eastAsia="仿宋"/>
              </w:rPr>
              <w:t xml:space="preserve">GB 21027-2007 </w:t>
            </w:r>
          </w:p>
        </w:tc>
        <w:tc>
          <w:tcPr>
            <w:tcW w:w="2409" w:type="dxa"/>
            <w:vAlign w:val="center"/>
          </w:tcPr>
          <w:p>
            <w:pPr>
              <w:adjustRightInd w:val="0"/>
              <w:snapToGrid w:val="0"/>
              <w:rPr>
                <w:rFonts w:eastAsia="仿宋"/>
              </w:rPr>
            </w:pPr>
            <w:r>
              <w:rPr>
                <w:rFonts w:eastAsia="仿宋"/>
              </w:rPr>
              <w:t xml:space="preserve">GB 6675-2003 附录C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2</w:t>
            </w:r>
          </w:p>
        </w:tc>
        <w:tc>
          <w:tcPr>
            <w:tcW w:w="2693" w:type="dxa"/>
            <w:vAlign w:val="center"/>
          </w:tcPr>
          <w:p>
            <w:pPr>
              <w:adjustRightInd w:val="0"/>
              <w:snapToGrid w:val="0"/>
              <w:rPr>
                <w:rFonts w:eastAsia="仿宋"/>
              </w:rPr>
            </w:pPr>
            <w:r>
              <w:rPr>
                <w:rFonts w:eastAsia="仿宋"/>
              </w:rPr>
              <w:t>甲醛含量</w:t>
            </w:r>
          </w:p>
        </w:tc>
        <w:tc>
          <w:tcPr>
            <w:tcW w:w="2581" w:type="dxa"/>
            <w:vAlign w:val="center"/>
          </w:tcPr>
          <w:p>
            <w:pPr>
              <w:adjustRightInd w:val="0"/>
              <w:snapToGrid w:val="0"/>
              <w:rPr>
                <w:rFonts w:eastAsia="仿宋"/>
              </w:rPr>
            </w:pPr>
            <w:r>
              <w:rPr>
                <w:rFonts w:eastAsia="仿宋"/>
              </w:rPr>
              <w:t xml:space="preserve">GB 21027-2007 </w:t>
            </w:r>
          </w:p>
        </w:tc>
        <w:tc>
          <w:tcPr>
            <w:tcW w:w="2409" w:type="dxa"/>
            <w:vAlign w:val="center"/>
          </w:tcPr>
          <w:p>
            <w:pPr>
              <w:adjustRightInd w:val="0"/>
              <w:snapToGrid w:val="0"/>
              <w:rPr>
                <w:rFonts w:eastAsia="仿宋"/>
              </w:rPr>
            </w:pPr>
            <w:r>
              <w:rPr>
                <w:rFonts w:eastAsia="仿宋"/>
              </w:rPr>
              <w:t>GB/T 2912.1-1998</w:t>
            </w:r>
          </w:p>
        </w:tc>
      </w:tr>
    </w:tbl>
    <w:p>
      <w:pPr>
        <w:adjustRightInd w:val="0"/>
        <w:snapToGrid w:val="0"/>
        <w:rPr>
          <w:rFonts w:eastAsia="仿宋"/>
          <w:b/>
          <w:bCs/>
        </w:rPr>
      </w:pPr>
    </w:p>
    <w:p>
      <w:pPr>
        <w:snapToGrid w:val="0"/>
        <w:jc w:val="left"/>
        <w:rPr>
          <w:rFonts w:eastAsia="仿宋"/>
          <w:b/>
          <w:bCs/>
        </w:rPr>
      </w:pPr>
      <w:r>
        <w:rPr>
          <w:rFonts w:eastAsia="仿宋"/>
          <w:b/>
          <w:bCs/>
        </w:rPr>
        <w:t>（8）学生文具（卷削类文具）</w:t>
      </w:r>
    </w:p>
    <w:p>
      <w:pPr>
        <w:adjustRightInd w:val="0"/>
        <w:snapToGrid w:val="0"/>
        <w:rPr>
          <w:rFonts w:eastAsia="仿宋"/>
        </w:rPr>
      </w:pPr>
      <w:r>
        <w:rPr>
          <w:rFonts w:eastAsia="仿宋"/>
        </w:rPr>
        <w:t>2020年学生文具（卷削类文具）产品检验项目、依据及方法</w:t>
      </w:r>
    </w:p>
    <w:tbl>
      <w:tblPr>
        <w:tblStyle w:val="23"/>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552"/>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adjustRightInd w:val="0"/>
              <w:snapToGrid w:val="0"/>
              <w:rPr>
                <w:rFonts w:eastAsia="仿宋"/>
              </w:rPr>
            </w:pPr>
            <w:r>
              <w:rPr>
                <w:rFonts w:eastAsia="仿宋"/>
              </w:rPr>
              <w:t>序号</w:t>
            </w:r>
          </w:p>
        </w:tc>
        <w:tc>
          <w:tcPr>
            <w:tcW w:w="2693" w:type="dxa"/>
          </w:tcPr>
          <w:p>
            <w:pPr>
              <w:adjustRightInd w:val="0"/>
              <w:snapToGrid w:val="0"/>
              <w:rPr>
                <w:rFonts w:eastAsia="仿宋"/>
              </w:rPr>
            </w:pPr>
            <w:r>
              <w:rPr>
                <w:rFonts w:eastAsia="仿宋"/>
              </w:rPr>
              <w:t>检验项目</w:t>
            </w:r>
          </w:p>
        </w:tc>
        <w:tc>
          <w:tcPr>
            <w:tcW w:w="2552" w:type="dxa"/>
          </w:tcPr>
          <w:p>
            <w:pPr>
              <w:adjustRightInd w:val="0"/>
              <w:snapToGrid w:val="0"/>
              <w:rPr>
                <w:rFonts w:eastAsia="仿宋"/>
              </w:rPr>
            </w:pPr>
            <w:r>
              <w:rPr>
                <w:rFonts w:eastAsia="仿宋"/>
              </w:rPr>
              <w:t>检验依据</w:t>
            </w:r>
          </w:p>
        </w:tc>
        <w:tc>
          <w:tcPr>
            <w:tcW w:w="2410" w:type="dxa"/>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1</w:t>
            </w:r>
          </w:p>
        </w:tc>
        <w:tc>
          <w:tcPr>
            <w:tcW w:w="2693" w:type="dxa"/>
            <w:vAlign w:val="center"/>
          </w:tcPr>
          <w:p>
            <w:pPr>
              <w:adjustRightInd w:val="0"/>
              <w:snapToGrid w:val="0"/>
              <w:rPr>
                <w:rFonts w:eastAsia="仿宋"/>
              </w:rPr>
            </w:pPr>
            <w:r>
              <w:rPr>
                <w:rFonts w:eastAsia="仿宋"/>
              </w:rPr>
              <w:t>边缘、尖端</w:t>
            </w:r>
          </w:p>
        </w:tc>
        <w:tc>
          <w:tcPr>
            <w:tcW w:w="2552" w:type="dxa"/>
            <w:vAlign w:val="center"/>
          </w:tcPr>
          <w:p>
            <w:pPr>
              <w:adjustRightInd w:val="0"/>
              <w:snapToGrid w:val="0"/>
              <w:rPr>
                <w:rFonts w:eastAsia="仿宋"/>
              </w:rPr>
            </w:pPr>
            <w:r>
              <w:rPr>
                <w:rFonts w:eastAsia="仿宋"/>
              </w:rPr>
              <w:t xml:space="preserve">GB 21027-2007 </w:t>
            </w:r>
          </w:p>
        </w:tc>
        <w:tc>
          <w:tcPr>
            <w:tcW w:w="2410" w:type="dxa"/>
            <w:vAlign w:val="center"/>
          </w:tcPr>
          <w:p>
            <w:pPr>
              <w:adjustRightInd w:val="0"/>
              <w:snapToGrid w:val="0"/>
              <w:rPr>
                <w:rFonts w:eastAsia="仿宋"/>
              </w:rPr>
            </w:pPr>
            <w:r>
              <w:rPr>
                <w:rFonts w:eastAsia="仿宋"/>
              </w:rPr>
              <w:t>GB 6675-2003  A.5.8、A.5.9</w:t>
            </w:r>
          </w:p>
        </w:tc>
      </w:tr>
    </w:tbl>
    <w:p>
      <w:pPr>
        <w:adjustRightInd w:val="0"/>
        <w:snapToGrid w:val="0"/>
        <w:rPr>
          <w:rFonts w:eastAsia="仿宋"/>
        </w:rPr>
      </w:pPr>
    </w:p>
    <w:p>
      <w:pPr>
        <w:adjustRightInd w:val="0"/>
        <w:snapToGrid w:val="0"/>
        <w:jc w:val="left"/>
        <w:rPr>
          <w:rFonts w:eastAsia="仿宋"/>
        </w:rPr>
      </w:pPr>
      <w:r>
        <w:rPr>
          <w:rFonts w:eastAsia="仿宋"/>
          <w:b/>
          <w:bCs/>
        </w:rPr>
        <w:t>（9）学生文具（本册）</w:t>
      </w:r>
    </w:p>
    <w:p>
      <w:pPr>
        <w:adjustRightInd w:val="0"/>
        <w:snapToGrid w:val="0"/>
        <w:rPr>
          <w:rFonts w:eastAsia="仿宋"/>
        </w:rPr>
      </w:pPr>
      <w:r>
        <w:rPr>
          <w:rFonts w:eastAsia="仿宋"/>
        </w:rPr>
        <w:t>2020年学生文具（本册）产品检验项目、依据及方法</w:t>
      </w:r>
    </w:p>
    <w:tbl>
      <w:tblPr>
        <w:tblStyle w:val="23"/>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552"/>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09" w:type="dxa"/>
          </w:tcPr>
          <w:p>
            <w:pPr>
              <w:adjustRightInd w:val="0"/>
              <w:snapToGrid w:val="0"/>
              <w:rPr>
                <w:rFonts w:eastAsia="仿宋"/>
              </w:rPr>
            </w:pPr>
            <w:r>
              <w:rPr>
                <w:rFonts w:eastAsia="仿宋"/>
              </w:rPr>
              <w:t>序号</w:t>
            </w:r>
          </w:p>
        </w:tc>
        <w:tc>
          <w:tcPr>
            <w:tcW w:w="2693" w:type="dxa"/>
          </w:tcPr>
          <w:p>
            <w:pPr>
              <w:adjustRightInd w:val="0"/>
              <w:snapToGrid w:val="0"/>
              <w:rPr>
                <w:rFonts w:eastAsia="仿宋"/>
              </w:rPr>
            </w:pPr>
            <w:r>
              <w:rPr>
                <w:rFonts w:eastAsia="仿宋"/>
              </w:rPr>
              <w:t>检验项目</w:t>
            </w:r>
          </w:p>
        </w:tc>
        <w:tc>
          <w:tcPr>
            <w:tcW w:w="2552" w:type="dxa"/>
          </w:tcPr>
          <w:p>
            <w:pPr>
              <w:adjustRightInd w:val="0"/>
              <w:snapToGrid w:val="0"/>
              <w:rPr>
                <w:rFonts w:eastAsia="仿宋"/>
              </w:rPr>
            </w:pPr>
            <w:r>
              <w:rPr>
                <w:rFonts w:eastAsia="仿宋"/>
              </w:rPr>
              <w:t>检验依据</w:t>
            </w:r>
          </w:p>
        </w:tc>
        <w:tc>
          <w:tcPr>
            <w:tcW w:w="2410" w:type="dxa"/>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1</w:t>
            </w:r>
          </w:p>
        </w:tc>
        <w:tc>
          <w:tcPr>
            <w:tcW w:w="2693" w:type="dxa"/>
            <w:vAlign w:val="center"/>
          </w:tcPr>
          <w:p>
            <w:pPr>
              <w:adjustRightInd w:val="0"/>
              <w:snapToGrid w:val="0"/>
              <w:rPr>
                <w:rFonts w:eastAsia="仿宋"/>
              </w:rPr>
            </w:pPr>
            <w:r>
              <w:rPr>
                <w:rFonts w:eastAsia="仿宋"/>
              </w:rPr>
              <w:t>可迁移元素的最大限量</w:t>
            </w:r>
          </w:p>
        </w:tc>
        <w:tc>
          <w:tcPr>
            <w:tcW w:w="2552" w:type="dxa"/>
            <w:vAlign w:val="center"/>
          </w:tcPr>
          <w:p>
            <w:pPr>
              <w:adjustRightInd w:val="0"/>
              <w:snapToGrid w:val="0"/>
              <w:rPr>
                <w:rFonts w:eastAsia="仿宋"/>
              </w:rPr>
            </w:pPr>
            <w:r>
              <w:rPr>
                <w:rFonts w:eastAsia="仿宋"/>
              </w:rPr>
              <w:t xml:space="preserve">GB 21027-2007 </w:t>
            </w:r>
          </w:p>
        </w:tc>
        <w:tc>
          <w:tcPr>
            <w:tcW w:w="2410" w:type="dxa"/>
            <w:vAlign w:val="center"/>
          </w:tcPr>
          <w:p>
            <w:pPr>
              <w:adjustRightInd w:val="0"/>
              <w:snapToGrid w:val="0"/>
              <w:rPr>
                <w:rFonts w:eastAsia="仿宋"/>
              </w:rPr>
            </w:pPr>
            <w:r>
              <w:rPr>
                <w:rFonts w:eastAsia="仿宋"/>
              </w:rPr>
              <w:t xml:space="preserve">GB 6675-2003 附录C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2</w:t>
            </w:r>
          </w:p>
        </w:tc>
        <w:tc>
          <w:tcPr>
            <w:tcW w:w="2693" w:type="dxa"/>
            <w:vAlign w:val="center"/>
          </w:tcPr>
          <w:p>
            <w:pPr>
              <w:adjustRightInd w:val="0"/>
              <w:snapToGrid w:val="0"/>
              <w:rPr>
                <w:rFonts w:eastAsia="仿宋"/>
              </w:rPr>
            </w:pPr>
            <w:r>
              <w:rPr>
                <w:rFonts w:eastAsia="仿宋"/>
              </w:rPr>
              <w:t>本册亮度（白度）</w:t>
            </w:r>
          </w:p>
        </w:tc>
        <w:tc>
          <w:tcPr>
            <w:tcW w:w="2552" w:type="dxa"/>
            <w:vAlign w:val="center"/>
          </w:tcPr>
          <w:p>
            <w:pPr>
              <w:adjustRightInd w:val="0"/>
              <w:snapToGrid w:val="0"/>
              <w:rPr>
                <w:rFonts w:eastAsia="仿宋"/>
              </w:rPr>
            </w:pPr>
            <w:r>
              <w:rPr>
                <w:rFonts w:eastAsia="仿宋"/>
              </w:rPr>
              <w:t>GB 21027-2007</w:t>
            </w:r>
          </w:p>
        </w:tc>
        <w:tc>
          <w:tcPr>
            <w:tcW w:w="2410" w:type="dxa"/>
            <w:vAlign w:val="center"/>
          </w:tcPr>
          <w:p>
            <w:pPr>
              <w:adjustRightInd w:val="0"/>
              <w:snapToGrid w:val="0"/>
              <w:rPr>
                <w:rFonts w:eastAsia="仿宋"/>
              </w:rPr>
            </w:pPr>
            <w:r>
              <w:rPr>
                <w:rFonts w:eastAsia="仿宋"/>
              </w:rPr>
              <w:t>GB/T 7974-2002</w:t>
            </w:r>
          </w:p>
        </w:tc>
      </w:tr>
    </w:tbl>
    <w:p>
      <w:pPr>
        <w:widowControl w:val="0"/>
        <w:rPr>
          <w:rFonts w:eastAsia="仿宋"/>
        </w:rPr>
      </w:pPr>
    </w:p>
    <w:p>
      <w:pPr>
        <w:pStyle w:val="2"/>
        <w:spacing w:before="156" w:after="156" w:line="240" w:lineRule="auto"/>
        <w:rPr>
          <w:rFonts w:ascii="Times New Roman" w:hAnsi="Times New Roman"/>
          <w:szCs w:val="21"/>
        </w:rPr>
      </w:pPr>
      <w:bookmarkStart w:id="6" w:name="_Toc43367786"/>
      <w:r>
        <w:rPr>
          <w:rFonts w:ascii="Times New Roman" w:hAnsi="Times New Roman"/>
          <w:szCs w:val="21"/>
        </w:rPr>
        <w:t>4旅行箱包</w:t>
      </w:r>
      <w:bookmarkEnd w:id="6"/>
    </w:p>
    <w:p/>
    <w:p>
      <w:pPr>
        <w:snapToGrid w:val="0"/>
        <w:rPr>
          <w:rFonts w:eastAsia="仿宋"/>
        </w:rPr>
      </w:pPr>
      <w:r>
        <w:rPr>
          <w:rFonts w:eastAsia="仿宋"/>
        </w:rPr>
        <w:t>2020年旅行箱包产品检验项目、依据及方法</w:t>
      </w:r>
    </w:p>
    <w:tbl>
      <w:tblPr>
        <w:tblStyle w:val="23"/>
        <w:tblW w:w="8332"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2693"/>
        <w:gridCol w:w="2555"/>
        <w:gridCol w:w="2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677" w:type="dxa"/>
            <w:vAlign w:val="center"/>
          </w:tcPr>
          <w:p>
            <w:pPr>
              <w:widowControl w:val="0"/>
              <w:adjustRightInd w:val="0"/>
              <w:snapToGrid w:val="0"/>
              <w:rPr>
                <w:rFonts w:eastAsia="仿宋"/>
              </w:rPr>
            </w:pPr>
            <w:r>
              <w:rPr>
                <w:rFonts w:eastAsia="仿宋"/>
              </w:rPr>
              <w:t>序号</w:t>
            </w:r>
          </w:p>
        </w:tc>
        <w:tc>
          <w:tcPr>
            <w:tcW w:w="2693" w:type="dxa"/>
            <w:vAlign w:val="center"/>
          </w:tcPr>
          <w:p>
            <w:pPr>
              <w:widowControl w:val="0"/>
              <w:adjustRightInd w:val="0"/>
              <w:snapToGrid w:val="0"/>
              <w:rPr>
                <w:rFonts w:eastAsia="仿宋"/>
              </w:rPr>
            </w:pPr>
            <w:r>
              <w:rPr>
                <w:rFonts w:eastAsia="仿宋"/>
              </w:rPr>
              <w:t>检验项目</w:t>
            </w:r>
          </w:p>
        </w:tc>
        <w:tc>
          <w:tcPr>
            <w:tcW w:w="2555" w:type="dxa"/>
            <w:vAlign w:val="center"/>
          </w:tcPr>
          <w:p>
            <w:pPr>
              <w:widowControl w:val="0"/>
              <w:adjustRightInd w:val="0"/>
              <w:snapToGrid w:val="0"/>
              <w:rPr>
                <w:rFonts w:eastAsia="仿宋"/>
              </w:rPr>
            </w:pPr>
            <w:r>
              <w:rPr>
                <w:rFonts w:eastAsia="仿宋"/>
              </w:rPr>
              <w:t>检验依据</w:t>
            </w:r>
          </w:p>
        </w:tc>
        <w:tc>
          <w:tcPr>
            <w:tcW w:w="2407" w:type="dxa"/>
            <w:vAlign w:val="center"/>
          </w:tcPr>
          <w:p>
            <w:pPr>
              <w:widowControl w:val="0"/>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dxa"/>
            <w:vAlign w:val="center"/>
          </w:tcPr>
          <w:p>
            <w:pPr>
              <w:widowControl w:val="0"/>
              <w:adjustRightInd w:val="0"/>
              <w:snapToGrid w:val="0"/>
              <w:rPr>
                <w:rFonts w:eastAsia="仿宋"/>
              </w:rPr>
            </w:pPr>
            <w:r>
              <w:rPr>
                <w:rFonts w:eastAsia="仿宋"/>
              </w:rPr>
              <w:t>1</w:t>
            </w:r>
          </w:p>
        </w:tc>
        <w:tc>
          <w:tcPr>
            <w:tcW w:w="2693" w:type="dxa"/>
            <w:vAlign w:val="center"/>
          </w:tcPr>
          <w:p>
            <w:pPr>
              <w:widowControl w:val="0"/>
              <w:adjustRightInd w:val="0"/>
              <w:snapToGrid w:val="0"/>
              <w:rPr>
                <w:rFonts w:eastAsia="仿宋"/>
              </w:rPr>
            </w:pPr>
            <w:r>
              <w:rPr>
                <w:rFonts w:eastAsia="仿宋"/>
              </w:rPr>
              <w:t>拉杆耐疲劳性能</w:t>
            </w:r>
          </w:p>
        </w:tc>
        <w:tc>
          <w:tcPr>
            <w:tcW w:w="2555" w:type="dxa"/>
            <w:vAlign w:val="center"/>
          </w:tcPr>
          <w:p>
            <w:pPr>
              <w:widowControl w:val="0"/>
              <w:adjustRightInd w:val="0"/>
              <w:snapToGrid w:val="0"/>
              <w:rPr>
                <w:rFonts w:eastAsia="仿宋"/>
              </w:rPr>
            </w:pPr>
            <w:r>
              <w:rPr>
                <w:rFonts w:eastAsia="仿宋"/>
              </w:rPr>
              <w:t>QB/T 2155-2018</w:t>
            </w:r>
          </w:p>
        </w:tc>
        <w:tc>
          <w:tcPr>
            <w:tcW w:w="2407" w:type="dxa"/>
            <w:vAlign w:val="center"/>
          </w:tcPr>
          <w:p>
            <w:pPr>
              <w:widowControl w:val="0"/>
              <w:adjustRightInd w:val="0"/>
              <w:snapToGrid w:val="0"/>
              <w:rPr>
                <w:rFonts w:eastAsia="仿宋"/>
              </w:rPr>
            </w:pPr>
            <w:r>
              <w:rPr>
                <w:rFonts w:eastAsia="仿宋"/>
              </w:rPr>
              <w:t>QB/T 2919-2018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dxa"/>
            <w:vAlign w:val="center"/>
          </w:tcPr>
          <w:p>
            <w:pPr>
              <w:widowControl w:val="0"/>
              <w:adjustRightInd w:val="0"/>
              <w:snapToGrid w:val="0"/>
              <w:rPr>
                <w:rFonts w:eastAsia="仿宋"/>
              </w:rPr>
            </w:pPr>
            <w:r>
              <w:rPr>
                <w:rFonts w:eastAsia="仿宋"/>
              </w:rPr>
              <w:t>2</w:t>
            </w:r>
          </w:p>
        </w:tc>
        <w:tc>
          <w:tcPr>
            <w:tcW w:w="2693" w:type="dxa"/>
            <w:vAlign w:val="center"/>
          </w:tcPr>
          <w:p>
            <w:pPr>
              <w:widowControl w:val="0"/>
              <w:adjustRightInd w:val="0"/>
              <w:snapToGrid w:val="0"/>
              <w:rPr>
                <w:rFonts w:eastAsia="仿宋"/>
              </w:rPr>
            </w:pPr>
            <w:r>
              <w:rPr>
                <w:rFonts w:eastAsia="仿宋"/>
              </w:rPr>
              <w:t>行走性能</w:t>
            </w:r>
          </w:p>
        </w:tc>
        <w:tc>
          <w:tcPr>
            <w:tcW w:w="2555" w:type="dxa"/>
            <w:vAlign w:val="center"/>
          </w:tcPr>
          <w:p>
            <w:pPr>
              <w:widowControl w:val="0"/>
              <w:adjustRightInd w:val="0"/>
              <w:snapToGrid w:val="0"/>
              <w:rPr>
                <w:rFonts w:eastAsia="仿宋"/>
              </w:rPr>
            </w:pPr>
            <w:r>
              <w:rPr>
                <w:rFonts w:eastAsia="仿宋"/>
              </w:rPr>
              <w:t>QB/T 2155-2018</w:t>
            </w:r>
          </w:p>
        </w:tc>
        <w:tc>
          <w:tcPr>
            <w:tcW w:w="2407" w:type="dxa"/>
            <w:vAlign w:val="center"/>
          </w:tcPr>
          <w:p>
            <w:pPr>
              <w:widowControl w:val="0"/>
              <w:adjustRightInd w:val="0"/>
              <w:snapToGrid w:val="0"/>
              <w:rPr>
                <w:rFonts w:eastAsia="仿宋"/>
              </w:rPr>
            </w:pPr>
            <w:r>
              <w:rPr>
                <w:rFonts w:eastAsia="仿宋"/>
              </w:rPr>
              <w:t>QB/T 2920-2018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dxa"/>
            <w:vAlign w:val="center"/>
          </w:tcPr>
          <w:p>
            <w:pPr>
              <w:widowControl w:val="0"/>
              <w:adjustRightInd w:val="0"/>
              <w:snapToGrid w:val="0"/>
              <w:rPr>
                <w:rFonts w:eastAsia="仿宋"/>
              </w:rPr>
            </w:pPr>
            <w:r>
              <w:rPr>
                <w:rFonts w:eastAsia="仿宋"/>
              </w:rPr>
              <w:t>3</w:t>
            </w:r>
          </w:p>
        </w:tc>
        <w:tc>
          <w:tcPr>
            <w:tcW w:w="2693" w:type="dxa"/>
            <w:vAlign w:val="center"/>
          </w:tcPr>
          <w:p>
            <w:pPr>
              <w:widowControl w:val="0"/>
              <w:adjustRightInd w:val="0"/>
              <w:snapToGrid w:val="0"/>
              <w:rPr>
                <w:rFonts w:eastAsia="仿宋"/>
              </w:rPr>
            </w:pPr>
            <w:r>
              <w:rPr>
                <w:rFonts w:eastAsia="仿宋"/>
              </w:rPr>
              <w:t>振荡冲击性能</w:t>
            </w:r>
          </w:p>
        </w:tc>
        <w:tc>
          <w:tcPr>
            <w:tcW w:w="2555" w:type="dxa"/>
            <w:vAlign w:val="center"/>
          </w:tcPr>
          <w:p>
            <w:pPr>
              <w:widowControl w:val="0"/>
              <w:adjustRightInd w:val="0"/>
              <w:snapToGrid w:val="0"/>
              <w:rPr>
                <w:rFonts w:eastAsia="仿宋"/>
              </w:rPr>
            </w:pPr>
            <w:r>
              <w:rPr>
                <w:rFonts w:eastAsia="仿宋"/>
              </w:rPr>
              <w:t>QB/T 2155-2018</w:t>
            </w:r>
          </w:p>
        </w:tc>
        <w:tc>
          <w:tcPr>
            <w:tcW w:w="2407" w:type="dxa"/>
            <w:vAlign w:val="center"/>
          </w:tcPr>
          <w:p>
            <w:pPr>
              <w:widowControl w:val="0"/>
              <w:adjustRightInd w:val="0"/>
              <w:snapToGrid w:val="0"/>
              <w:rPr>
                <w:rFonts w:eastAsia="仿宋"/>
              </w:rPr>
            </w:pPr>
            <w:r>
              <w:rPr>
                <w:rFonts w:eastAsia="仿宋"/>
              </w:rPr>
              <w:t>QB/T 2922-2018</w:t>
            </w:r>
          </w:p>
          <w:p>
            <w:pPr>
              <w:widowControl w:val="0"/>
              <w:adjustRightInd w:val="0"/>
              <w:snapToGrid w:val="0"/>
              <w:rPr>
                <w:rFonts w:eastAsia="仿宋"/>
              </w:rPr>
            </w:pPr>
            <w:r>
              <w:rPr>
                <w:rFonts w:eastAsia="仿宋"/>
              </w:rPr>
              <w:t>QB/T 5083-2017 B法</w:t>
            </w:r>
          </w:p>
          <w:p>
            <w:pPr>
              <w:widowControl w:val="0"/>
              <w:adjustRightInd w:val="0"/>
              <w:snapToGrid w:val="0"/>
              <w:rPr>
                <w:rFonts w:eastAsia="仿宋"/>
              </w:rPr>
            </w:pPr>
            <w:r>
              <w:rPr>
                <w:rFonts w:eastAsia="仿宋"/>
              </w:rPr>
              <w:t>QB/T 2155-2018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dxa"/>
            <w:vAlign w:val="center"/>
          </w:tcPr>
          <w:p>
            <w:pPr>
              <w:widowControl w:val="0"/>
              <w:adjustRightInd w:val="0"/>
              <w:snapToGrid w:val="0"/>
              <w:rPr>
                <w:rFonts w:eastAsia="仿宋"/>
              </w:rPr>
            </w:pPr>
            <w:r>
              <w:rPr>
                <w:rFonts w:eastAsia="仿宋"/>
              </w:rPr>
              <w:t>4</w:t>
            </w:r>
          </w:p>
        </w:tc>
        <w:tc>
          <w:tcPr>
            <w:tcW w:w="2693" w:type="dxa"/>
            <w:vAlign w:val="center"/>
          </w:tcPr>
          <w:p>
            <w:pPr>
              <w:widowControl w:val="0"/>
              <w:adjustRightInd w:val="0"/>
              <w:snapToGrid w:val="0"/>
              <w:rPr>
                <w:rFonts w:eastAsia="仿宋"/>
              </w:rPr>
            </w:pPr>
            <w:r>
              <w:rPr>
                <w:rFonts w:eastAsia="仿宋"/>
              </w:rPr>
              <w:t>跌落性能</w:t>
            </w:r>
          </w:p>
        </w:tc>
        <w:tc>
          <w:tcPr>
            <w:tcW w:w="2555" w:type="dxa"/>
            <w:vAlign w:val="center"/>
          </w:tcPr>
          <w:p>
            <w:pPr>
              <w:widowControl w:val="0"/>
              <w:adjustRightInd w:val="0"/>
              <w:snapToGrid w:val="0"/>
              <w:rPr>
                <w:rFonts w:eastAsia="仿宋"/>
              </w:rPr>
            </w:pPr>
            <w:r>
              <w:rPr>
                <w:rFonts w:eastAsia="仿宋"/>
              </w:rPr>
              <w:t>QB/T 2155-2018</w:t>
            </w:r>
          </w:p>
        </w:tc>
        <w:tc>
          <w:tcPr>
            <w:tcW w:w="2407" w:type="dxa"/>
            <w:vAlign w:val="center"/>
          </w:tcPr>
          <w:p>
            <w:pPr>
              <w:widowControl w:val="0"/>
              <w:adjustRightInd w:val="0"/>
              <w:snapToGrid w:val="0"/>
              <w:rPr>
                <w:rFonts w:eastAsia="仿宋"/>
              </w:rPr>
            </w:pPr>
            <w:r>
              <w:rPr>
                <w:rFonts w:eastAsia="仿宋"/>
              </w:rPr>
              <w:t>QB/T 2921-2007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dxa"/>
            <w:vAlign w:val="center"/>
          </w:tcPr>
          <w:p>
            <w:pPr>
              <w:widowControl w:val="0"/>
              <w:adjustRightInd w:val="0"/>
              <w:snapToGrid w:val="0"/>
              <w:rPr>
                <w:rFonts w:eastAsia="仿宋"/>
              </w:rPr>
            </w:pPr>
            <w:r>
              <w:rPr>
                <w:rFonts w:eastAsia="仿宋"/>
              </w:rPr>
              <w:t>5</w:t>
            </w:r>
          </w:p>
        </w:tc>
        <w:tc>
          <w:tcPr>
            <w:tcW w:w="2693" w:type="dxa"/>
            <w:vAlign w:val="center"/>
          </w:tcPr>
          <w:p>
            <w:pPr>
              <w:widowControl w:val="0"/>
              <w:adjustRightInd w:val="0"/>
              <w:snapToGrid w:val="0"/>
              <w:rPr>
                <w:rFonts w:eastAsia="仿宋"/>
              </w:rPr>
            </w:pPr>
            <w:r>
              <w:rPr>
                <w:rFonts w:eastAsia="仿宋"/>
              </w:rPr>
              <w:t>硬箱箱体耐静压性能</w:t>
            </w:r>
          </w:p>
        </w:tc>
        <w:tc>
          <w:tcPr>
            <w:tcW w:w="2555" w:type="dxa"/>
            <w:vAlign w:val="center"/>
          </w:tcPr>
          <w:p>
            <w:pPr>
              <w:widowControl w:val="0"/>
              <w:adjustRightInd w:val="0"/>
              <w:snapToGrid w:val="0"/>
              <w:rPr>
                <w:rFonts w:eastAsia="仿宋"/>
              </w:rPr>
            </w:pPr>
            <w:r>
              <w:rPr>
                <w:rFonts w:eastAsia="仿宋"/>
              </w:rPr>
              <w:t>QB/T 2155-2018</w:t>
            </w:r>
          </w:p>
        </w:tc>
        <w:tc>
          <w:tcPr>
            <w:tcW w:w="2407" w:type="dxa"/>
            <w:vAlign w:val="center"/>
          </w:tcPr>
          <w:p>
            <w:pPr>
              <w:widowControl w:val="0"/>
              <w:adjustRightInd w:val="0"/>
              <w:snapToGrid w:val="0"/>
              <w:rPr>
                <w:rFonts w:eastAsia="仿宋"/>
              </w:rPr>
            </w:pPr>
            <w:r>
              <w:rPr>
                <w:rFonts w:eastAsia="仿宋"/>
              </w:rPr>
              <w:t>QB/T 2155-2018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dxa"/>
            <w:vAlign w:val="center"/>
          </w:tcPr>
          <w:p>
            <w:pPr>
              <w:widowControl w:val="0"/>
              <w:adjustRightInd w:val="0"/>
              <w:snapToGrid w:val="0"/>
              <w:rPr>
                <w:rFonts w:eastAsia="仿宋"/>
              </w:rPr>
            </w:pPr>
            <w:r>
              <w:rPr>
                <w:rFonts w:eastAsia="仿宋"/>
              </w:rPr>
              <w:t>6</w:t>
            </w:r>
          </w:p>
        </w:tc>
        <w:tc>
          <w:tcPr>
            <w:tcW w:w="2693" w:type="dxa"/>
            <w:vAlign w:val="center"/>
          </w:tcPr>
          <w:p>
            <w:pPr>
              <w:widowControl w:val="0"/>
              <w:adjustRightInd w:val="0"/>
              <w:snapToGrid w:val="0"/>
              <w:rPr>
                <w:rFonts w:eastAsia="仿宋"/>
              </w:rPr>
            </w:pPr>
            <w:r>
              <w:rPr>
                <w:rFonts w:eastAsia="仿宋"/>
              </w:rPr>
              <w:t>塑料硬箱箱面耐落球冲击性能</w:t>
            </w:r>
          </w:p>
        </w:tc>
        <w:tc>
          <w:tcPr>
            <w:tcW w:w="2555" w:type="dxa"/>
            <w:vAlign w:val="center"/>
          </w:tcPr>
          <w:p>
            <w:pPr>
              <w:widowControl w:val="0"/>
              <w:adjustRightInd w:val="0"/>
              <w:snapToGrid w:val="0"/>
              <w:rPr>
                <w:rFonts w:eastAsia="仿宋"/>
              </w:rPr>
            </w:pPr>
            <w:r>
              <w:rPr>
                <w:rFonts w:eastAsia="仿宋"/>
              </w:rPr>
              <w:t>QB/T 2155-2018</w:t>
            </w:r>
          </w:p>
        </w:tc>
        <w:tc>
          <w:tcPr>
            <w:tcW w:w="2407" w:type="dxa"/>
            <w:vAlign w:val="center"/>
          </w:tcPr>
          <w:p>
            <w:pPr>
              <w:widowControl w:val="0"/>
              <w:adjustRightInd w:val="0"/>
              <w:snapToGrid w:val="0"/>
              <w:rPr>
                <w:rFonts w:eastAsia="仿宋"/>
              </w:rPr>
            </w:pPr>
            <w:r>
              <w:rPr>
                <w:rFonts w:eastAsia="仿宋"/>
              </w:rPr>
              <w:t>QB/T 2918-2007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dxa"/>
            <w:vAlign w:val="center"/>
          </w:tcPr>
          <w:p>
            <w:pPr>
              <w:widowControl w:val="0"/>
              <w:adjustRightInd w:val="0"/>
              <w:snapToGrid w:val="0"/>
              <w:rPr>
                <w:rFonts w:eastAsia="仿宋"/>
              </w:rPr>
            </w:pPr>
            <w:r>
              <w:rPr>
                <w:rFonts w:eastAsia="仿宋"/>
              </w:rPr>
              <w:t>7</w:t>
            </w:r>
          </w:p>
        </w:tc>
        <w:tc>
          <w:tcPr>
            <w:tcW w:w="2693" w:type="dxa"/>
            <w:vAlign w:val="center"/>
          </w:tcPr>
          <w:p>
            <w:pPr>
              <w:widowControl w:val="0"/>
              <w:adjustRightInd w:val="0"/>
              <w:snapToGrid w:val="0"/>
              <w:rPr>
                <w:rFonts w:eastAsia="仿宋"/>
              </w:rPr>
            </w:pPr>
            <w:r>
              <w:rPr>
                <w:rFonts w:eastAsia="仿宋"/>
              </w:rPr>
              <w:t>滚筒冲击性能</w:t>
            </w:r>
          </w:p>
        </w:tc>
        <w:tc>
          <w:tcPr>
            <w:tcW w:w="2555" w:type="dxa"/>
            <w:vAlign w:val="center"/>
          </w:tcPr>
          <w:p>
            <w:pPr>
              <w:widowControl w:val="0"/>
              <w:adjustRightInd w:val="0"/>
              <w:snapToGrid w:val="0"/>
              <w:rPr>
                <w:rFonts w:eastAsia="仿宋"/>
              </w:rPr>
            </w:pPr>
            <w:r>
              <w:rPr>
                <w:rFonts w:eastAsia="仿宋"/>
              </w:rPr>
              <w:t>QB/T 2155-2018</w:t>
            </w:r>
          </w:p>
        </w:tc>
        <w:tc>
          <w:tcPr>
            <w:tcW w:w="2407" w:type="dxa"/>
            <w:vAlign w:val="center"/>
          </w:tcPr>
          <w:p>
            <w:pPr>
              <w:widowControl w:val="0"/>
              <w:adjustRightInd w:val="0"/>
              <w:snapToGrid w:val="0"/>
              <w:rPr>
                <w:rFonts w:eastAsia="仿宋"/>
              </w:rPr>
            </w:pPr>
            <w:r>
              <w:rPr>
                <w:rFonts w:eastAsia="仿宋"/>
              </w:rPr>
              <w:t>QB/T 4116-2010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dxa"/>
            <w:vAlign w:val="center"/>
          </w:tcPr>
          <w:p>
            <w:pPr>
              <w:widowControl w:val="0"/>
              <w:adjustRightInd w:val="0"/>
              <w:snapToGrid w:val="0"/>
              <w:rPr>
                <w:rFonts w:eastAsia="仿宋"/>
              </w:rPr>
            </w:pPr>
            <w:r>
              <w:rPr>
                <w:rFonts w:eastAsia="仿宋"/>
              </w:rPr>
              <w:t>8</w:t>
            </w:r>
          </w:p>
        </w:tc>
        <w:tc>
          <w:tcPr>
            <w:tcW w:w="2693" w:type="dxa"/>
            <w:vAlign w:val="center"/>
          </w:tcPr>
          <w:p>
            <w:pPr>
              <w:widowControl w:val="0"/>
              <w:adjustRightInd w:val="0"/>
              <w:snapToGrid w:val="0"/>
              <w:rPr>
                <w:rFonts w:eastAsia="仿宋"/>
              </w:rPr>
            </w:pPr>
            <w:r>
              <w:rPr>
                <w:rFonts w:eastAsia="仿宋"/>
              </w:rPr>
              <w:t>箱（包）锁耐用性能</w:t>
            </w:r>
          </w:p>
        </w:tc>
        <w:tc>
          <w:tcPr>
            <w:tcW w:w="2555" w:type="dxa"/>
            <w:vAlign w:val="center"/>
          </w:tcPr>
          <w:p>
            <w:pPr>
              <w:widowControl w:val="0"/>
              <w:adjustRightInd w:val="0"/>
              <w:snapToGrid w:val="0"/>
              <w:rPr>
                <w:rFonts w:eastAsia="仿宋"/>
              </w:rPr>
            </w:pPr>
            <w:r>
              <w:rPr>
                <w:rFonts w:eastAsia="仿宋"/>
              </w:rPr>
              <w:t>QB/T 2155-2018</w:t>
            </w:r>
          </w:p>
        </w:tc>
        <w:tc>
          <w:tcPr>
            <w:tcW w:w="2407" w:type="dxa"/>
            <w:vAlign w:val="center"/>
          </w:tcPr>
          <w:p>
            <w:pPr>
              <w:widowControl w:val="0"/>
              <w:adjustRightInd w:val="0"/>
              <w:snapToGrid w:val="0"/>
              <w:rPr>
                <w:rFonts w:eastAsia="仿宋"/>
              </w:rPr>
            </w:pPr>
            <w:r>
              <w:rPr>
                <w:rFonts w:eastAsia="仿宋"/>
              </w:rPr>
              <w:t>QB/T 2155-2018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dxa"/>
            <w:vAlign w:val="center"/>
          </w:tcPr>
          <w:p>
            <w:pPr>
              <w:widowControl w:val="0"/>
              <w:adjustRightInd w:val="0"/>
              <w:snapToGrid w:val="0"/>
              <w:rPr>
                <w:rFonts w:eastAsia="仿宋"/>
              </w:rPr>
            </w:pPr>
            <w:r>
              <w:rPr>
                <w:rFonts w:eastAsia="仿宋"/>
              </w:rPr>
              <w:t>9</w:t>
            </w:r>
          </w:p>
        </w:tc>
        <w:tc>
          <w:tcPr>
            <w:tcW w:w="2693" w:type="dxa"/>
            <w:vAlign w:val="center"/>
          </w:tcPr>
          <w:p>
            <w:pPr>
              <w:widowControl w:val="0"/>
              <w:adjustRightInd w:val="0"/>
              <w:snapToGrid w:val="0"/>
              <w:rPr>
                <w:rFonts w:eastAsia="仿宋"/>
              </w:rPr>
            </w:pPr>
            <w:r>
              <w:rPr>
                <w:rFonts w:eastAsia="仿宋"/>
              </w:rPr>
              <w:t>缝合强度</w:t>
            </w:r>
          </w:p>
        </w:tc>
        <w:tc>
          <w:tcPr>
            <w:tcW w:w="2555" w:type="dxa"/>
            <w:vAlign w:val="center"/>
          </w:tcPr>
          <w:p>
            <w:pPr>
              <w:widowControl w:val="0"/>
              <w:adjustRightInd w:val="0"/>
              <w:snapToGrid w:val="0"/>
              <w:rPr>
                <w:rFonts w:eastAsia="仿宋"/>
              </w:rPr>
            </w:pPr>
            <w:r>
              <w:rPr>
                <w:rFonts w:eastAsia="仿宋"/>
              </w:rPr>
              <w:t>QB/T 2155-2018</w:t>
            </w:r>
          </w:p>
        </w:tc>
        <w:tc>
          <w:tcPr>
            <w:tcW w:w="2407" w:type="dxa"/>
            <w:vAlign w:val="center"/>
          </w:tcPr>
          <w:p>
            <w:pPr>
              <w:widowControl w:val="0"/>
              <w:adjustRightInd w:val="0"/>
              <w:snapToGrid w:val="0"/>
              <w:rPr>
                <w:rFonts w:eastAsia="仿宋"/>
              </w:rPr>
            </w:pPr>
            <w:r>
              <w:rPr>
                <w:rFonts w:eastAsia="仿宋"/>
              </w:rPr>
              <w:t>QB/T 2155-2018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dxa"/>
            <w:vAlign w:val="center"/>
          </w:tcPr>
          <w:p>
            <w:pPr>
              <w:widowControl w:val="0"/>
              <w:adjustRightInd w:val="0"/>
              <w:snapToGrid w:val="0"/>
              <w:rPr>
                <w:rFonts w:eastAsia="仿宋"/>
              </w:rPr>
            </w:pPr>
            <w:r>
              <w:rPr>
                <w:rFonts w:eastAsia="仿宋"/>
              </w:rPr>
              <w:t>10</w:t>
            </w:r>
          </w:p>
        </w:tc>
        <w:tc>
          <w:tcPr>
            <w:tcW w:w="2693" w:type="dxa"/>
            <w:vAlign w:val="center"/>
          </w:tcPr>
          <w:p>
            <w:pPr>
              <w:widowControl w:val="0"/>
              <w:adjustRightInd w:val="0"/>
              <w:snapToGrid w:val="0"/>
              <w:rPr>
                <w:rFonts w:eastAsia="仿宋"/>
              </w:rPr>
            </w:pPr>
            <w:r>
              <w:rPr>
                <w:rFonts w:eastAsia="仿宋"/>
              </w:rPr>
              <w:t>旅行包面料摩擦色牢度</w:t>
            </w:r>
          </w:p>
        </w:tc>
        <w:tc>
          <w:tcPr>
            <w:tcW w:w="2555" w:type="dxa"/>
            <w:vAlign w:val="center"/>
          </w:tcPr>
          <w:p>
            <w:pPr>
              <w:widowControl w:val="0"/>
              <w:adjustRightInd w:val="0"/>
              <w:snapToGrid w:val="0"/>
              <w:rPr>
                <w:rFonts w:eastAsia="仿宋"/>
              </w:rPr>
            </w:pPr>
            <w:r>
              <w:rPr>
                <w:rFonts w:eastAsia="仿宋"/>
              </w:rPr>
              <w:t>QB/T 2155-2018</w:t>
            </w:r>
          </w:p>
        </w:tc>
        <w:tc>
          <w:tcPr>
            <w:tcW w:w="2407" w:type="dxa"/>
            <w:vAlign w:val="center"/>
          </w:tcPr>
          <w:p>
            <w:pPr>
              <w:widowControl w:val="0"/>
              <w:adjustRightInd w:val="0"/>
              <w:snapToGrid w:val="0"/>
              <w:textAlignment w:val="center"/>
              <w:rPr>
                <w:rFonts w:eastAsia="仿宋"/>
              </w:rPr>
            </w:pPr>
            <w:r>
              <w:rPr>
                <w:rFonts w:eastAsia="仿宋"/>
              </w:rPr>
              <w:t>QB/T 2537-2001</w:t>
            </w:r>
          </w:p>
          <w:p>
            <w:pPr>
              <w:widowControl w:val="0"/>
              <w:adjustRightInd w:val="0"/>
              <w:snapToGrid w:val="0"/>
              <w:textAlignment w:val="center"/>
              <w:rPr>
                <w:rFonts w:eastAsia="仿宋"/>
              </w:rPr>
            </w:pPr>
            <w:r>
              <w:rPr>
                <w:rFonts w:eastAsia="仿宋"/>
              </w:rPr>
              <w:t>GB/T 3920-2008</w:t>
            </w:r>
          </w:p>
          <w:p>
            <w:pPr>
              <w:widowControl w:val="0"/>
              <w:adjustRightInd w:val="0"/>
              <w:snapToGrid w:val="0"/>
              <w:rPr>
                <w:rFonts w:eastAsia="仿宋"/>
              </w:rPr>
            </w:pPr>
            <w:r>
              <w:rPr>
                <w:rFonts w:eastAsia="仿宋"/>
              </w:rPr>
              <w:t>GB/T 22889-2008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dxa"/>
            <w:vAlign w:val="center"/>
          </w:tcPr>
          <w:p>
            <w:pPr>
              <w:widowControl w:val="0"/>
              <w:adjustRightInd w:val="0"/>
              <w:snapToGrid w:val="0"/>
              <w:rPr>
                <w:rFonts w:eastAsia="仿宋"/>
              </w:rPr>
            </w:pPr>
            <w:r>
              <w:rPr>
                <w:rFonts w:eastAsia="仿宋"/>
              </w:rPr>
              <w:t>11</w:t>
            </w:r>
          </w:p>
        </w:tc>
        <w:tc>
          <w:tcPr>
            <w:tcW w:w="2693" w:type="dxa"/>
            <w:vAlign w:val="center"/>
          </w:tcPr>
          <w:p>
            <w:pPr>
              <w:widowControl w:val="0"/>
              <w:adjustRightInd w:val="0"/>
              <w:snapToGrid w:val="0"/>
              <w:rPr>
                <w:rFonts w:eastAsia="仿宋"/>
              </w:rPr>
            </w:pPr>
            <w:r>
              <w:rPr>
                <w:rFonts w:eastAsia="仿宋"/>
              </w:rPr>
              <w:t>游离甲醛（织物）</w:t>
            </w:r>
          </w:p>
        </w:tc>
        <w:tc>
          <w:tcPr>
            <w:tcW w:w="2555" w:type="dxa"/>
            <w:vAlign w:val="center"/>
          </w:tcPr>
          <w:p>
            <w:pPr>
              <w:widowControl w:val="0"/>
              <w:adjustRightInd w:val="0"/>
              <w:snapToGrid w:val="0"/>
              <w:rPr>
                <w:rFonts w:eastAsia="仿宋"/>
              </w:rPr>
            </w:pPr>
            <w:r>
              <w:rPr>
                <w:rFonts w:eastAsia="仿宋"/>
              </w:rPr>
              <w:t>QB/T 2155-2018</w:t>
            </w:r>
          </w:p>
        </w:tc>
        <w:tc>
          <w:tcPr>
            <w:tcW w:w="2407" w:type="dxa"/>
            <w:vAlign w:val="center"/>
          </w:tcPr>
          <w:p>
            <w:pPr>
              <w:widowControl w:val="0"/>
              <w:adjustRightInd w:val="0"/>
              <w:snapToGrid w:val="0"/>
              <w:rPr>
                <w:rFonts w:eastAsia="仿宋"/>
              </w:rPr>
            </w:pPr>
            <w:r>
              <w:rPr>
                <w:rFonts w:eastAsia="仿宋"/>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dxa"/>
            <w:vAlign w:val="center"/>
          </w:tcPr>
          <w:p>
            <w:pPr>
              <w:widowControl w:val="0"/>
              <w:adjustRightInd w:val="0"/>
              <w:snapToGrid w:val="0"/>
              <w:rPr>
                <w:rFonts w:eastAsia="仿宋"/>
              </w:rPr>
            </w:pPr>
            <w:r>
              <w:rPr>
                <w:rFonts w:eastAsia="仿宋"/>
              </w:rPr>
              <w:t>12</w:t>
            </w:r>
          </w:p>
        </w:tc>
        <w:tc>
          <w:tcPr>
            <w:tcW w:w="2693" w:type="dxa"/>
            <w:vAlign w:val="center"/>
          </w:tcPr>
          <w:p>
            <w:pPr>
              <w:widowControl w:val="0"/>
              <w:adjustRightInd w:val="0"/>
              <w:snapToGrid w:val="0"/>
              <w:rPr>
                <w:rFonts w:eastAsia="仿宋"/>
              </w:rPr>
            </w:pPr>
            <w:r>
              <w:rPr>
                <w:rFonts w:eastAsia="仿宋"/>
              </w:rPr>
              <w:t>游离甲醛（皮革、再生革）</w:t>
            </w:r>
          </w:p>
        </w:tc>
        <w:tc>
          <w:tcPr>
            <w:tcW w:w="2555" w:type="dxa"/>
            <w:vAlign w:val="center"/>
          </w:tcPr>
          <w:p>
            <w:pPr>
              <w:widowControl w:val="0"/>
              <w:adjustRightInd w:val="0"/>
              <w:snapToGrid w:val="0"/>
              <w:rPr>
                <w:rFonts w:eastAsia="仿宋"/>
              </w:rPr>
            </w:pPr>
            <w:r>
              <w:rPr>
                <w:rFonts w:eastAsia="仿宋"/>
              </w:rPr>
              <w:t>QB/T 2155-2018</w:t>
            </w:r>
          </w:p>
        </w:tc>
        <w:tc>
          <w:tcPr>
            <w:tcW w:w="2407" w:type="dxa"/>
            <w:vAlign w:val="center"/>
          </w:tcPr>
          <w:p>
            <w:pPr>
              <w:widowControl w:val="0"/>
              <w:adjustRightInd w:val="0"/>
              <w:snapToGrid w:val="0"/>
              <w:rPr>
                <w:rFonts w:eastAsia="仿宋"/>
              </w:rPr>
            </w:pPr>
            <w:r>
              <w:rPr>
                <w:rFonts w:eastAsia="仿宋"/>
              </w:rPr>
              <w:t>GB/T 19941-2005和</w:t>
            </w:r>
          </w:p>
          <w:p>
            <w:pPr>
              <w:widowControl w:val="0"/>
              <w:adjustRightInd w:val="0"/>
              <w:snapToGrid w:val="0"/>
              <w:rPr>
                <w:rFonts w:eastAsia="仿宋"/>
              </w:rPr>
            </w:pPr>
            <w:r>
              <w:rPr>
                <w:rFonts w:eastAsia="仿宋"/>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dxa"/>
            <w:vAlign w:val="center"/>
          </w:tcPr>
          <w:p>
            <w:pPr>
              <w:widowControl w:val="0"/>
              <w:adjustRightInd w:val="0"/>
              <w:snapToGrid w:val="0"/>
              <w:rPr>
                <w:rFonts w:eastAsia="仿宋"/>
              </w:rPr>
            </w:pPr>
            <w:r>
              <w:rPr>
                <w:rFonts w:eastAsia="仿宋"/>
              </w:rPr>
              <w:t>13</w:t>
            </w:r>
          </w:p>
        </w:tc>
        <w:tc>
          <w:tcPr>
            <w:tcW w:w="2693" w:type="dxa"/>
            <w:vAlign w:val="center"/>
          </w:tcPr>
          <w:p>
            <w:pPr>
              <w:widowControl w:val="0"/>
              <w:adjustRightInd w:val="0"/>
              <w:snapToGrid w:val="0"/>
              <w:rPr>
                <w:rFonts w:eastAsia="仿宋"/>
              </w:rPr>
            </w:pPr>
            <w:r>
              <w:rPr>
                <w:rFonts w:eastAsia="仿宋"/>
              </w:rPr>
              <w:t>可分解有害芳香胺染料</w:t>
            </w:r>
          </w:p>
          <w:p>
            <w:pPr>
              <w:widowControl w:val="0"/>
              <w:adjustRightInd w:val="0"/>
              <w:snapToGrid w:val="0"/>
              <w:rPr>
                <w:rFonts w:eastAsia="仿宋"/>
              </w:rPr>
            </w:pPr>
            <w:r>
              <w:rPr>
                <w:rFonts w:eastAsia="仿宋"/>
              </w:rPr>
              <w:t>（织物）</w:t>
            </w:r>
          </w:p>
        </w:tc>
        <w:tc>
          <w:tcPr>
            <w:tcW w:w="2555" w:type="dxa"/>
            <w:vAlign w:val="center"/>
          </w:tcPr>
          <w:p>
            <w:pPr>
              <w:widowControl w:val="0"/>
              <w:adjustRightInd w:val="0"/>
              <w:snapToGrid w:val="0"/>
              <w:rPr>
                <w:rFonts w:eastAsia="仿宋"/>
              </w:rPr>
            </w:pPr>
            <w:r>
              <w:rPr>
                <w:rFonts w:eastAsia="仿宋"/>
              </w:rPr>
              <w:t>QB/T 2155-2018</w:t>
            </w:r>
          </w:p>
        </w:tc>
        <w:tc>
          <w:tcPr>
            <w:tcW w:w="2407" w:type="dxa"/>
            <w:vAlign w:val="center"/>
          </w:tcPr>
          <w:p>
            <w:pPr>
              <w:widowControl w:val="0"/>
              <w:adjustRightInd w:val="0"/>
              <w:snapToGrid w:val="0"/>
              <w:rPr>
                <w:rFonts w:eastAsia="仿宋"/>
              </w:rPr>
            </w:pPr>
            <w:r>
              <w:rPr>
                <w:rFonts w:eastAsia="仿宋"/>
              </w:rPr>
              <w:t>GB/T 17592-2011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dxa"/>
            <w:vAlign w:val="center"/>
          </w:tcPr>
          <w:p>
            <w:pPr>
              <w:widowControl w:val="0"/>
              <w:adjustRightInd w:val="0"/>
              <w:snapToGrid w:val="0"/>
              <w:rPr>
                <w:rFonts w:eastAsia="仿宋"/>
              </w:rPr>
            </w:pPr>
            <w:r>
              <w:rPr>
                <w:rFonts w:eastAsia="仿宋"/>
              </w:rPr>
              <w:t>14</w:t>
            </w:r>
          </w:p>
        </w:tc>
        <w:tc>
          <w:tcPr>
            <w:tcW w:w="2693" w:type="dxa"/>
            <w:vAlign w:val="center"/>
          </w:tcPr>
          <w:p>
            <w:pPr>
              <w:widowControl w:val="0"/>
              <w:adjustRightInd w:val="0"/>
              <w:snapToGrid w:val="0"/>
              <w:rPr>
                <w:rFonts w:eastAsia="仿宋"/>
              </w:rPr>
            </w:pPr>
            <w:r>
              <w:rPr>
                <w:rFonts w:eastAsia="仿宋"/>
              </w:rPr>
              <w:t>可分解有害芳香胺染料</w:t>
            </w:r>
          </w:p>
          <w:p>
            <w:pPr>
              <w:widowControl w:val="0"/>
              <w:adjustRightInd w:val="0"/>
              <w:snapToGrid w:val="0"/>
              <w:rPr>
                <w:rFonts w:eastAsia="仿宋"/>
              </w:rPr>
            </w:pPr>
            <w:r>
              <w:rPr>
                <w:rFonts w:eastAsia="仿宋"/>
              </w:rPr>
              <w:t>（皮革、再生革）</w:t>
            </w:r>
          </w:p>
        </w:tc>
        <w:tc>
          <w:tcPr>
            <w:tcW w:w="2555" w:type="dxa"/>
            <w:vAlign w:val="center"/>
          </w:tcPr>
          <w:p>
            <w:pPr>
              <w:widowControl w:val="0"/>
              <w:adjustRightInd w:val="0"/>
              <w:snapToGrid w:val="0"/>
              <w:rPr>
                <w:rFonts w:eastAsia="仿宋"/>
              </w:rPr>
            </w:pPr>
            <w:r>
              <w:rPr>
                <w:rFonts w:eastAsia="仿宋"/>
              </w:rPr>
              <w:t>QB/T 2155-2018</w:t>
            </w:r>
          </w:p>
        </w:tc>
        <w:tc>
          <w:tcPr>
            <w:tcW w:w="2407" w:type="dxa"/>
            <w:vAlign w:val="center"/>
          </w:tcPr>
          <w:p>
            <w:pPr>
              <w:widowControl w:val="0"/>
              <w:adjustRightInd w:val="0"/>
              <w:snapToGrid w:val="0"/>
              <w:rPr>
                <w:rFonts w:eastAsia="仿宋"/>
              </w:rPr>
            </w:pPr>
            <w:r>
              <w:rPr>
                <w:rFonts w:eastAsia="仿宋"/>
              </w:rPr>
              <w:t>GB/T 19942-2005和</w:t>
            </w:r>
          </w:p>
          <w:p>
            <w:pPr>
              <w:widowControl w:val="0"/>
              <w:adjustRightInd w:val="0"/>
              <w:snapToGrid w:val="0"/>
              <w:rPr>
                <w:rFonts w:eastAsia="仿宋"/>
              </w:rPr>
            </w:pPr>
            <w:r>
              <w:rPr>
                <w:rFonts w:eastAsia="仿宋"/>
              </w:rPr>
              <w:t>GB/T 19942-2019</w:t>
            </w:r>
          </w:p>
        </w:tc>
      </w:tr>
    </w:tbl>
    <w:p>
      <w:pPr>
        <w:rPr>
          <w:rFonts w:eastAsia="仿宋"/>
        </w:rPr>
      </w:pPr>
    </w:p>
    <w:p>
      <w:pPr>
        <w:pStyle w:val="2"/>
        <w:spacing w:before="156" w:after="156" w:line="240" w:lineRule="auto"/>
        <w:rPr>
          <w:rFonts w:ascii="Times New Roman" w:hAnsi="Times New Roman"/>
          <w:szCs w:val="21"/>
        </w:rPr>
      </w:pPr>
      <w:bookmarkStart w:id="7" w:name="_Toc43367787"/>
      <w:r>
        <w:rPr>
          <w:rFonts w:ascii="Times New Roman" w:hAnsi="Times New Roman"/>
          <w:szCs w:val="21"/>
        </w:rPr>
        <w:t>5冲锋衣</w:t>
      </w:r>
      <w:bookmarkEnd w:id="7"/>
    </w:p>
    <w:p>
      <w:pPr>
        <w:rPr>
          <w:rFonts w:eastAsia="仿宋"/>
        </w:rPr>
      </w:pPr>
    </w:p>
    <w:p>
      <w:pPr>
        <w:snapToGrid w:val="0"/>
        <w:rPr>
          <w:rFonts w:eastAsia="仿宋"/>
        </w:rPr>
      </w:pPr>
      <w:r>
        <w:rPr>
          <w:rFonts w:eastAsia="仿宋"/>
        </w:rPr>
        <w:t>2020年冲锋衣产品检验项目、依据及方法</w:t>
      </w:r>
    </w:p>
    <w:tbl>
      <w:tblPr>
        <w:tblStyle w:val="23"/>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2362"/>
        <w:gridCol w:w="2633"/>
        <w:gridCol w:w="2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9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序号</w:t>
            </w:r>
          </w:p>
        </w:tc>
        <w:tc>
          <w:tcPr>
            <w:tcW w:w="236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检验项目</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检验依据</w:t>
            </w:r>
          </w:p>
        </w:tc>
        <w:tc>
          <w:tcPr>
            <w:tcW w:w="250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1</w:t>
            </w:r>
          </w:p>
        </w:tc>
        <w:tc>
          <w:tcPr>
            <w:tcW w:w="236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甲醛含量</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18401-2010</w:t>
            </w:r>
          </w:p>
        </w:tc>
        <w:tc>
          <w:tcPr>
            <w:tcW w:w="250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2</w:t>
            </w:r>
          </w:p>
        </w:tc>
        <w:tc>
          <w:tcPr>
            <w:tcW w:w="236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pH值</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18401-2010</w:t>
            </w:r>
          </w:p>
        </w:tc>
        <w:tc>
          <w:tcPr>
            <w:tcW w:w="250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3</w:t>
            </w:r>
          </w:p>
        </w:tc>
        <w:tc>
          <w:tcPr>
            <w:tcW w:w="236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可分解致癌芳香胺染料</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18401-2010</w:t>
            </w:r>
          </w:p>
        </w:tc>
        <w:tc>
          <w:tcPr>
            <w:tcW w:w="250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17592-2011</w:t>
            </w:r>
          </w:p>
          <w:p>
            <w:pPr>
              <w:adjustRightInd w:val="0"/>
              <w:snapToGrid w:val="0"/>
              <w:rPr>
                <w:rFonts w:eastAsia="仿宋"/>
              </w:rPr>
            </w:pPr>
            <w:r>
              <w:rPr>
                <w:rFonts w:eastAsia="仿宋"/>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4</w:t>
            </w:r>
          </w:p>
        </w:tc>
        <w:tc>
          <w:tcPr>
            <w:tcW w:w="236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耐水色牢度</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18401-2010</w:t>
            </w:r>
          </w:p>
        </w:tc>
        <w:tc>
          <w:tcPr>
            <w:tcW w:w="250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5</w:t>
            </w:r>
          </w:p>
        </w:tc>
        <w:tc>
          <w:tcPr>
            <w:tcW w:w="236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耐酸汗渍色牢度</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18401-2010</w:t>
            </w:r>
          </w:p>
        </w:tc>
        <w:tc>
          <w:tcPr>
            <w:tcW w:w="250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6</w:t>
            </w:r>
          </w:p>
        </w:tc>
        <w:tc>
          <w:tcPr>
            <w:tcW w:w="236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耐碱汗渍色牢度</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18401-2010</w:t>
            </w:r>
          </w:p>
        </w:tc>
        <w:tc>
          <w:tcPr>
            <w:tcW w:w="250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7</w:t>
            </w:r>
          </w:p>
        </w:tc>
        <w:tc>
          <w:tcPr>
            <w:tcW w:w="236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耐干摩擦色牢度</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18401-2010</w:t>
            </w:r>
          </w:p>
        </w:tc>
        <w:tc>
          <w:tcPr>
            <w:tcW w:w="250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8</w:t>
            </w:r>
          </w:p>
        </w:tc>
        <w:tc>
          <w:tcPr>
            <w:tcW w:w="236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绳带要求</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31701-2015</w:t>
            </w:r>
          </w:p>
        </w:tc>
        <w:tc>
          <w:tcPr>
            <w:tcW w:w="250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9</w:t>
            </w:r>
          </w:p>
        </w:tc>
        <w:tc>
          <w:tcPr>
            <w:tcW w:w="236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附件锐利性</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31701-2015</w:t>
            </w:r>
          </w:p>
        </w:tc>
        <w:tc>
          <w:tcPr>
            <w:tcW w:w="250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31702-2015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10</w:t>
            </w:r>
          </w:p>
        </w:tc>
        <w:tc>
          <w:tcPr>
            <w:tcW w:w="236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表面抗湿性（洗后）</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32614-2016</w:t>
            </w:r>
          </w:p>
        </w:tc>
        <w:tc>
          <w:tcPr>
            <w:tcW w:w="250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4745-2012</w:t>
            </w:r>
          </w:p>
          <w:p>
            <w:pPr>
              <w:adjustRightInd w:val="0"/>
              <w:snapToGrid w:val="0"/>
              <w:rPr>
                <w:rFonts w:eastAsia="仿宋"/>
              </w:rPr>
            </w:pPr>
            <w:r>
              <w:rPr>
                <w:rFonts w:eastAsia="仿宋"/>
              </w:rPr>
              <w:t>GB/T 8629-2001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11</w:t>
            </w:r>
          </w:p>
        </w:tc>
        <w:tc>
          <w:tcPr>
            <w:tcW w:w="236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静水压（洗后）</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32614-2016</w:t>
            </w:r>
          </w:p>
        </w:tc>
        <w:tc>
          <w:tcPr>
            <w:tcW w:w="250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4744-2013</w:t>
            </w:r>
          </w:p>
          <w:p>
            <w:pPr>
              <w:adjustRightInd w:val="0"/>
              <w:snapToGrid w:val="0"/>
              <w:rPr>
                <w:rFonts w:eastAsia="仿宋"/>
              </w:rPr>
            </w:pPr>
            <w:r>
              <w:rPr>
                <w:rFonts w:eastAsia="仿宋"/>
              </w:rPr>
              <w:t>GB/T 8629-2001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12</w:t>
            </w:r>
          </w:p>
        </w:tc>
        <w:tc>
          <w:tcPr>
            <w:tcW w:w="236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透湿率（洗后）</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32614-2016</w:t>
            </w:r>
          </w:p>
        </w:tc>
        <w:tc>
          <w:tcPr>
            <w:tcW w:w="250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12704.2-2009</w:t>
            </w:r>
          </w:p>
          <w:p>
            <w:pPr>
              <w:adjustRightInd w:val="0"/>
              <w:snapToGrid w:val="0"/>
              <w:rPr>
                <w:rFonts w:eastAsia="仿宋"/>
              </w:rPr>
            </w:pPr>
            <w:r>
              <w:rPr>
                <w:rFonts w:eastAsia="仿宋"/>
              </w:rPr>
              <w:t>GB/T 8629-2001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13</w:t>
            </w:r>
          </w:p>
        </w:tc>
        <w:tc>
          <w:tcPr>
            <w:tcW w:w="236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纤维含量</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29862-2013</w:t>
            </w:r>
          </w:p>
          <w:p>
            <w:pPr>
              <w:adjustRightInd w:val="0"/>
              <w:snapToGrid w:val="0"/>
              <w:rPr>
                <w:rFonts w:eastAsia="仿宋"/>
              </w:rPr>
            </w:pPr>
            <w:r>
              <w:rPr>
                <w:rFonts w:eastAsia="仿宋"/>
              </w:rPr>
              <w:t>相应产品标准</w:t>
            </w:r>
          </w:p>
        </w:tc>
        <w:tc>
          <w:tcPr>
            <w:tcW w:w="250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FZ/T 01057.1-2007</w:t>
            </w:r>
          </w:p>
          <w:p>
            <w:pPr>
              <w:adjustRightInd w:val="0"/>
              <w:snapToGrid w:val="0"/>
              <w:rPr>
                <w:rFonts w:eastAsia="仿宋"/>
              </w:rPr>
            </w:pPr>
            <w:r>
              <w:rPr>
                <w:rFonts w:eastAsia="仿宋"/>
              </w:rPr>
              <w:t>FZ/T 01057.2-2007</w:t>
            </w:r>
          </w:p>
          <w:p>
            <w:pPr>
              <w:adjustRightInd w:val="0"/>
              <w:snapToGrid w:val="0"/>
              <w:rPr>
                <w:rFonts w:eastAsia="仿宋"/>
              </w:rPr>
            </w:pPr>
            <w:r>
              <w:rPr>
                <w:rFonts w:eastAsia="仿宋"/>
              </w:rPr>
              <w:t>FZ/T 01057.3-2007</w:t>
            </w:r>
          </w:p>
          <w:p>
            <w:pPr>
              <w:adjustRightInd w:val="0"/>
              <w:snapToGrid w:val="0"/>
              <w:rPr>
                <w:rFonts w:eastAsia="仿宋"/>
              </w:rPr>
            </w:pPr>
            <w:r>
              <w:rPr>
                <w:rFonts w:eastAsia="仿宋"/>
              </w:rPr>
              <w:t>FZ/T 01057.4-2007</w:t>
            </w:r>
          </w:p>
          <w:p>
            <w:pPr>
              <w:adjustRightInd w:val="0"/>
              <w:snapToGrid w:val="0"/>
              <w:rPr>
                <w:rFonts w:eastAsia="仿宋"/>
              </w:rPr>
            </w:pPr>
            <w:r>
              <w:rPr>
                <w:rFonts w:eastAsia="仿宋"/>
              </w:rPr>
              <w:t>GB/T 2910.1-2009</w:t>
            </w:r>
          </w:p>
          <w:p>
            <w:pPr>
              <w:adjustRightInd w:val="0"/>
              <w:snapToGrid w:val="0"/>
              <w:rPr>
                <w:rFonts w:eastAsia="仿宋"/>
              </w:rPr>
            </w:pPr>
            <w:r>
              <w:rPr>
                <w:rFonts w:eastAsia="仿宋"/>
              </w:rPr>
              <w:t>GB/T 2910.2-2009</w:t>
            </w:r>
          </w:p>
          <w:p>
            <w:pPr>
              <w:adjustRightInd w:val="0"/>
              <w:snapToGrid w:val="0"/>
              <w:rPr>
                <w:rFonts w:eastAsia="仿宋"/>
              </w:rPr>
            </w:pPr>
            <w:r>
              <w:rPr>
                <w:rFonts w:eastAsia="仿宋"/>
              </w:rPr>
              <w:t>GB/T 2910.3-2009</w:t>
            </w:r>
          </w:p>
          <w:p>
            <w:pPr>
              <w:adjustRightInd w:val="0"/>
              <w:snapToGrid w:val="0"/>
              <w:rPr>
                <w:rFonts w:eastAsia="仿宋"/>
              </w:rPr>
            </w:pPr>
            <w:r>
              <w:rPr>
                <w:rFonts w:eastAsia="仿宋"/>
              </w:rPr>
              <w:t>GB/T 2910.4-2009</w:t>
            </w:r>
          </w:p>
          <w:p>
            <w:pPr>
              <w:adjustRightInd w:val="0"/>
              <w:snapToGrid w:val="0"/>
              <w:rPr>
                <w:rFonts w:eastAsia="仿宋"/>
              </w:rPr>
            </w:pPr>
            <w:r>
              <w:rPr>
                <w:rFonts w:eastAsia="仿宋"/>
              </w:rPr>
              <w:t>GB/T 2910.6-2009</w:t>
            </w:r>
          </w:p>
          <w:p>
            <w:pPr>
              <w:adjustRightInd w:val="0"/>
              <w:snapToGrid w:val="0"/>
              <w:rPr>
                <w:rFonts w:eastAsia="仿宋"/>
              </w:rPr>
            </w:pPr>
            <w:r>
              <w:rPr>
                <w:rFonts w:eastAsia="仿宋"/>
              </w:rPr>
              <w:t>GB/T 2910.7-2009</w:t>
            </w:r>
          </w:p>
          <w:p>
            <w:pPr>
              <w:adjustRightInd w:val="0"/>
              <w:snapToGrid w:val="0"/>
              <w:rPr>
                <w:rFonts w:eastAsia="仿宋"/>
              </w:rPr>
            </w:pPr>
            <w:r>
              <w:rPr>
                <w:rFonts w:eastAsia="仿宋"/>
              </w:rPr>
              <w:t>GB/T 2910.8-2009</w:t>
            </w:r>
          </w:p>
          <w:p>
            <w:pPr>
              <w:adjustRightInd w:val="0"/>
              <w:snapToGrid w:val="0"/>
              <w:rPr>
                <w:rFonts w:eastAsia="仿宋"/>
              </w:rPr>
            </w:pPr>
            <w:r>
              <w:rPr>
                <w:rFonts w:eastAsia="仿宋"/>
              </w:rPr>
              <w:t>GB/T 2910.11-2009</w:t>
            </w:r>
          </w:p>
          <w:p>
            <w:pPr>
              <w:adjustRightInd w:val="0"/>
              <w:snapToGrid w:val="0"/>
              <w:rPr>
                <w:rFonts w:eastAsia="仿宋"/>
              </w:rPr>
            </w:pPr>
            <w:r>
              <w:rPr>
                <w:rFonts w:eastAsia="仿宋"/>
              </w:rPr>
              <w:t>GB/T 2910.12-2009</w:t>
            </w:r>
          </w:p>
          <w:p>
            <w:pPr>
              <w:adjustRightInd w:val="0"/>
              <w:snapToGrid w:val="0"/>
              <w:rPr>
                <w:rFonts w:eastAsia="仿宋"/>
              </w:rPr>
            </w:pPr>
            <w:r>
              <w:rPr>
                <w:rFonts w:eastAsia="仿宋"/>
              </w:rPr>
              <w:t>GB/T 2910.20-2009</w:t>
            </w:r>
          </w:p>
          <w:p>
            <w:pPr>
              <w:adjustRightInd w:val="0"/>
              <w:snapToGrid w:val="0"/>
              <w:rPr>
                <w:rFonts w:eastAsia="仿宋"/>
              </w:rPr>
            </w:pPr>
            <w:r>
              <w:rPr>
                <w:rFonts w:eastAsia="仿宋"/>
              </w:rPr>
              <w:t>FZ/T 01101-2008</w:t>
            </w:r>
          </w:p>
          <w:p>
            <w:pPr>
              <w:adjustRightInd w:val="0"/>
              <w:snapToGrid w:val="0"/>
              <w:rPr>
                <w:rFonts w:eastAsia="仿宋"/>
              </w:rPr>
            </w:pPr>
            <w:r>
              <w:rPr>
                <w:rFonts w:eastAsia="仿宋"/>
              </w:rPr>
              <w:t>FZ/T 01026-2017</w:t>
            </w:r>
          </w:p>
          <w:p>
            <w:pPr>
              <w:adjustRightInd w:val="0"/>
              <w:snapToGrid w:val="0"/>
              <w:rPr>
                <w:rFonts w:eastAsia="仿宋"/>
              </w:rPr>
            </w:pPr>
            <w:r>
              <w:rPr>
                <w:rFonts w:eastAsia="仿宋"/>
              </w:rPr>
              <w:t>FZ/T 01095-2002</w:t>
            </w:r>
          </w:p>
        </w:tc>
      </w:tr>
    </w:tbl>
    <w:p>
      <w:pPr>
        <w:rPr>
          <w:rFonts w:eastAsia="仿宋"/>
        </w:rPr>
      </w:pPr>
    </w:p>
    <w:p>
      <w:pPr>
        <w:pStyle w:val="2"/>
        <w:spacing w:before="156" w:after="156" w:line="240" w:lineRule="auto"/>
        <w:rPr>
          <w:rFonts w:ascii="Times New Roman" w:hAnsi="Times New Roman"/>
          <w:szCs w:val="21"/>
        </w:rPr>
      </w:pPr>
      <w:bookmarkStart w:id="8" w:name="_Toc43367788"/>
      <w:r>
        <w:rPr>
          <w:rFonts w:ascii="Times New Roman" w:hAnsi="Times New Roman"/>
          <w:szCs w:val="21"/>
        </w:rPr>
        <w:t>6运动头盔</w:t>
      </w:r>
      <w:bookmarkEnd w:id="8"/>
    </w:p>
    <w:p/>
    <w:p>
      <w:pPr>
        <w:snapToGrid w:val="0"/>
        <w:rPr>
          <w:rFonts w:eastAsia="仿宋"/>
        </w:rPr>
      </w:pPr>
      <w:r>
        <w:rPr>
          <w:rFonts w:eastAsia="仿宋"/>
        </w:rPr>
        <w:t>2020年运动头盔产品检验项目、依据及方法</w:t>
      </w:r>
    </w:p>
    <w:tbl>
      <w:tblPr>
        <w:tblStyle w:val="2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3042"/>
        <w:gridCol w:w="2275"/>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trPr>
        <w:tc>
          <w:tcPr>
            <w:tcW w:w="797" w:type="dxa"/>
            <w:vAlign w:val="center"/>
          </w:tcPr>
          <w:p>
            <w:pPr>
              <w:widowControl w:val="0"/>
              <w:adjustRightInd w:val="0"/>
              <w:snapToGrid w:val="0"/>
              <w:rPr>
                <w:rFonts w:eastAsia="仿宋"/>
              </w:rPr>
            </w:pPr>
            <w:r>
              <w:rPr>
                <w:rFonts w:eastAsia="仿宋"/>
              </w:rPr>
              <w:t>序号</w:t>
            </w:r>
          </w:p>
        </w:tc>
        <w:tc>
          <w:tcPr>
            <w:tcW w:w="3042" w:type="dxa"/>
            <w:vAlign w:val="center"/>
          </w:tcPr>
          <w:p>
            <w:pPr>
              <w:widowControl w:val="0"/>
              <w:adjustRightInd w:val="0"/>
              <w:snapToGrid w:val="0"/>
              <w:rPr>
                <w:rFonts w:eastAsia="仿宋"/>
              </w:rPr>
            </w:pPr>
            <w:r>
              <w:rPr>
                <w:rFonts w:eastAsia="仿宋"/>
              </w:rPr>
              <w:t>检验项目</w:t>
            </w:r>
          </w:p>
        </w:tc>
        <w:tc>
          <w:tcPr>
            <w:tcW w:w="2275" w:type="dxa"/>
            <w:vAlign w:val="center"/>
          </w:tcPr>
          <w:p>
            <w:pPr>
              <w:widowControl w:val="0"/>
              <w:adjustRightInd w:val="0"/>
              <w:snapToGrid w:val="0"/>
              <w:rPr>
                <w:rFonts w:eastAsia="仿宋"/>
              </w:rPr>
            </w:pPr>
            <w:r>
              <w:rPr>
                <w:rFonts w:eastAsia="仿宋"/>
              </w:rPr>
              <w:t>检验依据</w:t>
            </w:r>
          </w:p>
        </w:tc>
        <w:tc>
          <w:tcPr>
            <w:tcW w:w="2245" w:type="dxa"/>
            <w:vAlign w:val="center"/>
          </w:tcPr>
          <w:p>
            <w:pPr>
              <w:widowControl w:val="0"/>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7" w:type="dxa"/>
            <w:vAlign w:val="center"/>
          </w:tcPr>
          <w:p>
            <w:pPr>
              <w:adjustRightInd w:val="0"/>
              <w:snapToGrid w:val="0"/>
              <w:rPr>
                <w:rFonts w:eastAsia="仿宋"/>
              </w:rPr>
            </w:pPr>
            <w:r>
              <w:rPr>
                <w:rFonts w:eastAsia="仿宋"/>
              </w:rPr>
              <w:t>1</w:t>
            </w:r>
          </w:p>
        </w:tc>
        <w:tc>
          <w:tcPr>
            <w:tcW w:w="3042" w:type="dxa"/>
            <w:vAlign w:val="center"/>
          </w:tcPr>
          <w:p>
            <w:pPr>
              <w:adjustRightInd w:val="0"/>
              <w:snapToGrid w:val="0"/>
              <w:rPr>
                <w:rFonts w:eastAsia="仿宋"/>
              </w:rPr>
            </w:pPr>
            <w:r>
              <w:rPr>
                <w:rFonts w:eastAsia="仿宋"/>
              </w:rPr>
              <w:t>头盔视野</w:t>
            </w:r>
          </w:p>
        </w:tc>
        <w:tc>
          <w:tcPr>
            <w:tcW w:w="2275" w:type="dxa"/>
            <w:vAlign w:val="center"/>
          </w:tcPr>
          <w:p>
            <w:pPr>
              <w:adjustRightInd w:val="0"/>
              <w:snapToGrid w:val="0"/>
              <w:rPr>
                <w:rFonts w:eastAsia="仿宋"/>
              </w:rPr>
            </w:pPr>
            <w:r>
              <w:rPr>
                <w:rFonts w:eastAsia="仿宋"/>
              </w:rPr>
              <w:t>GB 24429-2009</w:t>
            </w:r>
          </w:p>
        </w:tc>
        <w:tc>
          <w:tcPr>
            <w:tcW w:w="2245" w:type="dxa"/>
            <w:vAlign w:val="center"/>
          </w:tcPr>
          <w:p>
            <w:pPr>
              <w:adjustRightInd w:val="0"/>
              <w:snapToGrid w:val="0"/>
              <w:rPr>
                <w:rFonts w:eastAsia="仿宋"/>
              </w:rPr>
            </w:pPr>
            <w:r>
              <w:rPr>
                <w:rFonts w:eastAsia="仿宋"/>
              </w:rPr>
              <w:t>GB 24429-2009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7" w:type="dxa"/>
            <w:vAlign w:val="center"/>
          </w:tcPr>
          <w:p>
            <w:pPr>
              <w:adjustRightInd w:val="0"/>
              <w:snapToGrid w:val="0"/>
              <w:rPr>
                <w:rFonts w:eastAsia="仿宋"/>
              </w:rPr>
            </w:pPr>
            <w:r>
              <w:rPr>
                <w:rFonts w:eastAsia="仿宋"/>
              </w:rPr>
              <w:t>2</w:t>
            </w:r>
          </w:p>
        </w:tc>
        <w:tc>
          <w:tcPr>
            <w:tcW w:w="3042" w:type="dxa"/>
            <w:vAlign w:val="center"/>
          </w:tcPr>
          <w:p>
            <w:pPr>
              <w:adjustRightInd w:val="0"/>
              <w:snapToGrid w:val="0"/>
              <w:rPr>
                <w:rFonts w:eastAsia="仿宋"/>
              </w:rPr>
            </w:pPr>
            <w:r>
              <w:rPr>
                <w:rFonts w:eastAsia="仿宋"/>
              </w:rPr>
              <w:t>头盔佩戴装置稳定性</w:t>
            </w:r>
          </w:p>
        </w:tc>
        <w:tc>
          <w:tcPr>
            <w:tcW w:w="2275" w:type="dxa"/>
            <w:vAlign w:val="center"/>
          </w:tcPr>
          <w:p>
            <w:pPr>
              <w:adjustRightInd w:val="0"/>
              <w:snapToGrid w:val="0"/>
              <w:rPr>
                <w:rFonts w:eastAsia="仿宋"/>
              </w:rPr>
            </w:pPr>
            <w:r>
              <w:rPr>
                <w:rFonts w:eastAsia="仿宋"/>
              </w:rPr>
              <w:t>GB 24429-2009</w:t>
            </w:r>
          </w:p>
        </w:tc>
        <w:tc>
          <w:tcPr>
            <w:tcW w:w="2245" w:type="dxa"/>
            <w:vAlign w:val="center"/>
          </w:tcPr>
          <w:p>
            <w:pPr>
              <w:adjustRightInd w:val="0"/>
              <w:snapToGrid w:val="0"/>
              <w:rPr>
                <w:rFonts w:eastAsia="仿宋"/>
              </w:rPr>
            </w:pPr>
            <w:r>
              <w:rPr>
                <w:rFonts w:eastAsia="仿宋"/>
              </w:rPr>
              <w:t>GB 24429-2009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7" w:type="dxa"/>
            <w:vAlign w:val="center"/>
          </w:tcPr>
          <w:p>
            <w:pPr>
              <w:adjustRightInd w:val="0"/>
              <w:snapToGrid w:val="0"/>
              <w:rPr>
                <w:rFonts w:eastAsia="仿宋"/>
              </w:rPr>
            </w:pPr>
            <w:r>
              <w:rPr>
                <w:rFonts w:eastAsia="仿宋"/>
              </w:rPr>
              <w:t>3</w:t>
            </w:r>
          </w:p>
        </w:tc>
        <w:tc>
          <w:tcPr>
            <w:tcW w:w="3042" w:type="dxa"/>
            <w:vAlign w:val="center"/>
          </w:tcPr>
          <w:p>
            <w:pPr>
              <w:adjustRightInd w:val="0"/>
              <w:snapToGrid w:val="0"/>
              <w:rPr>
                <w:rFonts w:eastAsia="仿宋"/>
              </w:rPr>
            </w:pPr>
            <w:r>
              <w:rPr>
                <w:rFonts w:eastAsia="仿宋"/>
              </w:rPr>
              <w:t>头盔佩戴装置强度性能</w:t>
            </w:r>
          </w:p>
        </w:tc>
        <w:tc>
          <w:tcPr>
            <w:tcW w:w="2275" w:type="dxa"/>
            <w:vAlign w:val="center"/>
          </w:tcPr>
          <w:p>
            <w:pPr>
              <w:adjustRightInd w:val="0"/>
              <w:snapToGrid w:val="0"/>
              <w:rPr>
                <w:rFonts w:eastAsia="仿宋"/>
              </w:rPr>
            </w:pPr>
            <w:r>
              <w:rPr>
                <w:rFonts w:eastAsia="仿宋"/>
              </w:rPr>
              <w:t>GB 24429-2009</w:t>
            </w:r>
          </w:p>
        </w:tc>
        <w:tc>
          <w:tcPr>
            <w:tcW w:w="2245" w:type="dxa"/>
            <w:vAlign w:val="center"/>
          </w:tcPr>
          <w:p>
            <w:pPr>
              <w:adjustRightInd w:val="0"/>
              <w:snapToGrid w:val="0"/>
              <w:rPr>
                <w:rFonts w:eastAsia="仿宋"/>
              </w:rPr>
            </w:pPr>
            <w:r>
              <w:rPr>
                <w:rFonts w:eastAsia="仿宋"/>
              </w:rPr>
              <w:t>GB 24429-2009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7" w:type="dxa"/>
            <w:vAlign w:val="center"/>
          </w:tcPr>
          <w:p>
            <w:pPr>
              <w:adjustRightInd w:val="0"/>
              <w:snapToGrid w:val="0"/>
              <w:rPr>
                <w:rFonts w:eastAsia="仿宋"/>
              </w:rPr>
            </w:pPr>
            <w:r>
              <w:rPr>
                <w:rFonts w:eastAsia="仿宋"/>
              </w:rPr>
              <w:t>4</w:t>
            </w:r>
          </w:p>
        </w:tc>
        <w:tc>
          <w:tcPr>
            <w:tcW w:w="3042" w:type="dxa"/>
            <w:vAlign w:val="center"/>
          </w:tcPr>
          <w:p>
            <w:pPr>
              <w:adjustRightInd w:val="0"/>
              <w:snapToGrid w:val="0"/>
              <w:rPr>
                <w:rFonts w:eastAsia="仿宋"/>
              </w:rPr>
            </w:pPr>
            <w:r>
              <w:rPr>
                <w:rFonts w:eastAsia="仿宋"/>
              </w:rPr>
              <w:t>头盔吸收碰撞能量性能</w:t>
            </w:r>
          </w:p>
        </w:tc>
        <w:tc>
          <w:tcPr>
            <w:tcW w:w="2275" w:type="dxa"/>
            <w:vAlign w:val="center"/>
          </w:tcPr>
          <w:p>
            <w:pPr>
              <w:adjustRightInd w:val="0"/>
              <w:snapToGrid w:val="0"/>
              <w:rPr>
                <w:rFonts w:eastAsia="仿宋"/>
              </w:rPr>
            </w:pPr>
            <w:r>
              <w:rPr>
                <w:rFonts w:eastAsia="仿宋"/>
              </w:rPr>
              <w:t>GB 24429-2009</w:t>
            </w:r>
          </w:p>
        </w:tc>
        <w:tc>
          <w:tcPr>
            <w:tcW w:w="2245" w:type="dxa"/>
            <w:vAlign w:val="center"/>
          </w:tcPr>
          <w:p>
            <w:pPr>
              <w:adjustRightInd w:val="0"/>
              <w:snapToGrid w:val="0"/>
              <w:rPr>
                <w:rFonts w:eastAsia="仿宋"/>
              </w:rPr>
            </w:pPr>
            <w:r>
              <w:rPr>
                <w:rFonts w:eastAsia="仿宋"/>
              </w:rPr>
              <w:t>GB 24429-2009</w:t>
            </w:r>
          </w:p>
        </w:tc>
      </w:tr>
    </w:tbl>
    <w:p>
      <w:pPr>
        <w:pStyle w:val="2"/>
        <w:spacing w:before="156" w:after="156" w:line="240" w:lineRule="auto"/>
        <w:rPr>
          <w:rFonts w:ascii="Times New Roman" w:hAnsi="Times New Roman"/>
          <w:szCs w:val="21"/>
        </w:rPr>
      </w:pPr>
      <w:bookmarkStart w:id="9" w:name="_Toc43367789"/>
      <w:r>
        <w:rPr>
          <w:rFonts w:ascii="Times New Roman" w:hAnsi="Times New Roman"/>
          <w:szCs w:val="21"/>
        </w:rPr>
        <w:t>7童鞋</w:t>
      </w:r>
      <w:bookmarkEnd w:id="9"/>
    </w:p>
    <w:p>
      <w:pPr>
        <w:rPr>
          <w:rFonts w:eastAsia="仿宋"/>
        </w:rPr>
      </w:pPr>
    </w:p>
    <w:p>
      <w:pPr>
        <w:snapToGrid w:val="0"/>
        <w:jc w:val="left"/>
        <w:rPr>
          <w:rFonts w:eastAsia="仿宋"/>
          <w:b/>
          <w:bCs/>
        </w:rPr>
      </w:pPr>
      <w:r>
        <w:rPr>
          <w:rFonts w:eastAsia="仿宋"/>
          <w:b/>
          <w:bCs/>
        </w:rPr>
        <w:t>（1）儿童旅游鞋</w:t>
      </w:r>
    </w:p>
    <w:p>
      <w:pPr>
        <w:adjustRightInd w:val="0"/>
        <w:snapToGrid w:val="0"/>
        <w:spacing w:beforeLines="50"/>
        <w:rPr>
          <w:rFonts w:eastAsia="仿宋"/>
        </w:rPr>
      </w:pPr>
      <w:r>
        <w:rPr>
          <w:rFonts w:eastAsia="仿宋"/>
        </w:rPr>
        <w:t>2020年儿童旅游鞋产品检验项目、依据及方法</w:t>
      </w:r>
    </w:p>
    <w:tbl>
      <w:tblPr>
        <w:tblStyle w:val="23"/>
        <w:tblW w:w="83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475"/>
        <w:gridCol w:w="2184"/>
        <w:gridCol w:w="2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870" w:type="dxa"/>
          </w:tcPr>
          <w:p>
            <w:pPr>
              <w:adjustRightInd w:val="0"/>
              <w:snapToGrid w:val="0"/>
              <w:rPr>
                <w:rFonts w:eastAsia="仿宋"/>
              </w:rPr>
            </w:pPr>
            <w:r>
              <w:rPr>
                <w:rFonts w:eastAsia="仿宋"/>
              </w:rPr>
              <w:t>序号</w:t>
            </w:r>
          </w:p>
        </w:tc>
        <w:tc>
          <w:tcPr>
            <w:tcW w:w="2475" w:type="dxa"/>
          </w:tcPr>
          <w:p>
            <w:pPr>
              <w:adjustRightInd w:val="0"/>
              <w:snapToGrid w:val="0"/>
              <w:rPr>
                <w:rFonts w:eastAsia="仿宋"/>
              </w:rPr>
            </w:pPr>
            <w:r>
              <w:rPr>
                <w:rFonts w:eastAsia="仿宋"/>
              </w:rPr>
              <w:t>检验项目</w:t>
            </w:r>
          </w:p>
        </w:tc>
        <w:tc>
          <w:tcPr>
            <w:tcW w:w="2184" w:type="dxa"/>
          </w:tcPr>
          <w:p>
            <w:pPr>
              <w:adjustRightInd w:val="0"/>
              <w:snapToGrid w:val="0"/>
              <w:rPr>
                <w:rFonts w:eastAsia="仿宋"/>
              </w:rPr>
            </w:pPr>
            <w:r>
              <w:rPr>
                <w:rFonts w:eastAsia="仿宋"/>
              </w:rPr>
              <w:t>检验依据</w:t>
            </w:r>
          </w:p>
        </w:tc>
        <w:tc>
          <w:tcPr>
            <w:tcW w:w="2800" w:type="dxa"/>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0" w:type="dxa"/>
            <w:vAlign w:val="center"/>
          </w:tcPr>
          <w:p>
            <w:pPr>
              <w:adjustRightInd w:val="0"/>
              <w:snapToGrid w:val="0"/>
              <w:rPr>
                <w:rFonts w:eastAsia="仿宋"/>
              </w:rPr>
            </w:pPr>
            <w:r>
              <w:rPr>
                <w:rFonts w:eastAsia="仿宋"/>
              </w:rPr>
              <w:t>1</w:t>
            </w:r>
          </w:p>
        </w:tc>
        <w:tc>
          <w:tcPr>
            <w:tcW w:w="2475" w:type="dxa"/>
            <w:vAlign w:val="center"/>
          </w:tcPr>
          <w:p>
            <w:pPr>
              <w:adjustRightInd w:val="0"/>
              <w:snapToGrid w:val="0"/>
              <w:rPr>
                <w:rFonts w:eastAsia="仿宋"/>
              </w:rPr>
            </w:pPr>
            <w:r>
              <w:rPr>
                <w:rFonts w:eastAsia="仿宋"/>
              </w:rPr>
              <w:t>帮底剥离强度或</w:t>
            </w:r>
          </w:p>
          <w:p>
            <w:pPr>
              <w:adjustRightInd w:val="0"/>
              <w:snapToGrid w:val="0"/>
              <w:rPr>
                <w:rFonts w:eastAsia="仿宋"/>
              </w:rPr>
            </w:pPr>
            <w:r>
              <w:rPr>
                <w:rFonts w:eastAsia="仿宋"/>
              </w:rPr>
              <w:t>底墙与帮面剥离强度</w:t>
            </w:r>
          </w:p>
        </w:tc>
        <w:tc>
          <w:tcPr>
            <w:tcW w:w="2184" w:type="dxa"/>
            <w:vAlign w:val="center"/>
          </w:tcPr>
          <w:p>
            <w:pPr>
              <w:adjustRightInd w:val="0"/>
              <w:snapToGrid w:val="0"/>
              <w:rPr>
                <w:rFonts w:eastAsia="仿宋"/>
              </w:rPr>
            </w:pPr>
            <w:r>
              <w:rPr>
                <w:rFonts w:eastAsia="仿宋"/>
              </w:rPr>
              <w:t>QB/T 4331-2012</w:t>
            </w:r>
          </w:p>
        </w:tc>
        <w:tc>
          <w:tcPr>
            <w:tcW w:w="2800" w:type="dxa"/>
            <w:vAlign w:val="center"/>
          </w:tcPr>
          <w:p>
            <w:pPr>
              <w:adjustRightInd w:val="0"/>
              <w:snapToGrid w:val="0"/>
              <w:rPr>
                <w:rFonts w:eastAsia="仿宋"/>
              </w:rPr>
            </w:pPr>
            <w:r>
              <w:rPr>
                <w:rFonts w:eastAsia="仿宋"/>
              </w:rPr>
              <w:t>GB/T 3903.3-2011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0" w:type="dxa"/>
            <w:vAlign w:val="center"/>
          </w:tcPr>
          <w:p>
            <w:pPr>
              <w:adjustRightInd w:val="0"/>
              <w:snapToGrid w:val="0"/>
              <w:rPr>
                <w:rFonts w:eastAsia="仿宋"/>
              </w:rPr>
            </w:pPr>
            <w:r>
              <w:rPr>
                <w:rFonts w:eastAsia="仿宋"/>
              </w:rPr>
              <w:t>2</w:t>
            </w:r>
          </w:p>
        </w:tc>
        <w:tc>
          <w:tcPr>
            <w:tcW w:w="2475" w:type="dxa"/>
            <w:vAlign w:val="center"/>
          </w:tcPr>
          <w:p>
            <w:pPr>
              <w:adjustRightInd w:val="0"/>
              <w:snapToGrid w:val="0"/>
              <w:rPr>
                <w:rFonts w:eastAsia="仿宋"/>
              </w:rPr>
            </w:pPr>
            <w:r>
              <w:rPr>
                <w:rFonts w:eastAsia="仿宋"/>
              </w:rPr>
              <w:t>外底耐磨性能</w:t>
            </w:r>
          </w:p>
        </w:tc>
        <w:tc>
          <w:tcPr>
            <w:tcW w:w="2184" w:type="dxa"/>
            <w:vAlign w:val="center"/>
          </w:tcPr>
          <w:p>
            <w:pPr>
              <w:adjustRightInd w:val="0"/>
              <w:snapToGrid w:val="0"/>
              <w:rPr>
                <w:rFonts w:eastAsia="仿宋"/>
              </w:rPr>
            </w:pPr>
            <w:r>
              <w:rPr>
                <w:rFonts w:eastAsia="仿宋"/>
              </w:rPr>
              <w:t>QB/T 4331-2012</w:t>
            </w:r>
          </w:p>
        </w:tc>
        <w:tc>
          <w:tcPr>
            <w:tcW w:w="2800" w:type="dxa"/>
            <w:vAlign w:val="center"/>
          </w:tcPr>
          <w:p>
            <w:pPr>
              <w:adjustRightInd w:val="0"/>
              <w:snapToGrid w:val="0"/>
              <w:rPr>
                <w:rFonts w:eastAsia="仿宋"/>
              </w:rPr>
            </w:pPr>
            <w:r>
              <w:rPr>
                <w:rFonts w:eastAsia="仿宋"/>
              </w:rPr>
              <w:t>GB/T 3903.2-2008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0" w:type="dxa"/>
            <w:vAlign w:val="center"/>
          </w:tcPr>
          <w:p>
            <w:pPr>
              <w:adjustRightInd w:val="0"/>
              <w:snapToGrid w:val="0"/>
              <w:rPr>
                <w:rFonts w:eastAsia="仿宋"/>
              </w:rPr>
            </w:pPr>
            <w:r>
              <w:rPr>
                <w:rFonts w:eastAsia="仿宋"/>
              </w:rPr>
              <w:t>3</w:t>
            </w:r>
          </w:p>
        </w:tc>
        <w:tc>
          <w:tcPr>
            <w:tcW w:w="2475" w:type="dxa"/>
            <w:vAlign w:val="center"/>
          </w:tcPr>
          <w:p>
            <w:pPr>
              <w:adjustRightInd w:val="0"/>
              <w:snapToGrid w:val="0"/>
              <w:rPr>
                <w:rFonts w:eastAsia="仿宋"/>
              </w:rPr>
            </w:pPr>
            <w:r>
              <w:rPr>
                <w:rFonts w:eastAsia="仿宋"/>
              </w:rPr>
              <w:t>外底硬度</w:t>
            </w:r>
          </w:p>
        </w:tc>
        <w:tc>
          <w:tcPr>
            <w:tcW w:w="2184" w:type="dxa"/>
            <w:vAlign w:val="center"/>
          </w:tcPr>
          <w:p>
            <w:pPr>
              <w:adjustRightInd w:val="0"/>
              <w:snapToGrid w:val="0"/>
              <w:rPr>
                <w:rFonts w:eastAsia="仿宋"/>
              </w:rPr>
            </w:pPr>
            <w:r>
              <w:rPr>
                <w:rFonts w:eastAsia="仿宋"/>
              </w:rPr>
              <w:t>QB/T 4331-2012</w:t>
            </w:r>
          </w:p>
        </w:tc>
        <w:tc>
          <w:tcPr>
            <w:tcW w:w="2800" w:type="dxa"/>
            <w:vAlign w:val="center"/>
          </w:tcPr>
          <w:p>
            <w:pPr>
              <w:adjustRightInd w:val="0"/>
              <w:snapToGrid w:val="0"/>
              <w:rPr>
                <w:rFonts w:eastAsia="仿宋"/>
              </w:rPr>
            </w:pPr>
            <w:r>
              <w:rPr>
                <w:rFonts w:eastAsia="仿宋"/>
              </w:rPr>
              <w:t>GB/T 3903.4-2008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0" w:type="dxa"/>
            <w:vAlign w:val="center"/>
          </w:tcPr>
          <w:p>
            <w:pPr>
              <w:adjustRightInd w:val="0"/>
              <w:snapToGrid w:val="0"/>
              <w:rPr>
                <w:rFonts w:eastAsia="仿宋"/>
              </w:rPr>
            </w:pPr>
            <w:r>
              <w:rPr>
                <w:rFonts w:eastAsia="仿宋"/>
              </w:rPr>
              <w:t>4</w:t>
            </w:r>
          </w:p>
        </w:tc>
        <w:tc>
          <w:tcPr>
            <w:tcW w:w="2475" w:type="dxa"/>
            <w:vAlign w:val="center"/>
          </w:tcPr>
          <w:p>
            <w:pPr>
              <w:adjustRightInd w:val="0"/>
              <w:snapToGrid w:val="0"/>
              <w:rPr>
                <w:rFonts w:eastAsia="仿宋"/>
              </w:rPr>
            </w:pPr>
            <w:r>
              <w:rPr>
                <w:rFonts w:eastAsia="仿宋"/>
              </w:rPr>
              <w:t>物理机械安全性能</w:t>
            </w:r>
          </w:p>
        </w:tc>
        <w:tc>
          <w:tcPr>
            <w:tcW w:w="2184" w:type="dxa"/>
            <w:vAlign w:val="center"/>
          </w:tcPr>
          <w:p>
            <w:pPr>
              <w:adjustRightInd w:val="0"/>
              <w:snapToGrid w:val="0"/>
              <w:rPr>
                <w:rFonts w:eastAsia="仿宋"/>
              </w:rPr>
            </w:pPr>
            <w:r>
              <w:rPr>
                <w:rFonts w:eastAsia="仿宋"/>
              </w:rPr>
              <w:t>GB 30585-2014</w:t>
            </w:r>
          </w:p>
          <w:p>
            <w:pPr>
              <w:adjustRightInd w:val="0"/>
              <w:snapToGrid w:val="0"/>
              <w:rPr>
                <w:rFonts w:eastAsia="仿宋"/>
              </w:rPr>
            </w:pPr>
            <w:r>
              <w:rPr>
                <w:rFonts w:eastAsia="仿宋"/>
              </w:rPr>
              <w:t>（不含5.1.6）</w:t>
            </w:r>
          </w:p>
        </w:tc>
        <w:tc>
          <w:tcPr>
            <w:tcW w:w="2800" w:type="dxa"/>
            <w:vAlign w:val="center"/>
          </w:tcPr>
          <w:p>
            <w:pPr>
              <w:adjustRightInd w:val="0"/>
              <w:snapToGrid w:val="0"/>
              <w:rPr>
                <w:rFonts w:eastAsia="仿宋"/>
              </w:rPr>
            </w:pPr>
            <w:r>
              <w:rPr>
                <w:rFonts w:eastAsia="仿宋"/>
              </w:rPr>
              <w:t>GB 30585-2014</w:t>
            </w:r>
          </w:p>
          <w:p>
            <w:pPr>
              <w:adjustRightInd w:val="0"/>
              <w:snapToGrid w:val="0"/>
              <w:rPr>
                <w:rFonts w:eastAsia="仿宋"/>
              </w:rPr>
            </w:pPr>
            <w:r>
              <w:rPr>
                <w:rFonts w:eastAsia="仿宋"/>
              </w:rPr>
              <w:t>GB 6675.2-2014 第5.8、5.9条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0" w:type="dxa"/>
            <w:vAlign w:val="center"/>
          </w:tcPr>
          <w:p>
            <w:pPr>
              <w:adjustRightInd w:val="0"/>
              <w:snapToGrid w:val="0"/>
              <w:rPr>
                <w:rFonts w:eastAsia="仿宋"/>
              </w:rPr>
            </w:pPr>
            <w:r>
              <w:rPr>
                <w:rFonts w:eastAsia="仿宋"/>
              </w:rPr>
              <w:t>5</w:t>
            </w:r>
          </w:p>
        </w:tc>
        <w:tc>
          <w:tcPr>
            <w:tcW w:w="2475" w:type="dxa"/>
            <w:vAlign w:val="center"/>
          </w:tcPr>
          <w:p>
            <w:pPr>
              <w:adjustRightInd w:val="0"/>
              <w:snapToGrid w:val="0"/>
              <w:rPr>
                <w:rFonts w:eastAsia="仿宋"/>
              </w:rPr>
            </w:pPr>
            <w:r>
              <w:rPr>
                <w:rFonts w:eastAsia="仿宋"/>
              </w:rPr>
              <w:t>皮革和毛皮中的六价铬</w:t>
            </w:r>
          </w:p>
        </w:tc>
        <w:tc>
          <w:tcPr>
            <w:tcW w:w="2184" w:type="dxa"/>
            <w:vAlign w:val="center"/>
          </w:tcPr>
          <w:p>
            <w:pPr>
              <w:adjustRightInd w:val="0"/>
              <w:snapToGrid w:val="0"/>
              <w:rPr>
                <w:rFonts w:eastAsia="仿宋"/>
              </w:rPr>
            </w:pPr>
            <w:r>
              <w:rPr>
                <w:rFonts w:eastAsia="仿宋"/>
              </w:rPr>
              <w:t>GB 30585-2014</w:t>
            </w:r>
          </w:p>
        </w:tc>
        <w:tc>
          <w:tcPr>
            <w:tcW w:w="2800" w:type="dxa"/>
            <w:vAlign w:val="center"/>
          </w:tcPr>
          <w:p>
            <w:pPr>
              <w:adjustRightInd w:val="0"/>
              <w:snapToGrid w:val="0"/>
              <w:rPr>
                <w:rFonts w:eastAsia="仿宋"/>
              </w:rPr>
            </w:pPr>
            <w:r>
              <w:rPr>
                <w:rFonts w:eastAsia="仿宋"/>
              </w:rPr>
              <w:t>GB/T 22807-2008和</w:t>
            </w:r>
          </w:p>
          <w:p>
            <w:pPr>
              <w:adjustRightInd w:val="0"/>
              <w:snapToGrid w:val="0"/>
              <w:rPr>
                <w:rFonts w:eastAsia="仿宋"/>
              </w:rPr>
            </w:pPr>
            <w:r>
              <w:rPr>
                <w:rFonts w:eastAsia="仿宋"/>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0" w:type="dxa"/>
            <w:vAlign w:val="center"/>
          </w:tcPr>
          <w:p>
            <w:pPr>
              <w:adjustRightInd w:val="0"/>
              <w:snapToGrid w:val="0"/>
              <w:rPr>
                <w:rFonts w:eastAsia="仿宋"/>
              </w:rPr>
            </w:pPr>
            <w:r>
              <w:rPr>
                <w:rFonts w:eastAsia="仿宋"/>
              </w:rPr>
              <w:t>6</w:t>
            </w:r>
          </w:p>
        </w:tc>
        <w:tc>
          <w:tcPr>
            <w:tcW w:w="2475" w:type="dxa"/>
            <w:vAlign w:val="center"/>
          </w:tcPr>
          <w:p>
            <w:pPr>
              <w:adjustRightInd w:val="0"/>
              <w:snapToGrid w:val="0"/>
              <w:rPr>
                <w:rFonts w:eastAsia="仿宋"/>
              </w:rPr>
            </w:pPr>
            <w:r>
              <w:rPr>
                <w:rFonts w:eastAsia="仿宋"/>
              </w:rPr>
              <w:t>可分解有害芳香胺染料</w:t>
            </w:r>
          </w:p>
        </w:tc>
        <w:tc>
          <w:tcPr>
            <w:tcW w:w="2184" w:type="dxa"/>
            <w:vAlign w:val="center"/>
          </w:tcPr>
          <w:p>
            <w:pPr>
              <w:adjustRightInd w:val="0"/>
              <w:snapToGrid w:val="0"/>
              <w:rPr>
                <w:rFonts w:eastAsia="仿宋"/>
              </w:rPr>
            </w:pPr>
            <w:r>
              <w:rPr>
                <w:rFonts w:eastAsia="仿宋"/>
              </w:rPr>
              <w:t>GB 30585-2014</w:t>
            </w:r>
          </w:p>
        </w:tc>
        <w:tc>
          <w:tcPr>
            <w:tcW w:w="2800" w:type="dxa"/>
            <w:vAlign w:val="center"/>
          </w:tcPr>
          <w:p>
            <w:pPr>
              <w:adjustRightInd w:val="0"/>
              <w:snapToGrid w:val="0"/>
              <w:rPr>
                <w:rFonts w:eastAsia="仿宋"/>
              </w:rPr>
            </w:pPr>
            <w:r>
              <w:rPr>
                <w:rFonts w:eastAsia="仿宋"/>
              </w:rPr>
              <w:t>GB/T 17592-2011</w:t>
            </w:r>
          </w:p>
          <w:p>
            <w:pPr>
              <w:adjustRightInd w:val="0"/>
              <w:snapToGrid w:val="0"/>
              <w:rPr>
                <w:rFonts w:eastAsia="仿宋"/>
              </w:rPr>
            </w:pPr>
            <w:r>
              <w:rPr>
                <w:rFonts w:eastAsia="仿宋"/>
              </w:rPr>
              <w:t>GB/T 19942-2005和</w:t>
            </w:r>
          </w:p>
          <w:p>
            <w:pPr>
              <w:adjustRightInd w:val="0"/>
              <w:snapToGrid w:val="0"/>
              <w:rPr>
                <w:rFonts w:eastAsia="仿宋"/>
              </w:rPr>
            </w:pPr>
            <w:r>
              <w:rPr>
                <w:rFonts w:eastAsia="仿宋"/>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0" w:type="dxa"/>
            <w:vAlign w:val="center"/>
          </w:tcPr>
          <w:p>
            <w:pPr>
              <w:adjustRightInd w:val="0"/>
              <w:snapToGrid w:val="0"/>
              <w:rPr>
                <w:rFonts w:eastAsia="仿宋"/>
              </w:rPr>
            </w:pPr>
            <w:r>
              <w:rPr>
                <w:rFonts w:eastAsia="仿宋"/>
              </w:rPr>
              <w:t>7</w:t>
            </w:r>
          </w:p>
        </w:tc>
        <w:tc>
          <w:tcPr>
            <w:tcW w:w="2475" w:type="dxa"/>
            <w:vAlign w:val="center"/>
          </w:tcPr>
          <w:p>
            <w:pPr>
              <w:adjustRightInd w:val="0"/>
              <w:snapToGrid w:val="0"/>
              <w:rPr>
                <w:rFonts w:eastAsia="仿宋"/>
              </w:rPr>
            </w:pPr>
            <w:r>
              <w:rPr>
                <w:rFonts w:eastAsia="仿宋"/>
              </w:rPr>
              <w:t>甲醛</w:t>
            </w:r>
          </w:p>
        </w:tc>
        <w:tc>
          <w:tcPr>
            <w:tcW w:w="2184" w:type="dxa"/>
            <w:vAlign w:val="center"/>
          </w:tcPr>
          <w:p>
            <w:pPr>
              <w:adjustRightInd w:val="0"/>
              <w:snapToGrid w:val="0"/>
              <w:rPr>
                <w:rFonts w:eastAsia="仿宋"/>
              </w:rPr>
            </w:pPr>
            <w:r>
              <w:rPr>
                <w:rFonts w:eastAsia="仿宋"/>
              </w:rPr>
              <w:t>GB 30585-2014</w:t>
            </w:r>
          </w:p>
        </w:tc>
        <w:tc>
          <w:tcPr>
            <w:tcW w:w="2800" w:type="dxa"/>
            <w:vAlign w:val="center"/>
          </w:tcPr>
          <w:p>
            <w:pPr>
              <w:adjustRightInd w:val="0"/>
              <w:snapToGrid w:val="0"/>
              <w:rPr>
                <w:rFonts w:eastAsia="仿宋"/>
              </w:rPr>
            </w:pPr>
            <w:r>
              <w:rPr>
                <w:rFonts w:eastAsia="仿宋"/>
              </w:rPr>
              <w:t>GB/T 2912.1-2009</w:t>
            </w:r>
          </w:p>
          <w:p>
            <w:pPr>
              <w:adjustRightInd w:val="0"/>
              <w:snapToGrid w:val="0"/>
              <w:rPr>
                <w:rFonts w:eastAsia="仿宋"/>
              </w:rPr>
            </w:pPr>
            <w:r>
              <w:rPr>
                <w:rFonts w:eastAsia="仿宋"/>
              </w:rPr>
              <w:t>GB/T 19941-2005和</w:t>
            </w:r>
          </w:p>
          <w:p>
            <w:pPr>
              <w:adjustRightInd w:val="0"/>
              <w:snapToGrid w:val="0"/>
              <w:rPr>
                <w:rFonts w:eastAsia="仿宋"/>
              </w:rPr>
            </w:pPr>
            <w:r>
              <w:rPr>
                <w:rFonts w:eastAsia="仿宋"/>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0" w:type="dxa"/>
            <w:vAlign w:val="center"/>
          </w:tcPr>
          <w:p>
            <w:pPr>
              <w:adjustRightInd w:val="0"/>
              <w:snapToGrid w:val="0"/>
              <w:rPr>
                <w:rFonts w:eastAsia="仿宋"/>
              </w:rPr>
            </w:pPr>
            <w:r>
              <w:rPr>
                <w:rFonts w:eastAsia="仿宋"/>
              </w:rPr>
              <w:t>8</w:t>
            </w:r>
          </w:p>
        </w:tc>
        <w:tc>
          <w:tcPr>
            <w:tcW w:w="2475" w:type="dxa"/>
            <w:vAlign w:val="center"/>
          </w:tcPr>
          <w:p>
            <w:pPr>
              <w:adjustRightInd w:val="0"/>
              <w:snapToGrid w:val="0"/>
              <w:rPr>
                <w:rFonts w:eastAsia="仿宋"/>
              </w:rPr>
            </w:pPr>
            <w:r>
              <w:rPr>
                <w:rFonts w:eastAsia="仿宋"/>
              </w:rPr>
              <w:t>重金属总量</w:t>
            </w:r>
          </w:p>
          <w:p>
            <w:pPr>
              <w:adjustRightInd w:val="0"/>
              <w:snapToGrid w:val="0"/>
              <w:rPr>
                <w:rFonts w:eastAsia="仿宋"/>
              </w:rPr>
            </w:pPr>
            <w:r>
              <w:rPr>
                <w:rFonts w:eastAsia="仿宋"/>
              </w:rPr>
              <w:t>（砷、铅、镉）</w:t>
            </w:r>
          </w:p>
        </w:tc>
        <w:tc>
          <w:tcPr>
            <w:tcW w:w="2184" w:type="dxa"/>
            <w:vAlign w:val="center"/>
          </w:tcPr>
          <w:p>
            <w:pPr>
              <w:adjustRightInd w:val="0"/>
              <w:snapToGrid w:val="0"/>
              <w:rPr>
                <w:rFonts w:eastAsia="仿宋"/>
              </w:rPr>
            </w:pPr>
            <w:r>
              <w:rPr>
                <w:rFonts w:eastAsia="仿宋"/>
              </w:rPr>
              <w:t>GB 30585-2014</w:t>
            </w:r>
          </w:p>
        </w:tc>
        <w:tc>
          <w:tcPr>
            <w:tcW w:w="2800" w:type="dxa"/>
            <w:vAlign w:val="center"/>
          </w:tcPr>
          <w:p>
            <w:pPr>
              <w:adjustRightInd w:val="0"/>
              <w:snapToGrid w:val="0"/>
              <w:rPr>
                <w:rFonts w:eastAsia="仿宋"/>
              </w:rPr>
            </w:pPr>
            <w:r>
              <w:rPr>
                <w:rFonts w:eastAsia="仿宋"/>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0" w:type="dxa"/>
            <w:vAlign w:val="center"/>
          </w:tcPr>
          <w:p>
            <w:pPr>
              <w:adjustRightInd w:val="0"/>
              <w:snapToGrid w:val="0"/>
              <w:rPr>
                <w:rFonts w:eastAsia="仿宋"/>
              </w:rPr>
            </w:pPr>
            <w:r>
              <w:rPr>
                <w:rFonts w:eastAsia="仿宋"/>
              </w:rPr>
              <w:t>9</w:t>
            </w:r>
          </w:p>
        </w:tc>
        <w:tc>
          <w:tcPr>
            <w:tcW w:w="2475" w:type="dxa"/>
            <w:vAlign w:val="center"/>
          </w:tcPr>
          <w:p>
            <w:pPr>
              <w:adjustRightInd w:val="0"/>
              <w:snapToGrid w:val="0"/>
              <w:rPr>
                <w:rFonts w:eastAsia="仿宋"/>
              </w:rPr>
            </w:pPr>
            <w:r>
              <w:rPr>
                <w:rFonts w:eastAsia="仿宋"/>
              </w:rPr>
              <w:t>富马酸二甲酯</w:t>
            </w:r>
          </w:p>
        </w:tc>
        <w:tc>
          <w:tcPr>
            <w:tcW w:w="2184" w:type="dxa"/>
            <w:vAlign w:val="center"/>
          </w:tcPr>
          <w:p>
            <w:pPr>
              <w:adjustRightInd w:val="0"/>
              <w:snapToGrid w:val="0"/>
              <w:rPr>
                <w:rFonts w:eastAsia="仿宋"/>
              </w:rPr>
            </w:pPr>
            <w:r>
              <w:rPr>
                <w:rFonts w:eastAsia="仿宋"/>
              </w:rPr>
              <w:t>GB 30585-2014</w:t>
            </w:r>
          </w:p>
        </w:tc>
        <w:tc>
          <w:tcPr>
            <w:tcW w:w="2800" w:type="dxa"/>
            <w:vAlign w:val="center"/>
          </w:tcPr>
          <w:p>
            <w:pPr>
              <w:adjustRightInd w:val="0"/>
              <w:snapToGrid w:val="0"/>
              <w:rPr>
                <w:rFonts w:eastAsia="仿宋"/>
              </w:rPr>
            </w:pPr>
            <w:r>
              <w:rPr>
                <w:rFonts w:eastAsia="仿宋"/>
              </w:rPr>
              <w:t>GB/T 26713-2011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0" w:type="dxa"/>
            <w:vAlign w:val="center"/>
          </w:tcPr>
          <w:p>
            <w:pPr>
              <w:adjustRightInd w:val="0"/>
              <w:snapToGrid w:val="0"/>
              <w:rPr>
                <w:rFonts w:eastAsia="仿宋"/>
              </w:rPr>
            </w:pPr>
            <w:r>
              <w:rPr>
                <w:rFonts w:eastAsia="仿宋"/>
              </w:rPr>
              <w:t>10</w:t>
            </w:r>
          </w:p>
        </w:tc>
        <w:tc>
          <w:tcPr>
            <w:tcW w:w="2475" w:type="dxa"/>
            <w:vAlign w:val="center"/>
          </w:tcPr>
          <w:p>
            <w:pPr>
              <w:adjustRightInd w:val="0"/>
              <w:snapToGrid w:val="0"/>
              <w:rPr>
                <w:rFonts w:eastAsia="仿宋"/>
              </w:rPr>
            </w:pPr>
            <w:r>
              <w:rPr>
                <w:rFonts w:eastAsia="仿宋"/>
              </w:rPr>
              <w:t>橡胶部件中的N-亚硝基胺（婴幼儿鞋）</w:t>
            </w:r>
          </w:p>
        </w:tc>
        <w:tc>
          <w:tcPr>
            <w:tcW w:w="2184" w:type="dxa"/>
            <w:vAlign w:val="center"/>
          </w:tcPr>
          <w:p>
            <w:pPr>
              <w:adjustRightInd w:val="0"/>
              <w:snapToGrid w:val="0"/>
              <w:rPr>
                <w:rFonts w:eastAsia="仿宋"/>
              </w:rPr>
            </w:pPr>
            <w:r>
              <w:rPr>
                <w:rFonts w:eastAsia="仿宋"/>
              </w:rPr>
              <w:t>GB 30585-2014</w:t>
            </w:r>
          </w:p>
        </w:tc>
        <w:tc>
          <w:tcPr>
            <w:tcW w:w="2800" w:type="dxa"/>
            <w:vAlign w:val="center"/>
          </w:tcPr>
          <w:p>
            <w:pPr>
              <w:adjustRightInd w:val="0"/>
              <w:snapToGrid w:val="0"/>
              <w:rPr>
                <w:rFonts w:eastAsia="仿宋"/>
              </w:rPr>
            </w:pPr>
            <w:r>
              <w:rPr>
                <w:rFonts w:eastAsia="仿宋"/>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0" w:type="dxa"/>
            <w:vAlign w:val="center"/>
          </w:tcPr>
          <w:p>
            <w:pPr>
              <w:adjustRightInd w:val="0"/>
              <w:snapToGrid w:val="0"/>
              <w:rPr>
                <w:rFonts w:eastAsia="仿宋"/>
              </w:rPr>
            </w:pPr>
            <w:r>
              <w:rPr>
                <w:rFonts w:eastAsia="仿宋"/>
              </w:rPr>
              <w:t>11</w:t>
            </w:r>
          </w:p>
        </w:tc>
        <w:tc>
          <w:tcPr>
            <w:tcW w:w="2475" w:type="dxa"/>
            <w:vAlign w:val="center"/>
          </w:tcPr>
          <w:p>
            <w:pPr>
              <w:adjustRightInd w:val="0"/>
              <w:snapToGrid w:val="0"/>
              <w:rPr>
                <w:rFonts w:eastAsia="仿宋"/>
              </w:rPr>
            </w:pPr>
            <w:r>
              <w:rPr>
                <w:rFonts w:eastAsia="仿宋"/>
              </w:rPr>
              <w:t>邻苯二甲酸酯</w:t>
            </w:r>
          </w:p>
        </w:tc>
        <w:tc>
          <w:tcPr>
            <w:tcW w:w="2184" w:type="dxa"/>
            <w:vAlign w:val="center"/>
          </w:tcPr>
          <w:p>
            <w:pPr>
              <w:adjustRightInd w:val="0"/>
              <w:snapToGrid w:val="0"/>
              <w:rPr>
                <w:rFonts w:eastAsia="仿宋"/>
              </w:rPr>
            </w:pPr>
            <w:r>
              <w:rPr>
                <w:rFonts w:eastAsia="仿宋"/>
              </w:rPr>
              <w:t>GB 30585-2014</w:t>
            </w:r>
          </w:p>
        </w:tc>
        <w:tc>
          <w:tcPr>
            <w:tcW w:w="2800" w:type="dxa"/>
            <w:vAlign w:val="center"/>
          </w:tcPr>
          <w:p>
            <w:pPr>
              <w:adjustRightInd w:val="0"/>
              <w:snapToGrid w:val="0"/>
              <w:rPr>
                <w:rFonts w:eastAsia="仿宋"/>
              </w:rPr>
            </w:pPr>
            <w:r>
              <w:rPr>
                <w:rFonts w:eastAsia="仿宋"/>
              </w:rPr>
              <w:t>ISO/TS 16181:2011</w:t>
            </w:r>
          </w:p>
        </w:tc>
      </w:tr>
    </w:tbl>
    <w:p>
      <w:pPr>
        <w:adjustRightInd w:val="0"/>
        <w:snapToGrid w:val="0"/>
        <w:rPr>
          <w:rFonts w:eastAsia="仿宋"/>
        </w:rPr>
      </w:pPr>
    </w:p>
    <w:p>
      <w:pPr>
        <w:snapToGrid w:val="0"/>
        <w:jc w:val="left"/>
        <w:rPr>
          <w:rFonts w:eastAsia="仿宋"/>
        </w:rPr>
      </w:pPr>
      <w:r>
        <w:rPr>
          <w:rFonts w:eastAsia="仿宋"/>
          <w:b/>
          <w:bCs/>
        </w:rPr>
        <w:t>（2）儿童皮鞋</w:t>
      </w:r>
    </w:p>
    <w:p>
      <w:pPr>
        <w:adjustRightInd w:val="0"/>
        <w:snapToGrid w:val="0"/>
        <w:rPr>
          <w:rFonts w:eastAsia="仿宋"/>
        </w:rPr>
      </w:pPr>
      <w:r>
        <w:rPr>
          <w:rFonts w:eastAsia="仿宋"/>
        </w:rPr>
        <w:t>2020年儿童皮鞋产品检验项目、依据及方法</w:t>
      </w:r>
    </w:p>
    <w:tbl>
      <w:tblPr>
        <w:tblStyle w:val="23"/>
        <w:tblW w:w="8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139"/>
        <w:gridCol w:w="2589"/>
        <w:gridCol w:w="27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38" w:type="dxa"/>
            <w:vAlign w:val="center"/>
          </w:tcPr>
          <w:p>
            <w:pPr>
              <w:adjustRightInd w:val="0"/>
              <w:snapToGrid w:val="0"/>
              <w:rPr>
                <w:rFonts w:eastAsia="仿宋"/>
              </w:rPr>
            </w:pPr>
            <w:r>
              <w:rPr>
                <w:rFonts w:eastAsia="仿宋"/>
              </w:rPr>
              <w:t>序号</w:t>
            </w:r>
          </w:p>
        </w:tc>
        <w:tc>
          <w:tcPr>
            <w:tcW w:w="2139" w:type="dxa"/>
            <w:vAlign w:val="center"/>
          </w:tcPr>
          <w:p>
            <w:pPr>
              <w:adjustRightInd w:val="0"/>
              <w:snapToGrid w:val="0"/>
              <w:rPr>
                <w:rFonts w:eastAsia="仿宋"/>
              </w:rPr>
            </w:pPr>
            <w:r>
              <w:rPr>
                <w:rFonts w:eastAsia="仿宋"/>
              </w:rPr>
              <w:t>检验项目</w:t>
            </w:r>
          </w:p>
        </w:tc>
        <w:tc>
          <w:tcPr>
            <w:tcW w:w="2589" w:type="dxa"/>
            <w:vAlign w:val="center"/>
          </w:tcPr>
          <w:p>
            <w:pPr>
              <w:adjustRightInd w:val="0"/>
              <w:snapToGrid w:val="0"/>
              <w:rPr>
                <w:rFonts w:eastAsia="仿宋"/>
              </w:rPr>
            </w:pPr>
            <w:r>
              <w:rPr>
                <w:rFonts w:eastAsia="仿宋"/>
              </w:rPr>
              <w:t>检验依据</w:t>
            </w:r>
          </w:p>
        </w:tc>
        <w:tc>
          <w:tcPr>
            <w:tcW w:w="2749" w:type="dxa"/>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Align w:val="center"/>
          </w:tcPr>
          <w:p>
            <w:pPr>
              <w:adjustRightInd w:val="0"/>
              <w:snapToGrid w:val="0"/>
              <w:rPr>
                <w:rFonts w:eastAsia="仿宋"/>
              </w:rPr>
            </w:pPr>
            <w:r>
              <w:rPr>
                <w:rFonts w:eastAsia="仿宋"/>
              </w:rPr>
              <w:t>1</w:t>
            </w:r>
          </w:p>
        </w:tc>
        <w:tc>
          <w:tcPr>
            <w:tcW w:w="2139" w:type="dxa"/>
            <w:vAlign w:val="center"/>
          </w:tcPr>
          <w:p>
            <w:pPr>
              <w:adjustRightInd w:val="0"/>
              <w:snapToGrid w:val="0"/>
              <w:rPr>
                <w:rFonts w:eastAsia="仿宋"/>
              </w:rPr>
            </w:pPr>
            <w:r>
              <w:rPr>
                <w:rFonts w:eastAsia="仿宋"/>
              </w:rPr>
              <w:t>耐磨性能</w:t>
            </w:r>
          </w:p>
        </w:tc>
        <w:tc>
          <w:tcPr>
            <w:tcW w:w="2589" w:type="dxa"/>
            <w:vAlign w:val="center"/>
          </w:tcPr>
          <w:p>
            <w:pPr>
              <w:adjustRightInd w:val="0"/>
              <w:snapToGrid w:val="0"/>
              <w:rPr>
                <w:rFonts w:eastAsia="仿宋"/>
              </w:rPr>
            </w:pPr>
            <w:r>
              <w:rPr>
                <w:rFonts w:eastAsia="仿宋"/>
              </w:rPr>
              <w:t>QB/T 2880-2016</w:t>
            </w:r>
          </w:p>
        </w:tc>
        <w:tc>
          <w:tcPr>
            <w:tcW w:w="2749" w:type="dxa"/>
            <w:vAlign w:val="center"/>
          </w:tcPr>
          <w:p>
            <w:pPr>
              <w:adjustRightInd w:val="0"/>
              <w:snapToGrid w:val="0"/>
              <w:rPr>
                <w:rFonts w:eastAsia="仿宋"/>
              </w:rPr>
            </w:pPr>
            <w:r>
              <w:rPr>
                <w:rFonts w:eastAsia="仿宋"/>
              </w:rPr>
              <w:t>GB/T 3903.2-2008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Align w:val="center"/>
          </w:tcPr>
          <w:p>
            <w:pPr>
              <w:adjustRightInd w:val="0"/>
              <w:snapToGrid w:val="0"/>
              <w:rPr>
                <w:rFonts w:eastAsia="仿宋"/>
              </w:rPr>
            </w:pPr>
            <w:r>
              <w:rPr>
                <w:rFonts w:eastAsia="仿宋"/>
              </w:rPr>
              <w:t>2</w:t>
            </w:r>
          </w:p>
        </w:tc>
        <w:tc>
          <w:tcPr>
            <w:tcW w:w="2139" w:type="dxa"/>
            <w:vAlign w:val="center"/>
          </w:tcPr>
          <w:p>
            <w:pPr>
              <w:adjustRightInd w:val="0"/>
              <w:snapToGrid w:val="0"/>
              <w:rPr>
                <w:rFonts w:eastAsia="仿宋"/>
              </w:rPr>
            </w:pPr>
            <w:r>
              <w:rPr>
                <w:rFonts w:eastAsia="仿宋"/>
              </w:rPr>
              <w:t>剥离强度</w:t>
            </w:r>
          </w:p>
        </w:tc>
        <w:tc>
          <w:tcPr>
            <w:tcW w:w="2589" w:type="dxa"/>
            <w:vAlign w:val="center"/>
          </w:tcPr>
          <w:p>
            <w:pPr>
              <w:adjustRightInd w:val="0"/>
              <w:snapToGrid w:val="0"/>
              <w:rPr>
                <w:rFonts w:eastAsia="仿宋"/>
              </w:rPr>
            </w:pPr>
            <w:r>
              <w:rPr>
                <w:rFonts w:eastAsia="仿宋"/>
              </w:rPr>
              <w:t>QB/T 2880-2016</w:t>
            </w:r>
          </w:p>
        </w:tc>
        <w:tc>
          <w:tcPr>
            <w:tcW w:w="2749" w:type="dxa"/>
            <w:vAlign w:val="center"/>
          </w:tcPr>
          <w:p>
            <w:pPr>
              <w:adjustRightInd w:val="0"/>
              <w:snapToGrid w:val="0"/>
              <w:rPr>
                <w:rFonts w:eastAsia="仿宋"/>
              </w:rPr>
            </w:pPr>
            <w:r>
              <w:rPr>
                <w:rFonts w:eastAsia="仿宋"/>
              </w:rPr>
              <w:t>GB/T 3903.3-2011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Align w:val="center"/>
          </w:tcPr>
          <w:p>
            <w:pPr>
              <w:adjustRightInd w:val="0"/>
              <w:snapToGrid w:val="0"/>
              <w:rPr>
                <w:rFonts w:eastAsia="仿宋"/>
              </w:rPr>
            </w:pPr>
            <w:r>
              <w:rPr>
                <w:rFonts w:eastAsia="仿宋"/>
              </w:rPr>
              <w:t>3</w:t>
            </w:r>
          </w:p>
        </w:tc>
        <w:tc>
          <w:tcPr>
            <w:tcW w:w="2139" w:type="dxa"/>
            <w:vAlign w:val="center"/>
          </w:tcPr>
          <w:p>
            <w:pPr>
              <w:adjustRightInd w:val="0"/>
              <w:snapToGrid w:val="0"/>
              <w:rPr>
                <w:rFonts w:eastAsia="仿宋"/>
              </w:rPr>
            </w:pPr>
            <w:r>
              <w:rPr>
                <w:rFonts w:eastAsia="仿宋"/>
              </w:rPr>
              <w:t>外底硬度</w:t>
            </w:r>
          </w:p>
        </w:tc>
        <w:tc>
          <w:tcPr>
            <w:tcW w:w="2589" w:type="dxa"/>
            <w:vAlign w:val="center"/>
          </w:tcPr>
          <w:p>
            <w:pPr>
              <w:adjustRightInd w:val="0"/>
              <w:snapToGrid w:val="0"/>
              <w:rPr>
                <w:rFonts w:eastAsia="仿宋"/>
              </w:rPr>
            </w:pPr>
            <w:r>
              <w:rPr>
                <w:rFonts w:eastAsia="仿宋"/>
              </w:rPr>
              <w:t>QB/T 2880-2016</w:t>
            </w:r>
          </w:p>
        </w:tc>
        <w:tc>
          <w:tcPr>
            <w:tcW w:w="2749" w:type="dxa"/>
            <w:vAlign w:val="center"/>
          </w:tcPr>
          <w:p>
            <w:pPr>
              <w:adjustRightInd w:val="0"/>
              <w:snapToGrid w:val="0"/>
              <w:rPr>
                <w:rFonts w:eastAsia="仿宋"/>
              </w:rPr>
            </w:pPr>
            <w:r>
              <w:rPr>
                <w:rFonts w:eastAsia="仿宋"/>
              </w:rPr>
              <w:t>GB/T 3903.4-2008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Align w:val="center"/>
          </w:tcPr>
          <w:p>
            <w:pPr>
              <w:adjustRightInd w:val="0"/>
              <w:snapToGrid w:val="0"/>
              <w:rPr>
                <w:rFonts w:eastAsia="仿宋"/>
              </w:rPr>
            </w:pPr>
            <w:r>
              <w:rPr>
                <w:rFonts w:eastAsia="仿宋"/>
              </w:rPr>
              <w:t>4</w:t>
            </w:r>
          </w:p>
        </w:tc>
        <w:tc>
          <w:tcPr>
            <w:tcW w:w="2139" w:type="dxa"/>
            <w:vAlign w:val="center"/>
          </w:tcPr>
          <w:p>
            <w:pPr>
              <w:adjustRightInd w:val="0"/>
              <w:snapToGrid w:val="0"/>
              <w:rPr>
                <w:rFonts w:eastAsia="仿宋"/>
              </w:rPr>
            </w:pPr>
            <w:r>
              <w:rPr>
                <w:rFonts w:eastAsia="仿宋"/>
              </w:rPr>
              <w:t>鞋帮拉出强度</w:t>
            </w:r>
          </w:p>
        </w:tc>
        <w:tc>
          <w:tcPr>
            <w:tcW w:w="2589" w:type="dxa"/>
            <w:vAlign w:val="center"/>
          </w:tcPr>
          <w:p>
            <w:pPr>
              <w:adjustRightInd w:val="0"/>
              <w:snapToGrid w:val="0"/>
              <w:rPr>
                <w:rFonts w:eastAsia="仿宋"/>
              </w:rPr>
            </w:pPr>
            <w:r>
              <w:rPr>
                <w:rFonts w:eastAsia="仿宋"/>
              </w:rPr>
              <w:t>QB/T 2880-2016</w:t>
            </w:r>
          </w:p>
        </w:tc>
        <w:tc>
          <w:tcPr>
            <w:tcW w:w="2749" w:type="dxa"/>
            <w:vAlign w:val="center"/>
          </w:tcPr>
          <w:p>
            <w:pPr>
              <w:adjustRightInd w:val="0"/>
              <w:snapToGrid w:val="0"/>
              <w:rPr>
                <w:rFonts w:eastAsia="仿宋"/>
              </w:rPr>
            </w:pPr>
            <w:r>
              <w:rPr>
                <w:rFonts w:eastAsia="仿宋"/>
              </w:rPr>
              <w:t>QB/T 2880-2016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Align w:val="center"/>
          </w:tcPr>
          <w:p>
            <w:pPr>
              <w:adjustRightInd w:val="0"/>
              <w:snapToGrid w:val="0"/>
              <w:rPr>
                <w:rFonts w:eastAsia="仿宋"/>
              </w:rPr>
            </w:pPr>
            <w:r>
              <w:rPr>
                <w:rFonts w:eastAsia="仿宋"/>
              </w:rPr>
              <w:t>5</w:t>
            </w:r>
          </w:p>
        </w:tc>
        <w:tc>
          <w:tcPr>
            <w:tcW w:w="2139" w:type="dxa"/>
            <w:vAlign w:val="center"/>
          </w:tcPr>
          <w:p>
            <w:pPr>
              <w:adjustRightInd w:val="0"/>
              <w:snapToGrid w:val="0"/>
              <w:rPr>
                <w:rFonts w:eastAsia="仿宋"/>
              </w:rPr>
            </w:pPr>
            <w:r>
              <w:rPr>
                <w:rFonts w:eastAsia="仿宋"/>
              </w:rPr>
              <w:t>钢勾心纵向刚度</w:t>
            </w:r>
          </w:p>
        </w:tc>
        <w:tc>
          <w:tcPr>
            <w:tcW w:w="2589" w:type="dxa"/>
            <w:vAlign w:val="center"/>
          </w:tcPr>
          <w:p>
            <w:pPr>
              <w:adjustRightInd w:val="0"/>
              <w:snapToGrid w:val="0"/>
              <w:rPr>
                <w:rFonts w:eastAsia="仿宋"/>
              </w:rPr>
            </w:pPr>
            <w:r>
              <w:rPr>
                <w:rFonts w:eastAsia="仿宋"/>
              </w:rPr>
              <w:t>QB/T 2880-2016</w:t>
            </w:r>
          </w:p>
          <w:p>
            <w:pPr>
              <w:adjustRightInd w:val="0"/>
              <w:snapToGrid w:val="0"/>
              <w:rPr>
                <w:rFonts w:eastAsia="仿宋"/>
              </w:rPr>
            </w:pPr>
            <w:r>
              <w:rPr>
                <w:rFonts w:eastAsia="仿宋"/>
              </w:rPr>
              <w:t>GB 30585-2014</w:t>
            </w:r>
          </w:p>
        </w:tc>
        <w:tc>
          <w:tcPr>
            <w:tcW w:w="2749" w:type="dxa"/>
            <w:vAlign w:val="center"/>
          </w:tcPr>
          <w:p>
            <w:pPr>
              <w:adjustRightInd w:val="0"/>
              <w:snapToGrid w:val="0"/>
              <w:rPr>
                <w:rFonts w:eastAsia="仿宋"/>
              </w:rPr>
            </w:pPr>
            <w:r>
              <w:rPr>
                <w:rFonts w:eastAsia="仿宋"/>
              </w:rPr>
              <w:t>QB/T 1813-2000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Align w:val="center"/>
          </w:tcPr>
          <w:p>
            <w:pPr>
              <w:adjustRightInd w:val="0"/>
              <w:snapToGrid w:val="0"/>
              <w:rPr>
                <w:rFonts w:eastAsia="仿宋"/>
              </w:rPr>
            </w:pPr>
            <w:r>
              <w:rPr>
                <w:rFonts w:eastAsia="仿宋"/>
              </w:rPr>
              <w:t>6</w:t>
            </w:r>
          </w:p>
        </w:tc>
        <w:tc>
          <w:tcPr>
            <w:tcW w:w="2139" w:type="dxa"/>
            <w:vAlign w:val="center"/>
          </w:tcPr>
          <w:p>
            <w:pPr>
              <w:adjustRightInd w:val="0"/>
              <w:snapToGrid w:val="0"/>
              <w:rPr>
                <w:rFonts w:eastAsia="仿宋"/>
              </w:rPr>
            </w:pPr>
            <w:r>
              <w:rPr>
                <w:rFonts w:eastAsia="仿宋"/>
              </w:rPr>
              <w:t>钢勾心硬度</w:t>
            </w:r>
          </w:p>
        </w:tc>
        <w:tc>
          <w:tcPr>
            <w:tcW w:w="2589" w:type="dxa"/>
            <w:vAlign w:val="center"/>
          </w:tcPr>
          <w:p>
            <w:pPr>
              <w:adjustRightInd w:val="0"/>
              <w:snapToGrid w:val="0"/>
              <w:rPr>
                <w:rFonts w:eastAsia="仿宋"/>
              </w:rPr>
            </w:pPr>
            <w:r>
              <w:rPr>
                <w:rFonts w:eastAsia="仿宋"/>
              </w:rPr>
              <w:t>QB/T 2880-2016</w:t>
            </w:r>
          </w:p>
          <w:p>
            <w:pPr>
              <w:adjustRightInd w:val="0"/>
              <w:snapToGrid w:val="0"/>
              <w:rPr>
                <w:rFonts w:eastAsia="仿宋"/>
              </w:rPr>
            </w:pPr>
            <w:r>
              <w:rPr>
                <w:rFonts w:eastAsia="仿宋"/>
              </w:rPr>
              <w:t>GB 30585-2014</w:t>
            </w:r>
          </w:p>
        </w:tc>
        <w:tc>
          <w:tcPr>
            <w:tcW w:w="2749" w:type="dxa"/>
            <w:vAlign w:val="center"/>
          </w:tcPr>
          <w:p>
            <w:pPr>
              <w:adjustRightInd w:val="0"/>
              <w:snapToGrid w:val="0"/>
              <w:rPr>
                <w:rFonts w:eastAsia="仿宋"/>
              </w:rPr>
            </w:pPr>
            <w:r>
              <w:rPr>
                <w:rFonts w:eastAsia="仿宋"/>
              </w:rPr>
              <w:t>GB/T 230.1-2018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Align w:val="center"/>
          </w:tcPr>
          <w:p>
            <w:pPr>
              <w:adjustRightInd w:val="0"/>
              <w:snapToGrid w:val="0"/>
              <w:rPr>
                <w:rFonts w:eastAsia="仿宋"/>
              </w:rPr>
            </w:pPr>
            <w:r>
              <w:rPr>
                <w:rFonts w:eastAsia="仿宋"/>
              </w:rPr>
              <w:t>7</w:t>
            </w:r>
          </w:p>
        </w:tc>
        <w:tc>
          <w:tcPr>
            <w:tcW w:w="2139" w:type="dxa"/>
            <w:vAlign w:val="center"/>
          </w:tcPr>
          <w:p>
            <w:pPr>
              <w:adjustRightInd w:val="0"/>
              <w:snapToGrid w:val="0"/>
              <w:rPr>
                <w:rFonts w:eastAsia="仿宋"/>
              </w:rPr>
            </w:pPr>
            <w:r>
              <w:rPr>
                <w:rFonts w:eastAsia="仿宋"/>
              </w:rPr>
              <w:t>钢勾心长度下限值</w:t>
            </w:r>
          </w:p>
        </w:tc>
        <w:tc>
          <w:tcPr>
            <w:tcW w:w="2589" w:type="dxa"/>
            <w:vAlign w:val="center"/>
          </w:tcPr>
          <w:p>
            <w:pPr>
              <w:adjustRightInd w:val="0"/>
              <w:snapToGrid w:val="0"/>
              <w:rPr>
                <w:rFonts w:eastAsia="仿宋"/>
              </w:rPr>
            </w:pPr>
            <w:r>
              <w:rPr>
                <w:rFonts w:eastAsia="仿宋"/>
              </w:rPr>
              <w:t>QB/T 2880-2016</w:t>
            </w:r>
          </w:p>
          <w:p>
            <w:pPr>
              <w:adjustRightInd w:val="0"/>
              <w:snapToGrid w:val="0"/>
              <w:rPr>
                <w:rFonts w:eastAsia="仿宋"/>
              </w:rPr>
            </w:pPr>
            <w:r>
              <w:rPr>
                <w:rFonts w:eastAsia="仿宋"/>
              </w:rPr>
              <w:t>GB 30585-2014</w:t>
            </w:r>
          </w:p>
        </w:tc>
        <w:tc>
          <w:tcPr>
            <w:tcW w:w="2749" w:type="dxa"/>
            <w:vAlign w:val="center"/>
          </w:tcPr>
          <w:p>
            <w:pPr>
              <w:adjustRightInd w:val="0"/>
              <w:snapToGrid w:val="0"/>
              <w:rPr>
                <w:rFonts w:eastAsia="仿宋"/>
              </w:rPr>
            </w:pPr>
            <w:r>
              <w:rPr>
                <w:rFonts w:eastAsia="仿宋"/>
              </w:rPr>
              <w:t>GB/T 28011-2011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Align w:val="center"/>
          </w:tcPr>
          <w:p>
            <w:pPr>
              <w:adjustRightInd w:val="0"/>
              <w:snapToGrid w:val="0"/>
              <w:rPr>
                <w:rFonts w:eastAsia="仿宋"/>
              </w:rPr>
            </w:pPr>
            <w:r>
              <w:rPr>
                <w:rFonts w:eastAsia="仿宋"/>
              </w:rPr>
              <w:t>8</w:t>
            </w:r>
          </w:p>
        </w:tc>
        <w:tc>
          <w:tcPr>
            <w:tcW w:w="2139" w:type="dxa"/>
            <w:vAlign w:val="center"/>
          </w:tcPr>
          <w:p>
            <w:pPr>
              <w:adjustRightInd w:val="0"/>
              <w:snapToGrid w:val="0"/>
              <w:rPr>
                <w:rFonts w:eastAsia="仿宋"/>
              </w:rPr>
            </w:pPr>
            <w:r>
              <w:rPr>
                <w:rFonts w:eastAsia="仿宋"/>
              </w:rPr>
              <w:t>钢勾心弯曲性能</w:t>
            </w:r>
          </w:p>
        </w:tc>
        <w:tc>
          <w:tcPr>
            <w:tcW w:w="2589" w:type="dxa"/>
            <w:vAlign w:val="center"/>
          </w:tcPr>
          <w:p>
            <w:pPr>
              <w:adjustRightInd w:val="0"/>
              <w:snapToGrid w:val="0"/>
              <w:rPr>
                <w:rFonts w:eastAsia="仿宋"/>
              </w:rPr>
            </w:pPr>
            <w:r>
              <w:rPr>
                <w:rFonts w:eastAsia="仿宋"/>
              </w:rPr>
              <w:t>QB/T 2880-2016</w:t>
            </w:r>
          </w:p>
          <w:p>
            <w:pPr>
              <w:adjustRightInd w:val="0"/>
              <w:snapToGrid w:val="0"/>
              <w:rPr>
                <w:rFonts w:eastAsia="仿宋"/>
              </w:rPr>
            </w:pPr>
            <w:r>
              <w:rPr>
                <w:rFonts w:eastAsia="仿宋"/>
              </w:rPr>
              <w:t>GB 30585-2014</w:t>
            </w:r>
          </w:p>
        </w:tc>
        <w:tc>
          <w:tcPr>
            <w:tcW w:w="2749" w:type="dxa"/>
            <w:vAlign w:val="center"/>
          </w:tcPr>
          <w:p>
            <w:pPr>
              <w:adjustRightInd w:val="0"/>
              <w:snapToGrid w:val="0"/>
              <w:rPr>
                <w:rFonts w:eastAsia="仿宋"/>
              </w:rPr>
            </w:pPr>
            <w:r>
              <w:rPr>
                <w:rFonts w:eastAsia="仿宋"/>
              </w:rPr>
              <w:t>GB/T 28011-2011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Align w:val="center"/>
          </w:tcPr>
          <w:p>
            <w:pPr>
              <w:adjustRightInd w:val="0"/>
              <w:snapToGrid w:val="0"/>
              <w:rPr>
                <w:rFonts w:eastAsia="仿宋"/>
              </w:rPr>
            </w:pPr>
            <w:r>
              <w:rPr>
                <w:rFonts w:eastAsia="仿宋"/>
              </w:rPr>
              <w:t>9</w:t>
            </w:r>
          </w:p>
        </w:tc>
        <w:tc>
          <w:tcPr>
            <w:tcW w:w="2139" w:type="dxa"/>
            <w:vAlign w:val="center"/>
          </w:tcPr>
          <w:p>
            <w:pPr>
              <w:adjustRightInd w:val="0"/>
              <w:snapToGrid w:val="0"/>
              <w:rPr>
                <w:rFonts w:eastAsia="仿宋"/>
              </w:rPr>
            </w:pPr>
            <w:r>
              <w:rPr>
                <w:rFonts w:eastAsia="仿宋"/>
              </w:rPr>
              <w:t>物理机械安全性能</w:t>
            </w:r>
          </w:p>
        </w:tc>
        <w:tc>
          <w:tcPr>
            <w:tcW w:w="2589" w:type="dxa"/>
            <w:vAlign w:val="center"/>
          </w:tcPr>
          <w:p>
            <w:pPr>
              <w:adjustRightInd w:val="0"/>
              <w:snapToGrid w:val="0"/>
              <w:rPr>
                <w:rFonts w:eastAsia="仿宋"/>
              </w:rPr>
            </w:pPr>
            <w:r>
              <w:rPr>
                <w:rFonts w:eastAsia="仿宋"/>
              </w:rPr>
              <w:t>GB 30585-2014</w:t>
            </w:r>
          </w:p>
          <w:p>
            <w:pPr>
              <w:adjustRightInd w:val="0"/>
              <w:snapToGrid w:val="0"/>
              <w:rPr>
                <w:rFonts w:eastAsia="仿宋"/>
              </w:rPr>
            </w:pPr>
            <w:r>
              <w:rPr>
                <w:rFonts w:eastAsia="仿宋"/>
              </w:rPr>
              <w:t>（不含5.1.6）</w:t>
            </w:r>
          </w:p>
        </w:tc>
        <w:tc>
          <w:tcPr>
            <w:tcW w:w="2749" w:type="dxa"/>
            <w:vAlign w:val="center"/>
          </w:tcPr>
          <w:p>
            <w:pPr>
              <w:adjustRightInd w:val="0"/>
              <w:snapToGrid w:val="0"/>
              <w:rPr>
                <w:rFonts w:eastAsia="仿宋"/>
              </w:rPr>
            </w:pPr>
            <w:r>
              <w:rPr>
                <w:rFonts w:eastAsia="仿宋"/>
              </w:rPr>
              <w:t>GB 30585-2014</w:t>
            </w:r>
          </w:p>
          <w:p>
            <w:pPr>
              <w:adjustRightInd w:val="0"/>
              <w:snapToGrid w:val="0"/>
              <w:rPr>
                <w:rFonts w:eastAsia="仿宋"/>
              </w:rPr>
            </w:pPr>
            <w:r>
              <w:rPr>
                <w:rFonts w:eastAsia="仿宋"/>
              </w:rPr>
              <w:t>GB 6675.2-2014 第5.8、5.9条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Align w:val="center"/>
          </w:tcPr>
          <w:p>
            <w:pPr>
              <w:adjustRightInd w:val="0"/>
              <w:snapToGrid w:val="0"/>
              <w:rPr>
                <w:rFonts w:eastAsia="仿宋"/>
              </w:rPr>
            </w:pPr>
            <w:r>
              <w:rPr>
                <w:rFonts w:eastAsia="仿宋"/>
              </w:rPr>
              <w:t>10</w:t>
            </w:r>
          </w:p>
        </w:tc>
        <w:tc>
          <w:tcPr>
            <w:tcW w:w="2139" w:type="dxa"/>
            <w:vAlign w:val="center"/>
          </w:tcPr>
          <w:p>
            <w:pPr>
              <w:adjustRightInd w:val="0"/>
              <w:snapToGrid w:val="0"/>
              <w:rPr>
                <w:rFonts w:eastAsia="仿宋"/>
              </w:rPr>
            </w:pPr>
            <w:r>
              <w:rPr>
                <w:rFonts w:eastAsia="仿宋"/>
              </w:rPr>
              <w:t>皮革和毛皮中的六价铬</w:t>
            </w:r>
          </w:p>
        </w:tc>
        <w:tc>
          <w:tcPr>
            <w:tcW w:w="2589" w:type="dxa"/>
            <w:vAlign w:val="center"/>
          </w:tcPr>
          <w:p>
            <w:pPr>
              <w:adjustRightInd w:val="0"/>
              <w:snapToGrid w:val="0"/>
              <w:rPr>
                <w:rFonts w:eastAsia="仿宋"/>
              </w:rPr>
            </w:pPr>
            <w:r>
              <w:rPr>
                <w:rFonts w:eastAsia="仿宋"/>
              </w:rPr>
              <w:t>GB 30585-2014</w:t>
            </w:r>
          </w:p>
        </w:tc>
        <w:tc>
          <w:tcPr>
            <w:tcW w:w="2749" w:type="dxa"/>
            <w:vAlign w:val="center"/>
          </w:tcPr>
          <w:p>
            <w:pPr>
              <w:adjustRightInd w:val="0"/>
              <w:snapToGrid w:val="0"/>
              <w:rPr>
                <w:rFonts w:eastAsia="仿宋"/>
              </w:rPr>
            </w:pPr>
            <w:r>
              <w:rPr>
                <w:rFonts w:eastAsia="仿宋"/>
              </w:rPr>
              <w:t>GB/T 22807-2008和</w:t>
            </w:r>
          </w:p>
          <w:p>
            <w:pPr>
              <w:adjustRightInd w:val="0"/>
              <w:snapToGrid w:val="0"/>
              <w:rPr>
                <w:rFonts w:eastAsia="仿宋"/>
              </w:rPr>
            </w:pPr>
            <w:r>
              <w:rPr>
                <w:rFonts w:eastAsia="仿宋"/>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Align w:val="center"/>
          </w:tcPr>
          <w:p>
            <w:pPr>
              <w:adjustRightInd w:val="0"/>
              <w:snapToGrid w:val="0"/>
              <w:rPr>
                <w:rFonts w:eastAsia="仿宋"/>
              </w:rPr>
            </w:pPr>
            <w:r>
              <w:rPr>
                <w:rFonts w:eastAsia="仿宋"/>
              </w:rPr>
              <w:t>11</w:t>
            </w:r>
          </w:p>
        </w:tc>
        <w:tc>
          <w:tcPr>
            <w:tcW w:w="2139" w:type="dxa"/>
            <w:vAlign w:val="center"/>
          </w:tcPr>
          <w:p>
            <w:pPr>
              <w:adjustRightInd w:val="0"/>
              <w:snapToGrid w:val="0"/>
              <w:rPr>
                <w:rFonts w:eastAsia="仿宋"/>
              </w:rPr>
            </w:pPr>
            <w:r>
              <w:rPr>
                <w:rFonts w:eastAsia="仿宋"/>
              </w:rPr>
              <w:t>可分解有害芳香胺染料</w:t>
            </w:r>
          </w:p>
        </w:tc>
        <w:tc>
          <w:tcPr>
            <w:tcW w:w="2589" w:type="dxa"/>
            <w:vAlign w:val="center"/>
          </w:tcPr>
          <w:p>
            <w:pPr>
              <w:adjustRightInd w:val="0"/>
              <w:snapToGrid w:val="0"/>
              <w:rPr>
                <w:rFonts w:eastAsia="仿宋"/>
              </w:rPr>
            </w:pPr>
            <w:r>
              <w:rPr>
                <w:rFonts w:eastAsia="仿宋"/>
              </w:rPr>
              <w:t>GB 30585-2014</w:t>
            </w:r>
          </w:p>
        </w:tc>
        <w:tc>
          <w:tcPr>
            <w:tcW w:w="2749" w:type="dxa"/>
            <w:vAlign w:val="center"/>
          </w:tcPr>
          <w:p>
            <w:pPr>
              <w:adjustRightInd w:val="0"/>
              <w:snapToGrid w:val="0"/>
              <w:rPr>
                <w:rFonts w:eastAsia="仿宋"/>
              </w:rPr>
            </w:pPr>
            <w:r>
              <w:rPr>
                <w:rFonts w:eastAsia="仿宋"/>
              </w:rPr>
              <w:t>GB/T 17592-2011</w:t>
            </w:r>
          </w:p>
          <w:p>
            <w:pPr>
              <w:adjustRightInd w:val="0"/>
              <w:snapToGrid w:val="0"/>
              <w:rPr>
                <w:rFonts w:eastAsia="仿宋"/>
              </w:rPr>
            </w:pPr>
            <w:r>
              <w:rPr>
                <w:rFonts w:eastAsia="仿宋"/>
              </w:rPr>
              <w:t>GB/T 19942-2005和</w:t>
            </w:r>
          </w:p>
          <w:p>
            <w:pPr>
              <w:adjustRightInd w:val="0"/>
              <w:snapToGrid w:val="0"/>
              <w:rPr>
                <w:rFonts w:eastAsia="仿宋"/>
              </w:rPr>
            </w:pPr>
            <w:r>
              <w:rPr>
                <w:rFonts w:eastAsia="仿宋"/>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Align w:val="center"/>
          </w:tcPr>
          <w:p>
            <w:pPr>
              <w:adjustRightInd w:val="0"/>
              <w:snapToGrid w:val="0"/>
              <w:rPr>
                <w:rFonts w:eastAsia="仿宋"/>
              </w:rPr>
            </w:pPr>
            <w:r>
              <w:rPr>
                <w:rFonts w:eastAsia="仿宋"/>
              </w:rPr>
              <w:t>12</w:t>
            </w:r>
          </w:p>
        </w:tc>
        <w:tc>
          <w:tcPr>
            <w:tcW w:w="2139" w:type="dxa"/>
            <w:vAlign w:val="center"/>
          </w:tcPr>
          <w:p>
            <w:pPr>
              <w:adjustRightInd w:val="0"/>
              <w:snapToGrid w:val="0"/>
              <w:rPr>
                <w:rFonts w:eastAsia="仿宋"/>
              </w:rPr>
            </w:pPr>
            <w:r>
              <w:rPr>
                <w:rFonts w:eastAsia="仿宋"/>
              </w:rPr>
              <w:t>甲醛</w:t>
            </w:r>
          </w:p>
        </w:tc>
        <w:tc>
          <w:tcPr>
            <w:tcW w:w="2589" w:type="dxa"/>
            <w:vAlign w:val="center"/>
          </w:tcPr>
          <w:p>
            <w:pPr>
              <w:adjustRightInd w:val="0"/>
              <w:snapToGrid w:val="0"/>
              <w:rPr>
                <w:rFonts w:eastAsia="仿宋"/>
              </w:rPr>
            </w:pPr>
            <w:r>
              <w:rPr>
                <w:rFonts w:eastAsia="仿宋"/>
              </w:rPr>
              <w:t>GB 30585-2014</w:t>
            </w:r>
          </w:p>
        </w:tc>
        <w:tc>
          <w:tcPr>
            <w:tcW w:w="2749" w:type="dxa"/>
            <w:vAlign w:val="center"/>
          </w:tcPr>
          <w:p>
            <w:pPr>
              <w:adjustRightInd w:val="0"/>
              <w:snapToGrid w:val="0"/>
              <w:rPr>
                <w:rFonts w:eastAsia="仿宋"/>
              </w:rPr>
            </w:pPr>
            <w:r>
              <w:rPr>
                <w:rFonts w:eastAsia="仿宋"/>
              </w:rPr>
              <w:t>GB/T 2912.1-2009</w:t>
            </w:r>
          </w:p>
          <w:p>
            <w:pPr>
              <w:adjustRightInd w:val="0"/>
              <w:snapToGrid w:val="0"/>
              <w:rPr>
                <w:rFonts w:eastAsia="仿宋"/>
              </w:rPr>
            </w:pPr>
            <w:r>
              <w:rPr>
                <w:rFonts w:eastAsia="仿宋"/>
              </w:rPr>
              <w:t>GB/T 19941-2005和</w:t>
            </w:r>
          </w:p>
          <w:p>
            <w:pPr>
              <w:adjustRightInd w:val="0"/>
              <w:snapToGrid w:val="0"/>
              <w:rPr>
                <w:rFonts w:eastAsia="仿宋"/>
              </w:rPr>
            </w:pPr>
            <w:r>
              <w:rPr>
                <w:rFonts w:eastAsia="仿宋"/>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Align w:val="center"/>
          </w:tcPr>
          <w:p>
            <w:pPr>
              <w:adjustRightInd w:val="0"/>
              <w:snapToGrid w:val="0"/>
              <w:rPr>
                <w:rFonts w:eastAsia="仿宋"/>
              </w:rPr>
            </w:pPr>
            <w:r>
              <w:rPr>
                <w:rFonts w:eastAsia="仿宋"/>
              </w:rPr>
              <w:t>13</w:t>
            </w:r>
          </w:p>
        </w:tc>
        <w:tc>
          <w:tcPr>
            <w:tcW w:w="2139" w:type="dxa"/>
            <w:vAlign w:val="center"/>
          </w:tcPr>
          <w:p>
            <w:pPr>
              <w:adjustRightInd w:val="0"/>
              <w:snapToGrid w:val="0"/>
              <w:rPr>
                <w:rFonts w:eastAsia="仿宋"/>
              </w:rPr>
            </w:pPr>
            <w:r>
              <w:rPr>
                <w:rFonts w:eastAsia="仿宋"/>
              </w:rPr>
              <w:t>重金属总量</w:t>
            </w:r>
          </w:p>
          <w:p>
            <w:pPr>
              <w:adjustRightInd w:val="0"/>
              <w:snapToGrid w:val="0"/>
              <w:rPr>
                <w:rFonts w:eastAsia="仿宋"/>
              </w:rPr>
            </w:pPr>
            <w:r>
              <w:rPr>
                <w:rFonts w:eastAsia="仿宋"/>
              </w:rPr>
              <w:t>（砷、铅、镉）</w:t>
            </w:r>
          </w:p>
        </w:tc>
        <w:tc>
          <w:tcPr>
            <w:tcW w:w="2589" w:type="dxa"/>
            <w:vAlign w:val="center"/>
          </w:tcPr>
          <w:p>
            <w:pPr>
              <w:adjustRightInd w:val="0"/>
              <w:snapToGrid w:val="0"/>
              <w:rPr>
                <w:rFonts w:eastAsia="仿宋"/>
              </w:rPr>
            </w:pPr>
            <w:r>
              <w:rPr>
                <w:rFonts w:eastAsia="仿宋"/>
              </w:rPr>
              <w:t>GB 30585-2014</w:t>
            </w:r>
          </w:p>
        </w:tc>
        <w:tc>
          <w:tcPr>
            <w:tcW w:w="2749" w:type="dxa"/>
            <w:vAlign w:val="center"/>
          </w:tcPr>
          <w:p>
            <w:pPr>
              <w:adjustRightInd w:val="0"/>
              <w:snapToGrid w:val="0"/>
              <w:rPr>
                <w:rFonts w:eastAsia="仿宋"/>
              </w:rPr>
            </w:pPr>
            <w:r>
              <w:rPr>
                <w:rFonts w:eastAsia="仿宋"/>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Align w:val="center"/>
          </w:tcPr>
          <w:p>
            <w:pPr>
              <w:adjustRightInd w:val="0"/>
              <w:snapToGrid w:val="0"/>
              <w:rPr>
                <w:rFonts w:eastAsia="仿宋"/>
              </w:rPr>
            </w:pPr>
            <w:r>
              <w:rPr>
                <w:rFonts w:eastAsia="仿宋"/>
              </w:rPr>
              <w:t>14</w:t>
            </w:r>
          </w:p>
        </w:tc>
        <w:tc>
          <w:tcPr>
            <w:tcW w:w="2139" w:type="dxa"/>
            <w:vAlign w:val="center"/>
          </w:tcPr>
          <w:p>
            <w:pPr>
              <w:adjustRightInd w:val="0"/>
              <w:snapToGrid w:val="0"/>
              <w:rPr>
                <w:rFonts w:eastAsia="仿宋"/>
              </w:rPr>
            </w:pPr>
            <w:r>
              <w:rPr>
                <w:rFonts w:eastAsia="仿宋"/>
              </w:rPr>
              <w:t>富马酸二甲酯</w:t>
            </w:r>
          </w:p>
        </w:tc>
        <w:tc>
          <w:tcPr>
            <w:tcW w:w="2589" w:type="dxa"/>
            <w:vAlign w:val="center"/>
          </w:tcPr>
          <w:p>
            <w:pPr>
              <w:adjustRightInd w:val="0"/>
              <w:snapToGrid w:val="0"/>
              <w:rPr>
                <w:rFonts w:eastAsia="仿宋"/>
              </w:rPr>
            </w:pPr>
            <w:r>
              <w:rPr>
                <w:rFonts w:eastAsia="仿宋"/>
              </w:rPr>
              <w:t>GB 30585-2014</w:t>
            </w:r>
          </w:p>
        </w:tc>
        <w:tc>
          <w:tcPr>
            <w:tcW w:w="2749" w:type="dxa"/>
            <w:vAlign w:val="center"/>
          </w:tcPr>
          <w:p>
            <w:pPr>
              <w:adjustRightInd w:val="0"/>
              <w:snapToGrid w:val="0"/>
              <w:rPr>
                <w:rFonts w:eastAsia="仿宋"/>
              </w:rPr>
            </w:pPr>
            <w:r>
              <w:rPr>
                <w:rFonts w:eastAsia="仿宋"/>
              </w:rPr>
              <w:t>GB/T 26713-2011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Align w:val="center"/>
          </w:tcPr>
          <w:p>
            <w:pPr>
              <w:adjustRightInd w:val="0"/>
              <w:snapToGrid w:val="0"/>
              <w:rPr>
                <w:rFonts w:eastAsia="仿宋"/>
              </w:rPr>
            </w:pPr>
            <w:r>
              <w:rPr>
                <w:rFonts w:eastAsia="仿宋"/>
              </w:rPr>
              <w:t>15</w:t>
            </w:r>
          </w:p>
        </w:tc>
        <w:tc>
          <w:tcPr>
            <w:tcW w:w="2139" w:type="dxa"/>
            <w:vAlign w:val="center"/>
          </w:tcPr>
          <w:p>
            <w:pPr>
              <w:adjustRightInd w:val="0"/>
              <w:snapToGrid w:val="0"/>
              <w:rPr>
                <w:rFonts w:eastAsia="仿宋"/>
              </w:rPr>
            </w:pPr>
            <w:r>
              <w:rPr>
                <w:rFonts w:eastAsia="仿宋"/>
              </w:rPr>
              <w:t>橡胶部件中的N-亚硝基胺（婴幼儿鞋）</w:t>
            </w:r>
          </w:p>
        </w:tc>
        <w:tc>
          <w:tcPr>
            <w:tcW w:w="2589" w:type="dxa"/>
            <w:vAlign w:val="center"/>
          </w:tcPr>
          <w:p>
            <w:pPr>
              <w:adjustRightInd w:val="0"/>
              <w:snapToGrid w:val="0"/>
              <w:rPr>
                <w:rFonts w:eastAsia="仿宋"/>
              </w:rPr>
            </w:pPr>
            <w:r>
              <w:rPr>
                <w:rFonts w:eastAsia="仿宋"/>
              </w:rPr>
              <w:t>GB 30585-2014</w:t>
            </w:r>
          </w:p>
        </w:tc>
        <w:tc>
          <w:tcPr>
            <w:tcW w:w="2749" w:type="dxa"/>
            <w:vAlign w:val="center"/>
          </w:tcPr>
          <w:p>
            <w:pPr>
              <w:adjustRightInd w:val="0"/>
              <w:snapToGrid w:val="0"/>
              <w:rPr>
                <w:rFonts w:eastAsia="仿宋"/>
              </w:rPr>
            </w:pPr>
            <w:r>
              <w:rPr>
                <w:rFonts w:eastAsia="仿宋"/>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Align w:val="center"/>
          </w:tcPr>
          <w:p>
            <w:pPr>
              <w:adjustRightInd w:val="0"/>
              <w:snapToGrid w:val="0"/>
              <w:rPr>
                <w:rFonts w:eastAsia="仿宋"/>
              </w:rPr>
            </w:pPr>
            <w:r>
              <w:rPr>
                <w:rFonts w:eastAsia="仿宋"/>
              </w:rPr>
              <w:t>16</w:t>
            </w:r>
          </w:p>
        </w:tc>
        <w:tc>
          <w:tcPr>
            <w:tcW w:w="2139" w:type="dxa"/>
            <w:vAlign w:val="center"/>
          </w:tcPr>
          <w:p>
            <w:pPr>
              <w:adjustRightInd w:val="0"/>
              <w:snapToGrid w:val="0"/>
              <w:rPr>
                <w:rFonts w:eastAsia="仿宋"/>
              </w:rPr>
            </w:pPr>
            <w:r>
              <w:rPr>
                <w:rFonts w:eastAsia="仿宋"/>
              </w:rPr>
              <w:t>邻苯二甲酸酯</w:t>
            </w:r>
          </w:p>
        </w:tc>
        <w:tc>
          <w:tcPr>
            <w:tcW w:w="2589" w:type="dxa"/>
            <w:vAlign w:val="center"/>
          </w:tcPr>
          <w:p>
            <w:pPr>
              <w:adjustRightInd w:val="0"/>
              <w:snapToGrid w:val="0"/>
              <w:rPr>
                <w:rFonts w:eastAsia="仿宋"/>
              </w:rPr>
            </w:pPr>
            <w:r>
              <w:rPr>
                <w:rFonts w:eastAsia="仿宋"/>
              </w:rPr>
              <w:t>GB 30585-2014</w:t>
            </w:r>
          </w:p>
        </w:tc>
        <w:tc>
          <w:tcPr>
            <w:tcW w:w="2749" w:type="dxa"/>
            <w:vAlign w:val="center"/>
          </w:tcPr>
          <w:p>
            <w:pPr>
              <w:adjustRightInd w:val="0"/>
              <w:snapToGrid w:val="0"/>
              <w:rPr>
                <w:rFonts w:eastAsia="仿宋"/>
              </w:rPr>
            </w:pPr>
            <w:r>
              <w:rPr>
                <w:rFonts w:eastAsia="仿宋"/>
              </w:rPr>
              <w:t>ISO/TS 16181:2011</w:t>
            </w:r>
          </w:p>
        </w:tc>
      </w:tr>
    </w:tbl>
    <w:p>
      <w:pPr>
        <w:adjustRightInd w:val="0"/>
        <w:snapToGrid w:val="0"/>
        <w:rPr>
          <w:rFonts w:eastAsia="仿宋"/>
        </w:rPr>
      </w:pPr>
    </w:p>
    <w:p>
      <w:pPr>
        <w:snapToGrid w:val="0"/>
        <w:jc w:val="left"/>
        <w:rPr>
          <w:rFonts w:eastAsia="仿宋"/>
        </w:rPr>
      </w:pPr>
      <w:r>
        <w:rPr>
          <w:rFonts w:eastAsia="仿宋"/>
          <w:b/>
          <w:bCs/>
        </w:rPr>
        <w:t>（3）儿童皮凉鞋</w:t>
      </w:r>
    </w:p>
    <w:p>
      <w:pPr>
        <w:adjustRightInd w:val="0"/>
        <w:snapToGrid w:val="0"/>
        <w:rPr>
          <w:rFonts w:eastAsia="仿宋"/>
        </w:rPr>
      </w:pPr>
      <w:r>
        <w:rPr>
          <w:rFonts w:eastAsia="仿宋"/>
        </w:rPr>
        <w:t>2020年儿童皮凉鞋产品检验项目、依据及方法</w:t>
      </w:r>
    </w:p>
    <w:tbl>
      <w:tblPr>
        <w:tblStyle w:val="23"/>
        <w:tblW w:w="82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2054"/>
        <w:gridCol w:w="2661"/>
        <w:gridCol w:w="2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94" w:type="dxa"/>
            <w:vAlign w:val="center"/>
          </w:tcPr>
          <w:p>
            <w:pPr>
              <w:adjustRightInd w:val="0"/>
              <w:snapToGrid w:val="0"/>
              <w:rPr>
                <w:rFonts w:eastAsia="仿宋"/>
              </w:rPr>
            </w:pPr>
            <w:r>
              <w:rPr>
                <w:rFonts w:eastAsia="仿宋"/>
              </w:rPr>
              <w:t>序号</w:t>
            </w:r>
          </w:p>
        </w:tc>
        <w:tc>
          <w:tcPr>
            <w:tcW w:w="2054" w:type="dxa"/>
            <w:vAlign w:val="center"/>
          </w:tcPr>
          <w:p>
            <w:pPr>
              <w:adjustRightInd w:val="0"/>
              <w:snapToGrid w:val="0"/>
              <w:rPr>
                <w:rFonts w:eastAsia="仿宋"/>
              </w:rPr>
            </w:pPr>
            <w:r>
              <w:rPr>
                <w:rFonts w:eastAsia="仿宋"/>
              </w:rPr>
              <w:t>检验项目</w:t>
            </w:r>
          </w:p>
        </w:tc>
        <w:tc>
          <w:tcPr>
            <w:tcW w:w="2661" w:type="dxa"/>
            <w:vAlign w:val="center"/>
          </w:tcPr>
          <w:p>
            <w:pPr>
              <w:adjustRightInd w:val="0"/>
              <w:snapToGrid w:val="0"/>
              <w:rPr>
                <w:rFonts w:eastAsia="仿宋"/>
              </w:rPr>
            </w:pPr>
            <w:r>
              <w:rPr>
                <w:rFonts w:eastAsia="仿宋"/>
              </w:rPr>
              <w:t>检验依据</w:t>
            </w:r>
          </w:p>
        </w:tc>
        <w:tc>
          <w:tcPr>
            <w:tcW w:w="2740" w:type="dxa"/>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4" w:type="dxa"/>
            <w:vAlign w:val="center"/>
          </w:tcPr>
          <w:p>
            <w:pPr>
              <w:adjustRightInd w:val="0"/>
              <w:snapToGrid w:val="0"/>
              <w:rPr>
                <w:rFonts w:eastAsia="仿宋"/>
              </w:rPr>
            </w:pPr>
            <w:r>
              <w:rPr>
                <w:rFonts w:eastAsia="仿宋"/>
              </w:rPr>
              <w:t>1</w:t>
            </w:r>
          </w:p>
        </w:tc>
        <w:tc>
          <w:tcPr>
            <w:tcW w:w="2054" w:type="dxa"/>
            <w:vAlign w:val="center"/>
          </w:tcPr>
          <w:p>
            <w:pPr>
              <w:adjustRightInd w:val="0"/>
              <w:snapToGrid w:val="0"/>
              <w:rPr>
                <w:rFonts w:eastAsia="仿宋"/>
              </w:rPr>
            </w:pPr>
            <w:r>
              <w:rPr>
                <w:rFonts w:eastAsia="仿宋"/>
              </w:rPr>
              <w:t>耐磨性能</w:t>
            </w:r>
          </w:p>
        </w:tc>
        <w:tc>
          <w:tcPr>
            <w:tcW w:w="2661" w:type="dxa"/>
            <w:vAlign w:val="center"/>
          </w:tcPr>
          <w:p>
            <w:pPr>
              <w:adjustRightInd w:val="0"/>
              <w:snapToGrid w:val="0"/>
              <w:rPr>
                <w:rFonts w:eastAsia="仿宋"/>
              </w:rPr>
            </w:pPr>
            <w:r>
              <w:rPr>
                <w:rFonts w:eastAsia="仿宋"/>
              </w:rPr>
              <w:t>QB/T 4546-2013</w:t>
            </w:r>
          </w:p>
        </w:tc>
        <w:tc>
          <w:tcPr>
            <w:tcW w:w="2740" w:type="dxa"/>
            <w:vAlign w:val="center"/>
          </w:tcPr>
          <w:p>
            <w:pPr>
              <w:adjustRightInd w:val="0"/>
              <w:snapToGrid w:val="0"/>
              <w:rPr>
                <w:rFonts w:eastAsia="仿宋"/>
              </w:rPr>
            </w:pPr>
            <w:r>
              <w:rPr>
                <w:rFonts w:eastAsia="仿宋"/>
              </w:rPr>
              <w:t>GB/T 3903.2-2008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4" w:type="dxa"/>
            <w:vAlign w:val="center"/>
          </w:tcPr>
          <w:p>
            <w:pPr>
              <w:adjustRightInd w:val="0"/>
              <w:snapToGrid w:val="0"/>
              <w:rPr>
                <w:rFonts w:eastAsia="仿宋"/>
              </w:rPr>
            </w:pPr>
            <w:r>
              <w:rPr>
                <w:rFonts w:eastAsia="仿宋"/>
              </w:rPr>
              <w:t>2</w:t>
            </w:r>
          </w:p>
        </w:tc>
        <w:tc>
          <w:tcPr>
            <w:tcW w:w="2054" w:type="dxa"/>
            <w:vAlign w:val="center"/>
          </w:tcPr>
          <w:p>
            <w:pPr>
              <w:adjustRightInd w:val="0"/>
              <w:snapToGrid w:val="0"/>
              <w:rPr>
                <w:rFonts w:eastAsia="仿宋"/>
              </w:rPr>
            </w:pPr>
            <w:r>
              <w:rPr>
                <w:rFonts w:eastAsia="仿宋"/>
              </w:rPr>
              <w:t>帮底剥离强度</w:t>
            </w:r>
          </w:p>
        </w:tc>
        <w:tc>
          <w:tcPr>
            <w:tcW w:w="2661" w:type="dxa"/>
            <w:vAlign w:val="center"/>
          </w:tcPr>
          <w:p>
            <w:pPr>
              <w:adjustRightInd w:val="0"/>
              <w:snapToGrid w:val="0"/>
              <w:rPr>
                <w:rFonts w:eastAsia="仿宋"/>
              </w:rPr>
            </w:pPr>
            <w:r>
              <w:rPr>
                <w:rFonts w:eastAsia="仿宋"/>
              </w:rPr>
              <w:t>QB/T 4546-2013</w:t>
            </w:r>
          </w:p>
        </w:tc>
        <w:tc>
          <w:tcPr>
            <w:tcW w:w="2740" w:type="dxa"/>
            <w:vAlign w:val="center"/>
          </w:tcPr>
          <w:p>
            <w:pPr>
              <w:adjustRightInd w:val="0"/>
              <w:snapToGrid w:val="0"/>
              <w:rPr>
                <w:rFonts w:eastAsia="仿宋"/>
              </w:rPr>
            </w:pPr>
            <w:r>
              <w:rPr>
                <w:rFonts w:eastAsia="仿宋"/>
              </w:rPr>
              <w:t>GB/T 3903.3-2011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4" w:type="dxa"/>
            <w:vAlign w:val="center"/>
          </w:tcPr>
          <w:p>
            <w:pPr>
              <w:adjustRightInd w:val="0"/>
              <w:snapToGrid w:val="0"/>
              <w:rPr>
                <w:rFonts w:eastAsia="仿宋"/>
              </w:rPr>
            </w:pPr>
            <w:r>
              <w:rPr>
                <w:rFonts w:eastAsia="仿宋"/>
              </w:rPr>
              <w:t>3</w:t>
            </w:r>
          </w:p>
        </w:tc>
        <w:tc>
          <w:tcPr>
            <w:tcW w:w="2054" w:type="dxa"/>
            <w:vAlign w:val="center"/>
          </w:tcPr>
          <w:p>
            <w:pPr>
              <w:adjustRightInd w:val="0"/>
              <w:snapToGrid w:val="0"/>
              <w:rPr>
                <w:rFonts w:eastAsia="仿宋"/>
              </w:rPr>
            </w:pPr>
            <w:r>
              <w:rPr>
                <w:rFonts w:eastAsia="仿宋"/>
              </w:rPr>
              <w:t>外底硬度</w:t>
            </w:r>
          </w:p>
        </w:tc>
        <w:tc>
          <w:tcPr>
            <w:tcW w:w="2661" w:type="dxa"/>
            <w:vAlign w:val="center"/>
          </w:tcPr>
          <w:p>
            <w:pPr>
              <w:adjustRightInd w:val="0"/>
              <w:snapToGrid w:val="0"/>
              <w:rPr>
                <w:rFonts w:eastAsia="仿宋"/>
              </w:rPr>
            </w:pPr>
            <w:r>
              <w:rPr>
                <w:rFonts w:eastAsia="仿宋"/>
              </w:rPr>
              <w:t>QB/T 4546-2013</w:t>
            </w:r>
          </w:p>
        </w:tc>
        <w:tc>
          <w:tcPr>
            <w:tcW w:w="2740" w:type="dxa"/>
            <w:vAlign w:val="center"/>
          </w:tcPr>
          <w:p>
            <w:pPr>
              <w:adjustRightInd w:val="0"/>
              <w:snapToGrid w:val="0"/>
              <w:rPr>
                <w:rFonts w:eastAsia="仿宋"/>
              </w:rPr>
            </w:pPr>
            <w:r>
              <w:rPr>
                <w:rFonts w:eastAsia="仿宋"/>
              </w:rPr>
              <w:t>GB/T 3903.4-2008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4" w:type="dxa"/>
            <w:vAlign w:val="center"/>
          </w:tcPr>
          <w:p>
            <w:pPr>
              <w:adjustRightInd w:val="0"/>
              <w:snapToGrid w:val="0"/>
              <w:rPr>
                <w:rFonts w:eastAsia="仿宋"/>
              </w:rPr>
            </w:pPr>
            <w:r>
              <w:rPr>
                <w:rFonts w:eastAsia="仿宋"/>
              </w:rPr>
              <w:t>4</w:t>
            </w:r>
          </w:p>
        </w:tc>
        <w:tc>
          <w:tcPr>
            <w:tcW w:w="2054" w:type="dxa"/>
            <w:vAlign w:val="center"/>
          </w:tcPr>
          <w:p>
            <w:pPr>
              <w:adjustRightInd w:val="0"/>
              <w:snapToGrid w:val="0"/>
              <w:rPr>
                <w:rFonts w:eastAsia="仿宋"/>
              </w:rPr>
            </w:pPr>
            <w:r>
              <w:rPr>
                <w:rFonts w:eastAsia="仿宋"/>
              </w:rPr>
              <w:t>帮带拉出强度或</w:t>
            </w:r>
          </w:p>
          <w:p>
            <w:pPr>
              <w:adjustRightInd w:val="0"/>
              <w:snapToGrid w:val="0"/>
              <w:rPr>
                <w:rFonts w:eastAsia="仿宋"/>
              </w:rPr>
            </w:pPr>
            <w:r>
              <w:rPr>
                <w:rFonts w:eastAsia="仿宋"/>
              </w:rPr>
              <w:t>帮带拔出力</w:t>
            </w:r>
          </w:p>
        </w:tc>
        <w:tc>
          <w:tcPr>
            <w:tcW w:w="2661" w:type="dxa"/>
            <w:vAlign w:val="center"/>
          </w:tcPr>
          <w:p>
            <w:pPr>
              <w:adjustRightInd w:val="0"/>
              <w:snapToGrid w:val="0"/>
              <w:rPr>
                <w:rFonts w:eastAsia="仿宋"/>
              </w:rPr>
            </w:pPr>
            <w:r>
              <w:rPr>
                <w:rFonts w:eastAsia="仿宋"/>
              </w:rPr>
              <w:t>QB/T 4546-2013</w:t>
            </w:r>
          </w:p>
        </w:tc>
        <w:tc>
          <w:tcPr>
            <w:tcW w:w="2740" w:type="dxa"/>
            <w:vAlign w:val="center"/>
          </w:tcPr>
          <w:p>
            <w:pPr>
              <w:adjustRightInd w:val="0"/>
              <w:snapToGrid w:val="0"/>
              <w:rPr>
                <w:rFonts w:eastAsia="仿宋"/>
              </w:rPr>
            </w:pPr>
            <w:r>
              <w:rPr>
                <w:rFonts w:eastAsia="仿宋"/>
              </w:rPr>
              <w:t>QB/T 4546-2013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4" w:type="dxa"/>
            <w:vAlign w:val="center"/>
          </w:tcPr>
          <w:p>
            <w:pPr>
              <w:adjustRightInd w:val="0"/>
              <w:snapToGrid w:val="0"/>
              <w:rPr>
                <w:rFonts w:eastAsia="仿宋"/>
              </w:rPr>
            </w:pPr>
            <w:r>
              <w:rPr>
                <w:rFonts w:eastAsia="仿宋"/>
              </w:rPr>
              <w:t>5</w:t>
            </w:r>
          </w:p>
        </w:tc>
        <w:tc>
          <w:tcPr>
            <w:tcW w:w="2054" w:type="dxa"/>
            <w:vAlign w:val="center"/>
          </w:tcPr>
          <w:p>
            <w:pPr>
              <w:adjustRightInd w:val="0"/>
              <w:snapToGrid w:val="0"/>
              <w:rPr>
                <w:rFonts w:eastAsia="仿宋"/>
              </w:rPr>
            </w:pPr>
            <w:r>
              <w:rPr>
                <w:rFonts w:eastAsia="仿宋"/>
              </w:rPr>
              <w:t>钢勾心纵向刚度</w:t>
            </w:r>
          </w:p>
        </w:tc>
        <w:tc>
          <w:tcPr>
            <w:tcW w:w="2661" w:type="dxa"/>
            <w:vAlign w:val="center"/>
          </w:tcPr>
          <w:p>
            <w:pPr>
              <w:adjustRightInd w:val="0"/>
              <w:snapToGrid w:val="0"/>
              <w:rPr>
                <w:rFonts w:eastAsia="仿宋"/>
              </w:rPr>
            </w:pPr>
            <w:r>
              <w:rPr>
                <w:rFonts w:eastAsia="仿宋"/>
              </w:rPr>
              <w:t>QB/T 4546-2013</w:t>
            </w:r>
          </w:p>
          <w:p>
            <w:pPr>
              <w:adjustRightInd w:val="0"/>
              <w:snapToGrid w:val="0"/>
              <w:rPr>
                <w:rFonts w:eastAsia="仿宋"/>
              </w:rPr>
            </w:pPr>
            <w:r>
              <w:rPr>
                <w:rFonts w:eastAsia="仿宋"/>
              </w:rPr>
              <w:t>GB 30585-2014</w:t>
            </w:r>
          </w:p>
        </w:tc>
        <w:tc>
          <w:tcPr>
            <w:tcW w:w="2740" w:type="dxa"/>
            <w:vAlign w:val="center"/>
          </w:tcPr>
          <w:p>
            <w:pPr>
              <w:adjustRightInd w:val="0"/>
              <w:snapToGrid w:val="0"/>
              <w:rPr>
                <w:rFonts w:eastAsia="仿宋"/>
              </w:rPr>
            </w:pPr>
            <w:r>
              <w:rPr>
                <w:rFonts w:eastAsia="仿宋"/>
              </w:rPr>
              <w:t>QB/T 1813-2000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4" w:type="dxa"/>
            <w:vAlign w:val="center"/>
          </w:tcPr>
          <w:p>
            <w:pPr>
              <w:adjustRightInd w:val="0"/>
              <w:snapToGrid w:val="0"/>
              <w:rPr>
                <w:rFonts w:eastAsia="仿宋"/>
              </w:rPr>
            </w:pPr>
            <w:r>
              <w:rPr>
                <w:rFonts w:eastAsia="仿宋"/>
              </w:rPr>
              <w:t>6</w:t>
            </w:r>
          </w:p>
        </w:tc>
        <w:tc>
          <w:tcPr>
            <w:tcW w:w="2054" w:type="dxa"/>
            <w:vAlign w:val="center"/>
          </w:tcPr>
          <w:p>
            <w:pPr>
              <w:adjustRightInd w:val="0"/>
              <w:snapToGrid w:val="0"/>
              <w:rPr>
                <w:rFonts w:eastAsia="仿宋"/>
              </w:rPr>
            </w:pPr>
            <w:r>
              <w:rPr>
                <w:rFonts w:eastAsia="仿宋"/>
              </w:rPr>
              <w:t>钢勾心硬度</w:t>
            </w:r>
          </w:p>
        </w:tc>
        <w:tc>
          <w:tcPr>
            <w:tcW w:w="2661" w:type="dxa"/>
            <w:vAlign w:val="center"/>
          </w:tcPr>
          <w:p>
            <w:pPr>
              <w:adjustRightInd w:val="0"/>
              <w:snapToGrid w:val="0"/>
              <w:rPr>
                <w:rFonts w:eastAsia="仿宋"/>
              </w:rPr>
            </w:pPr>
            <w:r>
              <w:rPr>
                <w:rFonts w:eastAsia="仿宋"/>
              </w:rPr>
              <w:t>QB/T 4546-2013</w:t>
            </w:r>
          </w:p>
          <w:p>
            <w:pPr>
              <w:adjustRightInd w:val="0"/>
              <w:snapToGrid w:val="0"/>
              <w:rPr>
                <w:rFonts w:eastAsia="仿宋"/>
              </w:rPr>
            </w:pPr>
            <w:r>
              <w:rPr>
                <w:rFonts w:eastAsia="仿宋"/>
              </w:rPr>
              <w:t>GB 30585-2014</w:t>
            </w:r>
          </w:p>
        </w:tc>
        <w:tc>
          <w:tcPr>
            <w:tcW w:w="2740" w:type="dxa"/>
            <w:vAlign w:val="center"/>
          </w:tcPr>
          <w:p>
            <w:pPr>
              <w:adjustRightInd w:val="0"/>
              <w:snapToGrid w:val="0"/>
              <w:rPr>
                <w:rFonts w:eastAsia="仿宋"/>
              </w:rPr>
            </w:pPr>
            <w:r>
              <w:rPr>
                <w:rFonts w:eastAsia="仿宋"/>
              </w:rPr>
              <w:t>GB/T 230.1-2018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4" w:type="dxa"/>
            <w:vAlign w:val="center"/>
          </w:tcPr>
          <w:p>
            <w:pPr>
              <w:adjustRightInd w:val="0"/>
              <w:snapToGrid w:val="0"/>
              <w:rPr>
                <w:rFonts w:eastAsia="仿宋"/>
              </w:rPr>
            </w:pPr>
            <w:r>
              <w:rPr>
                <w:rFonts w:eastAsia="仿宋"/>
              </w:rPr>
              <w:t>7</w:t>
            </w:r>
          </w:p>
        </w:tc>
        <w:tc>
          <w:tcPr>
            <w:tcW w:w="2054" w:type="dxa"/>
            <w:vAlign w:val="center"/>
          </w:tcPr>
          <w:p>
            <w:pPr>
              <w:adjustRightInd w:val="0"/>
              <w:snapToGrid w:val="0"/>
              <w:rPr>
                <w:rFonts w:eastAsia="仿宋"/>
              </w:rPr>
            </w:pPr>
            <w:r>
              <w:rPr>
                <w:rFonts w:eastAsia="仿宋"/>
              </w:rPr>
              <w:t>钢勾心长度下限值</w:t>
            </w:r>
          </w:p>
        </w:tc>
        <w:tc>
          <w:tcPr>
            <w:tcW w:w="2661" w:type="dxa"/>
            <w:vAlign w:val="center"/>
          </w:tcPr>
          <w:p>
            <w:pPr>
              <w:adjustRightInd w:val="0"/>
              <w:snapToGrid w:val="0"/>
              <w:rPr>
                <w:rFonts w:eastAsia="仿宋"/>
              </w:rPr>
            </w:pPr>
            <w:r>
              <w:rPr>
                <w:rFonts w:eastAsia="仿宋"/>
              </w:rPr>
              <w:t>QB/T 4546-2013</w:t>
            </w:r>
          </w:p>
          <w:p>
            <w:pPr>
              <w:adjustRightInd w:val="0"/>
              <w:snapToGrid w:val="0"/>
              <w:rPr>
                <w:rFonts w:eastAsia="仿宋"/>
              </w:rPr>
            </w:pPr>
            <w:r>
              <w:rPr>
                <w:rFonts w:eastAsia="仿宋"/>
              </w:rPr>
              <w:t>GB 30585-2014</w:t>
            </w:r>
          </w:p>
        </w:tc>
        <w:tc>
          <w:tcPr>
            <w:tcW w:w="2740" w:type="dxa"/>
            <w:vAlign w:val="center"/>
          </w:tcPr>
          <w:p>
            <w:pPr>
              <w:adjustRightInd w:val="0"/>
              <w:snapToGrid w:val="0"/>
              <w:rPr>
                <w:rFonts w:eastAsia="仿宋"/>
              </w:rPr>
            </w:pPr>
            <w:r>
              <w:rPr>
                <w:rFonts w:eastAsia="仿宋"/>
              </w:rPr>
              <w:t>GB/T 28011-2011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4" w:type="dxa"/>
            <w:vAlign w:val="center"/>
          </w:tcPr>
          <w:p>
            <w:pPr>
              <w:adjustRightInd w:val="0"/>
              <w:snapToGrid w:val="0"/>
              <w:rPr>
                <w:rFonts w:eastAsia="仿宋"/>
              </w:rPr>
            </w:pPr>
            <w:r>
              <w:rPr>
                <w:rFonts w:eastAsia="仿宋"/>
              </w:rPr>
              <w:t>8</w:t>
            </w:r>
          </w:p>
        </w:tc>
        <w:tc>
          <w:tcPr>
            <w:tcW w:w="2054" w:type="dxa"/>
            <w:vAlign w:val="center"/>
          </w:tcPr>
          <w:p>
            <w:pPr>
              <w:adjustRightInd w:val="0"/>
              <w:snapToGrid w:val="0"/>
              <w:rPr>
                <w:rFonts w:eastAsia="仿宋"/>
              </w:rPr>
            </w:pPr>
            <w:r>
              <w:rPr>
                <w:rFonts w:eastAsia="仿宋"/>
              </w:rPr>
              <w:t>钢勾心弯曲性能</w:t>
            </w:r>
          </w:p>
        </w:tc>
        <w:tc>
          <w:tcPr>
            <w:tcW w:w="2661" w:type="dxa"/>
            <w:vAlign w:val="center"/>
          </w:tcPr>
          <w:p>
            <w:pPr>
              <w:adjustRightInd w:val="0"/>
              <w:snapToGrid w:val="0"/>
              <w:rPr>
                <w:rFonts w:eastAsia="仿宋"/>
              </w:rPr>
            </w:pPr>
            <w:r>
              <w:rPr>
                <w:rFonts w:eastAsia="仿宋"/>
              </w:rPr>
              <w:t>QB/T 4546-2013</w:t>
            </w:r>
          </w:p>
          <w:p>
            <w:pPr>
              <w:adjustRightInd w:val="0"/>
              <w:snapToGrid w:val="0"/>
              <w:rPr>
                <w:rFonts w:eastAsia="仿宋"/>
              </w:rPr>
            </w:pPr>
            <w:r>
              <w:rPr>
                <w:rFonts w:eastAsia="仿宋"/>
              </w:rPr>
              <w:t>GB 30585-2014</w:t>
            </w:r>
          </w:p>
        </w:tc>
        <w:tc>
          <w:tcPr>
            <w:tcW w:w="2740" w:type="dxa"/>
            <w:vAlign w:val="center"/>
          </w:tcPr>
          <w:p>
            <w:pPr>
              <w:adjustRightInd w:val="0"/>
              <w:snapToGrid w:val="0"/>
              <w:rPr>
                <w:rFonts w:eastAsia="仿宋"/>
              </w:rPr>
            </w:pPr>
            <w:r>
              <w:rPr>
                <w:rFonts w:eastAsia="仿宋"/>
              </w:rPr>
              <w:t>GB/T 28011-2011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4" w:type="dxa"/>
            <w:vAlign w:val="center"/>
          </w:tcPr>
          <w:p>
            <w:pPr>
              <w:adjustRightInd w:val="0"/>
              <w:snapToGrid w:val="0"/>
              <w:rPr>
                <w:rFonts w:eastAsia="仿宋"/>
              </w:rPr>
            </w:pPr>
            <w:r>
              <w:rPr>
                <w:rFonts w:eastAsia="仿宋"/>
              </w:rPr>
              <w:t>9</w:t>
            </w:r>
          </w:p>
        </w:tc>
        <w:tc>
          <w:tcPr>
            <w:tcW w:w="2054" w:type="dxa"/>
            <w:vAlign w:val="center"/>
          </w:tcPr>
          <w:p>
            <w:pPr>
              <w:adjustRightInd w:val="0"/>
              <w:snapToGrid w:val="0"/>
              <w:rPr>
                <w:rFonts w:eastAsia="仿宋"/>
              </w:rPr>
            </w:pPr>
            <w:r>
              <w:rPr>
                <w:rFonts w:eastAsia="仿宋"/>
              </w:rPr>
              <w:t>物理机械安全性能</w:t>
            </w:r>
          </w:p>
        </w:tc>
        <w:tc>
          <w:tcPr>
            <w:tcW w:w="2661" w:type="dxa"/>
            <w:vAlign w:val="center"/>
          </w:tcPr>
          <w:p>
            <w:pPr>
              <w:adjustRightInd w:val="0"/>
              <w:snapToGrid w:val="0"/>
              <w:rPr>
                <w:rFonts w:eastAsia="仿宋"/>
              </w:rPr>
            </w:pPr>
            <w:r>
              <w:rPr>
                <w:rFonts w:eastAsia="仿宋"/>
              </w:rPr>
              <w:t>GB 30585-2014</w:t>
            </w:r>
          </w:p>
          <w:p>
            <w:pPr>
              <w:adjustRightInd w:val="0"/>
              <w:snapToGrid w:val="0"/>
              <w:rPr>
                <w:rFonts w:eastAsia="仿宋"/>
              </w:rPr>
            </w:pPr>
            <w:r>
              <w:rPr>
                <w:rFonts w:eastAsia="仿宋"/>
              </w:rPr>
              <w:t>（不含5.1.6）</w:t>
            </w:r>
          </w:p>
        </w:tc>
        <w:tc>
          <w:tcPr>
            <w:tcW w:w="2740" w:type="dxa"/>
            <w:vAlign w:val="center"/>
          </w:tcPr>
          <w:p>
            <w:pPr>
              <w:adjustRightInd w:val="0"/>
              <w:snapToGrid w:val="0"/>
              <w:rPr>
                <w:rFonts w:eastAsia="仿宋"/>
              </w:rPr>
            </w:pPr>
            <w:r>
              <w:rPr>
                <w:rFonts w:eastAsia="仿宋"/>
              </w:rPr>
              <w:t>GB 30585-2014</w:t>
            </w:r>
          </w:p>
          <w:p>
            <w:pPr>
              <w:adjustRightInd w:val="0"/>
              <w:snapToGrid w:val="0"/>
              <w:rPr>
                <w:rFonts w:eastAsia="仿宋"/>
              </w:rPr>
            </w:pPr>
            <w:r>
              <w:rPr>
                <w:rFonts w:eastAsia="仿宋"/>
              </w:rPr>
              <w:t>GB 6675.2-2014 第5.8、5.9条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4" w:type="dxa"/>
            <w:vAlign w:val="center"/>
          </w:tcPr>
          <w:p>
            <w:pPr>
              <w:adjustRightInd w:val="0"/>
              <w:snapToGrid w:val="0"/>
              <w:rPr>
                <w:rFonts w:eastAsia="仿宋"/>
              </w:rPr>
            </w:pPr>
            <w:r>
              <w:rPr>
                <w:rFonts w:eastAsia="仿宋"/>
              </w:rPr>
              <w:t>10</w:t>
            </w:r>
          </w:p>
        </w:tc>
        <w:tc>
          <w:tcPr>
            <w:tcW w:w="2054" w:type="dxa"/>
            <w:vAlign w:val="center"/>
          </w:tcPr>
          <w:p>
            <w:pPr>
              <w:adjustRightInd w:val="0"/>
              <w:snapToGrid w:val="0"/>
              <w:rPr>
                <w:rFonts w:eastAsia="仿宋"/>
              </w:rPr>
            </w:pPr>
            <w:r>
              <w:rPr>
                <w:rFonts w:eastAsia="仿宋"/>
              </w:rPr>
              <w:t>皮革和毛皮中的六价铬</w:t>
            </w:r>
          </w:p>
        </w:tc>
        <w:tc>
          <w:tcPr>
            <w:tcW w:w="2661" w:type="dxa"/>
            <w:vAlign w:val="center"/>
          </w:tcPr>
          <w:p>
            <w:pPr>
              <w:adjustRightInd w:val="0"/>
              <w:snapToGrid w:val="0"/>
              <w:rPr>
                <w:rFonts w:eastAsia="仿宋"/>
              </w:rPr>
            </w:pPr>
            <w:r>
              <w:rPr>
                <w:rFonts w:eastAsia="仿宋"/>
              </w:rPr>
              <w:t>GB 30585-2014</w:t>
            </w:r>
          </w:p>
        </w:tc>
        <w:tc>
          <w:tcPr>
            <w:tcW w:w="2740" w:type="dxa"/>
            <w:vAlign w:val="center"/>
          </w:tcPr>
          <w:p>
            <w:pPr>
              <w:adjustRightInd w:val="0"/>
              <w:snapToGrid w:val="0"/>
              <w:rPr>
                <w:rFonts w:eastAsia="仿宋"/>
              </w:rPr>
            </w:pPr>
            <w:r>
              <w:rPr>
                <w:rFonts w:eastAsia="仿宋"/>
              </w:rPr>
              <w:t>GB/T 22807-2008和</w:t>
            </w:r>
          </w:p>
          <w:p>
            <w:pPr>
              <w:adjustRightInd w:val="0"/>
              <w:snapToGrid w:val="0"/>
              <w:rPr>
                <w:rFonts w:eastAsia="仿宋"/>
              </w:rPr>
            </w:pPr>
            <w:r>
              <w:rPr>
                <w:rFonts w:eastAsia="仿宋"/>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4" w:type="dxa"/>
            <w:vAlign w:val="center"/>
          </w:tcPr>
          <w:p>
            <w:pPr>
              <w:adjustRightInd w:val="0"/>
              <w:snapToGrid w:val="0"/>
              <w:rPr>
                <w:rFonts w:eastAsia="仿宋"/>
              </w:rPr>
            </w:pPr>
            <w:r>
              <w:rPr>
                <w:rFonts w:eastAsia="仿宋"/>
              </w:rPr>
              <w:t>11</w:t>
            </w:r>
          </w:p>
        </w:tc>
        <w:tc>
          <w:tcPr>
            <w:tcW w:w="2054" w:type="dxa"/>
            <w:vAlign w:val="center"/>
          </w:tcPr>
          <w:p>
            <w:pPr>
              <w:adjustRightInd w:val="0"/>
              <w:snapToGrid w:val="0"/>
              <w:rPr>
                <w:rFonts w:eastAsia="仿宋"/>
              </w:rPr>
            </w:pPr>
            <w:r>
              <w:rPr>
                <w:rFonts w:eastAsia="仿宋"/>
              </w:rPr>
              <w:t>可分解有害芳香胺染料</w:t>
            </w:r>
          </w:p>
        </w:tc>
        <w:tc>
          <w:tcPr>
            <w:tcW w:w="2661" w:type="dxa"/>
            <w:vAlign w:val="center"/>
          </w:tcPr>
          <w:p>
            <w:pPr>
              <w:adjustRightInd w:val="0"/>
              <w:snapToGrid w:val="0"/>
              <w:rPr>
                <w:rFonts w:eastAsia="仿宋"/>
              </w:rPr>
            </w:pPr>
            <w:r>
              <w:rPr>
                <w:rFonts w:eastAsia="仿宋"/>
              </w:rPr>
              <w:t>GB 30585-2014</w:t>
            </w:r>
          </w:p>
        </w:tc>
        <w:tc>
          <w:tcPr>
            <w:tcW w:w="2740" w:type="dxa"/>
            <w:vAlign w:val="center"/>
          </w:tcPr>
          <w:p>
            <w:pPr>
              <w:adjustRightInd w:val="0"/>
              <w:snapToGrid w:val="0"/>
              <w:rPr>
                <w:rFonts w:eastAsia="仿宋"/>
              </w:rPr>
            </w:pPr>
            <w:r>
              <w:rPr>
                <w:rFonts w:eastAsia="仿宋"/>
              </w:rPr>
              <w:t>GB/T 17592-2011</w:t>
            </w:r>
          </w:p>
          <w:p>
            <w:pPr>
              <w:adjustRightInd w:val="0"/>
              <w:snapToGrid w:val="0"/>
              <w:rPr>
                <w:rFonts w:eastAsia="仿宋"/>
              </w:rPr>
            </w:pPr>
            <w:r>
              <w:rPr>
                <w:rFonts w:eastAsia="仿宋"/>
              </w:rPr>
              <w:t>GB/T 19942-2005和</w:t>
            </w:r>
          </w:p>
          <w:p>
            <w:pPr>
              <w:adjustRightInd w:val="0"/>
              <w:snapToGrid w:val="0"/>
              <w:rPr>
                <w:rFonts w:eastAsia="仿宋"/>
              </w:rPr>
            </w:pPr>
            <w:r>
              <w:rPr>
                <w:rFonts w:eastAsia="仿宋"/>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4" w:type="dxa"/>
            <w:vAlign w:val="center"/>
          </w:tcPr>
          <w:p>
            <w:pPr>
              <w:adjustRightInd w:val="0"/>
              <w:snapToGrid w:val="0"/>
              <w:rPr>
                <w:rFonts w:eastAsia="仿宋"/>
              </w:rPr>
            </w:pPr>
            <w:r>
              <w:rPr>
                <w:rFonts w:eastAsia="仿宋"/>
              </w:rPr>
              <w:t>12</w:t>
            </w:r>
          </w:p>
        </w:tc>
        <w:tc>
          <w:tcPr>
            <w:tcW w:w="2054" w:type="dxa"/>
            <w:vAlign w:val="center"/>
          </w:tcPr>
          <w:p>
            <w:pPr>
              <w:adjustRightInd w:val="0"/>
              <w:snapToGrid w:val="0"/>
              <w:rPr>
                <w:rFonts w:eastAsia="仿宋"/>
              </w:rPr>
            </w:pPr>
            <w:r>
              <w:rPr>
                <w:rFonts w:eastAsia="仿宋"/>
              </w:rPr>
              <w:t>甲醛</w:t>
            </w:r>
          </w:p>
        </w:tc>
        <w:tc>
          <w:tcPr>
            <w:tcW w:w="2661" w:type="dxa"/>
            <w:vAlign w:val="center"/>
          </w:tcPr>
          <w:p>
            <w:pPr>
              <w:adjustRightInd w:val="0"/>
              <w:snapToGrid w:val="0"/>
              <w:rPr>
                <w:rFonts w:eastAsia="仿宋"/>
              </w:rPr>
            </w:pPr>
            <w:r>
              <w:rPr>
                <w:rFonts w:eastAsia="仿宋"/>
              </w:rPr>
              <w:t>GB 30585-2014</w:t>
            </w:r>
          </w:p>
        </w:tc>
        <w:tc>
          <w:tcPr>
            <w:tcW w:w="2740" w:type="dxa"/>
            <w:vAlign w:val="center"/>
          </w:tcPr>
          <w:p>
            <w:pPr>
              <w:adjustRightInd w:val="0"/>
              <w:snapToGrid w:val="0"/>
              <w:rPr>
                <w:rFonts w:eastAsia="仿宋"/>
              </w:rPr>
            </w:pPr>
            <w:r>
              <w:rPr>
                <w:rFonts w:eastAsia="仿宋"/>
              </w:rPr>
              <w:t>GB/T 2912.1-2009</w:t>
            </w:r>
          </w:p>
          <w:p>
            <w:pPr>
              <w:adjustRightInd w:val="0"/>
              <w:snapToGrid w:val="0"/>
              <w:rPr>
                <w:rFonts w:eastAsia="仿宋"/>
              </w:rPr>
            </w:pPr>
            <w:r>
              <w:rPr>
                <w:rFonts w:eastAsia="仿宋"/>
              </w:rPr>
              <w:t>GB/T 19941-2005和</w:t>
            </w:r>
          </w:p>
          <w:p>
            <w:pPr>
              <w:adjustRightInd w:val="0"/>
              <w:snapToGrid w:val="0"/>
              <w:rPr>
                <w:rFonts w:eastAsia="仿宋"/>
              </w:rPr>
            </w:pPr>
            <w:r>
              <w:rPr>
                <w:rFonts w:eastAsia="仿宋"/>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4" w:type="dxa"/>
            <w:vAlign w:val="center"/>
          </w:tcPr>
          <w:p>
            <w:pPr>
              <w:adjustRightInd w:val="0"/>
              <w:snapToGrid w:val="0"/>
              <w:rPr>
                <w:rFonts w:eastAsia="仿宋"/>
              </w:rPr>
            </w:pPr>
            <w:r>
              <w:rPr>
                <w:rFonts w:eastAsia="仿宋"/>
              </w:rPr>
              <w:t>13</w:t>
            </w:r>
          </w:p>
        </w:tc>
        <w:tc>
          <w:tcPr>
            <w:tcW w:w="2054" w:type="dxa"/>
            <w:vAlign w:val="center"/>
          </w:tcPr>
          <w:p>
            <w:pPr>
              <w:adjustRightInd w:val="0"/>
              <w:snapToGrid w:val="0"/>
              <w:rPr>
                <w:rFonts w:eastAsia="仿宋"/>
              </w:rPr>
            </w:pPr>
            <w:r>
              <w:rPr>
                <w:rFonts w:eastAsia="仿宋"/>
              </w:rPr>
              <w:t>重金属总量</w:t>
            </w:r>
          </w:p>
          <w:p>
            <w:pPr>
              <w:adjustRightInd w:val="0"/>
              <w:snapToGrid w:val="0"/>
              <w:rPr>
                <w:rFonts w:eastAsia="仿宋"/>
              </w:rPr>
            </w:pPr>
            <w:r>
              <w:rPr>
                <w:rFonts w:eastAsia="仿宋"/>
              </w:rPr>
              <w:t>（砷、铅、镉）</w:t>
            </w:r>
          </w:p>
        </w:tc>
        <w:tc>
          <w:tcPr>
            <w:tcW w:w="2661" w:type="dxa"/>
            <w:vAlign w:val="center"/>
          </w:tcPr>
          <w:p>
            <w:pPr>
              <w:adjustRightInd w:val="0"/>
              <w:snapToGrid w:val="0"/>
              <w:rPr>
                <w:rFonts w:eastAsia="仿宋"/>
              </w:rPr>
            </w:pPr>
            <w:r>
              <w:rPr>
                <w:rFonts w:eastAsia="仿宋"/>
              </w:rPr>
              <w:t>GB 30585-2014</w:t>
            </w:r>
          </w:p>
        </w:tc>
        <w:tc>
          <w:tcPr>
            <w:tcW w:w="2740" w:type="dxa"/>
            <w:vAlign w:val="center"/>
          </w:tcPr>
          <w:p>
            <w:pPr>
              <w:adjustRightInd w:val="0"/>
              <w:snapToGrid w:val="0"/>
              <w:rPr>
                <w:rFonts w:eastAsia="仿宋"/>
              </w:rPr>
            </w:pPr>
            <w:r>
              <w:rPr>
                <w:rFonts w:eastAsia="仿宋"/>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4" w:type="dxa"/>
            <w:vAlign w:val="center"/>
          </w:tcPr>
          <w:p>
            <w:pPr>
              <w:adjustRightInd w:val="0"/>
              <w:snapToGrid w:val="0"/>
              <w:rPr>
                <w:rFonts w:eastAsia="仿宋"/>
              </w:rPr>
            </w:pPr>
            <w:r>
              <w:rPr>
                <w:rFonts w:eastAsia="仿宋"/>
              </w:rPr>
              <w:t>14</w:t>
            </w:r>
          </w:p>
        </w:tc>
        <w:tc>
          <w:tcPr>
            <w:tcW w:w="2054" w:type="dxa"/>
            <w:vAlign w:val="center"/>
          </w:tcPr>
          <w:p>
            <w:pPr>
              <w:adjustRightInd w:val="0"/>
              <w:snapToGrid w:val="0"/>
              <w:rPr>
                <w:rFonts w:eastAsia="仿宋"/>
              </w:rPr>
            </w:pPr>
            <w:r>
              <w:rPr>
                <w:rFonts w:eastAsia="仿宋"/>
              </w:rPr>
              <w:t>富马酸二甲酯</w:t>
            </w:r>
          </w:p>
        </w:tc>
        <w:tc>
          <w:tcPr>
            <w:tcW w:w="2661" w:type="dxa"/>
            <w:vAlign w:val="center"/>
          </w:tcPr>
          <w:p>
            <w:pPr>
              <w:adjustRightInd w:val="0"/>
              <w:snapToGrid w:val="0"/>
              <w:rPr>
                <w:rFonts w:eastAsia="仿宋"/>
              </w:rPr>
            </w:pPr>
            <w:r>
              <w:rPr>
                <w:rFonts w:eastAsia="仿宋"/>
              </w:rPr>
              <w:t>GB 30585-2014</w:t>
            </w:r>
          </w:p>
        </w:tc>
        <w:tc>
          <w:tcPr>
            <w:tcW w:w="2740" w:type="dxa"/>
            <w:vAlign w:val="center"/>
          </w:tcPr>
          <w:p>
            <w:pPr>
              <w:adjustRightInd w:val="0"/>
              <w:snapToGrid w:val="0"/>
              <w:rPr>
                <w:rFonts w:eastAsia="仿宋"/>
              </w:rPr>
            </w:pPr>
            <w:r>
              <w:rPr>
                <w:rFonts w:eastAsia="仿宋"/>
              </w:rPr>
              <w:t>GB/T 26713-2011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4" w:type="dxa"/>
            <w:vAlign w:val="center"/>
          </w:tcPr>
          <w:p>
            <w:pPr>
              <w:adjustRightInd w:val="0"/>
              <w:snapToGrid w:val="0"/>
              <w:rPr>
                <w:rFonts w:eastAsia="仿宋"/>
              </w:rPr>
            </w:pPr>
            <w:r>
              <w:rPr>
                <w:rFonts w:eastAsia="仿宋"/>
              </w:rPr>
              <w:t>15</w:t>
            </w:r>
          </w:p>
        </w:tc>
        <w:tc>
          <w:tcPr>
            <w:tcW w:w="2054" w:type="dxa"/>
            <w:vAlign w:val="center"/>
          </w:tcPr>
          <w:p>
            <w:pPr>
              <w:adjustRightInd w:val="0"/>
              <w:snapToGrid w:val="0"/>
              <w:rPr>
                <w:rFonts w:eastAsia="仿宋"/>
              </w:rPr>
            </w:pPr>
            <w:r>
              <w:rPr>
                <w:rFonts w:eastAsia="仿宋"/>
              </w:rPr>
              <w:t>橡胶部件中的N-亚硝基胺（婴幼儿鞋）</w:t>
            </w:r>
          </w:p>
        </w:tc>
        <w:tc>
          <w:tcPr>
            <w:tcW w:w="2661" w:type="dxa"/>
            <w:vAlign w:val="center"/>
          </w:tcPr>
          <w:p>
            <w:pPr>
              <w:adjustRightInd w:val="0"/>
              <w:snapToGrid w:val="0"/>
              <w:rPr>
                <w:rFonts w:eastAsia="仿宋"/>
              </w:rPr>
            </w:pPr>
            <w:r>
              <w:rPr>
                <w:rFonts w:eastAsia="仿宋"/>
              </w:rPr>
              <w:t>GB 30585-2014</w:t>
            </w:r>
          </w:p>
        </w:tc>
        <w:tc>
          <w:tcPr>
            <w:tcW w:w="2740" w:type="dxa"/>
            <w:vAlign w:val="center"/>
          </w:tcPr>
          <w:p>
            <w:pPr>
              <w:adjustRightInd w:val="0"/>
              <w:snapToGrid w:val="0"/>
              <w:rPr>
                <w:rFonts w:eastAsia="仿宋"/>
              </w:rPr>
            </w:pPr>
            <w:r>
              <w:rPr>
                <w:rFonts w:eastAsia="仿宋"/>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4" w:type="dxa"/>
            <w:vAlign w:val="center"/>
          </w:tcPr>
          <w:p>
            <w:pPr>
              <w:adjustRightInd w:val="0"/>
              <w:snapToGrid w:val="0"/>
              <w:rPr>
                <w:rFonts w:eastAsia="仿宋"/>
              </w:rPr>
            </w:pPr>
            <w:r>
              <w:rPr>
                <w:rFonts w:eastAsia="仿宋"/>
              </w:rPr>
              <w:t>16</w:t>
            </w:r>
          </w:p>
        </w:tc>
        <w:tc>
          <w:tcPr>
            <w:tcW w:w="2054" w:type="dxa"/>
            <w:vAlign w:val="center"/>
          </w:tcPr>
          <w:p>
            <w:pPr>
              <w:adjustRightInd w:val="0"/>
              <w:snapToGrid w:val="0"/>
              <w:rPr>
                <w:rFonts w:eastAsia="仿宋"/>
              </w:rPr>
            </w:pPr>
            <w:r>
              <w:rPr>
                <w:rFonts w:eastAsia="仿宋"/>
              </w:rPr>
              <w:t>邻苯二甲酸酯</w:t>
            </w:r>
          </w:p>
        </w:tc>
        <w:tc>
          <w:tcPr>
            <w:tcW w:w="2661" w:type="dxa"/>
            <w:vAlign w:val="center"/>
          </w:tcPr>
          <w:p>
            <w:pPr>
              <w:adjustRightInd w:val="0"/>
              <w:snapToGrid w:val="0"/>
              <w:rPr>
                <w:rFonts w:eastAsia="仿宋"/>
              </w:rPr>
            </w:pPr>
            <w:r>
              <w:rPr>
                <w:rFonts w:eastAsia="仿宋"/>
              </w:rPr>
              <w:t>GB 30585-2014</w:t>
            </w:r>
          </w:p>
        </w:tc>
        <w:tc>
          <w:tcPr>
            <w:tcW w:w="2740" w:type="dxa"/>
            <w:vAlign w:val="center"/>
          </w:tcPr>
          <w:p>
            <w:pPr>
              <w:adjustRightInd w:val="0"/>
              <w:snapToGrid w:val="0"/>
              <w:rPr>
                <w:rFonts w:eastAsia="仿宋"/>
              </w:rPr>
            </w:pPr>
            <w:r>
              <w:rPr>
                <w:rFonts w:eastAsia="仿宋"/>
              </w:rPr>
              <w:t>ISO/TS 16181:2011</w:t>
            </w:r>
          </w:p>
        </w:tc>
      </w:tr>
    </w:tbl>
    <w:p>
      <w:pPr>
        <w:adjustRightInd w:val="0"/>
        <w:snapToGrid w:val="0"/>
        <w:rPr>
          <w:rFonts w:eastAsia="仿宋"/>
        </w:rPr>
      </w:pPr>
    </w:p>
    <w:p>
      <w:pPr>
        <w:snapToGrid w:val="0"/>
        <w:jc w:val="left"/>
        <w:rPr>
          <w:rFonts w:eastAsia="仿宋"/>
        </w:rPr>
      </w:pPr>
      <w:r>
        <w:rPr>
          <w:rFonts w:eastAsia="仿宋"/>
          <w:b/>
          <w:bCs/>
        </w:rPr>
        <w:t>（4）布面童胶鞋</w:t>
      </w:r>
    </w:p>
    <w:p>
      <w:pPr>
        <w:adjustRightInd w:val="0"/>
        <w:snapToGrid w:val="0"/>
        <w:rPr>
          <w:rFonts w:eastAsia="仿宋"/>
        </w:rPr>
      </w:pPr>
      <w:r>
        <w:rPr>
          <w:rFonts w:eastAsia="仿宋"/>
        </w:rPr>
        <w:t>2020年布面童胶鞋产品检验项目、依据及方法</w:t>
      </w:r>
    </w:p>
    <w:tbl>
      <w:tblPr>
        <w:tblStyle w:val="23"/>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
        <w:gridCol w:w="419"/>
        <w:gridCol w:w="2047"/>
        <w:gridCol w:w="2263"/>
        <w:gridCol w:w="2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835" w:type="dxa"/>
            <w:vAlign w:val="center"/>
          </w:tcPr>
          <w:p>
            <w:pPr>
              <w:adjustRightInd w:val="0"/>
              <w:snapToGrid w:val="0"/>
              <w:rPr>
                <w:rFonts w:eastAsia="仿宋"/>
              </w:rPr>
            </w:pPr>
            <w:r>
              <w:rPr>
                <w:rFonts w:eastAsia="仿宋"/>
              </w:rPr>
              <w:t>序号</w:t>
            </w:r>
          </w:p>
        </w:tc>
        <w:tc>
          <w:tcPr>
            <w:tcW w:w="2466" w:type="dxa"/>
            <w:gridSpan w:val="2"/>
            <w:vAlign w:val="center"/>
          </w:tcPr>
          <w:p>
            <w:pPr>
              <w:adjustRightInd w:val="0"/>
              <w:snapToGrid w:val="0"/>
              <w:rPr>
                <w:rFonts w:eastAsia="仿宋"/>
              </w:rPr>
            </w:pPr>
            <w:r>
              <w:rPr>
                <w:rFonts w:eastAsia="仿宋"/>
              </w:rPr>
              <w:t>检验项目</w:t>
            </w:r>
          </w:p>
        </w:tc>
        <w:tc>
          <w:tcPr>
            <w:tcW w:w="2263" w:type="dxa"/>
            <w:vAlign w:val="center"/>
          </w:tcPr>
          <w:p>
            <w:pPr>
              <w:adjustRightInd w:val="0"/>
              <w:snapToGrid w:val="0"/>
              <w:rPr>
                <w:rFonts w:eastAsia="仿宋"/>
              </w:rPr>
            </w:pPr>
            <w:r>
              <w:rPr>
                <w:rFonts w:eastAsia="仿宋"/>
              </w:rPr>
              <w:t>检验依据</w:t>
            </w:r>
          </w:p>
        </w:tc>
        <w:tc>
          <w:tcPr>
            <w:tcW w:w="2811" w:type="dxa"/>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Align w:val="center"/>
          </w:tcPr>
          <w:p>
            <w:pPr>
              <w:adjustRightInd w:val="0"/>
              <w:snapToGrid w:val="0"/>
              <w:rPr>
                <w:rFonts w:eastAsia="仿宋"/>
              </w:rPr>
            </w:pPr>
            <w:r>
              <w:rPr>
                <w:rFonts w:eastAsia="仿宋"/>
              </w:rPr>
              <w:t>1</w:t>
            </w:r>
          </w:p>
        </w:tc>
        <w:tc>
          <w:tcPr>
            <w:tcW w:w="2466" w:type="dxa"/>
            <w:gridSpan w:val="2"/>
            <w:vAlign w:val="center"/>
          </w:tcPr>
          <w:p>
            <w:pPr>
              <w:adjustRightInd w:val="0"/>
              <w:snapToGrid w:val="0"/>
              <w:rPr>
                <w:rFonts w:eastAsia="仿宋"/>
              </w:rPr>
            </w:pPr>
            <w:r>
              <w:rPr>
                <w:rFonts w:eastAsia="仿宋"/>
              </w:rPr>
              <w:t>pH值</w:t>
            </w:r>
          </w:p>
        </w:tc>
        <w:tc>
          <w:tcPr>
            <w:tcW w:w="2263" w:type="dxa"/>
            <w:vAlign w:val="center"/>
          </w:tcPr>
          <w:p>
            <w:pPr>
              <w:adjustRightInd w:val="0"/>
              <w:snapToGrid w:val="0"/>
              <w:rPr>
                <w:rFonts w:eastAsia="仿宋"/>
              </w:rPr>
            </w:pPr>
            <w:r>
              <w:rPr>
                <w:rFonts w:eastAsia="仿宋"/>
              </w:rPr>
              <w:t>GB 25036-2010</w:t>
            </w:r>
          </w:p>
        </w:tc>
        <w:tc>
          <w:tcPr>
            <w:tcW w:w="2811" w:type="dxa"/>
            <w:vAlign w:val="center"/>
          </w:tcPr>
          <w:p>
            <w:pPr>
              <w:adjustRightInd w:val="0"/>
              <w:snapToGrid w:val="0"/>
              <w:rPr>
                <w:rFonts w:eastAsia="仿宋"/>
              </w:rPr>
            </w:pPr>
            <w:r>
              <w:rPr>
                <w:rFonts w:eastAsia="仿宋"/>
              </w:rPr>
              <w:t>GB/T 7573-2002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Align w:val="center"/>
          </w:tcPr>
          <w:p>
            <w:pPr>
              <w:adjustRightInd w:val="0"/>
              <w:snapToGrid w:val="0"/>
              <w:rPr>
                <w:rFonts w:eastAsia="仿宋"/>
              </w:rPr>
            </w:pPr>
            <w:r>
              <w:rPr>
                <w:rFonts w:eastAsia="仿宋"/>
              </w:rPr>
              <w:t>2</w:t>
            </w:r>
          </w:p>
        </w:tc>
        <w:tc>
          <w:tcPr>
            <w:tcW w:w="2466" w:type="dxa"/>
            <w:gridSpan w:val="2"/>
            <w:vAlign w:val="center"/>
          </w:tcPr>
          <w:p>
            <w:pPr>
              <w:adjustRightInd w:val="0"/>
              <w:snapToGrid w:val="0"/>
              <w:rPr>
                <w:rFonts w:eastAsia="仿宋"/>
              </w:rPr>
            </w:pPr>
            <w:r>
              <w:rPr>
                <w:rFonts w:eastAsia="仿宋"/>
              </w:rPr>
              <w:t>游离甲醛</w:t>
            </w:r>
          </w:p>
        </w:tc>
        <w:tc>
          <w:tcPr>
            <w:tcW w:w="2263" w:type="dxa"/>
            <w:vAlign w:val="center"/>
          </w:tcPr>
          <w:p>
            <w:pPr>
              <w:adjustRightInd w:val="0"/>
              <w:snapToGrid w:val="0"/>
              <w:rPr>
                <w:rFonts w:eastAsia="仿宋"/>
              </w:rPr>
            </w:pPr>
            <w:r>
              <w:rPr>
                <w:rFonts w:eastAsia="仿宋"/>
              </w:rPr>
              <w:t>GB 25036-2010</w:t>
            </w:r>
          </w:p>
        </w:tc>
        <w:tc>
          <w:tcPr>
            <w:tcW w:w="2811" w:type="dxa"/>
            <w:vAlign w:val="center"/>
          </w:tcPr>
          <w:p>
            <w:pPr>
              <w:adjustRightInd w:val="0"/>
              <w:snapToGrid w:val="0"/>
              <w:rPr>
                <w:rFonts w:eastAsia="仿宋"/>
              </w:rPr>
            </w:pPr>
            <w:r>
              <w:rPr>
                <w:rFonts w:eastAsia="仿宋"/>
              </w:rPr>
              <w:t>GB/T 2912.1-1998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Align w:val="center"/>
          </w:tcPr>
          <w:p>
            <w:pPr>
              <w:adjustRightInd w:val="0"/>
              <w:snapToGrid w:val="0"/>
              <w:rPr>
                <w:rFonts w:eastAsia="仿宋"/>
              </w:rPr>
            </w:pPr>
            <w:r>
              <w:rPr>
                <w:rFonts w:eastAsia="仿宋"/>
              </w:rPr>
              <w:t>3</w:t>
            </w:r>
          </w:p>
        </w:tc>
        <w:tc>
          <w:tcPr>
            <w:tcW w:w="2466" w:type="dxa"/>
            <w:gridSpan w:val="2"/>
            <w:vAlign w:val="center"/>
          </w:tcPr>
          <w:p>
            <w:pPr>
              <w:adjustRightInd w:val="0"/>
              <w:snapToGrid w:val="0"/>
              <w:rPr>
                <w:rFonts w:eastAsia="仿宋"/>
              </w:rPr>
            </w:pPr>
            <w:r>
              <w:rPr>
                <w:rFonts w:eastAsia="仿宋"/>
              </w:rPr>
              <w:t>可萃取的重金属</w:t>
            </w:r>
          </w:p>
          <w:p>
            <w:pPr>
              <w:adjustRightInd w:val="0"/>
              <w:snapToGrid w:val="0"/>
              <w:rPr>
                <w:rFonts w:eastAsia="仿宋"/>
              </w:rPr>
            </w:pPr>
            <w:r>
              <w:rPr>
                <w:rFonts w:eastAsia="仿宋"/>
              </w:rPr>
              <w:t>（铅（Pb）、镉（Cd）、砷（As））</w:t>
            </w:r>
          </w:p>
        </w:tc>
        <w:tc>
          <w:tcPr>
            <w:tcW w:w="2263" w:type="dxa"/>
            <w:vAlign w:val="center"/>
          </w:tcPr>
          <w:p>
            <w:pPr>
              <w:adjustRightInd w:val="0"/>
              <w:snapToGrid w:val="0"/>
              <w:rPr>
                <w:rFonts w:eastAsia="仿宋"/>
              </w:rPr>
            </w:pPr>
            <w:r>
              <w:rPr>
                <w:rFonts w:eastAsia="仿宋"/>
              </w:rPr>
              <w:t>GB 25036-2010</w:t>
            </w:r>
          </w:p>
        </w:tc>
        <w:tc>
          <w:tcPr>
            <w:tcW w:w="2811" w:type="dxa"/>
            <w:vAlign w:val="center"/>
          </w:tcPr>
          <w:p>
            <w:pPr>
              <w:adjustRightInd w:val="0"/>
              <w:snapToGrid w:val="0"/>
              <w:rPr>
                <w:rFonts w:eastAsia="仿宋"/>
              </w:rPr>
            </w:pPr>
            <w:r>
              <w:rPr>
                <w:rFonts w:eastAsia="仿宋"/>
              </w:rPr>
              <w:t>GB/T 17593.2-2007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Align w:val="center"/>
          </w:tcPr>
          <w:p>
            <w:pPr>
              <w:adjustRightInd w:val="0"/>
              <w:snapToGrid w:val="0"/>
              <w:rPr>
                <w:rFonts w:eastAsia="仿宋"/>
              </w:rPr>
            </w:pPr>
            <w:r>
              <w:rPr>
                <w:rFonts w:eastAsia="仿宋"/>
              </w:rPr>
              <w:t>4</w:t>
            </w:r>
          </w:p>
        </w:tc>
        <w:tc>
          <w:tcPr>
            <w:tcW w:w="2466" w:type="dxa"/>
            <w:gridSpan w:val="2"/>
            <w:vAlign w:val="center"/>
          </w:tcPr>
          <w:p>
            <w:pPr>
              <w:adjustRightInd w:val="0"/>
              <w:snapToGrid w:val="0"/>
              <w:rPr>
                <w:rFonts w:eastAsia="仿宋"/>
              </w:rPr>
            </w:pPr>
            <w:r>
              <w:rPr>
                <w:rFonts w:eastAsia="仿宋"/>
              </w:rPr>
              <w:t>可分解有害芳香胺染料</w:t>
            </w:r>
          </w:p>
        </w:tc>
        <w:tc>
          <w:tcPr>
            <w:tcW w:w="2263" w:type="dxa"/>
            <w:vAlign w:val="center"/>
          </w:tcPr>
          <w:p>
            <w:pPr>
              <w:adjustRightInd w:val="0"/>
              <w:snapToGrid w:val="0"/>
              <w:rPr>
                <w:rFonts w:eastAsia="仿宋"/>
              </w:rPr>
            </w:pPr>
            <w:r>
              <w:rPr>
                <w:rFonts w:eastAsia="仿宋"/>
              </w:rPr>
              <w:t>GB 25036-2010</w:t>
            </w:r>
          </w:p>
        </w:tc>
        <w:tc>
          <w:tcPr>
            <w:tcW w:w="2811" w:type="dxa"/>
            <w:vAlign w:val="center"/>
          </w:tcPr>
          <w:p>
            <w:pPr>
              <w:adjustRightInd w:val="0"/>
              <w:snapToGrid w:val="0"/>
              <w:rPr>
                <w:rFonts w:eastAsia="仿宋"/>
              </w:rPr>
            </w:pPr>
            <w:r>
              <w:rPr>
                <w:rFonts w:eastAsia="仿宋"/>
              </w:rPr>
              <w:t>GB/T 17592-2006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Align w:val="center"/>
          </w:tcPr>
          <w:p>
            <w:pPr>
              <w:adjustRightInd w:val="0"/>
              <w:snapToGrid w:val="0"/>
              <w:rPr>
                <w:rFonts w:eastAsia="仿宋"/>
              </w:rPr>
            </w:pPr>
            <w:r>
              <w:rPr>
                <w:rFonts w:eastAsia="仿宋"/>
              </w:rPr>
              <w:t>5</w:t>
            </w:r>
          </w:p>
        </w:tc>
        <w:tc>
          <w:tcPr>
            <w:tcW w:w="2466" w:type="dxa"/>
            <w:gridSpan w:val="2"/>
            <w:vAlign w:val="center"/>
          </w:tcPr>
          <w:p>
            <w:pPr>
              <w:adjustRightInd w:val="0"/>
              <w:snapToGrid w:val="0"/>
              <w:rPr>
                <w:rFonts w:eastAsia="仿宋"/>
              </w:rPr>
            </w:pPr>
            <w:r>
              <w:rPr>
                <w:rFonts w:eastAsia="仿宋"/>
              </w:rPr>
              <w:t>含氯酚</w:t>
            </w:r>
          </w:p>
          <w:p>
            <w:pPr>
              <w:adjustRightInd w:val="0"/>
              <w:snapToGrid w:val="0"/>
              <w:rPr>
                <w:rFonts w:eastAsia="仿宋"/>
              </w:rPr>
            </w:pPr>
            <w:r>
              <w:rPr>
                <w:rFonts w:eastAsia="仿宋"/>
              </w:rPr>
              <w:t>（五氯苯酚（PCP）、</w:t>
            </w:r>
          </w:p>
          <w:p>
            <w:pPr>
              <w:adjustRightInd w:val="0"/>
              <w:snapToGrid w:val="0"/>
              <w:rPr>
                <w:rFonts w:eastAsia="仿宋"/>
              </w:rPr>
            </w:pPr>
            <w:r>
              <w:rPr>
                <w:rFonts w:eastAsia="仿宋"/>
              </w:rPr>
              <w:t>2,3,5,6-四氯苯酚（TeCP））</w:t>
            </w:r>
          </w:p>
        </w:tc>
        <w:tc>
          <w:tcPr>
            <w:tcW w:w="2263" w:type="dxa"/>
            <w:vAlign w:val="center"/>
          </w:tcPr>
          <w:p>
            <w:pPr>
              <w:adjustRightInd w:val="0"/>
              <w:snapToGrid w:val="0"/>
              <w:rPr>
                <w:rFonts w:eastAsia="仿宋"/>
              </w:rPr>
            </w:pPr>
            <w:r>
              <w:rPr>
                <w:rFonts w:eastAsia="仿宋"/>
              </w:rPr>
              <w:t>GB 25036-2010</w:t>
            </w:r>
          </w:p>
        </w:tc>
        <w:tc>
          <w:tcPr>
            <w:tcW w:w="2811" w:type="dxa"/>
            <w:vAlign w:val="center"/>
          </w:tcPr>
          <w:p>
            <w:pPr>
              <w:adjustRightInd w:val="0"/>
              <w:snapToGrid w:val="0"/>
              <w:rPr>
                <w:rFonts w:eastAsia="仿宋"/>
              </w:rPr>
            </w:pPr>
            <w:r>
              <w:rPr>
                <w:rFonts w:eastAsia="仿宋"/>
              </w:rPr>
              <w:t>GB/T 18414.1-2006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Align w:val="center"/>
          </w:tcPr>
          <w:p>
            <w:pPr>
              <w:adjustRightInd w:val="0"/>
              <w:snapToGrid w:val="0"/>
              <w:rPr>
                <w:rFonts w:eastAsia="仿宋"/>
              </w:rPr>
            </w:pPr>
            <w:r>
              <w:rPr>
                <w:rFonts w:eastAsia="仿宋"/>
              </w:rPr>
              <w:t>6</w:t>
            </w:r>
          </w:p>
        </w:tc>
        <w:tc>
          <w:tcPr>
            <w:tcW w:w="2466" w:type="dxa"/>
            <w:gridSpan w:val="2"/>
            <w:vAlign w:val="center"/>
          </w:tcPr>
          <w:p>
            <w:pPr>
              <w:adjustRightInd w:val="0"/>
              <w:snapToGrid w:val="0"/>
              <w:rPr>
                <w:rFonts w:eastAsia="仿宋"/>
              </w:rPr>
            </w:pPr>
            <w:r>
              <w:rPr>
                <w:rFonts w:eastAsia="仿宋"/>
              </w:rPr>
              <w:t>N-亚硝基胺</w:t>
            </w:r>
          </w:p>
        </w:tc>
        <w:tc>
          <w:tcPr>
            <w:tcW w:w="2263" w:type="dxa"/>
            <w:vAlign w:val="center"/>
          </w:tcPr>
          <w:p>
            <w:pPr>
              <w:adjustRightInd w:val="0"/>
              <w:snapToGrid w:val="0"/>
              <w:rPr>
                <w:rFonts w:eastAsia="仿宋"/>
              </w:rPr>
            </w:pPr>
            <w:r>
              <w:rPr>
                <w:rFonts w:eastAsia="仿宋"/>
              </w:rPr>
              <w:t>GB 25036-2010</w:t>
            </w:r>
          </w:p>
        </w:tc>
        <w:tc>
          <w:tcPr>
            <w:tcW w:w="2811" w:type="dxa"/>
            <w:vAlign w:val="center"/>
          </w:tcPr>
          <w:p>
            <w:pPr>
              <w:adjustRightInd w:val="0"/>
              <w:snapToGrid w:val="0"/>
              <w:rPr>
                <w:rFonts w:eastAsia="仿宋"/>
              </w:rPr>
            </w:pPr>
            <w:r>
              <w:rPr>
                <w:rFonts w:eastAsia="仿宋"/>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Merge w:val="restart"/>
            <w:vAlign w:val="center"/>
          </w:tcPr>
          <w:p>
            <w:pPr>
              <w:adjustRightInd w:val="0"/>
              <w:snapToGrid w:val="0"/>
              <w:rPr>
                <w:rFonts w:eastAsia="仿宋"/>
              </w:rPr>
            </w:pPr>
            <w:r>
              <w:rPr>
                <w:rFonts w:eastAsia="仿宋"/>
              </w:rPr>
              <w:t>7</w:t>
            </w:r>
          </w:p>
        </w:tc>
        <w:tc>
          <w:tcPr>
            <w:tcW w:w="419" w:type="dxa"/>
            <w:vMerge w:val="restart"/>
            <w:vAlign w:val="center"/>
          </w:tcPr>
          <w:p>
            <w:pPr>
              <w:adjustRightInd w:val="0"/>
              <w:snapToGrid w:val="0"/>
              <w:rPr>
                <w:rFonts w:eastAsia="仿宋"/>
              </w:rPr>
            </w:pPr>
            <w:r>
              <w:rPr>
                <w:rFonts w:eastAsia="仿宋"/>
              </w:rPr>
              <w:t>物理安全性能</w:t>
            </w:r>
          </w:p>
        </w:tc>
        <w:tc>
          <w:tcPr>
            <w:tcW w:w="2047" w:type="dxa"/>
            <w:vAlign w:val="center"/>
          </w:tcPr>
          <w:p>
            <w:pPr>
              <w:adjustRightInd w:val="0"/>
              <w:snapToGrid w:val="0"/>
              <w:rPr>
                <w:rFonts w:eastAsia="仿宋"/>
              </w:rPr>
            </w:pPr>
            <w:r>
              <w:rPr>
                <w:rFonts w:eastAsia="仿宋"/>
              </w:rPr>
              <w:t>断针检测</w:t>
            </w:r>
          </w:p>
        </w:tc>
        <w:tc>
          <w:tcPr>
            <w:tcW w:w="2263" w:type="dxa"/>
            <w:vAlign w:val="center"/>
          </w:tcPr>
          <w:p>
            <w:pPr>
              <w:adjustRightInd w:val="0"/>
              <w:snapToGrid w:val="0"/>
              <w:rPr>
                <w:rFonts w:eastAsia="仿宋"/>
              </w:rPr>
            </w:pPr>
            <w:r>
              <w:rPr>
                <w:rFonts w:eastAsia="仿宋"/>
              </w:rPr>
              <w:t>GB 25036-2010</w:t>
            </w:r>
          </w:p>
        </w:tc>
        <w:tc>
          <w:tcPr>
            <w:tcW w:w="2811" w:type="dxa"/>
            <w:vAlign w:val="center"/>
          </w:tcPr>
          <w:p>
            <w:pPr>
              <w:adjustRightInd w:val="0"/>
              <w:snapToGrid w:val="0"/>
              <w:rPr>
                <w:rFonts w:eastAsia="仿宋"/>
              </w:rPr>
            </w:pPr>
            <w:r>
              <w:rPr>
                <w:rFonts w:eastAsia="仿宋"/>
              </w:rPr>
              <w:t>GB 25036-2010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Merge w:val="continue"/>
            <w:vAlign w:val="center"/>
          </w:tcPr>
          <w:p>
            <w:pPr>
              <w:adjustRightInd w:val="0"/>
              <w:snapToGrid w:val="0"/>
              <w:rPr>
                <w:rFonts w:eastAsia="仿宋"/>
              </w:rPr>
            </w:pPr>
          </w:p>
        </w:tc>
        <w:tc>
          <w:tcPr>
            <w:tcW w:w="419" w:type="dxa"/>
            <w:vMerge w:val="continue"/>
            <w:vAlign w:val="center"/>
          </w:tcPr>
          <w:p>
            <w:pPr>
              <w:adjustRightInd w:val="0"/>
              <w:snapToGrid w:val="0"/>
              <w:rPr>
                <w:rFonts w:eastAsia="仿宋"/>
              </w:rPr>
            </w:pPr>
          </w:p>
        </w:tc>
        <w:tc>
          <w:tcPr>
            <w:tcW w:w="2047" w:type="dxa"/>
            <w:vAlign w:val="center"/>
          </w:tcPr>
          <w:p>
            <w:pPr>
              <w:adjustRightInd w:val="0"/>
              <w:snapToGrid w:val="0"/>
              <w:rPr>
                <w:rFonts w:eastAsia="仿宋"/>
              </w:rPr>
            </w:pPr>
            <w:r>
              <w:rPr>
                <w:rFonts w:eastAsia="仿宋"/>
              </w:rPr>
              <w:t>可触及的锐利边缘</w:t>
            </w:r>
          </w:p>
        </w:tc>
        <w:tc>
          <w:tcPr>
            <w:tcW w:w="2263" w:type="dxa"/>
            <w:vAlign w:val="center"/>
          </w:tcPr>
          <w:p>
            <w:pPr>
              <w:adjustRightInd w:val="0"/>
              <w:snapToGrid w:val="0"/>
              <w:rPr>
                <w:rFonts w:eastAsia="仿宋"/>
              </w:rPr>
            </w:pPr>
            <w:r>
              <w:rPr>
                <w:rFonts w:eastAsia="仿宋"/>
              </w:rPr>
              <w:t>GB 25036-2010</w:t>
            </w:r>
          </w:p>
        </w:tc>
        <w:tc>
          <w:tcPr>
            <w:tcW w:w="2811" w:type="dxa"/>
            <w:vAlign w:val="center"/>
          </w:tcPr>
          <w:p>
            <w:pPr>
              <w:adjustRightInd w:val="0"/>
              <w:snapToGrid w:val="0"/>
              <w:rPr>
                <w:rFonts w:eastAsia="仿宋"/>
              </w:rPr>
            </w:pPr>
            <w:r>
              <w:rPr>
                <w:rFonts w:eastAsia="仿宋"/>
              </w:rPr>
              <w:t>GB 6675-2003 A.5.8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Merge w:val="continue"/>
            <w:vAlign w:val="center"/>
          </w:tcPr>
          <w:p>
            <w:pPr>
              <w:adjustRightInd w:val="0"/>
              <w:snapToGrid w:val="0"/>
              <w:rPr>
                <w:rFonts w:eastAsia="仿宋"/>
              </w:rPr>
            </w:pPr>
          </w:p>
        </w:tc>
        <w:tc>
          <w:tcPr>
            <w:tcW w:w="419" w:type="dxa"/>
            <w:vMerge w:val="continue"/>
            <w:vAlign w:val="center"/>
          </w:tcPr>
          <w:p>
            <w:pPr>
              <w:adjustRightInd w:val="0"/>
              <w:snapToGrid w:val="0"/>
              <w:rPr>
                <w:rFonts w:eastAsia="仿宋"/>
              </w:rPr>
            </w:pPr>
          </w:p>
        </w:tc>
        <w:tc>
          <w:tcPr>
            <w:tcW w:w="2047" w:type="dxa"/>
            <w:vAlign w:val="center"/>
          </w:tcPr>
          <w:p>
            <w:pPr>
              <w:adjustRightInd w:val="0"/>
              <w:snapToGrid w:val="0"/>
              <w:rPr>
                <w:rFonts w:eastAsia="仿宋"/>
              </w:rPr>
            </w:pPr>
            <w:r>
              <w:rPr>
                <w:rFonts w:eastAsia="仿宋"/>
              </w:rPr>
              <w:t>可触及的锐利尖端</w:t>
            </w:r>
          </w:p>
        </w:tc>
        <w:tc>
          <w:tcPr>
            <w:tcW w:w="2263" w:type="dxa"/>
            <w:vAlign w:val="center"/>
          </w:tcPr>
          <w:p>
            <w:pPr>
              <w:adjustRightInd w:val="0"/>
              <w:snapToGrid w:val="0"/>
              <w:rPr>
                <w:rFonts w:eastAsia="仿宋"/>
              </w:rPr>
            </w:pPr>
            <w:r>
              <w:rPr>
                <w:rFonts w:eastAsia="仿宋"/>
              </w:rPr>
              <w:t>GB 25036-2010</w:t>
            </w:r>
          </w:p>
        </w:tc>
        <w:tc>
          <w:tcPr>
            <w:tcW w:w="2811" w:type="dxa"/>
            <w:vAlign w:val="center"/>
          </w:tcPr>
          <w:p>
            <w:pPr>
              <w:adjustRightInd w:val="0"/>
              <w:snapToGrid w:val="0"/>
              <w:rPr>
                <w:rFonts w:eastAsia="仿宋"/>
              </w:rPr>
            </w:pPr>
            <w:r>
              <w:rPr>
                <w:rFonts w:eastAsia="仿宋"/>
              </w:rPr>
              <w:t>GB 6675-2003 A.5.9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Merge w:val="continue"/>
            <w:vAlign w:val="center"/>
          </w:tcPr>
          <w:p>
            <w:pPr>
              <w:adjustRightInd w:val="0"/>
              <w:snapToGrid w:val="0"/>
              <w:rPr>
                <w:rFonts w:eastAsia="仿宋"/>
              </w:rPr>
            </w:pPr>
          </w:p>
        </w:tc>
        <w:tc>
          <w:tcPr>
            <w:tcW w:w="419" w:type="dxa"/>
            <w:vMerge w:val="continue"/>
            <w:vAlign w:val="center"/>
          </w:tcPr>
          <w:p>
            <w:pPr>
              <w:adjustRightInd w:val="0"/>
              <w:snapToGrid w:val="0"/>
              <w:rPr>
                <w:rFonts w:eastAsia="仿宋"/>
              </w:rPr>
            </w:pPr>
          </w:p>
        </w:tc>
        <w:tc>
          <w:tcPr>
            <w:tcW w:w="2047" w:type="dxa"/>
            <w:vAlign w:val="center"/>
          </w:tcPr>
          <w:p>
            <w:pPr>
              <w:adjustRightInd w:val="0"/>
              <w:snapToGrid w:val="0"/>
              <w:rPr>
                <w:rFonts w:eastAsia="仿宋"/>
              </w:rPr>
            </w:pPr>
            <w:r>
              <w:rPr>
                <w:rFonts w:eastAsia="仿宋"/>
              </w:rPr>
              <w:t>可拆卸或经可预见的合理滥用测试后脱落的小附件</w:t>
            </w:r>
          </w:p>
        </w:tc>
        <w:tc>
          <w:tcPr>
            <w:tcW w:w="2263" w:type="dxa"/>
            <w:vAlign w:val="center"/>
          </w:tcPr>
          <w:p>
            <w:pPr>
              <w:adjustRightInd w:val="0"/>
              <w:snapToGrid w:val="0"/>
              <w:rPr>
                <w:rFonts w:eastAsia="仿宋"/>
              </w:rPr>
            </w:pPr>
            <w:r>
              <w:rPr>
                <w:rFonts w:eastAsia="仿宋"/>
              </w:rPr>
              <w:t>GB 25036-2010</w:t>
            </w:r>
          </w:p>
        </w:tc>
        <w:tc>
          <w:tcPr>
            <w:tcW w:w="2811" w:type="dxa"/>
            <w:vAlign w:val="center"/>
          </w:tcPr>
          <w:p>
            <w:pPr>
              <w:adjustRightInd w:val="0"/>
              <w:snapToGrid w:val="0"/>
              <w:rPr>
                <w:rFonts w:eastAsia="仿宋"/>
              </w:rPr>
            </w:pPr>
            <w:r>
              <w:rPr>
                <w:rFonts w:eastAsia="仿宋"/>
              </w:rPr>
              <w:t>GB 6675-2003 A.5.2、A.5.24.5、A.5.24.6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Align w:val="center"/>
          </w:tcPr>
          <w:p>
            <w:pPr>
              <w:adjustRightInd w:val="0"/>
              <w:snapToGrid w:val="0"/>
              <w:rPr>
                <w:rFonts w:eastAsia="仿宋"/>
              </w:rPr>
            </w:pPr>
            <w:r>
              <w:rPr>
                <w:rFonts w:eastAsia="仿宋"/>
              </w:rPr>
              <w:t>8</w:t>
            </w:r>
          </w:p>
        </w:tc>
        <w:tc>
          <w:tcPr>
            <w:tcW w:w="2466" w:type="dxa"/>
            <w:gridSpan w:val="2"/>
            <w:vAlign w:val="center"/>
          </w:tcPr>
          <w:p>
            <w:pPr>
              <w:adjustRightInd w:val="0"/>
              <w:snapToGrid w:val="0"/>
              <w:rPr>
                <w:rFonts w:eastAsia="仿宋"/>
              </w:rPr>
            </w:pPr>
            <w:r>
              <w:rPr>
                <w:rFonts w:eastAsia="仿宋"/>
              </w:rPr>
              <w:t>外底硬度</w:t>
            </w:r>
          </w:p>
        </w:tc>
        <w:tc>
          <w:tcPr>
            <w:tcW w:w="2263" w:type="dxa"/>
            <w:vAlign w:val="center"/>
          </w:tcPr>
          <w:p>
            <w:pPr>
              <w:adjustRightInd w:val="0"/>
              <w:snapToGrid w:val="0"/>
              <w:rPr>
                <w:rFonts w:eastAsia="仿宋"/>
              </w:rPr>
            </w:pPr>
            <w:r>
              <w:rPr>
                <w:rFonts w:eastAsia="仿宋"/>
              </w:rPr>
              <w:t>GB 25036-2010</w:t>
            </w:r>
          </w:p>
        </w:tc>
        <w:tc>
          <w:tcPr>
            <w:tcW w:w="2811" w:type="dxa"/>
            <w:vAlign w:val="center"/>
          </w:tcPr>
          <w:p>
            <w:pPr>
              <w:adjustRightInd w:val="0"/>
              <w:snapToGrid w:val="0"/>
              <w:rPr>
                <w:rFonts w:eastAsia="仿宋"/>
              </w:rPr>
            </w:pPr>
            <w:r>
              <w:rPr>
                <w:rFonts w:eastAsia="仿宋"/>
              </w:rPr>
              <w:t>GB/T 531-1999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Align w:val="center"/>
          </w:tcPr>
          <w:p>
            <w:pPr>
              <w:adjustRightInd w:val="0"/>
              <w:snapToGrid w:val="0"/>
              <w:rPr>
                <w:rFonts w:eastAsia="仿宋"/>
              </w:rPr>
            </w:pPr>
            <w:r>
              <w:rPr>
                <w:rFonts w:eastAsia="仿宋"/>
              </w:rPr>
              <w:t>9</w:t>
            </w:r>
          </w:p>
        </w:tc>
        <w:tc>
          <w:tcPr>
            <w:tcW w:w="2466" w:type="dxa"/>
            <w:gridSpan w:val="2"/>
            <w:vAlign w:val="center"/>
          </w:tcPr>
          <w:p>
            <w:pPr>
              <w:adjustRightInd w:val="0"/>
              <w:snapToGrid w:val="0"/>
              <w:rPr>
                <w:rFonts w:eastAsia="仿宋"/>
              </w:rPr>
            </w:pPr>
            <w:r>
              <w:rPr>
                <w:rFonts w:eastAsia="仿宋"/>
              </w:rPr>
              <w:t>围条与鞋帮粘附强度</w:t>
            </w:r>
          </w:p>
        </w:tc>
        <w:tc>
          <w:tcPr>
            <w:tcW w:w="2263" w:type="dxa"/>
            <w:vAlign w:val="center"/>
          </w:tcPr>
          <w:p>
            <w:pPr>
              <w:adjustRightInd w:val="0"/>
              <w:snapToGrid w:val="0"/>
              <w:rPr>
                <w:rFonts w:eastAsia="仿宋"/>
              </w:rPr>
            </w:pPr>
            <w:r>
              <w:rPr>
                <w:rFonts w:eastAsia="仿宋"/>
              </w:rPr>
              <w:t>GB 25036-2010</w:t>
            </w:r>
          </w:p>
        </w:tc>
        <w:tc>
          <w:tcPr>
            <w:tcW w:w="2811" w:type="dxa"/>
            <w:vAlign w:val="center"/>
          </w:tcPr>
          <w:p>
            <w:pPr>
              <w:adjustRightInd w:val="0"/>
              <w:snapToGrid w:val="0"/>
              <w:rPr>
                <w:rFonts w:eastAsia="仿宋"/>
              </w:rPr>
            </w:pPr>
            <w:r>
              <w:rPr>
                <w:rFonts w:eastAsia="仿宋"/>
              </w:rPr>
              <w:t>GB/T 532-1997</w:t>
            </w:r>
          </w:p>
        </w:tc>
      </w:tr>
    </w:tbl>
    <w:p>
      <w:pPr>
        <w:rPr>
          <w:rFonts w:eastAsia="仿宋"/>
        </w:rPr>
      </w:pPr>
    </w:p>
    <w:p>
      <w:pPr>
        <w:pStyle w:val="2"/>
        <w:spacing w:before="156" w:after="156" w:line="240" w:lineRule="auto"/>
        <w:rPr>
          <w:rFonts w:ascii="Times New Roman" w:hAnsi="Times New Roman"/>
          <w:szCs w:val="21"/>
        </w:rPr>
      </w:pPr>
      <w:bookmarkStart w:id="10" w:name="_Toc43367790"/>
      <w:r>
        <w:rPr>
          <w:rFonts w:ascii="Times New Roman" w:hAnsi="Times New Roman"/>
          <w:szCs w:val="21"/>
        </w:rPr>
        <w:t>8儿童及婴幼儿服装</w:t>
      </w:r>
      <w:bookmarkEnd w:id="10"/>
    </w:p>
    <w:p>
      <w:pPr>
        <w:rPr>
          <w:rFonts w:eastAsia="仿宋"/>
        </w:rPr>
      </w:pPr>
    </w:p>
    <w:p>
      <w:pPr>
        <w:rPr>
          <w:rFonts w:eastAsia="仿宋"/>
        </w:rPr>
      </w:pPr>
      <w:r>
        <w:rPr>
          <w:rFonts w:eastAsia="仿宋"/>
        </w:rPr>
        <w:t>2020年儿童及婴幼儿服装产品检验项目、依据及方法</w:t>
      </w:r>
    </w:p>
    <w:tbl>
      <w:tblPr>
        <w:tblStyle w:val="23"/>
        <w:tblW w:w="8107" w:type="dxa"/>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2439"/>
        <w:gridCol w:w="2409"/>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07" w:type="dxa"/>
            <w:vAlign w:val="center"/>
          </w:tcPr>
          <w:p>
            <w:pPr>
              <w:widowControl w:val="0"/>
              <w:adjustRightInd w:val="0"/>
              <w:snapToGrid w:val="0"/>
              <w:rPr>
                <w:rFonts w:eastAsia="仿宋"/>
              </w:rPr>
            </w:pPr>
            <w:r>
              <w:rPr>
                <w:rFonts w:eastAsia="仿宋"/>
              </w:rPr>
              <w:t>序号</w:t>
            </w:r>
          </w:p>
        </w:tc>
        <w:tc>
          <w:tcPr>
            <w:tcW w:w="2439" w:type="dxa"/>
            <w:vAlign w:val="center"/>
          </w:tcPr>
          <w:p>
            <w:pPr>
              <w:widowControl w:val="0"/>
              <w:adjustRightInd w:val="0"/>
              <w:snapToGrid w:val="0"/>
              <w:rPr>
                <w:rFonts w:eastAsia="仿宋"/>
              </w:rPr>
            </w:pPr>
            <w:r>
              <w:rPr>
                <w:rFonts w:eastAsia="仿宋"/>
              </w:rPr>
              <w:t>检验项目</w:t>
            </w:r>
          </w:p>
        </w:tc>
        <w:tc>
          <w:tcPr>
            <w:tcW w:w="2409" w:type="dxa"/>
            <w:vAlign w:val="center"/>
          </w:tcPr>
          <w:p>
            <w:pPr>
              <w:widowControl w:val="0"/>
              <w:adjustRightInd w:val="0"/>
              <w:snapToGrid w:val="0"/>
              <w:rPr>
                <w:rFonts w:eastAsia="仿宋"/>
              </w:rPr>
            </w:pPr>
            <w:r>
              <w:rPr>
                <w:rFonts w:eastAsia="仿宋"/>
              </w:rPr>
              <w:t>检验依据</w:t>
            </w:r>
          </w:p>
        </w:tc>
        <w:tc>
          <w:tcPr>
            <w:tcW w:w="2552" w:type="dxa"/>
            <w:vAlign w:val="center"/>
          </w:tcPr>
          <w:p>
            <w:pPr>
              <w:widowControl w:val="0"/>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1</w:t>
            </w:r>
          </w:p>
        </w:tc>
        <w:tc>
          <w:tcPr>
            <w:tcW w:w="2439" w:type="dxa"/>
            <w:vAlign w:val="center"/>
          </w:tcPr>
          <w:p>
            <w:pPr>
              <w:adjustRightInd w:val="0"/>
              <w:snapToGrid w:val="0"/>
              <w:rPr>
                <w:rFonts w:eastAsia="仿宋"/>
              </w:rPr>
            </w:pPr>
            <w:r>
              <w:rPr>
                <w:rFonts w:eastAsia="仿宋"/>
              </w:rPr>
              <w:t>甲醛含量</w:t>
            </w:r>
          </w:p>
        </w:tc>
        <w:tc>
          <w:tcPr>
            <w:tcW w:w="2409" w:type="dxa"/>
            <w:vAlign w:val="center"/>
          </w:tcPr>
          <w:p>
            <w:pPr>
              <w:adjustRightInd w:val="0"/>
              <w:snapToGrid w:val="0"/>
              <w:rPr>
                <w:rFonts w:eastAsia="仿宋"/>
              </w:rPr>
            </w:pPr>
            <w:r>
              <w:rPr>
                <w:rFonts w:eastAsia="仿宋"/>
              </w:rPr>
              <w:t>GB 31701-2015</w:t>
            </w:r>
          </w:p>
        </w:tc>
        <w:tc>
          <w:tcPr>
            <w:tcW w:w="2552" w:type="dxa"/>
            <w:vAlign w:val="center"/>
          </w:tcPr>
          <w:p>
            <w:pPr>
              <w:adjustRightInd w:val="0"/>
              <w:snapToGrid w:val="0"/>
              <w:rPr>
                <w:rFonts w:eastAsia="仿宋"/>
              </w:rPr>
            </w:pPr>
            <w:r>
              <w:rPr>
                <w:rFonts w:eastAsia="仿宋"/>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2</w:t>
            </w:r>
          </w:p>
        </w:tc>
        <w:tc>
          <w:tcPr>
            <w:tcW w:w="2439" w:type="dxa"/>
            <w:vAlign w:val="center"/>
          </w:tcPr>
          <w:p>
            <w:pPr>
              <w:adjustRightInd w:val="0"/>
              <w:snapToGrid w:val="0"/>
              <w:rPr>
                <w:rFonts w:eastAsia="仿宋"/>
              </w:rPr>
            </w:pPr>
            <w:r>
              <w:rPr>
                <w:rFonts w:eastAsia="仿宋"/>
              </w:rPr>
              <w:t>pH值</w:t>
            </w:r>
          </w:p>
        </w:tc>
        <w:tc>
          <w:tcPr>
            <w:tcW w:w="2409" w:type="dxa"/>
            <w:vAlign w:val="center"/>
          </w:tcPr>
          <w:p>
            <w:pPr>
              <w:adjustRightInd w:val="0"/>
              <w:snapToGrid w:val="0"/>
              <w:rPr>
                <w:rFonts w:eastAsia="仿宋"/>
              </w:rPr>
            </w:pPr>
            <w:r>
              <w:rPr>
                <w:rFonts w:eastAsia="仿宋"/>
              </w:rPr>
              <w:t>GB 31701-2015</w:t>
            </w:r>
          </w:p>
        </w:tc>
        <w:tc>
          <w:tcPr>
            <w:tcW w:w="2552" w:type="dxa"/>
            <w:vAlign w:val="center"/>
          </w:tcPr>
          <w:p>
            <w:pPr>
              <w:adjustRightInd w:val="0"/>
              <w:snapToGrid w:val="0"/>
              <w:rPr>
                <w:rFonts w:eastAsia="仿宋"/>
              </w:rPr>
            </w:pPr>
            <w:r>
              <w:rPr>
                <w:rFonts w:eastAsia="仿宋"/>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3</w:t>
            </w:r>
          </w:p>
        </w:tc>
        <w:tc>
          <w:tcPr>
            <w:tcW w:w="2439" w:type="dxa"/>
            <w:vAlign w:val="center"/>
          </w:tcPr>
          <w:p>
            <w:pPr>
              <w:adjustRightInd w:val="0"/>
              <w:snapToGrid w:val="0"/>
              <w:rPr>
                <w:rFonts w:eastAsia="仿宋"/>
              </w:rPr>
            </w:pPr>
            <w:r>
              <w:rPr>
                <w:rFonts w:eastAsia="仿宋"/>
              </w:rPr>
              <w:t>可分解致癌芳香胺染料</w:t>
            </w:r>
          </w:p>
        </w:tc>
        <w:tc>
          <w:tcPr>
            <w:tcW w:w="2409" w:type="dxa"/>
            <w:vAlign w:val="center"/>
          </w:tcPr>
          <w:p>
            <w:pPr>
              <w:adjustRightInd w:val="0"/>
              <w:snapToGrid w:val="0"/>
              <w:rPr>
                <w:rFonts w:eastAsia="仿宋"/>
              </w:rPr>
            </w:pPr>
            <w:r>
              <w:rPr>
                <w:rFonts w:eastAsia="仿宋"/>
              </w:rPr>
              <w:t>GB 31701-2015</w:t>
            </w:r>
          </w:p>
        </w:tc>
        <w:tc>
          <w:tcPr>
            <w:tcW w:w="2552" w:type="dxa"/>
            <w:vAlign w:val="center"/>
          </w:tcPr>
          <w:p>
            <w:pPr>
              <w:adjustRightInd w:val="0"/>
              <w:snapToGrid w:val="0"/>
              <w:rPr>
                <w:rFonts w:eastAsia="仿宋"/>
              </w:rPr>
            </w:pPr>
            <w:r>
              <w:rPr>
                <w:rFonts w:eastAsia="仿宋"/>
              </w:rPr>
              <w:t>GB/T 17592-2011</w:t>
            </w:r>
          </w:p>
          <w:p>
            <w:pPr>
              <w:adjustRightInd w:val="0"/>
              <w:snapToGrid w:val="0"/>
              <w:rPr>
                <w:rFonts w:eastAsia="仿宋"/>
              </w:rPr>
            </w:pPr>
            <w:r>
              <w:rPr>
                <w:rFonts w:eastAsia="仿宋"/>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4</w:t>
            </w:r>
          </w:p>
        </w:tc>
        <w:tc>
          <w:tcPr>
            <w:tcW w:w="2439" w:type="dxa"/>
            <w:vAlign w:val="center"/>
          </w:tcPr>
          <w:p>
            <w:pPr>
              <w:adjustRightInd w:val="0"/>
              <w:snapToGrid w:val="0"/>
              <w:rPr>
                <w:rFonts w:eastAsia="仿宋"/>
              </w:rPr>
            </w:pPr>
            <w:r>
              <w:rPr>
                <w:rFonts w:eastAsia="仿宋"/>
              </w:rPr>
              <w:t>耐水色牢度</w:t>
            </w:r>
          </w:p>
        </w:tc>
        <w:tc>
          <w:tcPr>
            <w:tcW w:w="2409" w:type="dxa"/>
            <w:vAlign w:val="center"/>
          </w:tcPr>
          <w:p>
            <w:pPr>
              <w:adjustRightInd w:val="0"/>
              <w:snapToGrid w:val="0"/>
              <w:rPr>
                <w:rFonts w:eastAsia="仿宋"/>
              </w:rPr>
            </w:pPr>
            <w:r>
              <w:rPr>
                <w:rFonts w:eastAsia="仿宋"/>
              </w:rPr>
              <w:t>GB 31701-2015</w:t>
            </w:r>
          </w:p>
        </w:tc>
        <w:tc>
          <w:tcPr>
            <w:tcW w:w="2552" w:type="dxa"/>
            <w:vAlign w:val="center"/>
          </w:tcPr>
          <w:p>
            <w:pPr>
              <w:adjustRightInd w:val="0"/>
              <w:snapToGrid w:val="0"/>
              <w:rPr>
                <w:rFonts w:eastAsia="仿宋"/>
              </w:rPr>
            </w:pPr>
            <w:r>
              <w:rPr>
                <w:rFonts w:eastAsia="仿宋"/>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5</w:t>
            </w:r>
          </w:p>
        </w:tc>
        <w:tc>
          <w:tcPr>
            <w:tcW w:w="2439" w:type="dxa"/>
            <w:vAlign w:val="center"/>
          </w:tcPr>
          <w:p>
            <w:pPr>
              <w:adjustRightInd w:val="0"/>
              <w:snapToGrid w:val="0"/>
              <w:rPr>
                <w:rFonts w:eastAsia="仿宋"/>
              </w:rPr>
            </w:pPr>
            <w:r>
              <w:rPr>
                <w:rFonts w:eastAsia="仿宋"/>
              </w:rPr>
              <w:t>耐酸汗渍色牢度</w:t>
            </w:r>
          </w:p>
        </w:tc>
        <w:tc>
          <w:tcPr>
            <w:tcW w:w="2409" w:type="dxa"/>
            <w:vAlign w:val="center"/>
          </w:tcPr>
          <w:p>
            <w:pPr>
              <w:adjustRightInd w:val="0"/>
              <w:snapToGrid w:val="0"/>
              <w:rPr>
                <w:rFonts w:eastAsia="仿宋"/>
              </w:rPr>
            </w:pPr>
            <w:r>
              <w:rPr>
                <w:rFonts w:eastAsia="仿宋"/>
              </w:rPr>
              <w:t>GB 31701-2015</w:t>
            </w:r>
          </w:p>
        </w:tc>
        <w:tc>
          <w:tcPr>
            <w:tcW w:w="2552" w:type="dxa"/>
            <w:vAlign w:val="center"/>
          </w:tcPr>
          <w:p>
            <w:pPr>
              <w:adjustRightInd w:val="0"/>
              <w:snapToGrid w:val="0"/>
              <w:rPr>
                <w:rFonts w:eastAsia="仿宋"/>
              </w:rPr>
            </w:pPr>
            <w:r>
              <w:rPr>
                <w:rFonts w:eastAsia="仿宋"/>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6</w:t>
            </w:r>
          </w:p>
        </w:tc>
        <w:tc>
          <w:tcPr>
            <w:tcW w:w="2439" w:type="dxa"/>
            <w:vAlign w:val="center"/>
          </w:tcPr>
          <w:p>
            <w:pPr>
              <w:adjustRightInd w:val="0"/>
              <w:snapToGrid w:val="0"/>
              <w:rPr>
                <w:rFonts w:eastAsia="仿宋"/>
              </w:rPr>
            </w:pPr>
            <w:r>
              <w:rPr>
                <w:rFonts w:eastAsia="仿宋"/>
              </w:rPr>
              <w:t>耐碱汗渍色牢度</w:t>
            </w:r>
          </w:p>
        </w:tc>
        <w:tc>
          <w:tcPr>
            <w:tcW w:w="2409" w:type="dxa"/>
            <w:vAlign w:val="center"/>
          </w:tcPr>
          <w:p>
            <w:pPr>
              <w:adjustRightInd w:val="0"/>
              <w:snapToGrid w:val="0"/>
              <w:rPr>
                <w:rFonts w:eastAsia="仿宋"/>
              </w:rPr>
            </w:pPr>
            <w:r>
              <w:rPr>
                <w:rFonts w:eastAsia="仿宋"/>
              </w:rPr>
              <w:t>GB 31701-2015</w:t>
            </w:r>
          </w:p>
        </w:tc>
        <w:tc>
          <w:tcPr>
            <w:tcW w:w="2552" w:type="dxa"/>
            <w:vAlign w:val="center"/>
          </w:tcPr>
          <w:p>
            <w:pPr>
              <w:adjustRightInd w:val="0"/>
              <w:snapToGrid w:val="0"/>
              <w:rPr>
                <w:rFonts w:eastAsia="仿宋"/>
              </w:rPr>
            </w:pPr>
            <w:r>
              <w:rPr>
                <w:rFonts w:eastAsia="仿宋"/>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7</w:t>
            </w:r>
          </w:p>
        </w:tc>
        <w:tc>
          <w:tcPr>
            <w:tcW w:w="2439" w:type="dxa"/>
            <w:vAlign w:val="center"/>
          </w:tcPr>
          <w:p>
            <w:pPr>
              <w:adjustRightInd w:val="0"/>
              <w:snapToGrid w:val="0"/>
              <w:rPr>
                <w:rFonts w:eastAsia="仿宋"/>
              </w:rPr>
            </w:pPr>
            <w:r>
              <w:rPr>
                <w:rFonts w:eastAsia="仿宋"/>
              </w:rPr>
              <w:t>耐干摩擦色牢度</w:t>
            </w:r>
          </w:p>
        </w:tc>
        <w:tc>
          <w:tcPr>
            <w:tcW w:w="2409" w:type="dxa"/>
            <w:vAlign w:val="center"/>
          </w:tcPr>
          <w:p>
            <w:pPr>
              <w:adjustRightInd w:val="0"/>
              <w:snapToGrid w:val="0"/>
              <w:rPr>
                <w:rFonts w:eastAsia="仿宋"/>
              </w:rPr>
            </w:pPr>
            <w:r>
              <w:rPr>
                <w:rFonts w:eastAsia="仿宋"/>
              </w:rPr>
              <w:t>GB 31701-2015</w:t>
            </w:r>
          </w:p>
        </w:tc>
        <w:tc>
          <w:tcPr>
            <w:tcW w:w="2552" w:type="dxa"/>
            <w:vAlign w:val="center"/>
          </w:tcPr>
          <w:p>
            <w:pPr>
              <w:adjustRightInd w:val="0"/>
              <w:snapToGrid w:val="0"/>
              <w:rPr>
                <w:rFonts w:eastAsia="仿宋"/>
              </w:rPr>
            </w:pPr>
            <w:r>
              <w:rPr>
                <w:rFonts w:eastAsia="仿宋"/>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8</w:t>
            </w:r>
          </w:p>
        </w:tc>
        <w:tc>
          <w:tcPr>
            <w:tcW w:w="2439" w:type="dxa"/>
            <w:vAlign w:val="center"/>
          </w:tcPr>
          <w:p>
            <w:pPr>
              <w:adjustRightInd w:val="0"/>
              <w:snapToGrid w:val="0"/>
              <w:rPr>
                <w:rFonts w:eastAsia="仿宋"/>
              </w:rPr>
            </w:pPr>
            <w:r>
              <w:rPr>
                <w:rFonts w:eastAsia="仿宋"/>
              </w:rPr>
              <w:t>耐湿摩擦色牢度</w:t>
            </w:r>
          </w:p>
        </w:tc>
        <w:tc>
          <w:tcPr>
            <w:tcW w:w="2409" w:type="dxa"/>
            <w:vAlign w:val="center"/>
          </w:tcPr>
          <w:p>
            <w:pPr>
              <w:adjustRightInd w:val="0"/>
              <w:snapToGrid w:val="0"/>
              <w:rPr>
                <w:rFonts w:eastAsia="仿宋"/>
              </w:rPr>
            </w:pPr>
            <w:r>
              <w:rPr>
                <w:rFonts w:eastAsia="仿宋"/>
              </w:rPr>
              <w:t>GB 31701-2015</w:t>
            </w:r>
          </w:p>
        </w:tc>
        <w:tc>
          <w:tcPr>
            <w:tcW w:w="2552" w:type="dxa"/>
            <w:vAlign w:val="center"/>
          </w:tcPr>
          <w:p>
            <w:pPr>
              <w:adjustRightInd w:val="0"/>
              <w:snapToGrid w:val="0"/>
              <w:rPr>
                <w:rFonts w:eastAsia="仿宋"/>
              </w:rPr>
            </w:pPr>
            <w:r>
              <w:rPr>
                <w:rFonts w:eastAsia="仿宋"/>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9</w:t>
            </w:r>
          </w:p>
        </w:tc>
        <w:tc>
          <w:tcPr>
            <w:tcW w:w="2439" w:type="dxa"/>
            <w:vAlign w:val="center"/>
          </w:tcPr>
          <w:p>
            <w:pPr>
              <w:adjustRightInd w:val="0"/>
              <w:snapToGrid w:val="0"/>
              <w:rPr>
                <w:rFonts w:eastAsia="仿宋"/>
              </w:rPr>
            </w:pPr>
            <w:r>
              <w:rPr>
                <w:rFonts w:eastAsia="仿宋"/>
              </w:rPr>
              <w:t>耐唾液色牢度</w:t>
            </w:r>
          </w:p>
        </w:tc>
        <w:tc>
          <w:tcPr>
            <w:tcW w:w="2409" w:type="dxa"/>
            <w:vAlign w:val="center"/>
          </w:tcPr>
          <w:p>
            <w:pPr>
              <w:adjustRightInd w:val="0"/>
              <w:snapToGrid w:val="0"/>
              <w:rPr>
                <w:rFonts w:eastAsia="仿宋"/>
              </w:rPr>
            </w:pPr>
            <w:r>
              <w:rPr>
                <w:rFonts w:eastAsia="仿宋"/>
              </w:rPr>
              <w:t>GB 31701-2015</w:t>
            </w:r>
          </w:p>
        </w:tc>
        <w:tc>
          <w:tcPr>
            <w:tcW w:w="2552" w:type="dxa"/>
            <w:vAlign w:val="center"/>
          </w:tcPr>
          <w:p>
            <w:pPr>
              <w:adjustRightInd w:val="0"/>
              <w:snapToGrid w:val="0"/>
              <w:rPr>
                <w:rFonts w:eastAsia="仿宋"/>
              </w:rPr>
            </w:pPr>
            <w:r>
              <w:rPr>
                <w:rFonts w:eastAsia="仿宋"/>
              </w:rPr>
              <w:t>GB/T 18886-2002和</w:t>
            </w:r>
          </w:p>
          <w:p>
            <w:pPr>
              <w:adjustRightInd w:val="0"/>
              <w:snapToGrid w:val="0"/>
              <w:rPr>
                <w:rFonts w:eastAsia="仿宋"/>
              </w:rPr>
            </w:pPr>
            <w:r>
              <w:rPr>
                <w:rFonts w:eastAsia="仿宋"/>
              </w:rPr>
              <w:t>GB/T 18886-2019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10</w:t>
            </w:r>
          </w:p>
        </w:tc>
        <w:tc>
          <w:tcPr>
            <w:tcW w:w="2439" w:type="dxa"/>
            <w:vAlign w:val="center"/>
          </w:tcPr>
          <w:p>
            <w:pPr>
              <w:adjustRightInd w:val="0"/>
              <w:snapToGrid w:val="0"/>
              <w:rPr>
                <w:rFonts w:eastAsia="仿宋"/>
              </w:rPr>
            </w:pPr>
            <w:r>
              <w:rPr>
                <w:rFonts w:eastAsia="仿宋"/>
              </w:rPr>
              <w:t>纤维含量</w:t>
            </w:r>
          </w:p>
        </w:tc>
        <w:tc>
          <w:tcPr>
            <w:tcW w:w="2409" w:type="dxa"/>
            <w:vAlign w:val="center"/>
          </w:tcPr>
          <w:p>
            <w:pPr>
              <w:adjustRightInd w:val="0"/>
              <w:snapToGrid w:val="0"/>
              <w:rPr>
                <w:rFonts w:eastAsia="仿宋"/>
              </w:rPr>
            </w:pPr>
            <w:r>
              <w:rPr>
                <w:rFonts w:eastAsia="仿宋"/>
              </w:rPr>
              <w:t>GB/T 29862-2013</w:t>
            </w:r>
          </w:p>
          <w:p>
            <w:pPr>
              <w:adjustRightInd w:val="0"/>
              <w:snapToGrid w:val="0"/>
              <w:rPr>
                <w:rFonts w:eastAsia="仿宋"/>
              </w:rPr>
            </w:pPr>
            <w:r>
              <w:rPr>
                <w:rFonts w:eastAsia="仿宋"/>
              </w:rPr>
              <w:t>相应产品标准</w:t>
            </w:r>
          </w:p>
        </w:tc>
        <w:tc>
          <w:tcPr>
            <w:tcW w:w="2552" w:type="dxa"/>
            <w:vAlign w:val="center"/>
          </w:tcPr>
          <w:p>
            <w:pPr>
              <w:adjustRightInd w:val="0"/>
              <w:snapToGrid w:val="0"/>
              <w:rPr>
                <w:rFonts w:eastAsia="仿宋"/>
              </w:rPr>
            </w:pPr>
            <w:r>
              <w:rPr>
                <w:rFonts w:eastAsia="仿宋"/>
              </w:rPr>
              <w:t>FZ/T 01057.1-2007</w:t>
            </w:r>
          </w:p>
          <w:p>
            <w:pPr>
              <w:adjustRightInd w:val="0"/>
              <w:snapToGrid w:val="0"/>
              <w:rPr>
                <w:rFonts w:eastAsia="仿宋"/>
              </w:rPr>
            </w:pPr>
            <w:r>
              <w:rPr>
                <w:rFonts w:eastAsia="仿宋"/>
              </w:rPr>
              <w:t>FZ/T 01057.2-2007</w:t>
            </w:r>
          </w:p>
          <w:p>
            <w:pPr>
              <w:adjustRightInd w:val="0"/>
              <w:snapToGrid w:val="0"/>
              <w:rPr>
                <w:rFonts w:eastAsia="仿宋"/>
              </w:rPr>
            </w:pPr>
            <w:r>
              <w:rPr>
                <w:rFonts w:eastAsia="仿宋"/>
              </w:rPr>
              <w:t>FZ/T 01057.3-2007</w:t>
            </w:r>
          </w:p>
          <w:p>
            <w:pPr>
              <w:adjustRightInd w:val="0"/>
              <w:snapToGrid w:val="0"/>
              <w:rPr>
                <w:rFonts w:eastAsia="仿宋"/>
              </w:rPr>
            </w:pPr>
            <w:r>
              <w:rPr>
                <w:rFonts w:eastAsia="仿宋"/>
              </w:rPr>
              <w:t>FZ/T 01057.4-2007</w:t>
            </w:r>
          </w:p>
          <w:p>
            <w:pPr>
              <w:adjustRightInd w:val="0"/>
              <w:snapToGrid w:val="0"/>
              <w:rPr>
                <w:rFonts w:eastAsia="仿宋"/>
              </w:rPr>
            </w:pPr>
            <w:r>
              <w:rPr>
                <w:rFonts w:eastAsia="仿宋"/>
              </w:rPr>
              <w:t>GB/T 2910.1-2009</w:t>
            </w:r>
          </w:p>
          <w:p>
            <w:pPr>
              <w:adjustRightInd w:val="0"/>
              <w:snapToGrid w:val="0"/>
              <w:rPr>
                <w:rFonts w:eastAsia="仿宋"/>
              </w:rPr>
            </w:pPr>
            <w:r>
              <w:rPr>
                <w:rFonts w:eastAsia="仿宋"/>
              </w:rPr>
              <w:t>GB/T 2910.2-2009</w:t>
            </w:r>
          </w:p>
          <w:p>
            <w:pPr>
              <w:adjustRightInd w:val="0"/>
              <w:snapToGrid w:val="0"/>
              <w:rPr>
                <w:rFonts w:eastAsia="仿宋"/>
              </w:rPr>
            </w:pPr>
            <w:r>
              <w:rPr>
                <w:rFonts w:eastAsia="仿宋"/>
              </w:rPr>
              <w:t>GB/T 2910.3-2009</w:t>
            </w:r>
          </w:p>
          <w:p>
            <w:pPr>
              <w:adjustRightInd w:val="0"/>
              <w:snapToGrid w:val="0"/>
              <w:rPr>
                <w:rFonts w:eastAsia="仿宋"/>
              </w:rPr>
            </w:pPr>
            <w:r>
              <w:rPr>
                <w:rFonts w:eastAsia="仿宋"/>
              </w:rPr>
              <w:t>GB/T 2910.4-2009</w:t>
            </w:r>
          </w:p>
          <w:p>
            <w:pPr>
              <w:adjustRightInd w:val="0"/>
              <w:snapToGrid w:val="0"/>
              <w:rPr>
                <w:rFonts w:eastAsia="仿宋"/>
              </w:rPr>
            </w:pPr>
            <w:r>
              <w:rPr>
                <w:rFonts w:eastAsia="仿宋"/>
              </w:rPr>
              <w:t>GB/T 2910.6-2009</w:t>
            </w:r>
          </w:p>
          <w:p>
            <w:pPr>
              <w:adjustRightInd w:val="0"/>
              <w:snapToGrid w:val="0"/>
              <w:rPr>
                <w:rFonts w:eastAsia="仿宋"/>
              </w:rPr>
            </w:pPr>
            <w:r>
              <w:rPr>
                <w:rFonts w:eastAsia="仿宋"/>
              </w:rPr>
              <w:t>GB/T 2910.7-2009</w:t>
            </w:r>
          </w:p>
          <w:p>
            <w:pPr>
              <w:adjustRightInd w:val="0"/>
              <w:snapToGrid w:val="0"/>
              <w:rPr>
                <w:rFonts w:eastAsia="仿宋"/>
              </w:rPr>
            </w:pPr>
            <w:r>
              <w:rPr>
                <w:rFonts w:eastAsia="仿宋"/>
              </w:rPr>
              <w:t>GB/T 2910.8-2009</w:t>
            </w:r>
          </w:p>
          <w:p>
            <w:pPr>
              <w:adjustRightInd w:val="0"/>
              <w:snapToGrid w:val="0"/>
              <w:rPr>
                <w:rFonts w:eastAsia="仿宋"/>
              </w:rPr>
            </w:pPr>
            <w:r>
              <w:rPr>
                <w:rFonts w:eastAsia="仿宋"/>
              </w:rPr>
              <w:t>GB/T 2910.11-2009</w:t>
            </w:r>
          </w:p>
          <w:p>
            <w:pPr>
              <w:adjustRightInd w:val="0"/>
              <w:snapToGrid w:val="0"/>
              <w:rPr>
                <w:rFonts w:eastAsia="仿宋"/>
              </w:rPr>
            </w:pPr>
            <w:r>
              <w:rPr>
                <w:rFonts w:eastAsia="仿宋"/>
              </w:rPr>
              <w:t>GB/T 2910.12-2009</w:t>
            </w:r>
          </w:p>
          <w:p>
            <w:pPr>
              <w:adjustRightInd w:val="0"/>
              <w:snapToGrid w:val="0"/>
              <w:rPr>
                <w:rFonts w:eastAsia="仿宋"/>
              </w:rPr>
            </w:pPr>
            <w:r>
              <w:rPr>
                <w:rFonts w:eastAsia="仿宋"/>
              </w:rPr>
              <w:t>GB/T 2910.18-2009</w:t>
            </w:r>
          </w:p>
          <w:p>
            <w:pPr>
              <w:adjustRightInd w:val="0"/>
              <w:snapToGrid w:val="0"/>
              <w:rPr>
                <w:rFonts w:eastAsia="仿宋"/>
              </w:rPr>
            </w:pPr>
            <w:r>
              <w:rPr>
                <w:rFonts w:eastAsia="仿宋"/>
              </w:rPr>
              <w:t>GB/T 2910.20-2009</w:t>
            </w:r>
          </w:p>
          <w:p>
            <w:pPr>
              <w:adjustRightInd w:val="0"/>
              <w:snapToGrid w:val="0"/>
              <w:rPr>
                <w:rFonts w:eastAsia="仿宋"/>
              </w:rPr>
            </w:pPr>
            <w:r>
              <w:rPr>
                <w:rFonts w:eastAsia="仿宋"/>
              </w:rPr>
              <w:t>GB/T 2910.22-2009</w:t>
            </w:r>
          </w:p>
          <w:p>
            <w:pPr>
              <w:adjustRightInd w:val="0"/>
              <w:snapToGrid w:val="0"/>
              <w:rPr>
                <w:rFonts w:eastAsia="仿宋"/>
              </w:rPr>
            </w:pPr>
            <w:r>
              <w:rPr>
                <w:rFonts w:eastAsia="仿宋"/>
              </w:rPr>
              <w:t>GB/T 2910.101-2009</w:t>
            </w:r>
          </w:p>
          <w:p>
            <w:pPr>
              <w:adjustRightInd w:val="0"/>
              <w:snapToGrid w:val="0"/>
              <w:rPr>
                <w:rFonts w:eastAsia="仿宋"/>
              </w:rPr>
            </w:pPr>
            <w:r>
              <w:rPr>
                <w:rFonts w:eastAsia="仿宋"/>
              </w:rPr>
              <w:t>FZ/T 01101-2008</w:t>
            </w:r>
          </w:p>
          <w:p>
            <w:pPr>
              <w:adjustRightInd w:val="0"/>
              <w:snapToGrid w:val="0"/>
              <w:rPr>
                <w:rFonts w:eastAsia="仿宋"/>
              </w:rPr>
            </w:pPr>
            <w:r>
              <w:rPr>
                <w:rFonts w:eastAsia="仿宋"/>
              </w:rPr>
              <w:t>FZ/T 01112-2012</w:t>
            </w:r>
          </w:p>
          <w:p>
            <w:pPr>
              <w:adjustRightInd w:val="0"/>
              <w:snapToGrid w:val="0"/>
              <w:rPr>
                <w:rFonts w:eastAsia="仿宋"/>
              </w:rPr>
            </w:pPr>
            <w:r>
              <w:rPr>
                <w:rFonts w:eastAsia="仿宋"/>
              </w:rPr>
              <w:t>FZ/T 01026-2017</w:t>
            </w:r>
          </w:p>
          <w:p>
            <w:pPr>
              <w:adjustRightInd w:val="0"/>
              <w:snapToGrid w:val="0"/>
              <w:rPr>
                <w:rFonts w:eastAsia="仿宋"/>
              </w:rPr>
            </w:pPr>
            <w:r>
              <w:rPr>
                <w:rFonts w:eastAsia="仿宋"/>
              </w:rPr>
              <w:t>FZ/T 01095-2002</w:t>
            </w:r>
          </w:p>
          <w:p>
            <w:pPr>
              <w:adjustRightInd w:val="0"/>
              <w:snapToGrid w:val="0"/>
              <w:rPr>
                <w:rFonts w:eastAsia="仿宋"/>
              </w:rPr>
            </w:pPr>
            <w:r>
              <w:rPr>
                <w:rFonts w:eastAsia="仿宋"/>
              </w:rPr>
              <w:t>FZ/T 30003-2009</w:t>
            </w:r>
          </w:p>
          <w:p>
            <w:pPr>
              <w:adjustRightInd w:val="0"/>
              <w:snapToGrid w:val="0"/>
              <w:rPr>
                <w:rFonts w:eastAsia="仿宋"/>
              </w:rPr>
            </w:pPr>
            <w:r>
              <w:rPr>
                <w:rFonts w:eastAsia="仿宋"/>
              </w:rPr>
              <w:t>GB/T 16988-2013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11</w:t>
            </w:r>
          </w:p>
        </w:tc>
        <w:tc>
          <w:tcPr>
            <w:tcW w:w="2439" w:type="dxa"/>
            <w:vAlign w:val="center"/>
          </w:tcPr>
          <w:p>
            <w:pPr>
              <w:adjustRightInd w:val="0"/>
              <w:snapToGrid w:val="0"/>
              <w:rPr>
                <w:rFonts w:eastAsia="仿宋"/>
              </w:rPr>
            </w:pPr>
            <w:r>
              <w:rPr>
                <w:rFonts w:eastAsia="仿宋"/>
              </w:rPr>
              <w:t>重金属</w:t>
            </w:r>
          </w:p>
        </w:tc>
        <w:tc>
          <w:tcPr>
            <w:tcW w:w="2409" w:type="dxa"/>
            <w:vAlign w:val="center"/>
          </w:tcPr>
          <w:p>
            <w:pPr>
              <w:adjustRightInd w:val="0"/>
              <w:snapToGrid w:val="0"/>
              <w:rPr>
                <w:rFonts w:eastAsia="仿宋"/>
              </w:rPr>
            </w:pPr>
            <w:r>
              <w:rPr>
                <w:rFonts w:eastAsia="仿宋"/>
              </w:rPr>
              <w:t>GB 31701-2015</w:t>
            </w:r>
          </w:p>
        </w:tc>
        <w:tc>
          <w:tcPr>
            <w:tcW w:w="2552" w:type="dxa"/>
            <w:vAlign w:val="center"/>
          </w:tcPr>
          <w:p>
            <w:pPr>
              <w:adjustRightInd w:val="0"/>
              <w:snapToGrid w:val="0"/>
              <w:rPr>
                <w:rFonts w:eastAsia="仿宋"/>
              </w:rPr>
            </w:pPr>
            <w:r>
              <w:rPr>
                <w:rFonts w:eastAsia="仿宋"/>
              </w:rPr>
              <w:t>GB/T 30157-2013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12</w:t>
            </w:r>
          </w:p>
        </w:tc>
        <w:tc>
          <w:tcPr>
            <w:tcW w:w="2439" w:type="dxa"/>
            <w:vAlign w:val="center"/>
          </w:tcPr>
          <w:p>
            <w:pPr>
              <w:adjustRightInd w:val="0"/>
              <w:snapToGrid w:val="0"/>
              <w:rPr>
                <w:rFonts w:eastAsia="仿宋"/>
              </w:rPr>
            </w:pPr>
            <w:r>
              <w:rPr>
                <w:rFonts w:eastAsia="仿宋"/>
              </w:rPr>
              <w:t>邻苯二甲酸酯</w:t>
            </w:r>
          </w:p>
        </w:tc>
        <w:tc>
          <w:tcPr>
            <w:tcW w:w="2409" w:type="dxa"/>
            <w:vAlign w:val="center"/>
          </w:tcPr>
          <w:p>
            <w:pPr>
              <w:adjustRightInd w:val="0"/>
              <w:snapToGrid w:val="0"/>
              <w:rPr>
                <w:rFonts w:eastAsia="仿宋"/>
              </w:rPr>
            </w:pPr>
            <w:r>
              <w:rPr>
                <w:rFonts w:eastAsia="仿宋"/>
              </w:rPr>
              <w:t>GB 31701-2015</w:t>
            </w:r>
          </w:p>
        </w:tc>
        <w:tc>
          <w:tcPr>
            <w:tcW w:w="2552" w:type="dxa"/>
            <w:vAlign w:val="center"/>
          </w:tcPr>
          <w:p>
            <w:pPr>
              <w:adjustRightInd w:val="0"/>
              <w:snapToGrid w:val="0"/>
              <w:rPr>
                <w:rFonts w:eastAsia="仿宋"/>
              </w:rPr>
            </w:pPr>
            <w:r>
              <w:rPr>
                <w:rFonts w:eastAsia="仿宋"/>
              </w:rPr>
              <w:t>GB/T 20388-2016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13</w:t>
            </w:r>
          </w:p>
        </w:tc>
        <w:tc>
          <w:tcPr>
            <w:tcW w:w="2439" w:type="dxa"/>
            <w:vAlign w:val="center"/>
          </w:tcPr>
          <w:p>
            <w:pPr>
              <w:adjustRightInd w:val="0"/>
              <w:snapToGrid w:val="0"/>
              <w:rPr>
                <w:rFonts w:eastAsia="仿宋"/>
              </w:rPr>
            </w:pPr>
            <w:r>
              <w:rPr>
                <w:rFonts w:eastAsia="仿宋"/>
              </w:rPr>
              <w:t>附件抗拉强力</w:t>
            </w:r>
          </w:p>
        </w:tc>
        <w:tc>
          <w:tcPr>
            <w:tcW w:w="2409" w:type="dxa"/>
            <w:vAlign w:val="center"/>
          </w:tcPr>
          <w:p>
            <w:pPr>
              <w:adjustRightInd w:val="0"/>
              <w:snapToGrid w:val="0"/>
              <w:rPr>
                <w:rFonts w:eastAsia="仿宋"/>
              </w:rPr>
            </w:pPr>
            <w:r>
              <w:rPr>
                <w:rFonts w:eastAsia="仿宋"/>
              </w:rPr>
              <w:t>GB 31701-2015</w:t>
            </w:r>
          </w:p>
        </w:tc>
        <w:tc>
          <w:tcPr>
            <w:tcW w:w="2552" w:type="dxa"/>
            <w:vAlign w:val="center"/>
          </w:tcPr>
          <w:p>
            <w:pPr>
              <w:adjustRightInd w:val="0"/>
              <w:snapToGrid w:val="0"/>
              <w:rPr>
                <w:rFonts w:eastAsia="仿宋"/>
              </w:rPr>
            </w:pPr>
            <w:r>
              <w:rPr>
                <w:rFonts w:eastAsia="仿宋"/>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14</w:t>
            </w:r>
          </w:p>
        </w:tc>
        <w:tc>
          <w:tcPr>
            <w:tcW w:w="2439" w:type="dxa"/>
            <w:vAlign w:val="center"/>
          </w:tcPr>
          <w:p>
            <w:pPr>
              <w:adjustRightInd w:val="0"/>
              <w:snapToGrid w:val="0"/>
              <w:rPr>
                <w:rFonts w:eastAsia="仿宋"/>
              </w:rPr>
            </w:pPr>
            <w:r>
              <w:rPr>
                <w:rFonts w:eastAsia="仿宋"/>
              </w:rPr>
              <w:t>绳带要求</w:t>
            </w:r>
          </w:p>
        </w:tc>
        <w:tc>
          <w:tcPr>
            <w:tcW w:w="2409" w:type="dxa"/>
            <w:vAlign w:val="center"/>
          </w:tcPr>
          <w:p>
            <w:pPr>
              <w:adjustRightInd w:val="0"/>
              <w:snapToGrid w:val="0"/>
              <w:rPr>
                <w:rFonts w:eastAsia="仿宋"/>
              </w:rPr>
            </w:pPr>
            <w:r>
              <w:rPr>
                <w:rFonts w:eastAsia="仿宋"/>
              </w:rPr>
              <w:t>GB 31701-2015</w:t>
            </w:r>
          </w:p>
        </w:tc>
        <w:tc>
          <w:tcPr>
            <w:tcW w:w="2552" w:type="dxa"/>
            <w:vAlign w:val="center"/>
          </w:tcPr>
          <w:p>
            <w:pPr>
              <w:adjustRightInd w:val="0"/>
              <w:snapToGrid w:val="0"/>
              <w:rPr>
                <w:rFonts w:eastAsia="仿宋"/>
              </w:rPr>
            </w:pPr>
            <w:r>
              <w:rPr>
                <w:rFonts w:eastAsia="仿宋"/>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15</w:t>
            </w:r>
          </w:p>
        </w:tc>
        <w:tc>
          <w:tcPr>
            <w:tcW w:w="2439" w:type="dxa"/>
            <w:vAlign w:val="center"/>
          </w:tcPr>
          <w:p>
            <w:pPr>
              <w:adjustRightInd w:val="0"/>
              <w:snapToGrid w:val="0"/>
              <w:rPr>
                <w:rFonts w:eastAsia="仿宋"/>
              </w:rPr>
            </w:pPr>
            <w:r>
              <w:rPr>
                <w:rFonts w:eastAsia="仿宋"/>
              </w:rPr>
              <w:t>附件锐利性</w:t>
            </w:r>
          </w:p>
        </w:tc>
        <w:tc>
          <w:tcPr>
            <w:tcW w:w="2409" w:type="dxa"/>
            <w:vAlign w:val="center"/>
          </w:tcPr>
          <w:p>
            <w:pPr>
              <w:adjustRightInd w:val="0"/>
              <w:snapToGrid w:val="0"/>
              <w:rPr>
                <w:rFonts w:eastAsia="仿宋"/>
              </w:rPr>
            </w:pPr>
            <w:r>
              <w:rPr>
                <w:rFonts w:eastAsia="仿宋"/>
              </w:rPr>
              <w:t>GB 31701-2015</w:t>
            </w:r>
          </w:p>
        </w:tc>
        <w:tc>
          <w:tcPr>
            <w:tcW w:w="2552" w:type="dxa"/>
            <w:vAlign w:val="center"/>
          </w:tcPr>
          <w:p>
            <w:pPr>
              <w:adjustRightInd w:val="0"/>
              <w:snapToGrid w:val="0"/>
              <w:rPr>
                <w:rFonts w:eastAsia="仿宋"/>
              </w:rPr>
            </w:pPr>
            <w:r>
              <w:rPr>
                <w:rFonts w:eastAsia="仿宋"/>
              </w:rPr>
              <w:t>GB/T 31702-2015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16</w:t>
            </w:r>
          </w:p>
        </w:tc>
        <w:tc>
          <w:tcPr>
            <w:tcW w:w="2439" w:type="dxa"/>
            <w:vAlign w:val="center"/>
          </w:tcPr>
          <w:p>
            <w:pPr>
              <w:adjustRightInd w:val="0"/>
              <w:snapToGrid w:val="0"/>
              <w:rPr>
                <w:rFonts w:eastAsia="仿宋"/>
              </w:rPr>
            </w:pPr>
            <w:r>
              <w:rPr>
                <w:rFonts w:eastAsia="仿宋"/>
              </w:rPr>
              <w:t>羽绒含绒量</w:t>
            </w:r>
          </w:p>
        </w:tc>
        <w:tc>
          <w:tcPr>
            <w:tcW w:w="2409" w:type="dxa"/>
            <w:vAlign w:val="center"/>
          </w:tcPr>
          <w:p>
            <w:pPr>
              <w:adjustRightInd w:val="0"/>
              <w:snapToGrid w:val="0"/>
              <w:rPr>
                <w:rFonts w:eastAsia="仿宋"/>
              </w:rPr>
            </w:pPr>
            <w:r>
              <w:rPr>
                <w:rFonts w:eastAsia="仿宋"/>
              </w:rPr>
              <w:t>GB/T 14272-2011</w:t>
            </w:r>
          </w:p>
          <w:p>
            <w:pPr>
              <w:adjustRightInd w:val="0"/>
              <w:snapToGrid w:val="0"/>
              <w:rPr>
                <w:rFonts w:eastAsia="仿宋"/>
              </w:rPr>
            </w:pPr>
            <w:r>
              <w:rPr>
                <w:rStyle w:val="45"/>
                <w:rFonts w:hint="default" w:ascii="Times New Roman" w:hAnsi="Times New Roman" w:eastAsia="仿宋"/>
                <w:color w:val="auto"/>
                <w:sz w:val="21"/>
                <w:szCs w:val="21"/>
              </w:rPr>
              <w:t>FZ/T 73053-2015</w:t>
            </w:r>
          </w:p>
          <w:p>
            <w:pPr>
              <w:adjustRightInd w:val="0"/>
              <w:snapToGrid w:val="0"/>
              <w:rPr>
                <w:rFonts w:eastAsia="仿宋"/>
              </w:rPr>
            </w:pPr>
            <w:r>
              <w:rPr>
                <w:rStyle w:val="45"/>
                <w:rFonts w:hint="default" w:ascii="Times New Roman" w:hAnsi="Times New Roman" w:eastAsia="仿宋"/>
                <w:color w:val="auto"/>
                <w:sz w:val="21"/>
                <w:szCs w:val="21"/>
              </w:rPr>
              <w:t>FZ/T 73025-2019</w:t>
            </w:r>
          </w:p>
        </w:tc>
        <w:tc>
          <w:tcPr>
            <w:tcW w:w="2552" w:type="dxa"/>
            <w:vAlign w:val="center"/>
          </w:tcPr>
          <w:p>
            <w:pPr>
              <w:adjustRightInd w:val="0"/>
              <w:snapToGrid w:val="0"/>
              <w:rPr>
                <w:rFonts w:eastAsia="仿宋"/>
              </w:rPr>
            </w:pPr>
            <w:r>
              <w:rPr>
                <w:rFonts w:eastAsia="仿宋"/>
              </w:rPr>
              <w:t>GB/T 14272-2011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17</w:t>
            </w:r>
          </w:p>
        </w:tc>
        <w:tc>
          <w:tcPr>
            <w:tcW w:w="2439" w:type="dxa"/>
            <w:vAlign w:val="center"/>
          </w:tcPr>
          <w:p>
            <w:pPr>
              <w:adjustRightInd w:val="0"/>
              <w:snapToGrid w:val="0"/>
              <w:rPr>
                <w:rFonts w:eastAsia="仿宋"/>
              </w:rPr>
            </w:pPr>
            <w:r>
              <w:rPr>
                <w:rFonts w:eastAsia="仿宋"/>
              </w:rPr>
              <w:t>绒子含量</w:t>
            </w:r>
          </w:p>
        </w:tc>
        <w:tc>
          <w:tcPr>
            <w:tcW w:w="2409" w:type="dxa"/>
            <w:vAlign w:val="center"/>
          </w:tcPr>
          <w:p>
            <w:pPr>
              <w:adjustRightInd w:val="0"/>
              <w:snapToGrid w:val="0"/>
              <w:rPr>
                <w:rFonts w:eastAsia="仿宋"/>
              </w:rPr>
            </w:pPr>
            <w:r>
              <w:rPr>
                <w:rFonts w:eastAsia="仿宋"/>
              </w:rPr>
              <w:t>GB/T 14272-2011</w:t>
            </w:r>
          </w:p>
          <w:p>
            <w:pPr>
              <w:adjustRightInd w:val="0"/>
              <w:snapToGrid w:val="0"/>
              <w:rPr>
                <w:rFonts w:eastAsia="仿宋"/>
              </w:rPr>
            </w:pPr>
            <w:r>
              <w:rPr>
                <w:rStyle w:val="45"/>
                <w:rFonts w:hint="default" w:ascii="Times New Roman" w:hAnsi="Times New Roman" w:eastAsia="仿宋"/>
                <w:color w:val="auto"/>
                <w:sz w:val="21"/>
                <w:szCs w:val="21"/>
              </w:rPr>
              <w:t>FZ/T 73053-2015</w:t>
            </w:r>
          </w:p>
          <w:p>
            <w:pPr>
              <w:adjustRightInd w:val="0"/>
              <w:snapToGrid w:val="0"/>
              <w:rPr>
                <w:rFonts w:eastAsia="仿宋"/>
              </w:rPr>
            </w:pPr>
            <w:r>
              <w:rPr>
                <w:rStyle w:val="45"/>
                <w:rFonts w:hint="default" w:ascii="Times New Roman" w:hAnsi="Times New Roman" w:eastAsia="仿宋"/>
                <w:color w:val="auto"/>
                <w:sz w:val="21"/>
                <w:szCs w:val="21"/>
              </w:rPr>
              <w:t>FZ/T 73025-2019</w:t>
            </w:r>
          </w:p>
        </w:tc>
        <w:tc>
          <w:tcPr>
            <w:tcW w:w="2552" w:type="dxa"/>
            <w:vAlign w:val="center"/>
          </w:tcPr>
          <w:p>
            <w:pPr>
              <w:adjustRightInd w:val="0"/>
              <w:snapToGrid w:val="0"/>
              <w:rPr>
                <w:rFonts w:eastAsia="仿宋"/>
              </w:rPr>
            </w:pPr>
            <w:r>
              <w:rPr>
                <w:rFonts w:eastAsia="仿宋"/>
              </w:rPr>
              <w:t>GB/T 14272-2011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18</w:t>
            </w:r>
          </w:p>
        </w:tc>
        <w:tc>
          <w:tcPr>
            <w:tcW w:w="2439" w:type="dxa"/>
            <w:vAlign w:val="center"/>
          </w:tcPr>
          <w:p>
            <w:pPr>
              <w:adjustRightInd w:val="0"/>
              <w:snapToGrid w:val="0"/>
              <w:rPr>
                <w:rFonts w:eastAsia="仿宋"/>
              </w:rPr>
            </w:pPr>
            <w:r>
              <w:rPr>
                <w:rFonts w:eastAsia="仿宋"/>
              </w:rPr>
              <w:t>鸭毛（绒）含量</w:t>
            </w:r>
          </w:p>
        </w:tc>
        <w:tc>
          <w:tcPr>
            <w:tcW w:w="2409" w:type="dxa"/>
            <w:vAlign w:val="center"/>
          </w:tcPr>
          <w:p>
            <w:pPr>
              <w:adjustRightInd w:val="0"/>
              <w:snapToGrid w:val="0"/>
              <w:rPr>
                <w:rFonts w:eastAsia="仿宋"/>
              </w:rPr>
            </w:pPr>
            <w:r>
              <w:rPr>
                <w:rFonts w:eastAsia="仿宋"/>
              </w:rPr>
              <w:t>GB/T 14272-2011</w:t>
            </w:r>
          </w:p>
          <w:p>
            <w:pPr>
              <w:adjustRightInd w:val="0"/>
              <w:snapToGrid w:val="0"/>
              <w:rPr>
                <w:rFonts w:eastAsia="仿宋"/>
              </w:rPr>
            </w:pPr>
            <w:r>
              <w:rPr>
                <w:rStyle w:val="45"/>
                <w:rFonts w:hint="default" w:ascii="Times New Roman" w:hAnsi="Times New Roman" w:eastAsia="仿宋"/>
                <w:color w:val="auto"/>
                <w:sz w:val="21"/>
                <w:szCs w:val="21"/>
              </w:rPr>
              <w:t>FZ/T 73053-2015</w:t>
            </w:r>
          </w:p>
          <w:p>
            <w:pPr>
              <w:adjustRightInd w:val="0"/>
              <w:snapToGrid w:val="0"/>
              <w:rPr>
                <w:rFonts w:eastAsia="仿宋"/>
              </w:rPr>
            </w:pPr>
            <w:r>
              <w:rPr>
                <w:rStyle w:val="45"/>
                <w:rFonts w:hint="default" w:ascii="Times New Roman" w:hAnsi="Times New Roman" w:eastAsia="仿宋"/>
                <w:color w:val="auto"/>
                <w:sz w:val="21"/>
                <w:szCs w:val="21"/>
              </w:rPr>
              <w:t>FZ/T 73025-2019</w:t>
            </w:r>
          </w:p>
        </w:tc>
        <w:tc>
          <w:tcPr>
            <w:tcW w:w="2552" w:type="dxa"/>
            <w:vAlign w:val="center"/>
          </w:tcPr>
          <w:p>
            <w:pPr>
              <w:adjustRightInd w:val="0"/>
              <w:snapToGrid w:val="0"/>
              <w:rPr>
                <w:rFonts w:eastAsia="仿宋"/>
              </w:rPr>
            </w:pPr>
            <w:r>
              <w:rPr>
                <w:rFonts w:eastAsia="仿宋"/>
              </w:rPr>
              <w:t>GB/T 14272-2011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adjustRightInd w:val="0"/>
              <w:snapToGrid w:val="0"/>
              <w:rPr>
                <w:rFonts w:eastAsia="仿宋"/>
              </w:rPr>
            </w:pPr>
            <w:r>
              <w:rPr>
                <w:rFonts w:eastAsia="仿宋"/>
              </w:rPr>
              <w:t>19</w:t>
            </w:r>
          </w:p>
        </w:tc>
        <w:tc>
          <w:tcPr>
            <w:tcW w:w="2439" w:type="dxa"/>
            <w:vAlign w:val="center"/>
          </w:tcPr>
          <w:p>
            <w:pPr>
              <w:adjustRightInd w:val="0"/>
              <w:snapToGrid w:val="0"/>
              <w:rPr>
                <w:rFonts w:eastAsia="仿宋"/>
              </w:rPr>
            </w:pPr>
            <w:r>
              <w:rPr>
                <w:rFonts w:eastAsia="仿宋"/>
              </w:rPr>
              <w:t>羽绒耗氧量</w:t>
            </w:r>
          </w:p>
        </w:tc>
        <w:tc>
          <w:tcPr>
            <w:tcW w:w="2409" w:type="dxa"/>
            <w:vAlign w:val="center"/>
          </w:tcPr>
          <w:p>
            <w:pPr>
              <w:adjustRightInd w:val="0"/>
              <w:snapToGrid w:val="0"/>
              <w:rPr>
                <w:rFonts w:eastAsia="仿宋"/>
              </w:rPr>
            </w:pPr>
            <w:r>
              <w:rPr>
                <w:rFonts w:eastAsia="仿宋"/>
              </w:rPr>
              <w:t>GB/T 14272-2011</w:t>
            </w:r>
          </w:p>
          <w:p>
            <w:pPr>
              <w:adjustRightInd w:val="0"/>
              <w:snapToGrid w:val="0"/>
              <w:rPr>
                <w:rFonts w:eastAsia="仿宋"/>
              </w:rPr>
            </w:pPr>
            <w:r>
              <w:rPr>
                <w:rStyle w:val="45"/>
                <w:rFonts w:hint="default" w:ascii="Times New Roman" w:hAnsi="Times New Roman" w:eastAsia="仿宋"/>
                <w:color w:val="auto"/>
                <w:sz w:val="21"/>
                <w:szCs w:val="21"/>
              </w:rPr>
              <w:t>FZ/T 73053-2015</w:t>
            </w:r>
          </w:p>
          <w:p>
            <w:pPr>
              <w:adjustRightInd w:val="0"/>
              <w:snapToGrid w:val="0"/>
              <w:rPr>
                <w:rFonts w:eastAsia="仿宋"/>
              </w:rPr>
            </w:pPr>
            <w:r>
              <w:rPr>
                <w:rStyle w:val="45"/>
                <w:rFonts w:hint="default" w:ascii="Times New Roman" w:hAnsi="Times New Roman" w:eastAsia="仿宋"/>
                <w:color w:val="auto"/>
                <w:sz w:val="21"/>
                <w:szCs w:val="21"/>
              </w:rPr>
              <w:t>FZ/T 73025-2019</w:t>
            </w:r>
          </w:p>
        </w:tc>
        <w:tc>
          <w:tcPr>
            <w:tcW w:w="2552" w:type="dxa"/>
            <w:vAlign w:val="center"/>
          </w:tcPr>
          <w:p>
            <w:pPr>
              <w:adjustRightInd w:val="0"/>
              <w:snapToGrid w:val="0"/>
              <w:rPr>
                <w:rFonts w:eastAsia="仿宋"/>
              </w:rPr>
            </w:pPr>
            <w:r>
              <w:rPr>
                <w:rFonts w:eastAsia="仿宋"/>
              </w:rPr>
              <w:t>GB/T 14272-2011</w:t>
            </w:r>
          </w:p>
        </w:tc>
      </w:tr>
    </w:tbl>
    <w:p>
      <w:pPr>
        <w:rPr>
          <w:rFonts w:eastAsia="仿宋"/>
        </w:rPr>
      </w:pPr>
    </w:p>
    <w:p>
      <w:pPr>
        <w:pStyle w:val="2"/>
        <w:spacing w:before="156" w:after="156" w:line="240" w:lineRule="auto"/>
        <w:rPr>
          <w:rFonts w:ascii="Times New Roman" w:hAnsi="Times New Roman"/>
          <w:szCs w:val="21"/>
        </w:rPr>
      </w:pPr>
      <w:bookmarkStart w:id="11" w:name="_Toc43367791"/>
      <w:r>
        <w:rPr>
          <w:rFonts w:ascii="Times New Roman" w:hAnsi="Times New Roman"/>
          <w:szCs w:val="21"/>
        </w:rPr>
        <w:t>9童车</w:t>
      </w:r>
      <w:bookmarkEnd w:id="11"/>
    </w:p>
    <w:p>
      <w:pPr>
        <w:snapToGrid w:val="0"/>
        <w:jc w:val="left"/>
        <w:rPr>
          <w:rFonts w:eastAsia="仿宋"/>
          <w:b/>
          <w:bCs/>
        </w:rPr>
      </w:pPr>
    </w:p>
    <w:p>
      <w:pPr>
        <w:snapToGrid w:val="0"/>
        <w:jc w:val="left"/>
        <w:rPr>
          <w:rFonts w:eastAsia="仿宋"/>
        </w:rPr>
      </w:pPr>
      <w:r>
        <w:rPr>
          <w:rFonts w:eastAsia="仿宋"/>
          <w:b/>
          <w:bCs/>
        </w:rPr>
        <w:t>（1）儿童自行车</w:t>
      </w:r>
    </w:p>
    <w:p>
      <w:pPr>
        <w:pStyle w:val="22"/>
        <w:widowControl w:val="0"/>
        <w:adjustRightInd w:val="0"/>
        <w:snapToGrid w:val="0"/>
        <w:spacing w:before="0" w:beforeAutospacing="0" w:after="0" w:afterAutospacing="0"/>
        <w:ind w:firstLine="200"/>
        <w:contextualSpacing/>
        <w:jc w:val="center"/>
        <w:rPr>
          <w:rFonts w:ascii="Times New Roman" w:hAnsi="Times New Roman" w:eastAsia="仿宋" w:cs="Times New Roman"/>
          <w:kern w:val="2"/>
          <w:sz w:val="21"/>
          <w:szCs w:val="21"/>
        </w:rPr>
      </w:pPr>
      <w:r>
        <w:rPr>
          <w:rFonts w:ascii="Times New Roman" w:hAnsi="Times New Roman" w:eastAsia="仿宋" w:cs="Times New Roman"/>
          <w:kern w:val="2"/>
          <w:sz w:val="21"/>
          <w:szCs w:val="21"/>
        </w:rPr>
        <w:t>2020年儿童自行车产品</w:t>
      </w:r>
      <w:r>
        <w:rPr>
          <w:rFonts w:ascii="Times New Roman" w:hAnsi="Times New Roman" w:eastAsia="仿宋" w:cs="Times New Roman"/>
          <w:sz w:val="21"/>
          <w:szCs w:val="21"/>
        </w:rPr>
        <w:t>检验项目、依据及方法</w:t>
      </w:r>
    </w:p>
    <w:tbl>
      <w:tblPr>
        <w:tblStyle w:val="23"/>
        <w:tblW w:w="84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62"/>
        <w:gridCol w:w="3302"/>
        <w:gridCol w:w="2360"/>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tblHeader/>
          <w:jc w:val="center"/>
        </w:trPr>
        <w:tc>
          <w:tcPr>
            <w:tcW w:w="662" w:type="dxa"/>
            <w:vAlign w:val="center"/>
          </w:tcPr>
          <w:p>
            <w:pPr>
              <w:pStyle w:val="11"/>
              <w:widowControl w:val="0"/>
              <w:adjustRightInd w:val="0"/>
              <w:snapToGrid w:val="0"/>
              <w:rPr>
                <w:rFonts w:ascii="Times New Roman" w:hAnsi="Times New Roman" w:eastAsia="仿宋" w:cs="Times New Roman"/>
                <w:szCs w:val="21"/>
              </w:rPr>
            </w:pPr>
            <w:r>
              <w:rPr>
                <w:rFonts w:ascii="Times New Roman" w:hAnsi="Times New Roman" w:eastAsia="仿宋" w:cs="Times New Roman"/>
                <w:szCs w:val="21"/>
              </w:rPr>
              <w:t>序号</w:t>
            </w:r>
          </w:p>
        </w:tc>
        <w:tc>
          <w:tcPr>
            <w:tcW w:w="3302" w:type="dxa"/>
            <w:vAlign w:val="center"/>
          </w:tcPr>
          <w:p>
            <w:pPr>
              <w:pStyle w:val="11"/>
              <w:widowControl w:val="0"/>
              <w:adjustRightInd w:val="0"/>
              <w:snapToGrid w:val="0"/>
              <w:rPr>
                <w:rFonts w:ascii="Times New Roman" w:hAnsi="Times New Roman" w:eastAsia="仿宋" w:cs="Times New Roman"/>
                <w:szCs w:val="21"/>
              </w:rPr>
            </w:pPr>
            <w:r>
              <w:rPr>
                <w:rFonts w:ascii="Times New Roman" w:hAnsi="Times New Roman" w:eastAsia="仿宋" w:cs="Times New Roman"/>
                <w:szCs w:val="21"/>
              </w:rPr>
              <w:t>检验项目</w:t>
            </w:r>
          </w:p>
        </w:tc>
        <w:tc>
          <w:tcPr>
            <w:tcW w:w="2360" w:type="dxa"/>
            <w:vAlign w:val="center"/>
          </w:tcPr>
          <w:p>
            <w:pPr>
              <w:widowControl w:val="0"/>
              <w:adjustRightInd w:val="0"/>
              <w:snapToGrid w:val="0"/>
              <w:rPr>
                <w:rFonts w:eastAsia="仿宋"/>
              </w:rPr>
            </w:pPr>
            <w:r>
              <w:rPr>
                <w:rFonts w:eastAsia="仿宋"/>
              </w:rPr>
              <w:t>检验依据</w:t>
            </w:r>
          </w:p>
        </w:tc>
        <w:tc>
          <w:tcPr>
            <w:tcW w:w="2115" w:type="dxa"/>
            <w:vAlign w:val="center"/>
          </w:tcPr>
          <w:p>
            <w:pPr>
              <w:widowControl w:val="0"/>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1</w:t>
            </w:r>
          </w:p>
        </w:tc>
        <w:tc>
          <w:tcPr>
            <w:tcW w:w="330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锐利边缘</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2</w:t>
            </w:r>
          </w:p>
        </w:tc>
        <w:tc>
          <w:tcPr>
            <w:tcW w:w="3302" w:type="dxa"/>
            <w:vAlign w:val="center"/>
          </w:tcPr>
          <w:p>
            <w:pPr>
              <w:adjustRightInd w:val="0"/>
              <w:snapToGrid w:val="0"/>
              <w:rPr>
                <w:rFonts w:eastAsia="仿宋"/>
              </w:rPr>
            </w:pPr>
            <w:r>
              <w:rPr>
                <w:rFonts w:eastAsia="仿宋"/>
              </w:rPr>
              <w:t>外露突出物</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3</w:t>
            </w:r>
          </w:p>
        </w:tc>
        <w:tc>
          <w:tcPr>
            <w:tcW w:w="3302" w:type="dxa"/>
            <w:vAlign w:val="center"/>
          </w:tcPr>
          <w:p>
            <w:pPr>
              <w:adjustRightInd w:val="0"/>
              <w:snapToGrid w:val="0"/>
              <w:rPr>
                <w:rFonts w:eastAsia="仿宋"/>
              </w:rPr>
            </w:pPr>
            <w:r>
              <w:rPr>
                <w:rFonts w:eastAsia="仿宋"/>
              </w:rPr>
              <w:t>突出物禁区、保护装置和螺钉</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4</w:t>
            </w:r>
          </w:p>
        </w:tc>
        <w:tc>
          <w:tcPr>
            <w:tcW w:w="3302" w:type="dxa"/>
            <w:vAlign w:val="center"/>
          </w:tcPr>
          <w:p>
            <w:pPr>
              <w:adjustRightInd w:val="0"/>
              <w:snapToGrid w:val="0"/>
              <w:rPr>
                <w:rFonts w:eastAsia="仿宋"/>
                <w:spacing w:val="-4"/>
              </w:rPr>
            </w:pPr>
            <w:r>
              <w:rPr>
                <w:rFonts w:eastAsia="仿宋"/>
                <w:spacing w:val="-4"/>
              </w:rPr>
              <w:t>制动系统</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5</w:t>
            </w:r>
          </w:p>
        </w:tc>
        <w:tc>
          <w:tcPr>
            <w:tcW w:w="3302" w:type="dxa"/>
            <w:vAlign w:val="center"/>
          </w:tcPr>
          <w:p>
            <w:pPr>
              <w:adjustRightInd w:val="0"/>
              <w:snapToGrid w:val="0"/>
              <w:rPr>
                <w:rFonts w:eastAsia="仿宋"/>
              </w:rPr>
            </w:pPr>
            <w:r>
              <w:rPr>
                <w:rFonts w:eastAsia="仿宋"/>
              </w:rPr>
              <w:t>闸把尺寸</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6</w:t>
            </w:r>
          </w:p>
        </w:tc>
        <w:tc>
          <w:tcPr>
            <w:tcW w:w="3302" w:type="dxa"/>
            <w:vAlign w:val="center"/>
          </w:tcPr>
          <w:p>
            <w:pPr>
              <w:adjustRightInd w:val="0"/>
              <w:snapToGrid w:val="0"/>
              <w:rPr>
                <w:rFonts w:eastAsia="仿宋"/>
              </w:rPr>
            </w:pPr>
            <w:r>
              <w:rPr>
                <w:rFonts w:eastAsia="仿宋"/>
              </w:rPr>
              <w:t>制动系统的强度（手闸）</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7</w:t>
            </w:r>
          </w:p>
        </w:tc>
        <w:tc>
          <w:tcPr>
            <w:tcW w:w="3302" w:type="dxa"/>
            <w:vAlign w:val="center"/>
          </w:tcPr>
          <w:p>
            <w:pPr>
              <w:adjustRightInd w:val="0"/>
              <w:snapToGrid w:val="0"/>
              <w:rPr>
                <w:rFonts w:eastAsia="仿宋"/>
              </w:rPr>
            </w:pPr>
            <w:r>
              <w:rPr>
                <w:rFonts w:eastAsia="仿宋"/>
              </w:rPr>
              <w:t>手闸性能试验</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8</w:t>
            </w:r>
          </w:p>
        </w:tc>
        <w:tc>
          <w:tcPr>
            <w:tcW w:w="3302" w:type="dxa"/>
            <w:vAlign w:val="center"/>
          </w:tcPr>
          <w:p>
            <w:pPr>
              <w:adjustRightInd w:val="0"/>
              <w:snapToGrid w:val="0"/>
              <w:rPr>
                <w:rFonts w:eastAsia="仿宋"/>
              </w:rPr>
            </w:pPr>
            <w:r>
              <w:rPr>
                <w:rFonts w:eastAsia="仿宋"/>
              </w:rPr>
              <w:t>把横管</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9</w:t>
            </w:r>
          </w:p>
        </w:tc>
        <w:tc>
          <w:tcPr>
            <w:tcW w:w="3302" w:type="dxa"/>
            <w:vAlign w:val="center"/>
          </w:tcPr>
          <w:p>
            <w:pPr>
              <w:adjustRightInd w:val="0"/>
              <w:snapToGrid w:val="0"/>
              <w:rPr>
                <w:rFonts w:eastAsia="仿宋"/>
              </w:rPr>
            </w:pPr>
            <w:r>
              <w:rPr>
                <w:rFonts w:eastAsia="仿宋"/>
              </w:rPr>
              <w:t>把横管的把套</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10</w:t>
            </w:r>
          </w:p>
        </w:tc>
        <w:tc>
          <w:tcPr>
            <w:tcW w:w="3302" w:type="dxa"/>
            <w:vAlign w:val="center"/>
          </w:tcPr>
          <w:p>
            <w:pPr>
              <w:adjustRightInd w:val="0"/>
              <w:snapToGrid w:val="0"/>
              <w:rPr>
                <w:rFonts w:eastAsia="仿宋"/>
              </w:rPr>
            </w:pPr>
            <w:r>
              <w:rPr>
                <w:rFonts w:eastAsia="仿宋"/>
              </w:rPr>
              <w:t>把立管</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11</w:t>
            </w:r>
          </w:p>
        </w:tc>
        <w:tc>
          <w:tcPr>
            <w:tcW w:w="3302" w:type="dxa"/>
            <w:vAlign w:val="center"/>
          </w:tcPr>
          <w:p>
            <w:pPr>
              <w:adjustRightInd w:val="0"/>
              <w:snapToGrid w:val="0"/>
              <w:rPr>
                <w:rFonts w:eastAsia="仿宋"/>
              </w:rPr>
            </w:pPr>
            <w:r>
              <w:rPr>
                <w:rFonts w:eastAsia="仿宋"/>
              </w:rPr>
              <w:t>车把稳定性</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12</w:t>
            </w:r>
          </w:p>
        </w:tc>
        <w:tc>
          <w:tcPr>
            <w:tcW w:w="3302" w:type="dxa"/>
            <w:vAlign w:val="center"/>
          </w:tcPr>
          <w:p>
            <w:pPr>
              <w:adjustRightInd w:val="0"/>
              <w:snapToGrid w:val="0"/>
              <w:rPr>
                <w:rFonts w:eastAsia="仿宋"/>
              </w:rPr>
            </w:pPr>
            <w:r>
              <w:rPr>
                <w:rFonts w:eastAsia="仿宋"/>
              </w:rPr>
              <w:t>车把部件的强度</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13</w:t>
            </w:r>
          </w:p>
        </w:tc>
        <w:tc>
          <w:tcPr>
            <w:tcW w:w="3302" w:type="dxa"/>
            <w:vAlign w:val="center"/>
          </w:tcPr>
          <w:p>
            <w:pPr>
              <w:adjustRightInd w:val="0"/>
              <w:snapToGrid w:val="0"/>
              <w:rPr>
                <w:rFonts w:eastAsia="仿宋"/>
              </w:rPr>
            </w:pPr>
            <w:r>
              <w:rPr>
                <w:rFonts w:eastAsia="仿宋"/>
              </w:rPr>
              <w:t>冲击试验（重物落下）</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14</w:t>
            </w:r>
          </w:p>
        </w:tc>
        <w:tc>
          <w:tcPr>
            <w:tcW w:w="3302" w:type="dxa"/>
            <w:vAlign w:val="center"/>
          </w:tcPr>
          <w:p>
            <w:pPr>
              <w:adjustRightInd w:val="0"/>
              <w:snapToGrid w:val="0"/>
              <w:rPr>
                <w:rFonts w:eastAsia="仿宋"/>
              </w:rPr>
            </w:pPr>
            <w:r>
              <w:rPr>
                <w:rFonts w:eastAsia="仿宋"/>
              </w:rPr>
              <w:t>冲击试验（车架/前叉组合件落下）</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15</w:t>
            </w:r>
          </w:p>
        </w:tc>
        <w:tc>
          <w:tcPr>
            <w:tcW w:w="3302" w:type="dxa"/>
            <w:vAlign w:val="center"/>
          </w:tcPr>
          <w:p>
            <w:pPr>
              <w:adjustRightInd w:val="0"/>
              <w:snapToGrid w:val="0"/>
              <w:rPr>
                <w:rFonts w:eastAsia="仿宋"/>
              </w:rPr>
            </w:pPr>
            <w:r>
              <w:rPr>
                <w:rFonts w:eastAsia="仿宋"/>
              </w:rPr>
              <w:t>车轮间隙</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16</w:t>
            </w:r>
          </w:p>
        </w:tc>
        <w:tc>
          <w:tcPr>
            <w:tcW w:w="3302" w:type="dxa"/>
            <w:vAlign w:val="center"/>
          </w:tcPr>
          <w:p>
            <w:pPr>
              <w:adjustRightInd w:val="0"/>
              <w:snapToGrid w:val="0"/>
              <w:rPr>
                <w:rFonts w:eastAsia="仿宋"/>
              </w:rPr>
            </w:pPr>
            <w:r>
              <w:rPr>
                <w:rFonts w:eastAsia="仿宋"/>
              </w:rPr>
              <w:t>前轮夹持力</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17</w:t>
            </w:r>
          </w:p>
        </w:tc>
        <w:tc>
          <w:tcPr>
            <w:tcW w:w="3302" w:type="dxa"/>
            <w:vAlign w:val="center"/>
          </w:tcPr>
          <w:p>
            <w:pPr>
              <w:adjustRightInd w:val="0"/>
              <w:snapToGrid w:val="0"/>
              <w:rPr>
                <w:rFonts w:eastAsia="仿宋"/>
              </w:rPr>
            </w:pPr>
            <w:r>
              <w:rPr>
                <w:rFonts w:eastAsia="仿宋"/>
              </w:rPr>
              <w:t>后轮夹持力</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18</w:t>
            </w:r>
          </w:p>
        </w:tc>
        <w:tc>
          <w:tcPr>
            <w:tcW w:w="3302" w:type="dxa"/>
            <w:vAlign w:val="center"/>
          </w:tcPr>
          <w:p>
            <w:pPr>
              <w:adjustRightInd w:val="0"/>
              <w:snapToGrid w:val="0"/>
              <w:rPr>
                <w:rFonts w:eastAsia="仿宋"/>
              </w:rPr>
            </w:pPr>
            <w:r>
              <w:rPr>
                <w:rFonts w:eastAsia="仿宋"/>
              </w:rPr>
              <w:t>地面间隙</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19</w:t>
            </w:r>
          </w:p>
        </w:tc>
        <w:tc>
          <w:tcPr>
            <w:tcW w:w="3302" w:type="dxa"/>
            <w:vAlign w:val="center"/>
          </w:tcPr>
          <w:p>
            <w:pPr>
              <w:adjustRightInd w:val="0"/>
              <w:snapToGrid w:val="0"/>
              <w:rPr>
                <w:rFonts w:eastAsia="仿宋"/>
              </w:rPr>
            </w:pPr>
            <w:r>
              <w:rPr>
                <w:rFonts w:eastAsia="仿宋"/>
              </w:rPr>
              <w:t>足尖间隙</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20</w:t>
            </w:r>
          </w:p>
        </w:tc>
        <w:tc>
          <w:tcPr>
            <w:tcW w:w="3302" w:type="dxa"/>
            <w:vAlign w:val="center"/>
          </w:tcPr>
          <w:p>
            <w:pPr>
              <w:adjustRightInd w:val="0"/>
              <w:snapToGrid w:val="0"/>
              <w:rPr>
                <w:rFonts w:eastAsia="仿宋"/>
              </w:rPr>
            </w:pPr>
            <w:r>
              <w:rPr>
                <w:rFonts w:eastAsia="仿宋"/>
              </w:rPr>
              <w:t>脚蹬/曲柄部件动态试验</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21</w:t>
            </w:r>
          </w:p>
        </w:tc>
        <w:tc>
          <w:tcPr>
            <w:tcW w:w="3302" w:type="dxa"/>
            <w:vAlign w:val="center"/>
          </w:tcPr>
          <w:p>
            <w:pPr>
              <w:adjustRightInd w:val="0"/>
              <w:snapToGrid w:val="0"/>
              <w:rPr>
                <w:rFonts w:eastAsia="仿宋"/>
              </w:rPr>
            </w:pPr>
            <w:r>
              <w:rPr>
                <w:rFonts w:eastAsia="仿宋"/>
              </w:rPr>
              <w:t>限制尺寸</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tabs>
                <w:tab w:val="left" w:pos="360"/>
              </w:tabs>
              <w:adjustRightInd w:val="0"/>
              <w:snapToGrid w:val="0"/>
              <w:rPr>
                <w:rFonts w:eastAsia="仿宋"/>
              </w:rPr>
            </w:pPr>
            <w:r>
              <w:rPr>
                <w:rFonts w:eastAsia="仿宋"/>
              </w:rPr>
              <w:t>22</w:t>
            </w:r>
          </w:p>
        </w:tc>
        <w:tc>
          <w:tcPr>
            <w:tcW w:w="3302" w:type="dxa"/>
            <w:vAlign w:val="center"/>
          </w:tcPr>
          <w:p>
            <w:pPr>
              <w:adjustRightInd w:val="0"/>
              <w:snapToGrid w:val="0"/>
              <w:rPr>
                <w:rFonts w:eastAsia="仿宋"/>
              </w:rPr>
            </w:pPr>
            <w:r>
              <w:rPr>
                <w:rFonts w:eastAsia="仿宋"/>
              </w:rPr>
              <w:t>鞍管</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23</w:t>
            </w:r>
          </w:p>
        </w:tc>
        <w:tc>
          <w:tcPr>
            <w:tcW w:w="3302" w:type="dxa"/>
            <w:vAlign w:val="center"/>
          </w:tcPr>
          <w:p>
            <w:pPr>
              <w:adjustRightInd w:val="0"/>
              <w:snapToGrid w:val="0"/>
              <w:rPr>
                <w:rFonts w:eastAsia="仿宋"/>
              </w:rPr>
            </w:pPr>
            <w:r>
              <w:rPr>
                <w:rFonts w:eastAsia="仿宋"/>
              </w:rPr>
              <w:t>鞍座调节夹紧装置</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24</w:t>
            </w:r>
          </w:p>
        </w:tc>
        <w:tc>
          <w:tcPr>
            <w:tcW w:w="3302" w:type="dxa"/>
            <w:vAlign w:val="center"/>
          </w:tcPr>
          <w:p>
            <w:pPr>
              <w:adjustRightInd w:val="0"/>
              <w:snapToGrid w:val="0"/>
              <w:rPr>
                <w:rFonts w:eastAsia="仿宋"/>
              </w:rPr>
            </w:pPr>
            <w:r>
              <w:rPr>
                <w:rFonts w:eastAsia="仿宋"/>
              </w:rPr>
              <w:t>鞍座的强度</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25</w:t>
            </w:r>
          </w:p>
        </w:tc>
        <w:tc>
          <w:tcPr>
            <w:tcW w:w="3302" w:type="dxa"/>
            <w:vAlign w:val="center"/>
          </w:tcPr>
          <w:p>
            <w:pPr>
              <w:adjustRightInd w:val="0"/>
              <w:snapToGrid w:val="0"/>
              <w:rPr>
                <w:rFonts w:eastAsia="仿宋"/>
              </w:rPr>
            </w:pPr>
            <w:r>
              <w:rPr>
                <w:rFonts w:eastAsia="仿宋"/>
              </w:rPr>
              <w:t>驱动系统静负荷试验</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26</w:t>
            </w:r>
          </w:p>
        </w:tc>
        <w:tc>
          <w:tcPr>
            <w:tcW w:w="3302" w:type="dxa"/>
            <w:vAlign w:val="center"/>
          </w:tcPr>
          <w:p>
            <w:pPr>
              <w:adjustRightInd w:val="0"/>
              <w:snapToGrid w:val="0"/>
              <w:rPr>
                <w:rFonts w:eastAsia="仿宋"/>
              </w:rPr>
            </w:pPr>
            <w:r>
              <w:rPr>
                <w:rFonts w:eastAsia="仿宋"/>
              </w:rPr>
              <w:t>链罩</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2" w:type="dxa"/>
            <w:vAlign w:val="center"/>
          </w:tcPr>
          <w:p>
            <w:pPr>
              <w:adjustRightInd w:val="0"/>
              <w:snapToGrid w:val="0"/>
              <w:rPr>
                <w:rFonts w:eastAsia="仿宋"/>
              </w:rPr>
            </w:pPr>
            <w:r>
              <w:rPr>
                <w:rFonts w:eastAsia="仿宋"/>
              </w:rPr>
              <w:t>27</w:t>
            </w:r>
          </w:p>
        </w:tc>
        <w:tc>
          <w:tcPr>
            <w:tcW w:w="3302" w:type="dxa"/>
            <w:vAlign w:val="center"/>
          </w:tcPr>
          <w:p>
            <w:pPr>
              <w:adjustRightInd w:val="0"/>
              <w:snapToGrid w:val="0"/>
              <w:rPr>
                <w:rFonts w:eastAsia="仿宋"/>
              </w:rPr>
            </w:pPr>
            <w:r>
              <w:rPr>
                <w:rFonts w:eastAsia="仿宋"/>
              </w:rPr>
              <w:t>平衡轮尺寸</w:t>
            </w:r>
          </w:p>
        </w:tc>
        <w:tc>
          <w:tcPr>
            <w:tcW w:w="2360"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c>
          <w:tcPr>
            <w:tcW w:w="2115" w:type="dxa"/>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14746-2006</w:t>
            </w:r>
          </w:p>
        </w:tc>
      </w:tr>
    </w:tbl>
    <w:p>
      <w:pPr>
        <w:snapToGrid w:val="0"/>
        <w:jc w:val="left"/>
        <w:rPr>
          <w:rFonts w:eastAsia="仿宋"/>
          <w:b/>
          <w:bCs/>
        </w:rPr>
      </w:pPr>
    </w:p>
    <w:p>
      <w:pPr>
        <w:snapToGrid w:val="0"/>
        <w:jc w:val="left"/>
        <w:rPr>
          <w:rFonts w:eastAsia="仿宋"/>
        </w:rPr>
      </w:pPr>
      <w:r>
        <w:rPr>
          <w:rFonts w:eastAsia="仿宋"/>
          <w:b/>
          <w:bCs/>
        </w:rPr>
        <w:t>（2）儿童三轮车</w:t>
      </w:r>
    </w:p>
    <w:p>
      <w:pPr>
        <w:pStyle w:val="22"/>
        <w:widowControl w:val="0"/>
        <w:adjustRightInd w:val="0"/>
        <w:snapToGrid w:val="0"/>
        <w:spacing w:before="0" w:beforeAutospacing="0" w:after="0" w:afterAutospacing="0"/>
        <w:contextualSpacing/>
        <w:jc w:val="center"/>
        <w:rPr>
          <w:rFonts w:ascii="Times New Roman" w:hAnsi="Times New Roman" w:eastAsia="仿宋" w:cs="Times New Roman"/>
          <w:kern w:val="2"/>
          <w:sz w:val="21"/>
          <w:szCs w:val="21"/>
        </w:rPr>
      </w:pPr>
      <w:r>
        <w:rPr>
          <w:rFonts w:ascii="Times New Roman" w:hAnsi="Times New Roman" w:eastAsia="仿宋" w:cs="Times New Roman"/>
          <w:kern w:val="2"/>
          <w:sz w:val="21"/>
          <w:szCs w:val="21"/>
        </w:rPr>
        <w:t>2020年儿童三轮车产品</w:t>
      </w:r>
      <w:r>
        <w:rPr>
          <w:rFonts w:ascii="Times New Roman" w:hAnsi="Times New Roman" w:eastAsia="仿宋" w:cs="Times New Roman"/>
          <w:sz w:val="21"/>
          <w:szCs w:val="21"/>
        </w:rPr>
        <w:t>检验项目、依据及方法</w:t>
      </w:r>
    </w:p>
    <w:tbl>
      <w:tblPr>
        <w:tblStyle w:val="23"/>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46"/>
        <w:gridCol w:w="3318"/>
        <w:gridCol w:w="2410"/>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tblHeader/>
          <w:jc w:val="center"/>
        </w:trPr>
        <w:tc>
          <w:tcPr>
            <w:tcW w:w="646" w:type="dxa"/>
            <w:vAlign w:val="center"/>
          </w:tcPr>
          <w:p>
            <w:pPr>
              <w:pStyle w:val="11"/>
              <w:widowControl w:val="0"/>
              <w:adjustRightInd w:val="0"/>
              <w:snapToGrid w:val="0"/>
              <w:rPr>
                <w:rFonts w:ascii="Times New Roman" w:hAnsi="Times New Roman" w:eastAsia="仿宋" w:cs="Times New Roman"/>
                <w:szCs w:val="21"/>
              </w:rPr>
            </w:pPr>
            <w:r>
              <w:rPr>
                <w:rFonts w:ascii="Times New Roman" w:hAnsi="Times New Roman" w:eastAsia="仿宋" w:cs="Times New Roman"/>
                <w:szCs w:val="21"/>
              </w:rPr>
              <w:t>序号</w:t>
            </w:r>
          </w:p>
        </w:tc>
        <w:tc>
          <w:tcPr>
            <w:tcW w:w="3318" w:type="dxa"/>
            <w:vAlign w:val="center"/>
          </w:tcPr>
          <w:p>
            <w:pPr>
              <w:pStyle w:val="11"/>
              <w:widowControl w:val="0"/>
              <w:adjustRightInd w:val="0"/>
              <w:snapToGrid w:val="0"/>
              <w:rPr>
                <w:rFonts w:ascii="Times New Roman" w:hAnsi="Times New Roman" w:eastAsia="仿宋" w:cs="Times New Roman"/>
                <w:szCs w:val="21"/>
              </w:rPr>
            </w:pPr>
            <w:r>
              <w:rPr>
                <w:rFonts w:ascii="Times New Roman" w:hAnsi="Times New Roman" w:eastAsia="仿宋" w:cs="Times New Roman"/>
                <w:szCs w:val="21"/>
              </w:rPr>
              <w:t>检验项目</w:t>
            </w:r>
          </w:p>
        </w:tc>
        <w:tc>
          <w:tcPr>
            <w:tcW w:w="2410" w:type="dxa"/>
            <w:vAlign w:val="center"/>
          </w:tcPr>
          <w:p>
            <w:pPr>
              <w:widowControl w:val="0"/>
              <w:adjustRightInd w:val="0"/>
              <w:snapToGrid w:val="0"/>
              <w:rPr>
                <w:rFonts w:eastAsia="仿宋"/>
              </w:rPr>
            </w:pPr>
            <w:r>
              <w:rPr>
                <w:rFonts w:eastAsia="仿宋"/>
              </w:rPr>
              <w:t>检验依据</w:t>
            </w:r>
          </w:p>
        </w:tc>
        <w:tc>
          <w:tcPr>
            <w:tcW w:w="1985" w:type="dxa"/>
            <w:vAlign w:val="center"/>
          </w:tcPr>
          <w:p>
            <w:pPr>
              <w:widowControl w:val="0"/>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1</w:t>
            </w:r>
          </w:p>
        </w:tc>
        <w:tc>
          <w:tcPr>
            <w:tcW w:w="3318" w:type="dxa"/>
            <w:vAlign w:val="center"/>
          </w:tcPr>
          <w:p>
            <w:pPr>
              <w:adjustRightInd w:val="0"/>
              <w:snapToGrid w:val="0"/>
              <w:rPr>
                <w:rFonts w:eastAsia="仿宋"/>
              </w:rPr>
            </w:pPr>
            <w:r>
              <w:rPr>
                <w:rFonts w:eastAsia="仿宋"/>
              </w:rPr>
              <w:t>特定可迁移元素最大限量</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2</w:t>
            </w:r>
          </w:p>
        </w:tc>
        <w:tc>
          <w:tcPr>
            <w:tcW w:w="3318" w:type="dxa"/>
            <w:vAlign w:val="center"/>
          </w:tcPr>
          <w:p>
            <w:pPr>
              <w:adjustRightInd w:val="0"/>
              <w:snapToGrid w:val="0"/>
              <w:rPr>
                <w:rFonts w:eastAsia="仿宋"/>
              </w:rPr>
            </w:pPr>
            <w:r>
              <w:rPr>
                <w:rFonts w:eastAsia="仿宋"/>
              </w:rPr>
              <w:t>燃烧性能</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3</w:t>
            </w:r>
          </w:p>
        </w:tc>
        <w:tc>
          <w:tcPr>
            <w:tcW w:w="3318" w:type="dxa"/>
            <w:vAlign w:val="center"/>
          </w:tcPr>
          <w:p>
            <w:pPr>
              <w:adjustRightInd w:val="0"/>
              <w:snapToGrid w:val="0"/>
              <w:rPr>
                <w:rFonts w:eastAsia="仿宋"/>
              </w:rPr>
            </w:pPr>
            <w:r>
              <w:rPr>
                <w:rFonts w:eastAsia="仿宋"/>
              </w:rPr>
              <w:t>机械强度</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4</w:t>
            </w:r>
          </w:p>
        </w:tc>
        <w:tc>
          <w:tcPr>
            <w:tcW w:w="3318" w:type="dxa"/>
            <w:vAlign w:val="center"/>
          </w:tcPr>
          <w:p>
            <w:pPr>
              <w:adjustRightInd w:val="0"/>
              <w:snapToGrid w:val="0"/>
              <w:rPr>
                <w:rFonts w:eastAsia="仿宋"/>
              </w:rPr>
            </w:pPr>
            <w:r>
              <w:rPr>
                <w:rFonts w:eastAsia="仿宋"/>
              </w:rPr>
              <w:t>锐利边缘</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5</w:t>
            </w:r>
          </w:p>
        </w:tc>
        <w:tc>
          <w:tcPr>
            <w:tcW w:w="3318" w:type="dxa"/>
            <w:vAlign w:val="center"/>
          </w:tcPr>
          <w:p>
            <w:pPr>
              <w:adjustRightInd w:val="0"/>
              <w:snapToGrid w:val="0"/>
              <w:rPr>
                <w:rFonts w:eastAsia="仿宋"/>
              </w:rPr>
            </w:pPr>
            <w:r>
              <w:rPr>
                <w:rFonts w:eastAsia="仿宋"/>
              </w:rPr>
              <w:t>锐利尖端</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6</w:t>
            </w:r>
          </w:p>
        </w:tc>
        <w:tc>
          <w:tcPr>
            <w:tcW w:w="3318" w:type="dxa"/>
            <w:vAlign w:val="center"/>
          </w:tcPr>
          <w:p>
            <w:pPr>
              <w:adjustRightInd w:val="0"/>
              <w:snapToGrid w:val="0"/>
              <w:rPr>
                <w:rFonts w:eastAsia="仿宋"/>
              </w:rPr>
            </w:pPr>
            <w:r>
              <w:rPr>
                <w:rFonts w:eastAsia="仿宋"/>
              </w:rPr>
              <w:t>外露突出物</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7</w:t>
            </w:r>
          </w:p>
        </w:tc>
        <w:tc>
          <w:tcPr>
            <w:tcW w:w="3318" w:type="dxa"/>
            <w:vAlign w:val="center"/>
          </w:tcPr>
          <w:p>
            <w:pPr>
              <w:adjustRightInd w:val="0"/>
              <w:snapToGrid w:val="0"/>
              <w:rPr>
                <w:rFonts w:eastAsia="仿宋"/>
              </w:rPr>
            </w:pPr>
            <w:r>
              <w:rPr>
                <w:rFonts w:eastAsia="仿宋"/>
              </w:rPr>
              <w:t>挤夹点</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8</w:t>
            </w:r>
          </w:p>
        </w:tc>
        <w:tc>
          <w:tcPr>
            <w:tcW w:w="3318" w:type="dxa"/>
            <w:vAlign w:val="center"/>
          </w:tcPr>
          <w:p>
            <w:pPr>
              <w:adjustRightInd w:val="0"/>
              <w:snapToGrid w:val="0"/>
              <w:rPr>
                <w:rFonts w:eastAsia="仿宋"/>
              </w:rPr>
            </w:pPr>
            <w:r>
              <w:rPr>
                <w:rFonts w:eastAsia="仿宋"/>
              </w:rPr>
              <w:t>小零件</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9</w:t>
            </w:r>
          </w:p>
        </w:tc>
        <w:tc>
          <w:tcPr>
            <w:tcW w:w="3318" w:type="dxa"/>
            <w:vAlign w:val="center"/>
          </w:tcPr>
          <w:p>
            <w:pPr>
              <w:adjustRightInd w:val="0"/>
              <w:snapToGrid w:val="0"/>
              <w:rPr>
                <w:rFonts w:eastAsia="仿宋"/>
              </w:rPr>
            </w:pPr>
            <w:r>
              <w:rPr>
                <w:rFonts w:eastAsia="仿宋"/>
              </w:rPr>
              <w:t>行驶稳定性</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10</w:t>
            </w:r>
          </w:p>
        </w:tc>
        <w:tc>
          <w:tcPr>
            <w:tcW w:w="3318" w:type="dxa"/>
            <w:vAlign w:val="center"/>
          </w:tcPr>
          <w:p>
            <w:pPr>
              <w:adjustRightInd w:val="0"/>
              <w:snapToGrid w:val="0"/>
              <w:rPr>
                <w:rFonts w:eastAsia="仿宋"/>
              </w:rPr>
            </w:pPr>
            <w:r>
              <w:rPr>
                <w:rFonts w:eastAsia="仿宋"/>
              </w:rPr>
              <w:t>连接紧固件</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11</w:t>
            </w:r>
          </w:p>
        </w:tc>
        <w:tc>
          <w:tcPr>
            <w:tcW w:w="3318" w:type="dxa"/>
            <w:vAlign w:val="center"/>
          </w:tcPr>
          <w:p>
            <w:pPr>
              <w:adjustRightInd w:val="0"/>
              <w:snapToGrid w:val="0"/>
              <w:rPr>
                <w:rFonts w:eastAsia="仿宋"/>
              </w:rPr>
            </w:pPr>
            <w:r>
              <w:rPr>
                <w:rFonts w:eastAsia="仿宋"/>
              </w:rPr>
              <w:t>防护罩帽</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12</w:t>
            </w:r>
          </w:p>
        </w:tc>
        <w:tc>
          <w:tcPr>
            <w:tcW w:w="3318" w:type="dxa"/>
            <w:vAlign w:val="center"/>
          </w:tcPr>
          <w:p>
            <w:pPr>
              <w:adjustRightInd w:val="0"/>
              <w:snapToGrid w:val="0"/>
              <w:rPr>
                <w:rFonts w:eastAsia="仿宋"/>
              </w:rPr>
            </w:pPr>
            <w:r>
              <w:rPr>
                <w:rFonts w:eastAsia="仿宋"/>
              </w:rPr>
              <w:t>把立管插入深度标记</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13</w:t>
            </w:r>
          </w:p>
        </w:tc>
        <w:tc>
          <w:tcPr>
            <w:tcW w:w="3318" w:type="dxa"/>
            <w:vAlign w:val="center"/>
          </w:tcPr>
          <w:p>
            <w:pPr>
              <w:adjustRightInd w:val="0"/>
              <w:snapToGrid w:val="0"/>
              <w:rPr>
                <w:rFonts w:eastAsia="仿宋"/>
              </w:rPr>
            </w:pPr>
            <w:r>
              <w:rPr>
                <w:rFonts w:eastAsia="仿宋"/>
              </w:rPr>
              <w:t>把立管的强度</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14</w:t>
            </w:r>
          </w:p>
        </w:tc>
        <w:tc>
          <w:tcPr>
            <w:tcW w:w="3318" w:type="dxa"/>
            <w:vAlign w:val="center"/>
          </w:tcPr>
          <w:p>
            <w:pPr>
              <w:adjustRightInd w:val="0"/>
              <w:snapToGrid w:val="0"/>
              <w:rPr>
                <w:rFonts w:eastAsia="仿宋"/>
              </w:rPr>
            </w:pPr>
            <w:r>
              <w:rPr>
                <w:rFonts w:eastAsia="仿宋"/>
              </w:rPr>
              <w:t>把横管</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15</w:t>
            </w:r>
          </w:p>
        </w:tc>
        <w:tc>
          <w:tcPr>
            <w:tcW w:w="3318" w:type="dxa"/>
            <w:vAlign w:val="center"/>
          </w:tcPr>
          <w:p>
            <w:pPr>
              <w:adjustRightInd w:val="0"/>
              <w:snapToGrid w:val="0"/>
              <w:rPr>
                <w:rFonts w:eastAsia="仿宋"/>
              </w:rPr>
            </w:pPr>
            <w:r>
              <w:rPr>
                <w:rFonts w:eastAsia="仿宋"/>
              </w:rPr>
              <w:t>把横管两端</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16</w:t>
            </w:r>
          </w:p>
        </w:tc>
        <w:tc>
          <w:tcPr>
            <w:tcW w:w="3318" w:type="dxa"/>
            <w:vAlign w:val="center"/>
          </w:tcPr>
          <w:p>
            <w:pPr>
              <w:adjustRightInd w:val="0"/>
              <w:snapToGrid w:val="0"/>
              <w:rPr>
                <w:rFonts w:eastAsia="仿宋"/>
              </w:rPr>
            </w:pPr>
            <w:r>
              <w:rPr>
                <w:rFonts w:eastAsia="仿宋"/>
              </w:rPr>
              <w:t>把立管夹紧装置</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17</w:t>
            </w:r>
          </w:p>
        </w:tc>
        <w:tc>
          <w:tcPr>
            <w:tcW w:w="3318" w:type="dxa"/>
            <w:vAlign w:val="center"/>
          </w:tcPr>
          <w:p>
            <w:pPr>
              <w:adjustRightInd w:val="0"/>
              <w:snapToGrid w:val="0"/>
              <w:rPr>
                <w:rFonts w:eastAsia="仿宋"/>
              </w:rPr>
            </w:pPr>
            <w:r>
              <w:rPr>
                <w:rFonts w:eastAsia="仿宋"/>
              </w:rPr>
              <w:t>鞍管插入深度</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18</w:t>
            </w:r>
          </w:p>
        </w:tc>
        <w:tc>
          <w:tcPr>
            <w:tcW w:w="3318" w:type="dxa"/>
            <w:vAlign w:val="center"/>
          </w:tcPr>
          <w:p>
            <w:pPr>
              <w:adjustRightInd w:val="0"/>
              <w:snapToGrid w:val="0"/>
              <w:rPr>
                <w:rFonts w:eastAsia="仿宋"/>
              </w:rPr>
            </w:pPr>
            <w:r>
              <w:rPr>
                <w:rFonts w:eastAsia="仿宋"/>
              </w:rPr>
              <w:t>鞍座调节夹紧装置</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19</w:t>
            </w:r>
          </w:p>
        </w:tc>
        <w:tc>
          <w:tcPr>
            <w:tcW w:w="3318" w:type="dxa"/>
            <w:vAlign w:val="center"/>
          </w:tcPr>
          <w:p>
            <w:pPr>
              <w:adjustRightInd w:val="0"/>
              <w:snapToGrid w:val="0"/>
              <w:rPr>
                <w:rFonts w:eastAsia="仿宋"/>
              </w:rPr>
            </w:pPr>
            <w:r>
              <w:rPr>
                <w:rFonts w:eastAsia="仿宋"/>
              </w:rPr>
              <w:t>冲击强度</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20</w:t>
            </w:r>
          </w:p>
        </w:tc>
        <w:tc>
          <w:tcPr>
            <w:tcW w:w="3318" w:type="dxa"/>
            <w:vAlign w:val="center"/>
          </w:tcPr>
          <w:p>
            <w:pPr>
              <w:adjustRightInd w:val="0"/>
              <w:snapToGrid w:val="0"/>
              <w:rPr>
                <w:rFonts w:eastAsia="仿宋"/>
              </w:rPr>
            </w:pPr>
            <w:r>
              <w:rPr>
                <w:rFonts w:eastAsia="仿宋"/>
              </w:rPr>
              <w:t>靠背结构牢固性</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21</w:t>
            </w:r>
          </w:p>
        </w:tc>
        <w:tc>
          <w:tcPr>
            <w:tcW w:w="3318" w:type="dxa"/>
            <w:vAlign w:val="center"/>
          </w:tcPr>
          <w:p>
            <w:pPr>
              <w:adjustRightInd w:val="0"/>
              <w:snapToGrid w:val="0"/>
              <w:rPr>
                <w:rFonts w:eastAsia="仿宋"/>
              </w:rPr>
            </w:pPr>
            <w:r>
              <w:rPr>
                <w:rFonts w:eastAsia="仿宋"/>
              </w:rPr>
              <w:t>辅助推杆强度</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46" w:type="dxa"/>
            <w:vAlign w:val="center"/>
          </w:tcPr>
          <w:p>
            <w:pPr>
              <w:adjustRightInd w:val="0"/>
              <w:snapToGrid w:val="0"/>
              <w:rPr>
                <w:rFonts w:eastAsia="仿宋"/>
              </w:rPr>
            </w:pPr>
            <w:r>
              <w:rPr>
                <w:rFonts w:eastAsia="仿宋"/>
              </w:rPr>
              <w:t>22</w:t>
            </w:r>
          </w:p>
        </w:tc>
        <w:tc>
          <w:tcPr>
            <w:tcW w:w="3318" w:type="dxa"/>
            <w:vAlign w:val="center"/>
          </w:tcPr>
          <w:p>
            <w:pPr>
              <w:adjustRightInd w:val="0"/>
              <w:snapToGrid w:val="0"/>
              <w:rPr>
                <w:rFonts w:eastAsia="仿宋"/>
              </w:rPr>
            </w:pPr>
            <w:r>
              <w:rPr>
                <w:rFonts w:eastAsia="仿宋"/>
              </w:rPr>
              <w:t>脚蹬离地高度</w:t>
            </w:r>
          </w:p>
        </w:tc>
        <w:tc>
          <w:tcPr>
            <w:tcW w:w="241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c>
          <w:tcPr>
            <w:tcW w:w="1985"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14747-2006</w:t>
            </w:r>
          </w:p>
        </w:tc>
      </w:tr>
    </w:tbl>
    <w:p>
      <w:pPr>
        <w:snapToGrid w:val="0"/>
        <w:jc w:val="left"/>
        <w:rPr>
          <w:rFonts w:eastAsia="仿宋"/>
          <w:b/>
          <w:bCs/>
        </w:rPr>
      </w:pPr>
    </w:p>
    <w:p>
      <w:pPr>
        <w:snapToGrid w:val="0"/>
        <w:jc w:val="left"/>
        <w:rPr>
          <w:rFonts w:eastAsia="仿宋"/>
        </w:rPr>
      </w:pPr>
      <w:r>
        <w:rPr>
          <w:rFonts w:eastAsia="仿宋"/>
          <w:b/>
          <w:bCs/>
        </w:rPr>
        <w:t>（3）儿童推车</w:t>
      </w:r>
    </w:p>
    <w:p>
      <w:pPr>
        <w:pStyle w:val="22"/>
        <w:widowControl w:val="0"/>
        <w:adjustRightInd w:val="0"/>
        <w:snapToGrid w:val="0"/>
        <w:spacing w:before="0" w:beforeAutospacing="0" w:after="0" w:afterAutospacing="0"/>
        <w:contextualSpacing/>
        <w:jc w:val="center"/>
        <w:rPr>
          <w:rFonts w:ascii="Times New Roman" w:hAnsi="Times New Roman" w:eastAsia="仿宋" w:cs="Times New Roman"/>
          <w:kern w:val="2"/>
          <w:sz w:val="21"/>
          <w:szCs w:val="21"/>
        </w:rPr>
      </w:pPr>
      <w:r>
        <w:rPr>
          <w:rFonts w:ascii="Times New Roman" w:hAnsi="Times New Roman" w:eastAsia="仿宋" w:cs="Times New Roman"/>
          <w:kern w:val="2"/>
          <w:sz w:val="21"/>
          <w:szCs w:val="21"/>
        </w:rPr>
        <w:t>2020年儿童推车产品</w:t>
      </w:r>
      <w:r>
        <w:rPr>
          <w:rFonts w:ascii="Times New Roman" w:hAnsi="Times New Roman" w:eastAsia="仿宋" w:cs="Times New Roman"/>
          <w:sz w:val="21"/>
          <w:szCs w:val="21"/>
        </w:rPr>
        <w:t>检验项目、依据及方法</w:t>
      </w:r>
    </w:p>
    <w:tbl>
      <w:tblPr>
        <w:tblStyle w:val="23"/>
        <w:tblW w:w="8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45"/>
        <w:gridCol w:w="3358"/>
        <w:gridCol w:w="2370"/>
        <w:gridCol w:w="2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tblHeader/>
          <w:jc w:val="center"/>
        </w:trPr>
        <w:tc>
          <w:tcPr>
            <w:tcW w:w="645" w:type="dxa"/>
            <w:vAlign w:val="center"/>
          </w:tcPr>
          <w:p>
            <w:pPr>
              <w:pStyle w:val="11"/>
              <w:widowControl w:val="0"/>
              <w:adjustRightInd w:val="0"/>
              <w:snapToGrid w:val="0"/>
              <w:spacing w:beforeLines="4" w:afterLines="4"/>
              <w:rPr>
                <w:rFonts w:ascii="Times New Roman" w:hAnsi="Times New Roman" w:eastAsia="仿宋" w:cs="Times New Roman"/>
                <w:szCs w:val="21"/>
              </w:rPr>
            </w:pPr>
            <w:r>
              <w:rPr>
                <w:rFonts w:ascii="Times New Roman" w:hAnsi="Times New Roman" w:eastAsia="仿宋" w:cs="Times New Roman"/>
                <w:szCs w:val="21"/>
              </w:rPr>
              <w:t>序号</w:t>
            </w:r>
          </w:p>
        </w:tc>
        <w:tc>
          <w:tcPr>
            <w:tcW w:w="3358" w:type="dxa"/>
            <w:vAlign w:val="center"/>
          </w:tcPr>
          <w:p>
            <w:pPr>
              <w:pStyle w:val="11"/>
              <w:widowControl w:val="0"/>
              <w:adjustRightInd w:val="0"/>
              <w:snapToGrid w:val="0"/>
              <w:spacing w:beforeLines="4" w:afterLines="4"/>
              <w:rPr>
                <w:rFonts w:ascii="Times New Roman" w:hAnsi="Times New Roman" w:eastAsia="仿宋" w:cs="Times New Roman"/>
                <w:szCs w:val="21"/>
              </w:rPr>
            </w:pPr>
            <w:r>
              <w:rPr>
                <w:rFonts w:ascii="Times New Roman" w:hAnsi="Times New Roman" w:eastAsia="仿宋" w:cs="Times New Roman"/>
                <w:szCs w:val="21"/>
              </w:rPr>
              <w:t>检验项目</w:t>
            </w:r>
          </w:p>
        </w:tc>
        <w:tc>
          <w:tcPr>
            <w:tcW w:w="2370" w:type="dxa"/>
            <w:vAlign w:val="center"/>
          </w:tcPr>
          <w:p>
            <w:pPr>
              <w:widowControl w:val="0"/>
              <w:adjustRightInd w:val="0"/>
              <w:snapToGrid w:val="0"/>
              <w:rPr>
                <w:rFonts w:eastAsia="仿宋"/>
              </w:rPr>
            </w:pPr>
            <w:r>
              <w:rPr>
                <w:rFonts w:eastAsia="仿宋"/>
              </w:rPr>
              <w:t>检验依据</w:t>
            </w:r>
          </w:p>
        </w:tc>
        <w:tc>
          <w:tcPr>
            <w:tcW w:w="2022" w:type="dxa"/>
            <w:vAlign w:val="center"/>
          </w:tcPr>
          <w:p>
            <w:pPr>
              <w:widowControl w:val="0"/>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1</w:t>
            </w:r>
          </w:p>
        </w:tc>
        <w:tc>
          <w:tcPr>
            <w:tcW w:w="3358" w:type="dxa"/>
            <w:vAlign w:val="center"/>
          </w:tcPr>
          <w:p>
            <w:pPr>
              <w:pStyle w:val="46"/>
              <w:adjustRightInd w:val="0"/>
              <w:snapToGrid w:val="0"/>
              <w:spacing w:beforeLines="4" w:afterLines="4"/>
              <w:jc w:val="center"/>
              <w:rPr>
                <w:rFonts w:ascii="Times New Roman" w:hAnsi="Times New Roman" w:eastAsia="仿宋"/>
              </w:rPr>
            </w:pPr>
            <w:r>
              <w:rPr>
                <w:rFonts w:ascii="Times New Roman" w:hAnsi="Times New Roman" w:eastAsia="仿宋"/>
              </w:rPr>
              <w:t>材料质量</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2</w:t>
            </w:r>
          </w:p>
        </w:tc>
        <w:tc>
          <w:tcPr>
            <w:tcW w:w="3358" w:type="dxa"/>
            <w:vAlign w:val="center"/>
          </w:tcPr>
          <w:p>
            <w:pPr>
              <w:pStyle w:val="39"/>
              <w:widowControl w:val="0"/>
              <w:adjustRightInd w:val="0"/>
              <w:snapToGrid w:val="0"/>
              <w:spacing w:beforeLines="4" w:afterLines="4"/>
              <w:ind w:firstLine="420"/>
              <w:jc w:val="center"/>
              <w:rPr>
                <w:rFonts w:ascii="Times New Roman" w:hAnsi="Times New Roman" w:eastAsia="仿宋" w:cs="Times New Roman"/>
                <w:kern w:val="2"/>
              </w:rPr>
            </w:pPr>
            <w:r>
              <w:rPr>
                <w:rFonts w:ascii="Times New Roman" w:hAnsi="Times New Roman" w:eastAsia="仿宋" w:cs="Times New Roman"/>
                <w:kern w:val="2"/>
              </w:rPr>
              <w:t>特定可迁移元素最大限量</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3</w:t>
            </w:r>
          </w:p>
        </w:tc>
        <w:tc>
          <w:tcPr>
            <w:tcW w:w="3358" w:type="dxa"/>
            <w:vAlign w:val="center"/>
          </w:tcPr>
          <w:p>
            <w:pPr>
              <w:adjustRightInd w:val="0"/>
              <w:snapToGrid w:val="0"/>
              <w:spacing w:beforeLines="4" w:afterLines="4"/>
              <w:rPr>
                <w:rFonts w:eastAsia="仿宋"/>
              </w:rPr>
            </w:pPr>
            <w:r>
              <w:rPr>
                <w:rFonts w:eastAsia="仿宋"/>
              </w:rPr>
              <w:t>金属表面</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4</w:t>
            </w:r>
          </w:p>
        </w:tc>
        <w:tc>
          <w:tcPr>
            <w:tcW w:w="3358" w:type="dxa"/>
            <w:vAlign w:val="center"/>
          </w:tcPr>
          <w:p>
            <w:pPr>
              <w:adjustRightInd w:val="0"/>
              <w:snapToGrid w:val="0"/>
              <w:spacing w:beforeLines="4" w:afterLines="4"/>
              <w:rPr>
                <w:rFonts w:eastAsia="仿宋"/>
              </w:rPr>
            </w:pPr>
            <w:r>
              <w:rPr>
                <w:rFonts w:eastAsia="仿宋"/>
              </w:rPr>
              <w:t>燃烧性能</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5</w:t>
            </w:r>
          </w:p>
        </w:tc>
        <w:tc>
          <w:tcPr>
            <w:tcW w:w="3358" w:type="dxa"/>
            <w:vAlign w:val="center"/>
          </w:tcPr>
          <w:p>
            <w:pPr>
              <w:adjustRightInd w:val="0"/>
              <w:snapToGrid w:val="0"/>
              <w:spacing w:beforeLines="4" w:afterLines="4"/>
              <w:rPr>
                <w:rFonts w:eastAsia="仿宋"/>
              </w:rPr>
            </w:pPr>
            <w:r>
              <w:rPr>
                <w:rFonts w:eastAsia="仿宋"/>
              </w:rPr>
              <w:t>外露的开口管子</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6</w:t>
            </w:r>
          </w:p>
        </w:tc>
        <w:tc>
          <w:tcPr>
            <w:tcW w:w="3358" w:type="dxa"/>
            <w:vAlign w:val="center"/>
          </w:tcPr>
          <w:p>
            <w:pPr>
              <w:adjustRightInd w:val="0"/>
              <w:snapToGrid w:val="0"/>
              <w:spacing w:beforeLines="4" w:afterLines="4"/>
              <w:rPr>
                <w:rFonts w:eastAsia="仿宋"/>
              </w:rPr>
            </w:pPr>
            <w:r>
              <w:rPr>
                <w:rFonts w:eastAsia="仿宋"/>
              </w:rPr>
              <w:t>危险夹缝</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7</w:t>
            </w:r>
          </w:p>
        </w:tc>
        <w:tc>
          <w:tcPr>
            <w:tcW w:w="3358" w:type="dxa"/>
            <w:vAlign w:val="center"/>
          </w:tcPr>
          <w:p>
            <w:pPr>
              <w:adjustRightInd w:val="0"/>
              <w:snapToGrid w:val="0"/>
              <w:spacing w:beforeLines="4" w:afterLines="4"/>
              <w:rPr>
                <w:rFonts w:eastAsia="仿宋"/>
              </w:rPr>
            </w:pPr>
            <w:r>
              <w:rPr>
                <w:rFonts w:eastAsia="仿宋"/>
              </w:rPr>
              <w:t>剪切和挤夹点</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8</w:t>
            </w:r>
          </w:p>
        </w:tc>
        <w:tc>
          <w:tcPr>
            <w:tcW w:w="3358" w:type="dxa"/>
            <w:vAlign w:val="center"/>
          </w:tcPr>
          <w:p>
            <w:pPr>
              <w:adjustRightInd w:val="0"/>
              <w:snapToGrid w:val="0"/>
              <w:spacing w:beforeLines="4" w:afterLines="4"/>
              <w:rPr>
                <w:rFonts w:eastAsia="仿宋"/>
              </w:rPr>
            </w:pPr>
            <w:r>
              <w:rPr>
                <w:rFonts w:eastAsia="仿宋"/>
              </w:rPr>
              <w:t>锐利边缘和尖端</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9</w:t>
            </w:r>
          </w:p>
        </w:tc>
        <w:tc>
          <w:tcPr>
            <w:tcW w:w="3358" w:type="dxa"/>
            <w:vAlign w:val="center"/>
          </w:tcPr>
          <w:p>
            <w:pPr>
              <w:adjustRightInd w:val="0"/>
              <w:snapToGrid w:val="0"/>
              <w:spacing w:beforeLines="4" w:afterLines="4"/>
              <w:rPr>
                <w:rFonts w:eastAsia="仿宋"/>
              </w:rPr>
            </w:pPr>
            <w:r>
              <w:rPr>
                <w:rFonts w:eastAsia="仿宋"/>
              </w:rPr>
              <w:t>小零件</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10</w:t>
            </w:r>
          </w:p>
        </w:tc>
        <w:tc>
          <w:tcPr>
            <w:tcW w:w="3358" w:type="dxa"/>
            <w:vAlign w:val="center"/>
          </w:tcPr>
          <w:p>
            <w:pPr>
              <w:adjustRightInd w:val="0"/>
              <w:snapToGrid w:val="0"/>
              <w:spacing w:beforeLines="4" w:afterLines="4"/>
              <w:rPr>
                <w:rFonts w:eastAsia="仿宋"/>
              </w:rPr>
            </w:pPr>
            <w:r>
              <w:rPr>
                <w:rFonts w:eastAsia="仿宋"/>
              </w:rPr>
              <w:t>外露突出物</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11</w:t>
            </w:r>
          </w:p>
        </w:tc>
        <w:tc>
          <w:tcPr>
            <w:tcW w:w="3358" w:type="dxa"/>
            <w:vAlign w:val="center"/>
          </w:tcPr>
          <w:p>
            <w:pPr>
              <w:adjustRightInd w:val="0"/>
              <w:snapToGrid w:val="0"/>
              <w:spacing w:beforeLines="4" w:afterLines="4"/>
              <w:rPr>
                <w:rFonts w:eastAsia="仿宋"/>
              </w:rPr>
            </w:pPr>
            <w:r>
              <w:rPr>
                <w:rFonts w:eastAsia="仿宋"/>
              </w:rPr>
              <w:t>机械部件的连接</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12</w:t>
            </w:r>
          </w:p>
        </w:tc>
        <w:tc>
          <w:tcPr>
            <w:tcW w:w="3358" w:type="dxa"/>
            <w:vAlign w:val="center"/>
          </w:tcPr>
          <w:p>
            <w:pPr>
              <w:pStyle w:val="47"/>
              <w:widowControl w:val="0"/>
              <w:tabs>
                <w:tab w:val="clear" w:pos="1680"/>
              </w:tabs>
              <w:adjustRightInd w:val="0"/>
              <w:snapToGrid w:val="0"/>
              <w:spacing w:beforeLines="4" w:afterLines="4"/>
              <w:ind w:left="0" w:firstLine="0"/>
              <w:jc w:val="center"/>
              <w:outlineLvl w:val="9"/>
              <w:rPr>
                <w:rFonts w:ascii="Times New Roman" w:hAnsi="Times New Roman" w:eastAsia="仿宋"/>
                <w:kern w:val="2"/>
                <w:szCs w:val="21"/>
              </w:rPr>
            </w:pPr>
            <w:r>
              <w:rPr>
                <w:rFonts w:ascii="Times New Roman" w:hAnsi="Times New Roman" w:eastAsia="仿宋"/>
                <w:kern w:val="2"/>
                <w:szCs w:val="21"/>
              </w:rPr>
              <w:t>卧兜的最小内部高度</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13</w:t>
            </w:r>
          </w:p>
        </w:tc>
        <w:tc>
          <w:tcPr>
            <w:tcW w:w="3358" w:type="dxa"/>
            <w:vAlign w:val="center"/>
          </w:tcPr>
          <w:p>
            <w:pPr>
              <w:adjustRightInd w:val="0"/>
              <w:snapToGrid w:val="0"/>
              <w:spacing w:beforeLines="4" w:afterLines="4"/>
              <w:rPr>
                <w:rFonts w:eastAsia="仿宋"/>
              </w:rPr>
            </w:pPr>
            <w:r>
              <w:rPr>
                <w:rFonts w:eastAsia="仿宋"/>
              </w:rPr>
              <w:t>座兜的座垫与靠背的角度和靠背的高度</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14</w:t>
            </w:r>
          </w:p>
        </w:tc>
        <w:tc>
          <w:tcPr>
            <w:tcW w:w="3358" w:type="dxa"/>
            <w:vAlign w:val="center"/>
          </w:tcPr>
          <w:p>
            <w:pPr>
              <w:adjustRightInd w:val="0"/>
              <w:snapToGrid w:val="0"/>
              <w:spacing w:beforeLines="4" w:afterLines="4"/>
              <w:rPr>
                <w:rFonts w:eastAsia="仿宋"/>
              </w:rPr>
            </w:pPr>
            <w:r>
              <w:rPr>
                <w:rFonts w:eastAsia="仿宋"/>
              </w:rPr>
              <w:t>推车的适用年龄</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15</w:t>
            </w:r>
          </w:p>
        </w:tc>
        <w:tc>
          <w:tcPr>
            <w:tcW w:w="3358" w:type="dxa"/>
            <w:vAlign w:val="center"/>
          </w:tcPr>
          <w:p>
            <w:pPr>
              <w:adjustRightInd w:val="0"/>
              <w:snapToGrid w:val="0"/>
              <w:spacing w:beforeLines="4" w:afterLines="4"/>
              <w:rPr>
                <w:rFonts w:eastAsia="仿宋"/>
              </w:rPr>
            </w:pPr>
            <w:r>
              <w:rPr>
                <w:rFonts w:eastAsia="仿宋"/>
              </w:rPr>
              <w:t>卧兜和座兜连接在车架上的装置</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16</w:t>
            </w:r>
          </w:p>
        </w:tc>
        <w:tc>
          <w:tcPr>
            <w:tcW w:w="3358" w:type="dxa"/>
            <w:vAlign w:val="center"/>
          </w:tcPr>
          <w:p>
            <w:pPr>
              <w:adjustRightInd w:val="0"/>
              <w:snapToGrid w:val="0"/>
              <w:spacing w:beforeLines="4" w:afterLines="4"/>
              <w:rPr>
                <w:rFonts w:eastAsia="仿宋"/>
              </w:rPr>
            </w:pPr>
            <w:r>
              <w:rPr>
                <w:rFonts w:eastAsia="仿宋"/>
              </w:rPr>
              <w:t>稳定性</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17</w:t>
            </w:r>
          </w:p>
        </w:tc>
        <w:tc>
          <w:tcPr>
            <w:tcW w:w="3358" w:type="dxa"/>
            <w:vAlign w:val="center"/>
          </w:tcPr>
          <w:p>
            <w:pPr>
              <w:adjustRightInd w:val="0"/>
              <w:snapToGrid w:val="0"/>
              <w:spacing w:beforeLines="4" w:afterLines="4"/>
              <w:rPr>
                <w:rFonts w:eastAsia="仿宋"/>
                <w:vertAlign w:val="superscript"/>
              </w:rPr>
            </w:pPr>
            <w:r>
              <w:rPr>
                <w:rFonts w:eastAsia="仿宋"/>
              </w:rPr>
              <w:t>手把强度</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18</w:t>
            </w:r>
          </w:p>
        </w:tc>
        <w:tc>
          <w:tcPr>
            <w:tcW w:w="3358" w:type="dxa"/>
            <w:vAlign w:val="center"/>
          </w:tcPr>
          <w:p>
            <w:pPr>
              <w:adjustRightInd w:val="0"/>
              <w:snapToGrid w:val="0"/>
              <w:spacing w:beforeLines="4" w:afterLines="4"/>
              <w:rPr>
                <w:rFonts w:eastAsia="仿宋"/>
              </w:rPr>
            </w:pPr>
            <w:r>
              <w:rPr>
                <w:rFonts w:eastAsia="仿宋"/>
              </w:rPr>
              <w:t>制动装置</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19</w:t>
            </w:r>
          </w:p>
        </w:tc>
        <w:tc>
          <w:tcPr>
            <w:tcW w:w="3358" w:type="dxa"/>
            <w:vAlign w:val="center"/>
          </w:tcPr>
          <w:p>
            <w:pPr>
              <w:adjustRightInd w:val="0"/>
              <w:snapToGrid w:val="0"/>
              <w:spacing w:beforeLines="4" w:afterLines="4"/>
              <w:rPr>
                <w:rFonts w:eastAsia="仿宋"/>
              </w:rPr>
            </w:pPr>
            <w:r>
              <w:rPr>
                <w:rFonts w:eastAsia="仿宋"/>
              </w:rPr>
              <w:t>折叠锁定装置</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20</w:t>
            </w:r>
          </w:p>
        </w:tc>
        <w:tc>
          <w:tcPr>
            <w:tcW w:w="3358" w:type="dxa"/>
            <w:vAlign w:val="center"/>
          </w:tcPr>
          <w:p>
            <w:pPr>
              <w:adjustRightInd w:val="0"/>
              <w:snapToGrid w:val="0"/>
              <w:spacing w:beforeLines="4" w:afterLines="4"/>
              <w:rPr>
                <w:rFonts w:eastAsia="仿宋"/>
              </w:rPr>
            </w:pPr>
            <w:r>
              <w:rPr>
                <w:rFonts w:eastAsia="仿宋"/>
              </w:rPr>
              <w:t>可拆卸卧兜或座兜的连接装置的强度和耐用性</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21</w:t>
            </w:r>
          </w:p>
        </w:tc>
        <w:tc>
          <w:tcPr>
            <w:tcW w:w="3358" w:type="dxa"/>
            <w:vAlign w:val="center"/>
          </w:tcPr>
          <w:p>
            <w:pPr>
              <w:adjustRightInd w:val="0"/>
              <w:snapToGrid w:val="0"/>
              <w:spacing w:beforeLines="4" w:afterLines="4"/>
              <w:rPr>
                <w:rFonts w:eastAsia="仿宋"/>
              </w:rPr>
            </w:pPr>
            <w:r>
              <w:rPr>
                <w:rFonts w:eastAsia="仿宋"/>
              </w:rPr>
              <w:t>束缚系统的强度</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22</w:t>
            </w:r>
          </w:p>
        </w:tc>
        <w:tc>
          <w:tcPr>
            <w:tcW w:w="3358" w:type="dxa"/>
            <w:vAlign w:val="center"/>
          </w:tcPr>
          <w:p>
            <w:pPr>
              <w:adjustRightInd w:val="0"/>
              <w:snapToGrid w:val="0"/>
              <w:spacing w:beforeLines="4" w:afterLines="4"/>
              <w:rPr>
                <w:rFonts w:eastAsia="仿宋"/>
              </w:rPr>
            </w:pPr>
            <w:r>
              <w:rPr>
                <w:rFonts w:eastAsia="仿宋"/>
              </w:rPr>
              <w:t>安全带扣的强度</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23</w:t>
            </w:r>
          </w:p>
        </w:tc>
        <w:tc>
          <w:tcPr>
            <w:tcW w:w="3358" w:type="dxa"/>
            <w:vAlign w:val="center"/>
          </w:tcPr>
          <w:p>
            <w:pPr>
              <w:adjustRightInd w:val="0"/>
              <w:snapToGrid w:val="0"/>
              <w:spacing w:beforeLines="4" w:afterLines="4"/>
              <w:rPr>
                <w:rFonts w:eastAsia="仿宋"/>
              </w:rPr>
            </w:pPr>
            <w:r>
              <w:rPr>
                <w:rFonts w:eastAsia="仿宋"/>
              </w:rPr>
              <w:t>车轮的强度</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24</w:t>
            </w:r>
          </w:p>
        </w:tc>
        <w:tc>
          <w:tcPr>
            <w:tcW w:w="3358" w:type="dxa"/>
            <w:vAlign w:val="center"/>
          </w:tcPr>
          <w:p>
            <w:pPr>
              <w:adjustRightInd w:val="0"/>
              <w:snapToGrid w:val="0"/>
              <w:spacing w:beforeLines="4" w:afterLines="4"/>
              <w:rPr>
                <w:rFonts w:eastAsia="仿宋"/>
                <w:vertAlign w:val="superscript"/>
              </w:rPr>
            </w:pPr>
            <w:r>
              <w:rPr>
                <w:rFonts w:eastAsia="仿宋"/>
              </w:rPr>
              <w:t>动态耐久性试验</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25</w:t>
            </w:r>
          </w:p>
        </w:tc>
        <w:tc>
          <w:tcPr>
            <w:tcW w:w="3358" w:type="dxa"/>
            <w:vAlign w:val="center"/>
          </w:tcPr>
          <w:p>
            <w:pPr>
              <w:adjustRightInd w:val="0"/>
              <w:snapToGrid w:val="0"/>
              <w:spacing w:beforeLines="4" w:afterLines="4"/>
              <w:rPr>
                <w:rFonts w:eastAsia="仿宋"/>
              </w:rPr>
            </w:pPr>
            <w:r>
              <w:rPr>
                <w:rFonts w:eastAsia="仿宋"/>
              </w:rPr>
              <w:t>撞击强度</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45" w:type="dxa"/>
            <w:vAlign w:val="center"/>
          </w:tcPr>
          <w:p>
            <w:pPr>
              <w:adjustRightInd w:val="0"/>
              <w:snapToGrid w:val="0"/>
              <w:spacing w:beforeLines="4" w:afterLines="4"/>
              <w:rPr>
                <w:rFonts w:eastAsia="仿宋"/>
              </w:rPr>
            </w:pPr>
            <w:r>
              <w:rPr>
                <w:rFonts w:eastAsia="仿宋"/>
              </w:rPr>
              <w:t>26</w:t>
            </w:r>
          </w:p>
        </w:tc>
        <w:tc>
          <w:tcPr>
            <w:tcW w:w="3358" w:type="dxa"/>
            <w:vAlign w:val="center"/>
          </w:tcPr>
          <w:p>
            <w:pPr>
              <w:adjustRightInd w:val="0"/>
              <w:snapToGrid w:val="0"/>
              <w:spacing w:beforeLines="4" w:afterLines="4"/>
              <w:rPr>
                <w:rFonts w:eastAsia="仿宋"/>
              </w:rPr>
            </w:pPr>
            <w:r>
              <w:rPr>
                <w:rFonts w:eastAsia="仿宋"/>
              </w:rPr>
              <w:t>静态强度</w:t>
            </w:r>
          </w:p>
        </w:tc>
        <w:tc>
          <w:tcPr>
            <w:tcW w:w="237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c>
          <w:tcPr>
            <w:tcW w:w="2022"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14748-2006</w:t>
            </w:r>
          </w:p>
        </w:tc>
      </w:tr>
    </w:tbl>
    <w:p>
      <w:pPr>
        <w:pStyle w:val="22"/>
        <w:widowControl w:val="0"/>
        <w:adjustRightInd w:val="0"/>
        <w:snapToGrid w:val="0"/>
        <w:spacing w:before="0" w:beforeAutospacing="0" w:after="0" w:afterAutospacing="0"/>
        <w:contextualSpacing/>
        <w:jc w:val="both"/>
        <w:rPr>
          <w:rFonts w:ascii="Times New Roman" w:hAnsi="Times New Roman" w:eastAsia="仿宋" w:cs="Times New Roman"/>
          <w:kern w:val="2"/>
          <w:sz w:val="21"/>
          <w:szCs w:val="21"/>
        </w:rPr>
      </w:pPr>
    </w:p>
    <w:p>
      <w:pPr>
        <w:snapToGrid w:val="0"/>
        <w:jc w:val="left"/>
        <w:rPr>
          <w:rFonts w:eastAsia="仿宋"/>
        </w:rPr>
      </w:pPr>
      <w:r>
        <w:rPr>
          <w:rFonts w:eastAsia="仿宋"/>
          <w:b/>
          <w:bCs/>
        </w:rPr>
        <w:t>（4）婴儿学步车</w:t>
      </w:r>
    </w:p>
    <w:p>
      <w:pPr>
        <w:pStyle w:val="22"/>
        <w:widowControl w:val="0"/>
        <w:adjustRightInd w:val="0"/>
        <w:snapToGrid w:val="0"/>
        <w:spacing w:before="0" w:beforeAutospacing="0" w:after="0" w:afterAutospacing="0"/>
        <w:contextualSpacing/>
        <w:jc w:val="center"/>
        <w:rPr>
          <w:rFonts w:ascii="Times New Roman" w:hAnsi="Times New Roman" w:eastAsia="仿宋" w:cs="Times New Roman"/>
          <w:kern w:val="2"/>
          <w:sz w:val="21"/>
          <w:szCs w:val="21"/>
        </w:rPr>
      </w:pPr>
      <w:r>
        <w:rPr>
          <w:rFonts w:ascii="Times New Roman" w:hAnsi="Times New Roman" w:eastAsia="仿宋" w:cs="Times New Roman"/>
          <w:kern w:val="2"/>
          <w:sz w:val="21"/>
          <w:szCs w:val="21"/>
        </w:rPr>
        <w:t>2020年婴儿学步车产品</w:t>
      </w:r>
      <w:r>
        <w:rPr>
          <w:rFonts w:ascii="Times New Roman" w:hAnsi="Times New Roman" w:eastAsia="仿宋" w:cs="Times New Roman"/>
          <w:sz w:val="21"/>
          <w:szCs w:val="21"/>
        </w:rPr>
        <w:t>检验项目、依据及方法</w:t>
      </w:r>
    </w:p>
    <w:tbl>
      <w:tblPr>
        <w:tblStyle w:val="23"/>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71"/>
        <w:gridCol w:w="3341"/>
        <w:gridCol w:w="2390"/>
        <w:gridCol w:w="2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tblHeader/>
          <w:jc w:val="center"/>
        </w:trPr>
        <w:tc>
          <w:tcPr>
            <w:tcW w:w="671" w:type="dxa"/>
            <w:vAlign w:val="center"/>
          </w:tcPr>
          <w:p>
            <w:pPr>
              <w:pStyle w:val="11"/>
              <w:widowControl w:val="0"/>
              <w:adjustRightInd w:val="0"/>
              <w:snapToGrid w:val="0"/>
              <w:rPr>
                <w:rFonts w:ascii="Times New Roman" w:hAnsi="Times New Roman" w:eastAsia="仿宋" w:cs="Times New Roman"/>
                <w:szCs w:val="21"/>
              </w:rPr>
            </w:pPr>
            <w:r>
              <w:rPr>
                <w:rFonts w:ascii="Times New Roman" w:hAnsi="Times New Roman" w:eastAsia="仿宋" w:cs="Times New Roman"/>
                <w:szCs w:val="21"/>
              </w:rPr>
              <w:t>序号</w:t>
            </w:r>
          </w:p>
        </w:tc>
        <w:tc>
          <w:tcPr>
            <w:tcW w:w="3341" w:type="dxa"/>
            <w:vAlign w:val="center"/>
          </w:tcPr>
          <w:p>
            <w:pPr>
              <w:pStyle w:val="11"/>
              <w:widowControl w:val="0"/>
              <w:adjustRightInd w:val="0"/>
              <w:snapToGrid w:val="0"/>
              <w:rPr>
                <w:rFonts w:ascii="Times New Roman" w:hAnsi="Times New Roman" w:eastAsia="仿宋" w:cs="Times New Roman"/>
                <w:szCs w:val="21"/>
              </w:rPr>
            </w:pPr>
            <w:r>
              <w:rPr>
                <w:rFonts w:ascii="Times New Roman" w:hAnsi="Times New Roman" w:eastAsia="仿宋" w:cs="Times New Roman"/>
                <w:szCs w:val="21"/>
              </w:rPr>
              <w:t>检验项目</w:t>
            </w:r>
          </w:p>
        </w:tc>
        <w:tc>
          <w:tcPr>
            <w:tcW w:w="2390" w:type="dxa"/>
            <w:vAlign w:val="center"/>
          </w:tcPr>
          <w:p>
            <w:pPr>
              <w:widowControl w:val="0"/>
              <w:adjustRightInd w:val="0"/>
              <w:snapToGrid w:val="0"/>
              <w:rPr>
                <w:rFonts w:eastAsia="仿宋"/>
              </w:rPr>
            </w:pPr>
            <w:r>
              <w:rPr>
                <w:rFonts w:eastAsia="仿宋"/>
              </w:rPr>
              <w:t>检验依据</w:t>
            </w:r>
          </w:p>
        </w:tc>
        <w:tc>
          <w:tcPr>
            <w:tcW w:w="2030" w:type="dxa"/>
            <w:vAlign w:val="center"/>
          </w:tcPr>
          <w:p>
            <w:pPr>
              <w:widowControl w:val="0"/>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1</w:t>
            </w:r>
          </w:p>
        </w:tc>
        <w:tc>
          <w:tcPr>
            <w:tcW w:w="3341" w:type="dxa"/>
            <w:vAlign w:val="center"/>
          </w:tcPr>
          <w:p>
            <w:pPr>
              <w:pStyle w:val="46"/>
              <w:adjustRightInd w:val="0"/>
              <w:snapToGrid w:val="0"/>
              <w:jc w:val="center"/>
              <w:rPr>
                <w:rFonts w:ascii="Times New Roman" w:hAnsi="Times New Roman" w:eastAsia="仿宋"/>
              </w:rPr>
            </w:pPr>
            <w:r>
              <w:rPr>
                <w:rFonts w:ascii="Times New Roman" w:hAnsi="Times New Roman" w:eastAsia="仿宋"/>
              </w:rPr>
              <w:t>材料质量</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2</w:t>
            </w:r>
          </w:p>
        </w:tc>
        <w:tc>
          <w:tcPr>
            <w:tcW w:w="3341" w:type="dxa"/>
            <w:vAlign w:val="center"/>
          </w:tcPr>
          <w:p>
            <w:pPr>
              <w:pStyle w:val="39"/>
              <w:widowControl w:val="0"/>
              <w:adjustRightInd w:val="0"/>
              <w:snapToGrid w:val="0"/>
              <w:ind w:firstLine="420"/>
              <w:jc w:val="center"/>
              <w:rPr>
                <w:rFonts w:ascii="Times New Roman" w:hAnsi="Times New Roman" w:eastAsia="仿宋" w:cs="Times New Roman"/>
                <w:kern w:val="2"/>
              </w:rPr>
            </w:pPr>
            <w:r>
              <w:rPr>
                <w:rFonts w:ascii="Times New Roman" w:hAnsi="Times New Roman" w:eastAsia="仿宋" w:cs="Times New Roman"/>
                <w:kern w:val="2"/>
              </w:rPr>
              <w:t>特定可迁移元素最大限量</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3</w:t>
            </w:r>
          </w:p>
        </w:tc>
        <w:tc>
          <w:tcPr>
            <w:tcW w:w="3341" w:type="dxa"/>
            <w:vAlign w:val="center"/>
          </w:tcPr>
          <w:p>
            <w:pPr>
              <w:adjustRightInd w:val="0"/>
              <w:snapToGrid w:val="0"/>
              <w:rPr>
                <w:rFonts w:eastAsia="仿宋"/>
              </w:rPr>
            </w:pPr>
            <w:r>
              <w:rPr>
                <w:rFonts w:eastAsia="仿宋"/>
              </w:rPr>
              <w:t>金属表面</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4</w:t>
            </w:r>
          </w:p>
        </w:tc>
        <w:tc>
          <w:tcPr>
            <w:tcW w:w="3341" w:type="dxa"/>
            <w:vAlign w:val="center"/>
          </w:tcPr>
          <w:p>
            <w:pPr>
              <w:adjustRightInd w:val="0"/>
              <w:snapToGrid w:val="0"/>
              <w:rPr>
                <w:rFonts w:eastAsia="仿宋"/>
              </w:rPr>
            </w:pPr>
            <w:r>
              <w:rPr>
                <w:rFonts w:eastAsia="仿宋"/>
              </w:rPr>
              <w:t>木制部件</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5</w:t>
            </w:r>
          </w:p>
        </w:tc>
        <w:tc>
          <w:tcPr>
            <w:tcW w:w="3341" w:type="dxa"/>
            <w:vAlign w:val="center"/>
          </w:tcPr>
          <w:p>
            <w:pPr>
              <w:adjustRightInd w:val="0"/>
              <w:snapToGrid w:val="0"/>
              <w:rPr>
                <w:rFonts w:eastAsia="仿宋"/>
              </w:rPr>
            </w:pPr>
            <w:r>
              <w:rPr>
                <w:rFonts w:eastAsia="仿宋"/>
              </w:rPr>
              <w:t>危险夹缝及孔、开口</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6</w:t>
            </w:r>
          </w:p>
        </w:tc>
        <w:tc>
          <w:tcPr>
            <w:tcW w:w="3341" w:type="dxa"/>
            <w:vAlign w:val="center"/>
          </w:tcPr>
          <w:p>
            <w:pPr>
              <w:adjustRightInd w:val="0"/>
              <w:snapToGrid w:val="0"/>
              <w:rPr>
                <w:rFonts w:eastAsia="仿宋"/>
              </w:rPr>
            </w:pPr>
            <w:r>
              <w:rPr>
                <w:rFonts w:eastAsia="仿宋"/>
              </w:rPr>
              <w:t>弹簧</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7</w:t>
            </w:r>
          </w:p>
        </w:tc>
        <w:tc>
          <w:tcPr>
            <w:tcW w:w="3341" w:type="dxa"/>
            <w:vAlign w:val="center"/>
          </w:tcPr>
          <w:p>
            <w:pPr>
              <w:adjustRightInd w:val="0"/>
              <w:snapToGrid w:val="0"/>
              <w:rPr>
                <w:rFonts w:eastAsia="仿宋"/>
              </w:rPr>
            </w:pPr>
            <w:r>
              <w:rPr>
                <w:rFonts w:eastAsia="仿宋"/>
              </w:rPr>
              <w:t>外露突出物</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8</w:t>
            </w:r>
          </w:p>
        </w:tc>
        <w:tc>
          <w:tcPr>
            <w:tcW w:w="3341" w:type="dxa"/>
            <w:vAlign w:val="center"/>
          </w:tcPr>
          <w:p>
            <w:pPr>
              <w:adjustRightInd w:val="0"/>
              <w:snapToGrid w:val="0"/>
              <w:rPr>
                <w:rFonts w:eastAsia="仿宋"/>
              </w:rPr>
            </w:pPr>
            <w:r>
              <w:rPr>
                <w:rFonts w:eastAsia="仿宋"/>
              </w:rPr>
              <w:t>可触及部件</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9</w:t>
            </w:r>
          </w:p>
        </w:tc>
        <w:tc>
          <w:tcPr>
            <w:tcW w:w="3341" w:type="dxa"/>
            <w:vAlign w:val="center"/>
          </w:tcPr>
          <w:p>
            <w:pPr>
              <w:adjustRightInd w:val="0"/>
              <w:snapToGrid w:val="0"/>
              <w:rPr>
                <w:rFonts w:eastAsia="仿宋"/>
              </w:rPr>
            </w:pPr>
            <w:r>
              <w:rPr>
                <w:rFonts w:eastAsia="仿宋"/>
              </w:rPr>
              <w:t>绳索/弹性绳等绳状物</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10</w:t>
            </w:r>
          </w:p>
        </w:tc>
        <w:tc>
          <w:tcPr>
            <w:tcW w:w="3341" w:type="dxa"/>
            <w:vAlign w:val="center"/>
          </w:tcPr>
          <w:p>
            <w:pPr>
              <w:adjustRightInd w:val="0"/>
              <w:snapToGrid w:val="0"/>
              <w:rPr>
                <w:rFonts w:eastAsia="仿宋"/>
              </w:rPr>
            </w:pPr>
            <w:r>
              <w:rPr>
                <w:rFonts w:eastAsia="仿宋"/>
              </w:rPr>
              <w:t>锁定、折叠和框架调节装置</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11</w:t>
            </w:r>
          </w:p>
        </w:tc>
        <w:tc>
          <w:tcPr>
            <w:tcW w:w="3341" w:type="dxa"/>
            <w:vAlign w:val="center"/>
          </w:tcPr>
          <w:p>
            <w:pPr>
              <w:adjustRightInd w:val="0"/>
              <w:snapToGrid w:val="0"/>
              <w:rPr>
                <w:rFonts w:eastAsia="仿宋"/>
              </w:rPr>
            </w:pPr>
            <w:r>
              <w:rPr>
                <w:rFonts w:eastAsia="仿宋"/>
              </w:rPr>
              <w:t>挤夹、剪切</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12</w:t>
            </w:r>
          </w:p>
        </w:tc>
        <w:tc>
          <w:tcPr>
            <w:tcW w:w="3341" w:type="dxa"/>
            <w:vAlign w:val="center"/>
          </w:tcPr>
          <w:p>
            <w:pPr>
              <w:adjustRightInd w:val="0"/>
              <w:snapToGrid w:val="0"/>
              <w:rPr>
                <w:rFonts w:eastAsia="仿宋"/>
              </w:rPr>
            </w:pPr>
            <w:r>
              <w:rPr>
                <w:rFonts w:eastAsia="仿宋"/>
              </w:rPr>
              <w:t>跨带宽度</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13</w:t>
            </w:r>
          </w:p>
        </w:tc>
        <w:tc>
          <w:tcPr>
            <w:tcW w:w="3341" w:type="dxa"/>
            <w:vAlign w:val="center"/>
          </w:tcPr>
          <w:p>
            <w:pPr>
              <w:adjustRightInd w:val="0"/>
              <w:snapToGrid w:val="0"/>
              <w:rPr>
                <w:rFonts w:eastAsia="仿宋"/>
              </w:rPr>
            </w:pPr>
            <w:r>
              <w:rPr>
                <w:rFonts w:eastAsia="仿宋"/>
              </w:rPr>
              <w:t>座位</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14</w:t>
            </w:r>
          </w:p>
        </w:tc>
        <w:tc>
          <w:tcPr>
            <w:tcW w:w="3341" w:type="dxa"/>
            <w:vAlign w:val="center"/>
          </w:tcPr>
          <w:p>
            <w:pPr>
              <w:adjustRightInd w:val="0"/>
              <w:snapToGrid w:val="0"/>
              <w:rPr>
                <w:rFonts w:eastAsia="仿宋"/>
              </w:rPr>
            </w:pPr>
            <w:r>
              <w:rPr>
                <w:rFonts w:eastAsia="仿宋"/>
              </w:rPr>
              <w:t>学步车脚轮</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15</w:t>
            </w:r>
          </w:p>
        </w:tc>
        <w:tc>
          <w:tcPr>
            <w:tcW w:w="3341" w:type="dxa"/>
            <w:vAlign w:val="center"/>
          </w:tcPr>
          <w:p>
            <w:pPr>
              <w:adjustRightInd w:val="0"/>
              <w:snapToGrid w:val="0"/>
              <w:rPr>
                <w:rFonts w:eastAsia="仿宋"/>
              </w:rPr>
            </w:pPr>
            <w:r>
              <w:rPr>
                <w:rFonts w:eastAsia="仿宋"/>
              </w:rPr>
              <w:t>框架离地高度</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16</w:t>
            </w:r>
          </w:p>
        </w:tc>
        <w:tc>
          <w:tcPr>
            <w:tcW w:w="3341" w:type="dxa"/>
            <w:vAlign w:val="center"/>
          </w:tcPr>
          <w:p>
            <w:pPr>
              <w:adjustRightInd w:val="0"/>
              <w:snapToGrid w:val="0"/>
              <w:rPr>
                <w:rFonts w:eastAsia="仿宋"/>
              </w:rPr>
            </w:pPr>
            <w:r>
              <w:rPr>
                <w:rFonts w:eastAsia="仿宋"/>
              </w:rPr>
              <w:t>防撞间距</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17</w:t>
            </w:r>
          </w:p>
        </w:tc>
        <w:tc>
          <w:tcPr>
            <w:tcW w:w="3341" w:type="dxa"/>
            <w:vAlign w:val="center"/>
          </w:tcPr>
          <w:p>
            <w:pPr>
              <w:adjustRightInd w:val="0"/>
              <w:snapToGrid w:val="0"/>
              <w:rPr>
                <w:rFonts w:eastAsia="仿宋"/>
              </w:rPr>
            </w:pPr>
            <w:r>
              <w:rPr>
                <w:rFonts w:eastAsia="仿宋"/>
              </w:rPr>
              <w:t>静态稳定性</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18</w:t>
            </w:r>
          </w:p>
        </w:tc>
        <w:tc>
          <w:tcPr>
            <w:tcW w:w="3341" w:type="dxa"/>
            <w:vAlign w:val="center"/>
          </w:tcPr>
          <w:p>
            <w:pPr>
              <w:adjustRightInd w:val="0"/>
              <w:snapToGrid w:val="0"/>
              <w:rPr>
                <w:rFonts w:eastAsia="仿宋"/>
              </w:rPr>
            </w:pPr>
            <w:r>
              <w:rPr>
                <w:rFonts w:eastAsia="仿宋"/>
              </w:rPr>
              <w:t>动态稳定性</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19</w:t>
            </w:r>
          </w:p>
        </w:tc>
        <w:tc>
          <w:tcPr>
            <w:tcW w:w="3341" w:type="dxa"/>
            <w:vAlign w:val="center"/>
          </w:tcPr>
          <w:p>
            <w:pPr>
              <w:adjustRightInd w:val="0"/>
              <w:snapToGrid w:val="0"/>
              <w:rPr>
                <w:rFonts w:eastAsia="仿宋"/>
              </w:rPr>
            </w:pPr>
            <w:r>
              <w:rPr>
                <w:rFonts w:eastAsia="仿宋"/>
              </w:rPr>
              <w:t>静态强度</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20</w:t>
            </w:r>
          </w:p>
        </w:tc>
        <w:tc>
          <w:tcPr>
            <w:tcW w:w="3341" w:type="dxa"/>
            <w:vAlign w:val="center"/>
          </w:tcPr>
          <w:p>
            <w:pPr>
              <w:adjustRightInd w:val="0"/>
              <w:snapToGrid w:val="0"/>
              <w:rPr>
                <w:rFonts w:eastAsia="仿宋"/>
              </w:rPr>
            </w:pPr>
            <w:r>
              <w:rPr>
                <w:rFonts w:eastAsia="仿宋"/>
              </w:rPr>
              <w:t>动态强度</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21</w:t>
            </w:r>
          </w:p>
        </w:tc>
        <w:tc>
          <w:tcPr>
            <w:tcW w:w="3341" w:type="dxa"/>
            <w:vAlign w:val="center"/>
          </w:tcPr>
          <w:p>
            <w:pPr>
              <w:adjustRightInd w:val="0"/>
              <w:snapToGrid w:val="0"/>
              <w:rPr>
                <w:rFonts w:eastAsia="仿宋"/>
              </w:rPr>
            </w:pPr>
            <w:r>
              <w:rPr>
                <w:rFonts w:eastAsia="仿宋"/>
              </w:rPr>
              <w:t>碰撞强度</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71" w:type="dxa"/>
            <w:vAlign w:val="center"/>
          </w:tcPr>
          <w:p>
            <w:pPr>
              <w:adjustRightInd w:val="0"/>
              <w:snapToGrid w:val="0"/>
              <w:rPr>
                <w:rFonts w:eastAsia="仿宋"/>
              </w:rPr>
            </w:pPr>
            <w:r>
              <w:rPr>
                <w:rFonts w:eastAsia="仿宋"/>
              </w:rPr>
              <w:t>22</w:t>
            </w:r>
          </w:p>
        </w:tc>
        <w:tc>
          <w:tcPr>
            <w:tcW w:w="3341" w:type="dxa"/>
            <w:vAlign w:val="center"/>
          </w:tcPr>
          <w:p>
            <w:pPr>
              <w:adjustRightInd w:val="0"/>
              <w:snapToGrid w:val="0"/>
              <w:rPr>
                <w:rFonts w:eastAsia="仿宋"/>
              </w:rPr>
            </w:pPr>
            <w:r>
              <w:rPr>
                <w:rFonts w:eastAsia="仿宋"/>
              </w:rPr>
              <w:t>燃烧性能</w:t>
            </w:r>
          </w:p>
        </w:tc>
        <w:tc>
          <w:tcPr>
            <w:tcW w:w="239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c>
          <w:tcPr>
            <w:tcW w:w="2030" w:type="dxa"/>
            <w:vAlign w:val="center"/>
          </w:tcPr>
          <w:p>
            <w:pPr>
              <w:pStyle w:val="46"/>
              <w:adjustRightInd w:val="0"/>
              <w:snapToGrid w:val="0"/>
              <w:jc w:val="center"/>
              <w:rPr>
                <w:rFonts w:ascii="Times New Roman" w:hAnsi="Times New Roman" w:eastAsia="仿宋"/>
              </w:rPr>
            </w:pPr>
            <w:r>
              <w:rPr>
                <w:rFonts w:ascii="Times New Roman" w:hAnsi="Times New Roman" w:eastAsia="仿宋"/>
              </w:rPr>
              <w:t>GB 14749-2006</w:t>
            </w:r>
          </w:p>
        </w:tc>
      </w:tr>
    </w:tbl>
    <w:p>
      <w:pPr>
        <w:snapToGrid w:val="0"/>
        <w:jc w:val="left"/>
        <w:rPr>
          <w:rFonts w:eastAsia="仿宋"/>
          <w:b/>
          <w:bCs/>
        </w:rPr>
      </w:pPr>
    </w:p>
    <w:p>
      <w:pPr>
        <w:snapToGrid w:val="0"/>
        <w:jc w:val="left"/>
        <w:rPr>
          <w:rFonts w:eastAsia="仿宋"/>
        </w:rPr>
      </w:pPr>
      <w:r>
        <w:rPr>
          <w:rFonts w:eastAsia="仿宋"/>
          <w:b/>
          <w:bCs/>
        </w:rPr>
        <w:t>（5）电动童车</w:t>
      </w:r>
    </w:p>
    <w:p>
      <w:pPr>
        <w:adjustRightInd w:val="0"/>
        <w:snapToGrid w:val="0"/>
        <w:ind w:firstLine="420" w:firstLineChars="200"/>
        <w:rPr>
          <w:rFonts w:eastAsia="仿宋"/>
          <w:b/>
          <w:bCs/>
        </w:rPr>
      </w:pPr>
      <w:r>
        <w:rPr>
          <w:rFonts w:eastAsia="仿宋"/>
          <w:bCs/>
        </w:rPr>
        <w:t>2020年</w:t>
      </w:r>
      <w:r>
        <w:rPr>
          <w:rFonts w:eastAsia="仿宋"/>
        </w:rPr>
        <w:t>电动童车产品检验项目、依据及方法</w:t>
      </w:r>
    </w:p>
    <w:tbl>
      <w:tblPr>
        <w:tblStyle w:val="23"/>
        <w:tblW w:w="86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78"/>
        <w:gridCol w:w="3412"/>
        <w:gridCol w:w="2390"/>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tblHeader/>
          <w:jc w:val="center"/>
        </w:trPr>
        <w:tc>
          <w:tcPr>
            <w:tcW w:w="778" w:type="dxa"/>
            <w:vAlign w:val="center"/>
          </w:tcPr>
          <w:p>
            <w:pPr>
              <w:pStyle w:val="11"/>
              <w:widowControl w:val="0"/>
              <w:adjustRightInd w:val="0"/>
              <w:snapToGrid w:val="0"/>
              <w:rPr>
                <w:rFonts w:ascii="Times New Roman" w:hAnsi="Times New Roman" w:eastAsia="仿宋" w:cs="Times New Roman"/>
                <w:szCs w:val="21"/>
              </w:rPr>
            </w:pPr>
            <w:r>
              <w:rPr>
                <w:rFonts w:ascii="Times New Roman" w:hAnsi="Times New Roman" w:eastAsia="仿宋" w:cs="Times New Roman"/>
                <w:szCs w:val="21"/>
              </w:rPr>
              <w:t>序号</w:t>
            </w:r>
          </w:p>
        </w:tc>
        <w:tc>
          <w:tcPr>
            <w:tcW w:w="3412" w:type="dxa"/>
            <w:vAlign w:val="center"/>
          </w:tcPr>
          <w:p>
            <w:pPr>
              <w:pStyle w:val="11"/>
              <w:widowControl w:val="0"/>
              <w:adjustRightInd w:val="0"/>
              <w:snapToGrid w:val="0"/>
              <w:rPr>
                <w:rFonts w:ascii="Times New Roman" w:hAnsi="Times New Roman" w:eastAsia="仿宋" w:cs="Times New Roman"/>
                <w:szCs w:val="21"/>
              </w:rPr>
            </w:pPr>
            <w:r>
              <w:rPr>
                <w:rFonts w:ascii="Times New Roman" w:hAnsi="Times New Roman" w:eastAsia="仿宋" w:cs="Times New Roman"/>
                <w:szCs w:val="21"/>
              </w:rPr>
              <w:t>检验项目</w:t>
            </w:r>
          </w:p>
        </w:tc>
        <w:tc>
          <w:tcPr>
            <w:tcW w:w="2390" w:type="dxa"/>
            <w:vAlign w:val="center"/>
          </w:tcPr>
          <w:p>
            <w:pPr>
              <w:widowControl w:val="0"/>
              <w:adjustRightInd w:val="0"/>
              <w:snapToGrid w:val="0"/>
              <w:rPr>
                <w:rFonts w:eastAsia="仿宋"/>
              </w:rPr>
            </w:pPr>
            <w:r>
              <w:rPr>
                <w:rFonts w:eastAsia="仿宋"/>
              </w:rPr>
              <w:t>检验依据</w:t>
            </w:r>
          </w:p>
        </w:tc>
        <w:tc>
          <w:tcPr>
            <w:tcW w:w="2066" w:type="dxa"/>
            <w:vAlign w:val="center"/>
          </w:tcPr>
          <w:p>
            <w:pPr>
              <w:widowControl w:val="0"/>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646" w:type="dxa"/>
            <w:gridSpan w:val="4"/>
            <w:tcBorders>
              <w:top w:val="single" w:color="auto" w:sz="4" w:space="0"/>
              <w:left w:val="single" w:color="auto" w:sz="4" w:space="0"/>
              <w:bottom w:val="single" w:color="auto" w:sz="4" w:space="0"/>
              <w:right w:val="single" w:color="auto" w:sz="4" w:space="0"/>
            </w:tcBorders>
            <w:vAlign w:val="center"/>
          </w:tcPr>
          <w:p>
            <w:pPr>
              <w:pStyle w:val="11"/>
              <w:adjustRightInd w:val="0"/>
              <w:snapToGrid w:val="0"/>
              <w:jc w:val="left"/>
              <w:rPr>
                <w:rFonts w:ascii="Times New Roman" w:hAnsi="Times New Roman" w:eastAsia="仿宋" w:cs="Times New Roman"/>
                <w:szCs w:val="21"/>
              </w:rPr>
            </w:pPr>
            <w:r>
              <w:rPr>
                <w:rFonts w:ascii="Times New Roman" w:hAnsi="Times New Roman" w:eastAsia="仿宋" w:cs="Times New Roman"/>
                <w:szCs w:val="21"/>
              </w:rPr>
              <w:t>一、机械与物理性能（正常使用）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材料</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2</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小零件</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3</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小球</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4</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可触及的金属或玻璃边缘</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5</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功能性锐利边缘</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6</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金属玩具边缘</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7</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模塑玩具边缘</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8</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外露螺栓或螺纹杆的边缘</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9</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可触及的锐利尖端</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10</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功能性锐利尖端</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11</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突出物</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12</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把手和其他类似的管子</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13</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带有折叠机构的其他玩具</w:t>
            </w:r>
          </w:p>
        </w:tc>
        <w:tc>
          <w:tcPr>
            <w:tcW w:w="2390" w:type="dxa"/>
            <w:tcBorders>
              <w:top w:val="single" w:color="auto" w:sz="4" w:space="0"/>
              <w:left w:val="nil"/>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 xml:space="preserve">GB 6675.2-2014 </w:t>
            </w:r>
          </w:p>
        </w:tc>
        <w:tc>
          <w:tcPr>
            <w:tcW w:w="2066" w:type="dxa"/>
            <w:tcBorders>
              <w:top w:val="single" w:color="auto" w:sz="4" w:space="0"/>
              <w:left w:val="nil"/>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14</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铰链间隙</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15</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刚性材料上的圆孔</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16</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活动部件间的间隙</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17</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弹簧</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18</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可用脚起稳定作用的玩具的侧倾稳定性</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19</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不可用脚起稳定作用的玩具的侧倾稳定性</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20</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前后稳定性</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21</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乘骑玩具及座位的超载性能</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22</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制动装置</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23</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电动童车的速度要求</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24</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声响要求</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64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eastAsia="仿宋"/>
              </w:rPr>
            </w:pPr>
            <w:r>
              <w:rPr>
                <w:rFonts w:eastAsia="仿宋"/>
              </w:rPr>
              <w:t>二、机械与物理性能（可预见的合理滥用）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1</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小零件</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2</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可触及的金属或玻璃边缘</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3</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金属玩具边缘</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4</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模塑玩具边缘</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5</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外露螺栓或螺纹杆的边缘</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6</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可触及的锐利尖端</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7</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小球</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8</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弹珠</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9</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突出物</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10</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把手和其他类似的管子</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11</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金属丝和杆件</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12</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刚性材料上的圆孔</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13</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活动部件间的间隙</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6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64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eastAsia="仿宋"/>
              </w:rPr>
            </w:pPr>
            <w:r>
              <w:rPr>
                <w:rFonts w:eastAsia="仿宋"/>
              </w:rPr>
              <w:t>三、易燃性能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一般要求</w:t>
            </w:r>
          </w:p>
        </w:tc>
        <w:tc>
          <w:tcPr>
            <w:tcW w:w="2390" w:type="dxa"/>
            <w:tcBorders>
              <w:top w:val="single" w:color="auto" w:sz="4" w:space="0"/>
              <w:left w:val="nil"/>
              <w:bottom w:val="single" w:color="auto" w:sz="4" w:space="0"/>
              <w:right w:val="single" w:color="auto" w:sz="4" w:space="0"/>
            </w:tcBorders>
          </w:tcPr>
          <w:p>
            <w:pPr>
              <w:adjustRightInd w:val="0"/>
              <w:snapToGrid w:val="0"/>
              <w:rPr>
                <w:rFonts w:eastAsia="仿宋"/>
              </w:rPr>
            </w:pPr>
            <w:r>
              <w:rPr>
                <w:rFonts w:eastAsia="仿宋"/>
              </w:rPr>
              <w:t>GB 6675.3-2014</w:t>
            </w:r>
          </w:p>
        </w:tc>
        <w:tc>
          <w:tcPr>
            <w:tcW w:w="2066" w:type="dxa"/>
            <w:tcBorders>
              <w:top w:val="single" w:color="auto" w:sz="4" w:space="0"/>
              <w:left w:val="nil"/>
              <w:bottom w:val="single" w:color="auto" w:sz="4" w:space="0"/>
              <w:right w:val="single" w:color="auto" w:sz="4" w:space="0"/>
            </w:tcBorders>
          </w:tcPr>
          <w:p>
            <w:pPr>
              <w:adjustRightInd w:val="0"/>
              <w:snapToGrid w:val="0"/>
              <w:rPr>
                <w:rFonts w:eastAsia="仿宋"/>
              </w:rPr>
            </w:pPr>
            <w:r>
              <w:rPr>
                <w:rFonts w:eastAsia="仿宋"/>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64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eastAsia="仿宋"/>
              </w:rPr>
            </w:pPr>
            <w:r>
              <w:rPr>
                <w:rFonts w:eastAsia="仿宋"/>
              </w:rPr>
              <w:t>四、特定元素的迁移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最大限量要求</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6675.4-2014 </w:t>
            </w:r>
          </w:p>
        </w:tc>
        <w:tc>
          <w:tcPr>
            <w:tcW w:w="2066" w:type="dxa"/>
            <w:tcBorders>
              <w:top w:val="single" w:color="auto" w:sz="4" w:space="0"/>
              <w:left w:val="nil"/>
              <w:bottom w:val="single" w:color="auto" w:sz="4" w:space="0"/>
              <w:right w:val="single" w:color="auto" w:sz="4" w:space="0"/>
            </w:tcBorders>
          </w:tcPr>
          <w:p>
            <w:pPr>
              <w:adjustRightInd w:val="0"/>
              <w:snapToGrid w:val="0"/>
              <w:rPr>
                <w:rFonts w:eastAsia="仿宋"/>
              </w:rPr>
            </w:pPr>
            <w:r>
              <w:rPr>
                <w:rFonts w:eastAsia="仿宋"/>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64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eastAsia="仿宋"/>
              </w:rPr>
            </w:pPr>
            <w:r>
              <w:rPr>
                <w:rFonts w:eastAsia="仿宋"/>
              </w:rPr>
              <w:t>五、增塑剂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1</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限定增塑剂限量要求</w:t>
            </w:r>
          </w:p>
        </w:tc>
        <w:tc>
          <w:tcPr>
            <w:tcW w:w="2390" w:type="dxa"/>
            <w:tcBorders>
              <w:top w:val="single" w:color="auto" w:sz="4" w:space="0"/>
              <w:left w:val="nil"/>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6675.1-2014 5.3.7</w:t>
            </w:r>
          </w:p>
        </w:tc>
        <w:tc>
          <w:tcPr>
            <w:tcW w:w="2066" w:type="dxa"/>
            <w:tcBorders>
              <w:top w:val="single" w:color="auto" w:sz="4" w:space="0"/>
              <w:left w:val="nil"/>
              <w:bottom w:val="single" w:color="auto" w:sz="4" w:space="0"/>
              <w:right w:val="single" w:color="auto" w:sz="4" w:space="0"/>
            </w:tcBorders>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GB/T 22048-2015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64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eastAsia="仿宋"/>
              </w:rPr>
            </w:pPr>
            <w:r>
              <w:rPr>
                <w:rFonts w:eastAsia="仿宋"/>
              </w:rPr>
              <w:t>六、电性能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1</w:t>
            </w:r>
          </w:p>
        </w:tc>
        <w:tc>
          <w:tcPr>
            <w:tcW w:w="341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发热和非正常工作</w:t>
            </w:r>
          </w:p>
        </w:tc>
        <w:tc>
          <w:tcPr>
            <w:tcW w:w="239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19865-2005</w:t>
            </w:r>
          </w:p>
        </w:tc>
        <w:tc>
          <w:tcPr>
            <w:tcW w:w="2066" w:type="dxa"/>
            <w:tcBorders>
              <w:top w:val="single" w:color="auto" w:sz="4" w:space="0"/>
              <w:left w:val="nil"/>
              <w:bottom w:val="single" w:color="auto" w:sz="4" w:space="0"/>
              <w:right w:val="single" w:color="auto" w:sz="4" w:space="0"/>
            </w:tcBorders>
          </w:tcPr>
          <w:p>
            <w:pPr>
              <w:adjustRightInd w:val="0"/>
              <w:snapToGrid w:val="0"/>
              <w:rPr>
                <w:rFonts w:eastAsia="仿宋"/>
              </w:rPr>
            </w:pPr>
            <w:r>
              <w:rPr>
                <w:rFonts w:eastAsia="仿宋"/>
              </w:rPr>
              <w:t>GB 19865-2005</w:t>
            </w:r>
          </w:p>
        </w:tc>
      </w:tr>
    </w:tbl>
    <w:p>
      <w:pPr>
        <w:adjustRightInd w:val="0"/>
        <w:snapToGrid w:val="0"/>
        <w:rPr>
          <w:rFonts w:eastAsia="仿宋"/>
        </w:rPr>
      </w:pPr>
    </w:p>
    <w:p>
      <w:pPr>
        <w:snapToGrid w:val="0"/>
        <w:jc w:val="left"/>
        <w:rPr>
          <w:rFonts w:eastAsia="仿宋"/>
        </w:rPr>
      </w:pPr>
      <w:r>
        <w:rPr>
          <w:rFonts w:eastAsia="仿宋"/>
          <w:b/>
          <w:bCs/>
        </w:rPr>
        <w:t>（</w:t>
      </w:r>
      <w:r>
        <w:rPr>
          <w:rFonts w:hint="eastAsia" w:eastAsia="仿宋"/>
          <w:b/>
          <w:bCs/>
        </w:rPr>
        <w:t>6</w:t>
      </w:r>
      <w:r>
        <w:rPr>
          <w:rFonts w:eastAsia="仿宋"/>
          <w:b/>
          <w:bCs/>
        </w:rPr>
        <w:t>）其它玩具车辆</w:t>
      </w:r>
    </w:p>
    <w:p>
      <w:pPr>
        <w:adjustRightInd w:val="0"/>
        <w:snapToGrid w:val="0"/>
        <w:ind w:firstLine="420" w:firstLineChars="200"/>
        <w:rPr>
          <w:rFonts w:eastAsia="仿宋"/>
          <w:b/>
          <w:bCs/>
        </w:rPr>
      </w:pPr>
      <w:r>
        <w:rPr>
          <w:rFonts w:eastAsia="仿宋"/>
          <w:bCs/>
        </w:rPr>
        <w:t>2020年</w:t>
      </w:r>
      <w:r>
        <w:rPr>
          <w:rFonts w:eastAsia="仿宋"/>
        </w:rPr>
        <w:t>其它玩具车辆产品检验项目、依据及方法</w:t>
      </w:r>
    </w:p>
    <w:tbl>
      <w:tblPr>
        <w:tblStyle w:val="23"/>
        <w:tblW w:w="87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15"/>
        <w:gridCol w:w="3402"/>
        <w:gridCol w:w="2410"/>
        <w:gridCol w:w="2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tblHeader/>
          <w:jc w:val="center"/>
        </w:trPr>
        <w:tc>
          <w:tcPr>
            <w:tcW w:w="915" w:type="dxa"/>
            <w:vAlign w:val="center"/>
          </w:tcPr>
          <w:p>
            <w:pPr>
              <w:pStyle w:val="11"/>
              <w:widowControl w:val="0"/>
              <w:adjustRightInd w:val="0"/>
              <w:snapToGrid w:val="0"/>
              <w:rPr>
                <w:rFonts w:ascii="Times New Roman" w:hAnsi="Times New Roman" w:eastAsia="仿宋" w:cs="Times New Roman"/>
                <w:szCs w:val="21"/>
              </w:rPr>
            </w:pPr>
            <w:r>
              <w:rPr>
                <w:rFonts w:ascii="Times New Roman" w:hAnsi="Times New Roman" w:eastAsia="仿宋" w:cs="Times New Roman"/>
                <w:szCs w:val="21"/>
              </w:rPr>
              <w:t>序号</w:t>
            </w:r>
          </w:p>
        </w:tc>
        <w:tc>
          <w:tcPr>
            <w:tcW w:w="3402" w:type="dxa"/>
            <w:vAlign w:val="center"/>
          </w:tcPr>
          <w:p>
            <w:pPr>
              <w:pStyle w:val="11"/>
              <w:widowControl w:val="0"/>
              <w:adjustRightInd w:val="0"/>
              <w:snapToGrid w:val="0"/>
              <w:rPr>
                <w:rFonts w:ascii="Times New Roman" w:hAnsi="Times New Roman" w:eastAsia="仿宋" w:cs="Times New Roman"/>
                <w:szCs w:val="21"/>
              </w:rPr>
            </w:pPr>
            <w:r>
              <w:rPr>
                <w:rFonts w:ascii="Times New Roman" w:hAnsi="Times New Roman" w:eastAsia="仿宋" w:cs="Times New Roman"/>
                <w:szCs w:val="21"/>
              </w:rPr>
              <w:t>检验项目</w:t>
            </w:r>
          </w:p>
        </w:tc>
        <w:tc>
          <w:tcPr>
            <w:tcW w:w="2410" w:type="dxa"/>
            <w:vAlign w:val="center"/>
          </w:tcPr>
          <w:p>
            <w:pPr>
              <w:widowControl w:val="0"/>
              <w:adjustRightInd w:val="0"/>
              <w:snapToGrid w:val="0"/>
              <w:rPr>
                <w:rFonts w:eastAsia="仿宋"/>
              </w:rPr>
            </w:pPr>
            <w:r>
              <w:rPr>
                <w:rFonts w:eastAsia="仿宋"/>
              </w:rPr>
              <w:t>检验依据</w:t>
            </w:r>
          </w:p>
        </w:tc>
        <w:tc>
          <w:tcPr>
            <w:tcW w:w="2056" w:type="dxa"/>
            <w:vAlign w:val="center"/>
          </w:tcPr>
          <w:p>
            <w:pPr>
              <w:widowControl w:val="0"/>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783" w:type="dxa"/>
            <w:gridSpan w:val="4"/>
            <w:tcBorders>
              <w:top w:val="single" w:color="auto" w:sz="4" w:space="0"/>
              <w:left w:val="single" w:color="auto" w:sz="4" w:space="0"/>
              <w:bottom w:val="single" w:color="auto" w:sz="4" w:space="0"/>
              <w:right w:val="single" w:color="auto" w:sz="4" w:space="0"/>
            </w:tcBorders>
            <w:vAlign w:val="center"/>
          </w:tcPr>
          <w:p>
            <w:pPr>
              <w:pStyle w:val="11"/>
              <w:adjustRightInd w:val="0"/>
              <w:snapToGrid w:val="0"/>
              <w:jc w:val="left"/>
              <w:rPr>
                <w:rFonts w:ascii="Times New Roman" w:hAnsi="Times New Roman" w:eastAsia="仿宋" w:cs="Times New Roman"/>
                <w:szCs w:val="21"/>
              </w:rPr>
            </w:pPr>
            <w:r>
              <w:rPr>
                <w:rFonts w:ascii="Times New Roman" w:hAnsi="Times New Roman" w:eastAsia="仿宋" w:cs="Times New Roman"/>
                <w:szCs w:val="21"/>
              </w:rPr>
              <w:t>一、机械与物理性能（正常使用）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材料</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2</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小零件</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3</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小球</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4</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可触及的金属或玻璃边缘</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5</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功能性锐利边缘</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6</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金属玩具边缘</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7</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模塑玩具边缘</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8</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外露螺栓或螺纹杆的边缘</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9</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可触及的锐利尖端</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10</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功能性锐利尖端</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11</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突出物</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12</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把手和其他类似的管子</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13</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带有折叠机构的其他玩具</w:t>
            </w:r>
          </w:p>
        </w:tc>
        <w:tc>
          <w:tcPr>
            <w:tcW w:w="2410" w:type="dxa"/>
            <w:tcBorders>
              <w:top w:val="single" w:color="auto" w:sz="4" w:space="0"/>
              <w:left w:val="nil"/>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 xml:space="preserve">GB 6675.2-2014 </w:t>
            </w:r>
          </w:p>
        </w:tc>
        <w:tc>
          <w:tcPr>
            <w:tcW w:w="2056" w:type="dxa"/>
            <w:tcBorders>
              <w:top w:val="single" w:color="auto" w:sz="4" w:space="0"/>
              <w:left w:val="nil"/>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14</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铰链间隙</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15</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刚性材料上的圆孔</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16</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活动部件间的间隙</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17</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弹簧</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18</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可用脚起稳定作用的玩具的侧倾稳定性</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19</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不可用脚起稳定作用的玩具的侧倾稳定性</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20</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前后稳定性</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21</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乘骑玩具及座位的超载性能</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22</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制动装置</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23</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电动童车的速度要求</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24</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声响要求</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spacing w:val="-4"/>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78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eastAsia="仿宋"/>
              </w:rPr>
            </w:pPr>
            <w:r>
              <w:rPr>
                <w:rFonts w:eastAsia="仿宋"/>
              </w:rPr>
              <w:t>二、机械与物理性能（可预见的合理滥用）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1</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小零件</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2</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可触及的金属或玻璃边缘</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3</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金属玩具边缘</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4</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模塑玩具边缘</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5</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外露螺栓或螺纹杆的边缘</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6</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可触及的锐利尖端</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7</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小球</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8</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弹珠</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9</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突出物</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10</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把手和其他类似的管子</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11</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金属丝和杆件</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12</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刚性材料上的圆孔</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13</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活动部件间的间隙</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c>
          <w:tcPr>
            <w:tcW w:w="2056"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6675.2-2014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78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eastAsia="仿宋"/>
              </w:rPr>
            </w:pPr>
            <w:r>
              <w:rPr>
                <w:rFonts w:eastAsia="仿宋"/>
              </w:rPr>
              <w:t>三、易燃性能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一般要求</w:t>
            </w:r>
          </w:p>
        </w:tc>
        <w:tc>
          <w:tcPr>
            <w:tcW w:w="2410" w:type="dxa"/>
            <w:tcBorders>
              <w:top w:val="single" w:color="auto" w:sz="4" w:space="0"/>
              <w:left w:val="nil"/>
              <w:bottom w:val="single" w:color="auto" w:sz="4" w:space="0"/>
              <w:right w:val="single" w:color="auto" w:sz="4" w:space="0"/>
            </w:tcBorders>
          </w:tcPr>
          <w:p>
            <w:pPr>
              <w:adjustRightInd w:val="0"/>
              <w:snapToGrid w:val="0"/>
              <w:rPr>
                <w:rFonts w:eastAsia="仿宋"/>
              </w:rPr>
            </w:pPr>
            <w:r>
              <w:rPr>
                <w:rFonts w:eastAsia="仿宋"/>
              </w:rPr>
              <w:t>GB 6675.3-2014</w:t>
            </w:r>
          </w:p>
        </w:tc>
        <w:tc>
          <w:tcPr>
            <w:tcW w:w="2056" w:type="dxa"/>
            <w:tcBorders>
              <w:top w:val="single" w:color="auto" w:sz="4" w:space="0"/>
              <w:left w:val="nil"/>
              <w:bottom w:val="single" w:color="auto" w:sz="4" w:space="0"/>
              <w:right w:val="single" w:color="auto" w:sz="4" w:space="0"/>
            </w:tcBorders>
          </w:tcPr>
          <w:p>
            <w:pPr>
              <w:adjustRightInd w:val="0"/>
              <w:snapToGrid w:val="0"/>
              <w:rPr>
                <w:rFonts w:eastAsia="仿宋"/>
              </w:rPr>
            </w:pPr>
            <w:r>
              <w:rPr>
                <w:rFonts w:eastAsia="仿宋"/>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78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eastAsia="仿宋"/>
              </w:rPr>
            </w:pPr>
            <w:r>
              <w:rPr>
                <w:rFonts w:eastAsia="仿宋"/>
              </w:rPr>
              <w:t>四、特定元素的迁移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1</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最大限量要求</w:t>
            </w:r>
          </w:p>
        </w:tc>
        <w:tc>
          <w:tcPr>
            <w:tcW w:w="2410"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 xml:space="preserve">GB 6675.4-2014 </w:t>
            </w:r>
          </w:p>
        </w:tc>
        <w:tc>
          <w:tcPr>
            <w:tcW w:w="2056" w:type="dxa"/>
            <w:tcBorders>
              <w:top w:val="single" w:color="auto" w:sz="4" w:space="0"/>
              <w:left w:val="nil"/>
              <w:bottom w:val="single" w:color="auto" w:sz="4" w:space="0"/>
              <w:right w:val="single" w:color="auto" w:sz="4" w:space="0"/>
            </w:tcBorders>
          </w:tcPr>
          <w:p>
            <w:pPr>
              <w:adjustRightInd w:val="0"/>
              <w:snapToGrid w:val="0"/>
              <w:rPr>
                <w:rFonts w:eastAsia="仿宋"/>
              </w:rPr>
            </w:pPr>
            <w:r>
              <w:rPr>
                <w:rFonts w:eastAsia="仿宋"/>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78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eastAsia="仿宋"/>
              </w:rPr>
            </w:pPr>
            <w:r>
              <w:rPr>
                <w:rFonts w:eastAsia="仿宋"/>
              </w:rPr>
              <w:t>五、增塑剂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1</w:t>
            </w:r>
          </w:p>
        </w:tc>
        <w:tc>
          <w:tcPr>
            <w:tcW w:w="3402"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限定增塑剂限量要求</w:t>
            </w:r>
          </w:p>
        </w:tc>
        <w:tc>
          <w:tcPr>
            <w:tcW w:w="2410" w:type="dxa"/>
            <w:tcBorders>
              <w:top w:val="single" w:color="auto" w:sz="4" w:space="0"/>
              <w:left w:val="nil"/>
              <w:bottom w:val="single" w:color="auto" w:sz="4" w:space="0"/>
              <w:right w:val="single" w:color="auto" w:sz="4" w:space="0"/>
            </w:tcBorders>
            <w:vAlign w:val="center"/>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 6675.1-2014 5.3.7</w:t>
            </w:r>
          </w:p>
        </w:tc>
        <w:tc>
          <w:tcPr>
            <w:tcW w:w="2056" w:type="dxa"/>
            <w:tcBorders>
              <w:top w:val="single" w:color="auto" w:sz="4" w:space="0"/>
              <w:left w:val="nil"/>
              <w:bottom w:val="single" w:color="auto" w:sz="4" w:space="0"/>
              <w:right w:val="single" w:color="auto" w:sz="4" w:space="0"/>
            </w:tcBorders>
          </w:tcPr>
          <w:p>
            <w:pPr>
              <w:pStyle w:val="11"/>
              <w:adjustRightInd w:val="0"/>
              <w:snapToGrid w:val="0"/>
              <w:rPr>
                <w:rFonts w:ascii="Times New Roman" w:hAnsi="Times New Roman" w:eastAsia="仿宋" w:cs="Times New Roman"/>
                <w:szCs w:val="21"/>
              </w:rPr>
            </w:pPr>
            <w:r>
              <w:rPr>
                <w:rFonts w:ascii="Times New Roman" w:hAnsi="Times New Roman" w:eastAsia="仿宋" w:cs="Times New Roman"/>
                <w:szCs w:val="21"/>
              </w:rPr>
              <w:t>GB/T 22048-2015</w:t>
            </w:r>
          </w:p>
        </w:tc>
      </w:tr>
    </w:tbl>
    <w:p>
      <w:pPr>
        <w:rPr>
          <w:rFonts w:eastAsia="仿宋"/>
        </w:rPr>
      </w:pPr>
    </w:p>
    <w:p>
      <w:pPr>
        <w:pStyle w:val="2"/>
        <w:spacing w:before="156" w:after="156" w:line="240" w:lineRule="auto"/>
        <w:rPr>
          <w:rFonts w:ascii="Times New Roman" w:hAnsi="Times New Roman"/>
          <w:szCs w:val="21"/>
        </w:rPr>
      </w:pPr>
      <w:bookmarkStart w:id="12" w:name="_Toc43367792"/>
      <w:r>
        <w:rPr>
          <w:rFonts w:ascii="Times New Roman" w:hAnsi="Times New Roman"/>
          <w:szCs w:val="21"/>
        </w:rPr>
        <w:t>10皮鞋</w:t>
      </w:r>
      <w:bookmarkEnd w:id="12"/>
    </w:p>
    <w:p>
      <w:pPr>
        <w:rPr>
          <w:rFonts w:eastAsia="仿宋"/>
        </w:rPr>
      </w:pPr>
    </w:p>
    <w:p>
      <w:pPr>
        <w:rPr>
          <w:rFonts w:eastAsia="仿宋"/>
        </w:rPr>
      </w:pPr>
      <w:r>
        <w:rPr>
          <w:rFonts w:eastAsia="仿宋"/>
        </w:rPr>
        <w:t>2020年皮鞋产品检验项目、依据及方法</w:t>
      </w:r>
    </w:p>
    <w:tbl>
      <w:tblPr>
        <w:tblStyle w:val="23"/>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3119"/>
        <w:gridCol w:w="2299"/>
        <w:gridCol w:w="2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702" w:type="dxa"/>
          </w:tcPr>
          <w:p>
            <w:pPr>
              <w:widowControl w:val="0"/>
              <w:adjustRightInd w:val="0"/>
              <w:snapToGrid w:val="0"/>
              <w:rPr>
                <w:rFonts w:eastAsia="仿宋"/>
              </w:rPr>
            </w:pPr>
            <w:r>
              <w:rPr>
                <w:rFonts w:eastAsia="仿宋"/>
              </w:rPr>
              <w:t>序号</w:t>
            </w:r>
          </w:p>
        </w:tc>
        <w:tc>
          <w:tcPr>
            <w:tcW w:w="3119" w:type="dxa"/>
          </w:tcPr>
          <w:p>
            <w:pPr>
              <w:widowControl w:val="0"/>
              <w:adjustRightInd w:val="0"/>
              <w:snapToGrid w:val="0"/>
              <w:rPr>
                <w:rFonts w:eastAsia="仿宋"/>
              </w:rPr>
            </w:pPr>
            <w:r>
              <w:rPr>
                <w:rFonts w:eastAsia="仿宋"/>
              </w:rPr>
              <w:t>检验项目</w:t>
            </w:r>
          </w:p>
        </w:tc>
        <w:tc>
          <w:tcPr>
            <w:tcW w:w="2299" w:type="dxa"/>
          </w:tcPr>
          <w:p>
            <w:pPr>
              <w:widowControl w:val="0"/>
              <w:adjustRightInd w:val="0"/>
              <w:snapToGrid w:val="0"/>
              <w:rPr>
                <w:rFonts w:eastAsia="仿宋"/>
              </w:rPr>
            </w:pPr>
            <w:r>
              <w:rPr>
                <w:rFonts w:eastAsia="仿宋"/>
              </w:rPr>
              <w:t>检验依据</w:t>
            </w:r>
          </w:p>
        </w:tc>
        <w:tc>
          <w:tcPr>
            <w:tcW w:w="2742" w:type="dxa"/>
          </w:tcPr>
          <w:p>
            <w:pPr>
              <w:widowControl w:val="0"/>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pPr>
              <w:widowControl w:val="0"/>
              <w:adjustRightInd w:val="0"/>
              <w:snapToGrid w:val="0"/>
              <w:rPr>
                <w:rFonts w:eastAsia="仿宋"/>
              </w:rPr>
            </w:pPr>
            <w:r>
              <w:rPr>
                <w:rFonts w:eastAsia="仿宋"/>
              </w:rPr>
              <w:t>1</w:t>
            </w:r>
          </w:p>
        </w:tc>
        <w:tc>
          <w:tcPr>
            <w:tcW w:w="3119" w:type="dxa"/>
            <w:vAlign w:val="center"/>
          </w:tcPr>
          <w:p>
            <w:pPr>
              <w:widowControl w:val="0"/>
              <w:adjustRightInd w:val="0"/>
              <w:snapToGrid w:val="0"/>
              <w:rPr>
                <w:rFonts w:eastAsia="仿宋"/>
              </w:rPr>
            </w:pPr>
            <w:r>
              <w:rPr>
                <w:rFonts w:eastAsia="仿宋"/>
              </w:rPr>
              <w:t>帮底剥离强度</w:t>
            </w:r>
          </w:p>
        </w:tc>
        <w:tc>
          <w:tcPr>
            <w:tcW w:w="2299" w:type="dxa"/>
            <w:vAlign w:val="center"/>
          </w:tcPr>
          <w:p>
            <w:pPr>
              <w:widowControl w:val="0"/>
              <w:adjustRightInd w:val="0"/>
              <w:snapToGrid w:val="0"/>
              <w:rPr>
                <w:rFonts w:eastAsia="仿宋"/>
              </w:rPr>
            </w:pPr>
            <w:r>
              <w:rPr>
                <w:rFonts w:eastAsia="仿宋"/>
              </w:rPr>
              <w:t>QB/T 1002-2015</w:t>
            </w:r>
          </w:p>
        </w:tc>
        <w:tc>
          <w:tcPr>
            <w:tcW w:w="2742" w:type="dxa"/>
            <w:vAlign w:val="center"/>
          </w:tcPr>
          <w:p>
            <w:pPr>
              <w:widowControl w:val="0"/>
              <w:adjustRightInd w:val="0"/>
              <w:snapToGrid w:val="0"/>
              <w:rPr>
                <w:rFonts w:eastAsia="仿宋"/>
              </w:rPr>
            </w:pPr>
            <w:r>
              <w:rPr>
                <w:rFonts w:eastAsia="仿宋"/>
              </w:rPr>
              <w:t>GB/T 3903.3-2011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pPr>
              <w:widowControl w:val="0"/>
              <w:adjustRightInd w:val="0"/>
              <w:snapToGrid w:val="0"/>
              <w:rPr>
                <w:rFonts w:eastAsia="仿宋"/>
              </w:rPr>
            </w:pPr>
            <w:r>
              <w:rPr>
                <w:rFonts w:eastAsia="仿宋"/>
              </w:rPr>
              <w:t>2</w:t>
            </w:r>
          </w:p>
        </w:tc>
        <w:tc>
          <w:tcPr>
            <w:tcW w:w="3119" w:type="dxa"/>
            <w:vAlign w:val="center"/>
          </w:tcPr>
          <w:p>
            <w:pPr>
              <w:widowControl w:val="0"/>
              <w:adjustRightInd w:val="0"/>
              <w:snapToGrid w:val="0"/>
              <w:rPr>
                <w:rFonts w:eastAsia="仿宋"/>
              </w:rPr>
            </w:pPr>
            <w:r>
              <w:rPr>
                <w:rFonts w:eastAsia="仿宋"/>
              </w:rPr>
              <w:t>鞋帮拉出强度</w:t>
            </w:r>
          </w:p>
        </w:tc>
        <w:tc>
          <w:tcPr>
            <w:tcW w:w="2299" w:type="dxa"/>
            <w:vAlign w:val="center"/>
          </w:tcPr>
          <w:p>
            <w:pPr>
              <w:widowControl w:val="0"/>
              <w:adjustRightInd w:val="0"/>
              <w:snapToGrid w:val="0"/>
              <w:rPr>
                <w:rFonts w:eastAsia="仿宋"/>
              </w:rPr>
            </w:pPr>
            <w:r>
              <w:rPr>
                <w:rFonts w:eastAsia="仿宋"/>
              </w:rPr>
              <w:t>QB/T 1002-2015</w:t>
            </w:r>
          </w:p>
        </w:tc>
        <w:tc>
          <w:tcPr>
            <w:tcW w:w="2742" w:type="dxa"/>
            <w:vAlign w:val="center"/>
          </w:tcPr>
          <w:p>
            <w:pPr>
              <w:widowControl w:val="0"/>
              <w:adjustRightInd w:val="0"/>
              <w:snapToGrid w:val="0"/>
              <w:rPr>
                <w:rFonts w:eastAsia="仿宋"/>
              </w:rPr>
            </w:pPr>
            <w:r>
              <w:rPr>
                <w:rFonts w:eastAsia="仿宋"/>
              </w:rPr>
              <w:t>QB/T 1002-2015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pPr>
              <w:widowControl w:val="0"/>
              <w:adjustRightInd w:val="0"/>
              <w:snapToGrid w:val="0"/>
              <w:rPr>
                <w:rFonts w:eastAsia="仿宋"/>
              </w:rPr>
            </w:pPr>
            <w:r>
              <w:rPr>
                <w:rFonts w:eastAsia="仿宋"/>
              </w:rPr>
              <w:t>3</w:t>
            </w:r>
          </w:p>
        </w:tc>
        <w:tc>
          <w:tcPr>
            <w:tcW w:w="3119" w:type="dxa"/>
            <w:vAlign w:val="center"/>
          </w:tcPr>
          <w:p>
            <w:pPr>
              <w:widowControl w:val="0"/>
              <w:adjustRightInd w:val="0"/>
              <w:snapToGrid w:val="0"/>
              <w:rPr>
                <w:rFonts w:eastAsia="仿宋"/>
              </w:rPr>
            </w:pPr>
            <w:r>
              <w:rPr>
                <w:rFonts w:eastAsia="仿宋"/>
              </w:rPr>
              <w:t>成鞋耐折性能</w:t>
            </w:r>
          </w:p>
        </w:tc>
        <w:tc>
          <w:tcPr>
            <w:tcW w:w="2299" w:type="dxa"/>
            <w:vAlign w:val="center"/>
          </w:tcPr>
          <w:p>
            <w:pPr>
              <w:widowControl w:val="0"/>
              <w:adjustRightInd w:val="0"/>
              <w:snapToGrid w:val="0"/>
              <w:rPr>
                <w:rFonts w:eastAsia="仿宋"/>
              </w:rPr>
            </w:pPr>
            <w:r>
              <w:rPr>
                <w:rFonts w:eastAsia="仿宋"/>
              </w:rPr>
              <w:t>QB/T 1002-2015</w:t>
            </w:r>
          </w:p>
        </w:tc>
        <w:tc>
          <w:tcPr>
            <w:tcW w:w="2742" w:type="dxa"/>
            <w:vAlign w:val="center"/>
          </w:tcPr>
          <w:p>
            <w:pPr>
              <w:widowControl w:val="0"/>
              <w:adjustRightInd w:val="0"/>
              <w:snapToGrid w:val="0"/>
              <w:rPr>
                <w:rFonts w:eastAsia="仿宋"/>
              </w:rPr>
            </w:pPr>
            <w:r>
              <w:rPr>
                <w:rFonts w:eastAsia="仿宋"/>
              </w:rPr>
              <w:t>GB/T 3903.1-2008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pPr>
              <w:widowControl w:val="0"/>
              <w:adjustRightInd w:val="0"/>
              <w:snapToGrid w:val="0"/>
              <w:rPr>
                <w:rFonts w:eastAsia="仿宋"/>
              </w:rPr>
            </w:pPr>
            <w:r>
              <w:rPr>
                <w:rFonts w:eastAsia="仿宋"/>
              </w:rPr>
              <w:t>4</w:t>
            </w:r>
          </w:p>
        </w:tc>
        <w:tc>
          <w:tcPr>
            <w:tcW w:w="3119" w:type="dxa"/>
            <w:vAlign w:val="center"/>
          </w:tcPr>
          <w:p>
            <w:pPr>
              <w:widowControl w:val="0"/>
              <w:adjustRightInd w:val="0"/>
              <w:snapToGrid w:val="0"/>
              <w:rPr>
                <w:rFonts w:eastAsia="仿宋"/>
              </w:rPr>
            </w:pPr>
            <w:r>
              <w:rPr>
                <w:rFonts w:eastAsia="仿宋"/>
              </w:rPr>
              <w:t>外底耐磨性能</w:t>
            </w:r>
          </w:p>
        </w:tc>
        <w:tc>
          <w:tcPr>
            <w:tcW w:w="2299" w:type="dxa"/>
            <w:vAlign w:val="center"/>
          </w:tcPr>
          <w:p>
            <w:pPr>
              <w:widowControl w:val="0"/>
              <w:adjustRightInd w:val="0"/>
              <w:snapToGrid w:val="0"/>
              <w:rPr>
                <w:rFonts w:eastAsia="仿宋"/>
              </w:rPr>
            </w:pPr>
            <w:r>
              <w:rPr>
                <w:rFonts w:eastAsia="仿宋"/>
              </w:rPr>
              <w:t>QB/T 1002-2015</w:t>
            </w:r>
          </w:p>
        </w:tc>
        <w:tc>
          <w:tcPr>
            <w:tcW w:w="2742" w:type="dxa"/>
            <w:vAlign w:val="center"/>
          </w:tcPr>
          <w:p>
            <w:pPr>
              <w:widowControl w:val="0"/>
              <w:adjustRightInd w:val="0"/>
              <w:snapToGrid w:val="0"/>
              <w:rPr>
                <w:rFonts w:eastAsia="仿宋"/>
              </w:rPr>
            </w:pPr>
            <w:r>
              <w:rPr>
                <w:rFonts w:eastAsia="仿宋"/>
              </w:rPr>
              <w:t>GB/T 3903.2-2008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pPr>
              <w:widowControl w:val="0"/>
              <w:adjustRightInd w:val="0"/>
              <w:snapToGrid w:val="0"/>
              <w:rPr>
                <w:rFonts w:eastAsia="仿宋"/>
              </w:rPr>
            </w:pPr>
            <w:r>
              <w:rPr>
                <w:rFonts w:eastAsia="仿宋"/>
              </w:rPr>
              <w:t>5</w:t>
            </w:r>
          </w:p>
        </w:tc>
        <w:tc>
          <w:tcPr>
            <w:tcW w:w="3119" w:type="dxa"/>
            <w:vAlign w:val="center"/>
          </w:tcPr>
          <w:p>
            <w:pPr>
              <w:widowControl w:val="0"/>
              <w:adjustRightInd w:val="0"/>
              <w:snapToGrid w:val="0"/>
              <w:rPr>
                <w:rFonts w:eastAsia="仿宋"/>
              </w:rPr>
            </w:pPr>
            <w:r>
              <w:rPr>
                <w:rFonts w:eastAsia="仿宋"/>
              </w:rPr>
              <w:t>鞋跟结合力</w:t>
            </w:r>
          </w:p>
        </w:tc>
        <w:tc>
          <w:tcPr>
            <w:tcW w:w="2299" w:type="dxa"/>
            <w:vAlign w:val="center"/>
          </w:tcPr>
          <w:p>
            <w:pPr>
              <w:widowControl w:val="0"/>
              <w:adjustRightInd w:val="0"/>
              <w:snapToGrid w:val="0"/>
              <w:rPr>
                <w:rFonts w:eastAsia="仿宋"/>
              </w:rPr>
            </w:pPr>
            <w:r>
              <w:rPr>
                <w:rFonts w:eastAsia="仿宋"/>
              </w:rPr>
              <w:t>QB/T 1002-2015</w:t>
            </w:r>
          </w:p>
        </w:tc>
        <w:tc>
          <w:tcPr>
            <w:tcW w:w="2742" w:type="dxa"/>
            <w:vAlign w:val="center"/>
          </w:tcPr>
          <w:p>
            <w:pPr>
              <w:widowControl w:val="0"/>
              <w:adjustRightInd w:val="0"/>
              <w:snapToGrid w:val="0"/>
              <w:rPr>
                <w:rFonts w:eastAsia="仿宋"/>
              </w:rPr>
            </w:pPr>
            <w:r>
              <w:rPr>
                <w:rFonts w:eastAsia="仿宋"/>
              </w:rPr>
              <w:t>GB/T 11413-2015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pPr>
              <w:widowControl w:val="0"/>
              <w:adjustRightInd w:val="0"/>
              <w:snapToGrid w:val="0"/>
              <w:rPr>
                <w:rFonts w:eastAsia="仿宋"/>
              </w:rPr>
            </w:pPr>
            <w:r>
              <w:rPr>
                <w:rFonts w:eastAsia="仿宋"/>
              </w:rPr>
              <w:t>6</w:t>
            </w:r>
          </w:p>
        </w:tc>
        <w:tc>
          <w:tcPr>
            <w:tcW w:w="3119" w:type="dxa"/>
            <w:vAlign w:val="center"/>
          </w:tcPr>
          <w:p>
            <w:pPr>
              <w:widowControl w:val="0"/>
              <w:adjustRightInd w:val="0"/>
              <w:snapToGrid w:val="0"/>
              <w:rPr>
                <w:rFonts w:eastAsia="仿宋"/>
              </w:rPr>
            </w:pPr>
            <w:r>
              <w:rPr>
                <w:rFonts w:eastAsia="仿宋"/>
              </w:rPr>
              <w:t>成型底鞋跟硬度</w:t>
            </w:r>
          </w:p>
        </w:tc>
        <w:tc>
          <w:tcPr>
            <w:tcW w:w="2299" w:type="dxa"/>
            <w:vAlign w:val="center"/>
          </w:tcPr>
          <w:p>
            <w:pPr>
              <w:widowControl w:val="0"/>
              <w:adjustRightInd w:val="0"/>
              <w:snapToGrid w:val="0"/>
              <w:rPr>
                <w:rFonts w:eastAsia="仿宋"/>
              </w:rPr>
            </w:pPr>
            <w:r>
              <w:rPr>
                <w:rFonts w:eastAsia="仿宋"/>
              </w:rPr>
              <w:t>QB/T 1002-2015</w:t>
            </w:r>
          </w:p>
        </w:tc>
        <w:tc>
          <w:tcPr>
            <w:tcW w:w="2742" w:type="dxa"/>
            <w:vAlign w:val="center"/>
          </w:tcPr>
          <w:p>
            <w:pPr>
              <w:widowControl w:val="0"/>
              <w:adjustRightInd w:val="0"/>
              <w:snapToGrid w:val="0"/>
              <w:rPr>
                <w:rFonts w:eastAsia="仿宋"/>
              </w:rPr>
            </w:pPr>
            <w:r>
              <w:rPr>
                <w:rFonts w:eastAsia="仿宋"/>
              </w:rPr>
              <w:t>GB/T 3903.4-2008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pPr>
              <w:widowControl w:val="0"/>
              <w:adjustRightInd w:val="0"/>
              <w:snapToGrid w:val="0"/>
              <w:rPr>
                <w:rFonts w:eastAsia="仿宋"/>
              </w:rPr>
            </w:pPr>
            <w:r>
              <w:rPr>
                <w:rFonts w:eastAsia="仿宋"/>
              </w:rPr>
              <w:t>7</w:t>
            </w:r>
          </w:p>
        </w:tc>
        <w:tc>
          <w:tcPr>
            <w:tcW w:w="3119" w:type="dxa"/>
            <w:vAlign w:val="center"/>
          </w:tcPr>
          <w:p>
            <w:pPr>
              <w:widowControl w:val="0"/>
              <w:adjustRightInd w:val="0"/>
              <w:snapToGrid w:val="0"/>
              <w:rPr>
                <w:rFonts w:eastAsia="仿宋"/>
              </w:rPr>
            </w:pPr>
            <w:r>
              <w:rPr>
                <w:rFonts w:eastAsia="仿宋"/>
              </w:rPr>
              <w:t>衬里和内垫材料的耐摩擦色牢度</w:t>
            </w:r>
          </w:p>
        </w:tc>
        <w:tc>
          <w:tcPr>
            <w:tcW w:w="2299" w:type="dxa"/>
            <w:vAlign w:val="center"/>
          </w:tcPr>
          <w:p>
            <w:pPr>
              <w:widowControl w:val="0"/>
              <w:adjustRightInd w:val="0"/>
              <w:snapToGrid w:val="0"/>
              <w:rPr>
                <w:rFonts w:eastAsia="仿宋"/>
              </w:rPr>
            </w:pPr>
            <w:r>
              <w:rPr>
                <w:rFonts w:eastAsia="仿宋"/>
              </w:rPr>
              <w:t>QB/T 1002-2015</w:t>
            </w:r>
          </w:p>
        </w:tc>
        <w:tc>
          <w:tcPr>
            <w:tcW w:w="2742" w:type="dxa"/>
            <w:vAlign w:val="center"/>
          </w:tcPr>
          <w:p>
            <w:pPr>
              <w:widowControl w:val="0"/>
              <w:adjustRightInd w:val="0"/>
              <w:snapToGrid w:val="0"/>
              <w:rPr>
                <w:rFonts w:eastAsia="仿宋"/>
              </w:rPr>
            </w:pPr>
            <w:r>
              <w:rPr>
                <w:rFonts w:eastAsia="仿宋"/>
              </w:rPr>
              <w:t>QB/T 2882-2007 A法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pPr>
              <w:widowControl w:val="0"/>
              <w:adjustRightInd w:val="0"/>
              <w:snapToGrid w:val="0"/>
              <w:rPr>
                <w:rFonts w:eastAsia="仿宋"/>
              </w:rPr>
            </w:pPr>
            <w:r>
              <w:rPr>
                <w:rFonts w:eastAsia="仿宋"/>
              </w:rPr>
              <w:t>8</w:t>
            </w:r>
          </w:p>
        </w:tc>
        <w:tc>
          <w:tcPr>
            <w:tcW w:w="3119" w:type="dxa"/>
            <w:vAlign w:val="center"/>
          </w:tcPr>
          <w:p>
            <w:pPr>
              <w:widowControl w:val="0"/>
              <w:adjustRightInd w:val="0"/>
              <w:snapToGrid w:val="0"/>
              <w:rPr>
                <w:rFonts w:eastAsia="仿宋"/>
              </w:rPr>
            </w:pPr>
            <w:r>
              <w:rPr>
                <w:rFonts w:eastAsia="仿宋"/>
              </w:rPr>
              <w:t>勾心纵向刚度</w:t>
            </w:r>
          </w:p>
        </w:tc>
        <w:tc>
          <w:tcPr>
            <w:tcW w:w="2299" w:type="dxa"/>
            <w:vAlign w:val="center"/>
          </w:tcPr>
          <w:p>
            <w:pPr>
              <w:widowControl w:val="0"/>
              <w:adjustRightInd w:val="0"/>
              <w:snapToGrid w:val="0"/>
              <w:rPr>
                <w:rFonts w:eastAsia="仿宋"/>
              </w:rPr>
            </w:pPr>
            <w:r>
              <w:rPr>
                <w:rFonts w:eastAsia="仿宋"/>
              </w:rPr>
              <w:t>GB/T 28011-2011</w:t>
            </w:r>
          </w:p>
          <w:p>
            <w:pPr>
              <w:widowControl w:val="0"/>
              <w:adjustRightInd w:val="0"/>
              <w:snapToGrid w:val="0"/>
              <w:rPr>
                <w:rFonts w:eastAsia="仿宋"/>
              </w:rPr>
            </w:pPr>
            <w:r>
              <w:rPr>
                <w:rFonts w:eastAsia="仿宋"/>
              </w:rPr>
              <w:t>QB/T 1002-2015</w:t>
            </w:r>
          </w:p>
        </w:tc>
        <w:tc>
          <w:tcPr>
            <w:tcW w:w="2742" w:type="dxa"/>
            <w:vAlign w:val="center"/>
          </w:tcPr>
          <w:p>
            <w:pPr>
              <w:widowControl w:val="0"/>
              <w:adjustRightInd w:val="0"/>
              <w:snapToGrid w:val="0"/>
              <w:rPr>
                <w:rFonts w:eastAsia="仿宋"/>
              </w:rPr>
            </w:pPr>
            <w:r>
              <w:rPr>
                <w:rFonts w:eastAsia="仿宋"/>
              </w:rPr>
              <w:t>QB/T 1813-2000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pPr>
              <w:widowControl w:val="0"/>
              <w:adjustRightInd w:val="0"/>
              <w:snapToGrid w:val="0"/>
              <w:rPr>
                <w:rFonts w:eastAsia="仿宋"/>
              </w:rPr>
            </w:pPr>
            <w:r>
              <w:rPr>
                <w:rFonts w:eastAsia="仿宋"/>
              </w:rPr>
              <w:t>9</w:t>
            </w:r>
          </w:p>
        </w:tc>
        <w:tc>
          <w:tcPr>
            <w:tcW w:w="3119" w:type="dxa"/>
            <w:vAlign w:val="center"/>
          </w:tcPr>
          <w:p>
            <w:pPr>
              <w:widowControl w:val="0"/>
              <w:adjustRightInd w:val="0"/>
              <w:snapToGrid w:val="0"/>
              <w:rPr>
                <w:rFonts w:eastAsia="仿宋"/>
              </w:rPr>
            </w:pPr>
            <w:r>
              <w:rPr>
                <w:rFonts w:eastAsia="仿宋"/>
              </w:rPr>
              <w:t>勾心硬度</w:t>
            </w:r>
          </w:p>
        </w:tc>
        <w:tc>
          <w:tcPr>
            <w:tcW w:w="2299" w:type="dxa"/>
            <w:vAlign w:val="center"/>
          </w:tcPr>
          <w:p>
            <w:pPr>
              <w:widowControl w:val="0"/>
              <w:adjustRightInd w:val="0"/>
              <w:snapToGrid w:val="0"/>
              <w:rPr>
                <w:rFonts w:eastAsia="仿宋"/>
              </w:rPr>
            </w:pPr>
            <w:r>
              <w:rPr>
                <w:rFonts w:eastAsia="仿宋"/>
              </w:rPr>
              <w:t>GB/T 28011-2011</w:t>
            </w:r>
          </w:p>
          <w:p>
            <w:pPr>
              <w:widowControl w:val="0"/>
              <w:adjustRightInd w:val="0"/>
              <w:snapToGrid w:val="0"/>
              <w:rPr>
                <w:rFonts w:eastAsia="仿宋"/>
              </w:rPr>
            </w:pPr>
            <w:r>
              <w:rPr>
                <w:rFonts w:eastAsia="仿宋"/>
              </w:rPr>
              <w:t>QB/T 1002-2015</w:t>
            </w:r>
          </w:p>
        </w:tc>
        <w:tc>
          <w:tcPr>
            <w:tcW w:w="2742" w:type="dxa"/>
            <w:vAlign w:val="center"/>
          </w:tcPr>
          <w:p>
            <w:pPr>
              <w:widowControl w:val="0"/>
              <w:adjustRightInd w:val="0"/>
              <w:snapToGrid w:val="0"/>
              <w:rPr>
                <w:rFonts w:eastAsia="仿宋"/>
              </w:rPr>
            </w:pPr>
            <w:r>
              <w:rPr>
                <w:rFonts w:eastAsia="仿宋"/>
              </w:rPr>
              <w:t>GB/T 230.1-2018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pPr>
              <w:widowControl w:val="0"/>
              <w:adjustRightInd w:val="0"/>
              <w:snapToGrid w:val="0"/>
              <w:rPr>
                <w:rFonts w:eastAsia="仿宋"/>
              </w:rPr>
            </w:pPr>
            <w:r>
              <w:rPr>
                <w:rFonts w:eastAsia="仿宋"/>
              </w:rPr>
              <w:t>10</w:t>
            </w:r>
          </w:p>
        </w:tc>
        <w:tc>
          <w:tcPr>
            <w:tcW w:w="3119" w:type="dxa"/>
            <w:vAlign w:val="center"/>
          </w:tcPr>
          <w:p>
            <w:pPr>
              <w:widowControl w:val="0"/>
              <w:adjustRightInd w:val="0"/>
              <w:snapToGrid w:val="0"/>
              <w:rPr>
                <w:rFonts w:eastAsia="仿宋"/>
              </w:rPr>
            </w:pPr>
            <w:r>
              <w:rPr>
                <w:rFonts w:eastAsia="仿宋"/>
              </w:rPr>
              <w:t>勾心长度下限值</w:t>
            </w:r>
          </w:p>
        </w:tc>
        <w:tc>
          <w:tcPr>
            <w:tcW w:w="2299" w:type="dxa"/>
            <w:vAlign w:val="center"/>
          </w:tcPr>
          <w:p>
            <w:pPr>
              <w:widowControl w:val="0"/>
              <w:adjustRightInd w:val="0"/>
              <w:snapToGrid w:val="0"/>
              <w:rPr>
                <w:rFonts w:eastAsia="仿宋"/>
              </w:rPr>
            </w:pPr>
            <w:r>
              <w:rPr>
                <w:rFonts w:eastAsia="仿宋"/>
              </w:rPr>
              <w:t>GB/T 28011-2011</w:t>
            </w:r>
          </w:p>
          <w:p>
            <w:pPr>
              <w:widowControl w:val="0"/>
              <w:adjustRightInd w:val="0"/>
              <w:snapToGrid w:val="0"/>
              <w:rPr>
                <w:rFonts w:eastAsia="仿宋"/>
              </w:rPr>
            </w:pPr>
            <w:r>
              <w:rPr>
                <w:rFonts w:eastAsia="仿宋"/>
              </w:rPr>
              <w:t>QB/T 1002-2015</w:t>
            </w:r>
          </w:p>
        </w:tc>
        <w:tc>
          <w:tcPr>
            <w:tcW w:w="2742" w:type="dxa"/>
            <w:vAlign w:val="center"/>
          </w:tcPr>
          <w:p>
            <w:pPr>
              <w:widowControl w:val="0"/>
              <w:adjustRightInd w:val="0"/>
              <w:snapToGrid w:val="0"/>
              <w:rPr>
                <w:rFonts w:eastAsia="仿宋"/>
              </w:rPr>
            </w:pPr>
            <w:r>
              <w:rPr>
                <w:rFonts w:eastAsia="仿宋"/>
              </w:rPr>
              <w:t>GB/T 28011-2011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pPr>
              <w:widowControl w:val="0"/>
              <w:adjustRightInd w:val="0"/>
              <w:snapToGrid w:val="0"/>
              <w:rPr>
                <w:rFonts w:eastAsia="仿宋"/>
              </w:rPr>
            </w:pPr>
            <w:r>
              <w:rPr>
                <w:rFonts w:eastAsia="仿宋"/>
              </w:rPr>
              <w:t>11</w:t>
            </w:r>
          </w:p>
        </w:tc>
        <w:tc>
          <w:tcPr>
            <w:tcW w:w="3119" w:type="dxa"/>
            <w:vAlign w:val="center"/>
          </w:tcPr>
          <w:p>
            <w:pPr>
              <w:widowControl w:val="0"/>
              <w:adjustRightInd w:val="0"/>
              <w:snapToGrid w:val="0"/>
              <w:rPr>
                <w:rFonts w:eastAsia="仿宋"/>
              </w:rPr>
            </w:pPr>
            <w:r>
              <w:rPr>
                <w:rFonts w:eastAsia="仿宋"/>
              </w:rPr>
              <w:t>勾心弯曲性能</w:t>
            </w:r>
          </w:p>
        </w:tc>
        <w:tc>
          <w:tcPr>
            <w:tcW w:w="2299" w:type="dxa"/>
            <w:vAlign w:val="center"/>
          </w:tcPr>
          <w:p>
            <w:pPr>
              <w:widowControl w:val="0"/>
              <w:adjustRightInd w:val="0"/>
              <w:snapToGrid w:val="0"/>
              <w:rPr>
                <w:rFonts w:eastAsia="仿宋"/>
              </w:rPr>
            </w:pPr>
            <w:r>
              <w:rPr>
                <w:rFonts w:eastAsia="仿宋"/>
              </w:rPr>
              <w:t>GB/T 28011-2011</w:t>
            </w:r>
          </w:p>
          <w:p>
            <w:pPr>
              <w:widowControl w:val="0"/>
              <w:adjustRightInd w:val="0"/>
              <w:snapToGrid w:val="0"/>
              <w:rPr>
                <w:rFonts w:eastAsia="仿宋"/>
              </w:rPr>
            </w:pPr>
            <w:r>
              <w:rPr>
                <w:rFonts w:eastAsia="仿宋"/>
              </w:rPr>
              <w:t>QB/T 1002-2015</w:t>
            </w:r>
          </w:p>
        </w:tc>
        <w:tc>
          <w:tcPr>
            <w:tcW w:w="2742" w:type="dxa"/>
            <w:vAlign w:val="center"/>
          </w:tcPr>
          <w:p>
            <w:pPr>
              <w:widowControl w:val="0"/>
              <w:adjustRightInd w:val="0"/>
              <w:snapToGrid w:val="0"/>
              <w:rPr>
                <w:rFonts w:eastAsia="仿宋"/>
              </w:rPr>
            </w:pPr>
            <w:r>
              <w:rPr>
                <w:rFonts w:eastAsia="仿宋"/>
              </w:rPr>
              <w:t>GB/T 28011-2011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pPr>
              <w:widowControl w:val="0"/>
              <w:adjustRightInd w:val="0"/>
              <w:snapToGrid w:val="0"/>
              <w:rPr>
                <w:rFonts w:eastAsia="仿宋"/>
              </w:rPr>
            </w:pPr>
            <w:r>
              <w:rPr>
                <w:rFonts w:eastAsia="仿宋"/>
              </w:rPr>
              <w:t>12</w:t>
            </w:r>
          </w:p>
        </w:tc>
        <w:tc>
          <w:tcPr>
            <w:tcW w:w="3119" w:type="dxa"/>
            <w:vAlign w:val="center"/>
          </w:tcPr>
          <w:p>
            <w:pPr>
              <w:widowControl w:val="0"/>
              <w:adjustRightInd w:val="0"/>
              <w:snapToGrid w:val="0"/>
              <w:rPr>
                <w:rFonts w:eastAsia="仿宋"/>
              </w:rPr>
            </w:pPr>
            <w:r>
              <w:rPr>
                <w:rFonts w:eastAsia="仿宋"/>
              </w:rPr>
              <w:t>可分解有害芳香胺染料</w:t>
            </w:r>
          </w:p>
        </w:tc>
        <w:tc>
          <w:tcPr>
            <w:tcW w:w="2299" w:type="dxa"/>
            <w:vAlign w:val="center"/>
          </w:tcPr>
          <w:p>
            <w:pPr>
              <w:widowControl w:val="0"/>
              <w:adjustRightInd w:val="0"/>
              <w:snapToGrid w:val="0"/>
              <w:rPr>
                <w:rFonts w:eastAsia="仿宋"/>
              </w:rPr>
            </w:pPr>
            <w:r>
              <w:rPr>
                <w:rFonts w:eastAsia="仿宋"/>
              </w:rPr>
              <w:t>QB/T 1002-2015</w:t>
            </w:r>
          </w:p>
        </w:tc>
        <w:tc>
          <w:tcPr>
            <w:tcW w:w="2742" w:type="dxa"/>
            <w:vAlign w:val="center"/>
          </w:tcPr>
          <w:p>
            <w:pPr>
              <w:widowControl w:val="0"/>
              <w:adjustRightInd w:val="0"/>
              <w:snapToGrid w:val="0"/>
              <w:rPr>
                <w:rFonts w:eastAsia="仿宋"/>
              </w:rPr>
            </w:pPr>
            <w:r>
              <w:rPr>
                <w:rFonts w:eastAsia="仿宋"/>
              </w:rPr>
              <w:t>GB/T 17592-2011</w:t>
            </w:r>
          </w:p>
          <w:p>
            <w:pPr>
              <w:widowControl w:val="0"/>
              <w:adjustRightInd w:val="0"/>
              <w:snapToGrid w:val="0"/>
              <w:rPr>
                <w:rFonts w:eastAsia="仿宋"/>
              </w:rPr>
            </w:pPr>
            <w:r>
              <w:rPr>
                <w:rFonts w:eastAsia="仿宋"/>
              </w:rPr>
              <w:t>GB/T 23344-2009</w:t>
            </w:r>
          </w:p>
          <w:p>
            <w:pPr>
              <w:widowControl w:val="0"/>
              <w:adjustRightInd w:val="0"/>
              <w:snapToGrid w:val="0"/>
              <w:rPr>
                <w:rFonts w:eastAsia="仿宋"/>
              </w:rPr>
            </w:pPr>
            <w:r>
              <w:rPr>
                <w:rFonts w:eastAsia="仿宋"/>
              </w:rPr>
              <w:t>GB/T 19942-2005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pPr>
              <w:widowControl w:val="0"/>
              <w:adjustRightInd w:val="0"/>
              <w:snapToGrid w:val="0"/>
              <w:rPr>
                <w:rFonts w:eastAsia="仿宋"/>
              </w:rPr>
            </w:pPr>
            <w:r>
              <w:rPr>
                <w:rFonts w:eastAsia="仿宋"/>
              </w:rPr>
              <w:t>13</w:t>
            </w:r>
          </w:p>
        </w:tc>
        <w:tc>
          <w:tcPr>
            <w:tcW w:w="3119" w:type="dxa"/>
            <w:vAlign w:val="center"/>
          </w:tcPr>
          <w:p>
            <w:pPr>
              <w:widowControl w:val="0"/>
              <w:adjustRightInd w:val="0"/>
              <w:snapToGrid w:val="0"/>
              <w:rPr>
                <w:rFonts w:eastAsia="仿宋"/>
              </w:rPr>
            </w:pPr>
            <w:r>
              <w:rPr>
                <w:rFonts w:eastAsia="仿宋"/>
              </w:rPr>
              <w:t>游离或可部分水解的甲醛</w:t>
            </w:r>
          </w:p>
        </w:tc>
        <w:tc>
          <w:tcPr>
            <w:tcW w:w="2299" w:type="dxa"/>
            <w:vAlign w:val="center"/>
          </w:tcPr>
          <w:p>
            <w:pPr>
              <w:widowControl w:val="0"/>
              <w:adjustRightInd w:val="0"/>
              <w:snapToGrid w:val="0"/>
              <w:rPr>
                <w:rFonts w:eastAsia="仿宋"/>
              </w:rPr>
            </w:pPr>
            <w:r>
              <w:rPr>
                <w:rFonts w:eastAsia="仿宋"/>
              </w:rPr>
              <w:t>QB/T 1002-2015</w:t>
            </w:r>
          </w:p>
        </w:tc>
        <w:tc>
          <w:tcPr>
            <w:tcW w:w="2742" w:type="dxa"/>
            <w:vAlign w:val="center"/>
          </w:tcPr>
          <w:p>
            <w:pPr>
              <w:widowControl w:val="0"/>
              <w:adjustRightInd w:val="0"/>
              <w:snapToGrid w:val="0"/>
              <w:rPr>
                <w:rFonts w:eastAsia="仿宋"/>
              </w:rPr>
            </w:pPr>
            <w:r>
              <w:rPr>
                <w:rFonts w:eastAsia="仿宋"/>
              </w:rPr>
              <w:t>GB/T 2912.1-2009</w:t>
            </w:r>
          </w:p>
          <w:p>
            <w:pPr>
              <w:widowControl w:val="0"/>
              <w:adjustRightInd w:val="0"/>
              <w:snapToGrid w:val="0"/>
              <w:rPr>
                <w:rFonts w:eastAsia="仿宋"/>
              </w:rPr>
            </w:pPr>
            <w:r>
              <w:rPr>
                <w:rFonts w:eastAsia="仿宋"/>
              </w:rPr>
              <w:t>GB/T 19941-2005</w:t>
            </w:r>
          </w:p>
        </w:tc>
      </w:tr>
    </w:tbl>
    <w:p>
      <w:pPr>
        <w:rPr>
          <w:rFonts w:eastAsia="仿宋"/>
        </w:rPr>
      </w:pPr>
    </w:p>
    <w:p>
      <w:pPr>
        <w:pStyle w:val="2"/>
        <w:spacing w:before="156" w:after="156" w:line="240" w:lineRule="auto"/>
        <w:rPr>
          <w:rFonts w:ascii="Times New Roman" w:hAnsi="Times New Roman"/>
          <w:szCs w:val="21"/>
        </w:rPr>
      </w:pPr>
      <w:bookmarkStart w:id="13" w:name="_Toc43367793"/>
      <w:r>
        <w:rPr>
          <w:rFonts w:ascii="Times New Roman" w:hAnsi="Times New Roman"/>
          <w:szCs w:val="21"/>
        </w:rPr>
        <w:t>11机动车儿童乘员用约束系统</w:t>
      </w:r>
      <w:bookmarkEnd w:id="13"/>
    </w:p>
    <w:p>
      <w:pPr>
        <w:rPr>
          <w:rFonts w:eastAsia="仿宋"/>
        </w:rPr>
      </w:pPr>
    </w:p>
    <w:p>
      <w:pPr>
        <w:snapToGrid w:val="0"/>
        <w:rPr>
          <w:rFonts w:eastAsia="仿宋"/>
        </w:rPr>
      </w:pPr>
      <w:r>
        <w:rPr>
          <w:rFonts w:eastAsia="仿宋"/>
        </w:rPr>
        <w:t>2020年机动车儿童乘员用约束系统产品检验项目、依据及方法</w:t>
      </w:r>
    </w:p>
    <w:tbl>
      <w:tblPr>
        <w:tblStyle w:val="23"/>
        <w:tblW w:w="89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2585"/>
        <w:gridCol w:w="2828"/>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widowControl w:val="0"/>
              <w:adjustRightInd w:val="0"/>
              <w:snapToGrid w:val="0"/>
              <w:rPr>
                <w:rFonts w:eastAsia="仿宋"/>
              </w:rPr>
            </w:pPr>
            <w:r>
              <w:rPr>
                <w:rFonts w:eastAsia="仿宋"/>
              </w:rPr>
              <w:t>序号</w:t>
            </w:r>
          </w:p>
        </w:tc>
        <w:tc>
          <w:tcPr>
            <w:tcW w:w="2585" w:type="dxa"/>
          </w:tcPr>
          <w:p>
            <w:pPr>
              <w:widowControl w:val="0"/>
              <w:adjustRightInd w:val="0"/>
              <w:snapToGrid w:val="0"/>
              <w:rPr>
                <w:rFonts w:eastAsia="仿宋"/>
              </w:rPr>
            </w:pPr>
            <w:r>
              <w:rPr>
                <w:rFonts w:eastAsia="仿宋"/>
              </w:rPr>
              <w:t>检验项目</w:t>
            </w:r>
          </w:p>
        </w:tc>
        <w:tc>
          <w:tcPr>
            <w:tcW w:w="2828" w:type="dxa"/>
          </w:tcPr>
          <w:p>
            <w:pPr>
              <w:widowControl w:val="0"/>
              <w:adjustRightInd w:val="0"/>
              <w:snapToGrid w:val="0"/>
              <w:rPr>
                <w:rFonts w:eastAsia="仿宋"/>
              </w:rPr>
            </w:pPr>
            <w:r>
              <w:rPr>
                <w:rFonts w:eastAsia="仿宋"/>
              </w:rPr>
              <w:t>检验依据</w:t>
            </w:r>
          </w:p>
        </w:tc>
        <w:tc>
          <w:tcPr>
            <w:tcW w:w="2828" w:type="dxa"/>
          </w:tcPr>
          <w:p>
            <w:pPr>
              <w:widowControl w:val="0"/>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rPr>
                <w:rFonts w:eastAsia="仿宋"/>
              </w:rPr>
            </w:pPr>
            <w:r>
              <w:rPr>
                <w:rFonts w:eastAsia="仿宋"/>
              </w:rPr>
              <w:t>1</w:t>
            </w:r>
          </w:p>
        </w:tc>
        <w:tc>
          <w:tcPr>
            <w:tcW w:w="2585" w:type="dxa"/>
            <w:vAlign w:val="center"/>
          </w:tcPr>
          <w:p>
            <w:pPr>
              <w:adjustRightInd w:val="0"/>
              <w:snapToGrid w:val="0"/>
              <w:rPr>
                <w:rFonts w:eastAsia="仿宋"/>
              </w:rPr>
            </w:pPr>
            <w:r>
              <w:rPr>
                <w:rFonts w:eastAsia="仿宋"/>
              </w:rPr>
              <w:t>动态试验</w:t>
            </w:r>
          </w:p>
        </w:tc>
        <w:tc>
          <w:tcPr>
            <w:tcW w:w="2828" w:type="dxa"/>
            <w:vAlign w:val="center"/>
          </w:tcPr>
          <w:p>
            <w:pPr>
              <w:adjustRightInd w:val="0"/>
              <w:snapToGrid w:val="0"/>
              <w:rPr>
                <w:rFonts w:eastAsia="仿宋"/>
              </w:rPr>
            </w:pPr>
            <w:r>
              <w:rPr>
                <w:rFonts w:eastAsia="仿宋"/>
              </w:rPr>
              <w:t>GB 27887-2011</w:t>
            </w:r>
          </w:p>
        </w:tc>
        <w:tc>
          <w:tcPr>
            <w:tcW w:w="2828" w:type="dxa"/>
            <w:vAlign w:val="center"/>
          </w:tcPr>
          <w:p>
            <w:pPr>
              <w:adjustRightInd w:val="0"/>
              <w:snapToGrid w:val="0"/>
              <w:rPr>
                <w:rFonts w:eastAsia="仿宋"/>
              </w:rPr>
            </w:pPr>
            <w:r>
              <w:rPr>
                <w:rFonts w:eastAsia="仿宋"/>
              </w:rPr>
              <w:t>GB 27887-2011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rPr>
                <w:rFonts w:eastAsia="仿宋"/>
              </w:rPr>
            </w:pPr>
            <w:r>
              <w:rPr>
                <w:rFonts w:eastAsia="仿宋"/>
              </w:rPr>
              <w:t>2</w:t>
            </w:r>
          </w:p>
        </w:tc>
        <w:tc>
          <w:tcPr>
            <w:tcW w:w="2585" w:type="dxa"/>
            <w:vAlign w:val="center"/>
          </w:tcPr>
          <w:p>
            <w:pPr>
              <w:adjustRightInd w:val="0"/>
              <w:snapToGrid w:val="0"/>
              <w:rPr>
                <w:rFonts w:eastAsia="仿宋"/>
              </w:rPr>
            </w:pPr>
            <w:r>
              <w:rPr>
                <w:rFonts w:eastAsia="仿宋"/>
              </w:rPr>
              <w:t>加载后带扣开启试验</w:t>
            </w:r>
          </w:p>
        </w:tc>
        <w:tc>
          <w:tcPr>
            <w:tcW w:w="2828" w:type="dxa"/>
            <w:vAlign w:val="center"/>
          </w:tcPr>
          <w:p>
            <w:pPr>
              <w:adjustRightInd w:val="0"/>
              <w:snapToGrid w:val="0"/>
              <w:rPr>
                <w:rFonts w:eastAsia="仿宋"/>
              </w:rPr>
            </w:pPr>
            <w:r>
              <w:rPr>
                <w:rFonts w:eastAsia="仿宋"/>
              </w:rPr>
              <w:t>GB 27887-2011</w:t>
            </w:r>
          </w:p>
        </w:tc>
        <w:tc>
          <w:tcPr>
            <w:tcW w:w="2828" w:type="dxa"/>
            <w:vAlign w:val="center"/>
          </w:tcPr>
          <w:p>
            <w:pPr>
              <w:adjustRightInd w:val="0"/>
              <w:snapToGrid w:val="0"/>
              <w:rPr>
                <w:rFonts w:eastAsia="仿宋"/>
              </w:rPr>
            </w:pPr>
            <w:r>
              <w:rPr>
                <w:rFonts w:eastAsia="仿宋"/>
              </w:rPr>
              <w:t>GB 27887-2011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rPr>
                <w:rFonts w:eastAsia="仿宋"/>
              </w:rPr>
            </w:pPr>
            <w:r>
              <w:rPr>
                <w:rFonts w:eastAsia="仿宋"/>
              </w:rPr>
              <w:t>3</w:t>
            </w:r>
          </w:p>
        </w:tc>
        <w:tc>
          <w:tcPr>
            <w:tcW w:w="2585" w:type="dxa"/>
            <w:vAlign w:val="center"/>
          </w:tcPr>
          <w:p>
            <w:pPr>
              <w:adjustRightInd w:val="0"/>
              <w:snapToGrid w:val="0"/>
              <w:rPr>
                <w:rFonts w:eastAsia="仿宋"/>
              </w:rPr>
            </w:pPr>
            <w:r>
              <w:rPr>
                <w:rFonts w:eastAsia="仿宋"/>
              </w:rPr>
              <w:t>吸能性</w:t>
            </w:r>
          </w:p>
        </w:tc>
        <w:tc>
          <w:tcPr>
            <w:tcW w:w="2828" w:type="dxa"/>
            <w:vAlign w:val="center"/>
          </w:tcPr>
          <w:p>
            <w:pPr>
              <w:adjustRightInd w:val="0"/>
              <w:snapToGrid w:val="0"/>
              <w:rPr>
                <w:rFonts w:eastAsia="仿宋"/>
              </w:rPr>
            </w:pPr>
            <w:r>
              <w:rPr>
                <w:rFonts w:eastAsia="仿宋"/>
              </w:rPr>
              <w:t>GB 27887-2011</w:t>
            </w:r>
          </w:p>
        </w:tc>
        <w:tc>
          <w:tcPr>
            <w:tcW w:w="2828" w:type="dxa"/>
            <w:vAlign w:val="center"/>
          </w:tcPr>
          <w:p>
            <w:pPr>
              <w:adjustRightInd w:val="0"/>
              <w:snapToGrid w:val="0"/>
              <w:rPr>
                <w:rFonts w:eastAsia="仿宋"/>
              </w:rPr>
            </w:pPr>
            <w:r>
              <w:rPr>
                <w:rFonts w:eastAsia="仿宋"/>
              </w:rPr>
              <w:t>GB 27887-2011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rPr>
                <w:rFonts w:eastAsia="仿宋"/>
              </w:rPr>
            </w:pPr>
            <w:r>
              <w:rPr>
                <w:rFonts w:eastAsia="仿宋"/>
              </w:rPr>
              <w:t>4</w:t>
            </w:r>
          </w:p>
        </w:tc>
        <w:tc>
          <w:tcPr>
            <w:tcW w:w="2585" w:type="dxa"/>
            <w:vAlign w:val="center"/>
          </w:tcPr>
          <w:p>
            <w:pPr>
              <w:adjustRightInd w:val="0"/>
              <w:snapToGrid w:val="0"/>
              <w:rPr>
                <w:rFonts w:eastAsia="仿宋"/>
              </w:rPr>
            </w:pPr>
            <w:r>
              <w:rPr>
                <w:rFonts w:eastAsia="仿宋"/>
              </w:rPr>
              <w:t>翻转</w:t>
            </w:r>
          </w:p>
        </w:tc>
        <w:tc>
          <w:tcPr>
            <w:tcW w:w="2828" w:type="dxa"/>
            <w:vAlign w:val="center"/>
          </w:tcPr>
          <w:p>
            <w:pPr>
              <w:adjustRightInd w:val="0"/>
              <w:snapToGrid w:val="0"/>
              <w:rPr>
                <w:rFonts w:eastAsia="仿宋"/>
              </w:rPr>
            </w:pPr>
            <w:r>
              <w:rPr>
                <w:rFonts w:eastAsia="仿宋"/>
              </w:rPr>
              <w:t>GB 27887-2011</w:t>
            </w:r>
          </w:p>
        </w:tc>
        <w:tc>
          <w:tcPr>
            <w:tcW w:w="2828" w:type="dxa"/>
            <w:vAlign w:val="center"/>
          </w:tcPr>
          <w:p>
            <w:pPr>
              <w:adjustRightInd w:val="0"/>
              <w:snapToGrid w:val="0"/>
              <w:rPr>
                <w:rFonts w:eastAsia="仿宋"/>
              </w:rPr>
            </w:pPr>
            <w:r>
              <w:rPr>
                <w:rFonts w:eastAsia="仿宋"/>
              </w:rPr>
              <w:t>GB 27887-2011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rPr>
                <w:rFonts w:eastAsia="仿宋"/>
              </w:rPr>
            </w:pPr>
            <w:r>
              <w:rPr>
                <w:rFonts w:eastAsia="仿宋"/>
              </w:rPr>
              <w:t>5</w:t>
            </w:r>
          </w:p>
        </w:tc>
        <w:tc>
          <w:tcPr>
            <w:tcW w:w="2585" w:type="dxa"/>
            <w:vAlign w:val="center"/>
          </w:tcPr>
          <w:p>
            <w:pPr>
              <w:adjustRightInd w:val="0"/>
              <w:snapToGrid w:val="0"/>
              <w:rPr>
                <w:rFonts w:eastAsia="仿宋"/>
              </w:rPr>
            </w:pPr>
            <w:r>
              <w:rPr>
                <w:rFonts w:eastAsia="仿宋"/>
              </w:rPr>
              <w:t>标识</w:t>
            </w:r>
          </w:p>
        </w:tc>
        <w:tc>
          <w:tcPr>
            <w:tcW w:w="2828" w:type="dxa"/>
            <w:vAlign w:val="center"/>
          </w:tcPr>
          <w:p>
            <w:pPr>
              <w:adjustRightInd w:val="0"/>
              <w:snapToGrid w:val="0"/>
              <w:rPr>
                <w:rFonts w:eastAsia="仿宋"/>
              </w:rPr>
            </w:pPr>
            <w:r>
              <w:rPr>
                <w:rFonts w:eastAsia="仿宋"/>
              </w:rPr>
              <w:t>GB 27887-2011</w:t>
            </w:r>
          </w:p>
        </w:tc>
        <w:tc>
          <w:tcPr>
            <w:tcW w:w="2828" w:type="dxa"/>
            <w:vAlign w:val="center"/>
          </w:tcPr>
          <w:p>
            <w:pPr>
              <w:adjustRightInd w:val="0"/>
              <w:snapToGrid w:val="0"/>
              <w:rPr>
                <w:rFonts w:eastAsia="仿宋"/>
              </w:rPr>
            </w:pPr>
            <w:r>
              <w:rPr>
                <w:rFonts w:eastAsia="仿宋"/>
              </w:rPr>
              <w:t>GB 27887-2011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rPr>
                <w:rFonts w:eastAsia="仿宋"/>
              </w:rPr>
            </w:pPr>
            <w:r>
              <w:rPr>
                <w:rFonts w:eastAsia="仿宋"/>
              </w:rPr>
              <w:t>6</w:t>
            </w:r>
          </w:p>
        </w:tc>
        <w:tc>
          <w:tcPr>
            <w:tcW w:w="2585" w:type="dxa"/>
            <w:vAlign w:val="center"/>
          </w:tcPr>
          <w:p>
            <w:pPr>
              <w:adjustRightInd w:val="0"/>
              <w:snapToGrid w:val="0"/>
              <w:rPr>
                <w:rFonts w:eastAsia="仿宋"/>
              </w:rPr>
            </w:pPr>
            <w:r>
              <w:rPr>
                <w:rFonts w:eastAsia="仿宋"/>
              </w:rPr>
              <w:t>安装说明书和使用说明书</w:t>
            </w:r>
          </w:p>
        </w:tc>
        <w:tc>
          <w:tcPr>
            <w:tcW w:w="2828" w:type="dxa"/>
            <w:vAlign w:val="center"/>
          </w:tcPr>
          <w:p>
            <w:pPr>
              <w:adjustRightInd w:val="0"/>
              <w:snapToGrid w:val="0"/>
              <w:rPr>
                <w:rFonts w:eastAsia="仿宋"/>
              </w:rPr>
            </w:pPr>
            <w:r>
              <w:rPr>
                <w:rFonts w:eastAsia="仿宋"/>
              </w:rPr>
              <w:t>GB 27887-2011</w:t>
            </w:r>
          </w:p>
        </w:tc>
        <w:tc>
          <w:tcPr>
            <w:tcW w:w="2828" w:type="dxa"/>
            <w:vAlign w:val="center"/>
          </w:tcPr>
          <w:p>
            <w:pPr>
              <w:adjustRightInd w:val="0"/>
              <w:snapToGrid w:val="0"/>
              <w:rPr>
                <w:rFonts w:eastAsia="仿宋"/>
              </w:rPr>
            </w:pPr>
            <w:r>
              <w:rPr>
                <w:rFonts w:eastAsia="仿宋"/>
              </w:rPr>
              <w:t>GB 27887-2011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rPr>
                <w:rFonts w:eastAsia="仿宋"/>
              </w:rPr>
            </w:pPr>
            <w:r>
              <w:rPr>
                <w:rFonts w:eastAsia="仿宋"/>
              </w:rPr>
              <w:t>7</w:t>
            </w:r>
          </w:p>
        </w:tc>
        <w:tc>
          <w:tcPr>
            <w:tcW w:w="2585" w:type="dxa"/>
            <w:vAlign w:val="center"/>
          </w:tcPr>
          <w:p>
            <w:pPr>
              <w:adjustRightInd w:val="0"/>
              <w:snapToGrid w:val="0"/>
              <w:rPr>
                <w:rFonts w:eastAsia="仿宋"/>
              </w:rPr>
            </w:pPr>
            <w:r>
              <w:rPr>
                <w:rFonts w:eastAsia="仿宋"/>
              </w:rPr>
              <w:t>材料毒性</w:t>
            </w:r>
          </w:p>
        </w:tc>
        <w:tc>
          <w:tcPr>
            <w:tcW w:w="2828" w:type="dxa"/>
          </w:tcPr>
          <w:p>
            <w:pPr>
              <w:adjustRightInd w:val="0"/>
              <w:snapToGrid w:val="0"/>
              <w:rPr>
                <w:rFonts w:eastAsia="仿宋"/>
              </w:rPr>
            </w:pPr>
            <w:r>
              <w:rPr>
                <w:rFonts w:eastAsia="仿宋"/>
              </w:rPr>
              <w:t>GB 27887-2011</w:t>
            </w:r>
          </w:p>
        </w:tc>
        <w:tc>
          <w:tcPr>
            <w:tcW w:w="2828" w:type="dxa"/>
            <w:vAlign w:val="center"/>
          </w:tcPr>
          <w:p>
            <w:pPr>
              <w:adjustRightInd w:val="0"/>
              <w:snapToGrid w:val="0"/>
              <w:rPr>
                <w:rFonts w:eastAsia="仿宋"/>
              </w:rPr>
            </w:pPr>
            <w:r>
              <w:rPr>
                <w:rFonts w:eastAsia="仿宋"/>
              </w:rPr>
              <w:t>GB 6675.4-2014</w:t>
            </w:r>
          </w:p>
        </w:tc>
      </w:tr>
    </w:tbl>
    <w:p>
      <w:pPr>
        <w:rPr>
          <w:rFonts w:eastAsia="仿宋"/>
        </w:rPr>
      </w:pPr>
    </w:p>
    <w:p>
      <w:pPr>
        <w:pStyle w:val="2"/>
        <w:spacing w:before="156" w:after="156" w:line="240" w:lineRule="auto"/>
        <w:rPr>
          <w:rFonts w:ascii="Times New Roman" w:hAnsi="Times New Roman"/>
          <w:szCs w:val="21"/>
        </w:rPr>
      </w:pPr>
      <w:bookmarkStart w:id="14" w:name="_Toc43367794"/>
      <w:r>
        <w:rPr>
          <w:rFonts w:ascii="Times New Roman" w:hAnsi="Times New Roman"/>
          <w:szCs w:val="21"/>
        </w:rPr>
        <w:t>12休闲服装</w:t>
      </w:r>
      <w:bookmarkEnd w:id="14"/>
    </w:p>
    <w:p>
      <w:pPr>
        <w:rPr>
          <w:rFonts w:eastAsia="仿宋"/>
        </w:rPr>
      </w:pPr>
    </w:p>
    <w:p>
      <w:pPr>
        <w:snapToGrid w:val="0"/>
        <w:rPr>
          <w:rFonts w:eastAsia="仿宋"/>
        </w:rPr>
      </w:pPr>
      <w:r>
        <w:rPr>
          <w:rFonts w:eastAsia="仿宋"/>
        </w:rPr>
        <w:t>2020年休闲服装产品检验项目、依据及方法</w:t>
      </w:r>
    </w:p>
    <w:tbl>
      <w:tblPr>
        <w:tblStyle w:val="23"/>
        <w:tblW w:w="88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
        <w:gridCol w:w="2552"/>
        <w:gridCol w:w="2424"/>
        <w:gridCol w:w="2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66" w:type="dxa"/>
            <w:vAlign w:val="center"/>
          </w:tcPr>
          <w:p>
            <w:pPr>
              <w:widowControl w:val="0"/>
              <w:adjustRightInd w:val="0"/>
              <w:snapToGrid w:val="0"/>
              <w:rPr>
                <w:rFonts w:eastAsia="仿宋"/>
                <w:bCs/>
              </w:rPr>
            </w:pPr>
            <w:r>
              <w:rPr>
                <w:rFonts w:eastAsia="仿宋"/>
                <w:bCs/>
              </w:rPr>
              <w:t>序号</w:t>
            </w:r>
          </w:p>
        </w:tc>
        <w:tc>
          <w:tcPr>
            <w:tcW w:w="2552" w:type="dxa"/>
            <w:vAlign w:val="center"/>
          </w:tcPr>
          <w:p>
            <w:pPr>
              <w:widowControl w:val="0"/>
              <w:adjustRightInd w:val="0"/>
              <w:snapToGrid w:val="0"/>
              <w:rPr>
                <w:rFonts w:eastAsia="仿宋"/>
                <w:bCs/>
              </w:rPr>
            </w:pPr>
            <w:r>
              <w:rPr>
                <w:rFonts w:eastAsia="仿宋"/>
                <w:bCs/>
              </w:rPr>
              <w:t>检验项目</w:t>
            </w:r>
          </w:p>
        </w:tc>
        <w:tc>
          <w:tcPr>
            <w:tcW w:w="2424" w:type="dxa"/>
            <w:vAlign w:val="center"/>
          </w:tcPr>
          <w:p>
            <w:pPr>
              <w:widowControl w:val="0"/>
              <w:adjustRightInd w:val="0"/>
              <w:snapToGrid w:val="0"/>
              <w:rPr>
                <w:rFonts w:eastAsia="仿宋"/>
                <w:bCs/>
              </w:rPr>
            </w:pPr>
            <w:r>
              <w:rPr>
                <w:rFonts w:eastAsia="仿宋"/>
                <w:bCs/>
              </w:rPr>
              <w:t>检验依据</w:t>
            </w:r>
          </w:p>
        </w:tc>
        <w:tc>
          <w:tcPr>
            <w:tcW w:w="2888" w:type="dxa"/>
            <w:vAlign w:val="center"/>
          </w:tcPr>
          <w:p>
            <w:pPr>
              <w:widowControl w:val="0"/>
              <w:adjustRightInd w:val="0"/>
              <w:snapToGrid w:val="0"/>
              <w:rPr>
                <w:rFonts w:eastAsia="仿宋"/>
                <w:bCs/>
              </w:rPr>
            </w:pPr>
            <w:r>
              <w:rPr>
                <w:rFonts w:eastAsia="仿宋"/>
                <w:bCs/>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6" w:type="dxa"/>
            <w:vAlign w:val="center"/>
          </w:tcPr>
          <w:p>
            <w:pPr>
              <w:widowControl w:val="0"/>
              <w:adjustRightInd w:val="0"/>
              <w:snapToGrid w:val="0"/>
              <w:rPr>
                <w:rFonts w:eastAsia="仿宋"/>
              </w:rPr>
            </w:pPr>
            <w:r>
              <w:rPr>
                <w:rFonts w:eastAsia="仿宋"/>
              </w:rPr>
              <w:t>1</w:t>
            </w:r>
          </w:p>
        </w:tc>
        <w:tc>
          <w:tcPr>
            <w:tcW w:w="2552" w:type="dxa"/>
            <w:vAlign w:val="center"/>
          </w:tcPr>
          <w:p>
            <w:pPr>
              <w:widowControl w:val="0"/>
              <w:adjustRightInd w:val="0"/>
              <w:snapToGrid w:val="0"/>
              <w:rPr>
                <w:rFonts w:eastAsia="仿宋"/>
              </w:rPr>
            </w:pPr>
            <w:r>
              <w:rPr>
                <w:rFonts w:eastAsia="仿宋"/>
              </w:rPr>
              <w:t>甲醛含量</w:t>
            </w:r>
          </w:p>
        </w:tc>
        <w:tc>
          <w:tcPr>
            <w:tcW w:w="2424" w:type="dxa"/>
            <w:vAlign w:val="center"/>
          </w:tcPr>
          <w:p>
            <w:pPr>
              <w:widowControl w:val="0"/>
              <w:adjustRightInd w:val="0"/>
              <w:snapToGrid w:val="0"/>
              <w:rPr>
                <w:rFonts w:eastAsia="仿宋"/>
              </w:rPr>
            </w:pPr>
            <w:r>
              <w:rPr>
                <w:rFonts w:eastAsia="仿宋"/>
              </w:rPr>
              <w:t>GB 18401-2010</w:t>
            </w:r>
          </w:p>
        </w:tc>
        <w:tc>
          <w:tcPr>
            <w:tcW w:w="2888" w:type="dxa"/>
            <w:vAlign w:val="center"/>
          </w:tcPr>
          <w:p>
            <w:pPr>
              <w:widowControl w:val="0"/>
              <w:adjustRightInd w:val="0"/>
              <w:snapToGrid w:val="0"/>
              <w:rPr>
                <w:rFonts w:eastAsia="仿宋"/>
              </w:rPr>
            </w:pPr>
            <w:r>
              <w:rPr>
                <w:rFonts w:eastAsia="仿宋"/>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6" w:type="dxa"/>
            <w:vAlign w:val="center"/>
          </w:tcPr>
          <w:p>
            <w:pPr>
              <w:widowControl w:val="0"/>
              <w:adjustRightInd w:val="0"/>
              <w:snapToGrid w:val="0"/>
              <w:rPr>
                <w:rFonts w:eastAsia="仿宋"/>
              </w:rPr>
            </w:pPr>
            <w:r>
              <w:rPr>
                <w:rFonts w:eastAsia="仿宋"/>
              </w:rPr>
              <w:t>2</w:t>
            </w:r>
          </w:p>
        </w:tc>
        <w:tc>
          <w:tcPr>
            <w:tcW w:w="2552" w:type="dxa"/>
            <w:vAlign w:val="center"/>
          </w:tcPr>
          <w:p>
            <w:pPr>
              <w:widowControl w:val="0"/>
              <w:adjustRightInd w:val="0"/>
              <w:snapToGrid w:val="0"/>
              <w:rPr>
                <w:rFonts w:eastAsia="仿宋"/>
              </w:rPr>
            </w:pPr>
            <w:r>
              <w:rPr>
                <w:rFonts w:eastAsia="仿宋"/>
              </w:rPr>
              <w:t>pH值</w:t>
            </w:r>
          </w:p>
        </w:tc>
        <w:tc>
          <w:tcPr>
            <w:tcW w:w="2424" w:type="dxa"/>
            <w:vAlign w:val="center"/>
          </w:tcPr>
          <w:p>
            <w:pPr>
              <w:widowControl w:val="0"/>
              <w:adjustRightInd w:val="0"/>
              <w:snapToGrid w:val="0"/>
              <w:rPr>
                <w:rFonts w:eastAsia="仿宋"/>
              </w:rPr>
            </w:pPr>
            <w:r>
              <w:rPr>
                <w:rFonts w:eastAsia="仿宋"/>
              </w:rPr>
              <w:t>GB 18401-2010</w:t>
            </w:r>
          </w:p>
        </w:tc>
        <w:tc>
          <w:tcPr>
            <w:tcW w:w="2888" w:type="dxa"/>
            <w:vAlign w:val="center"/>
          </w:tcPr>
          <w:p>
            <w:pPr>
              <w:widowControl w:val="0"/>
              <w:adjustRightInd w:val="0"/>
              <w:snapToGrid w:val="0"/>
              <w:rPr>
                <w:rFonts w:eastAsia="仿宋"/>
              </w:rPr>
            </w:pPr>
            <w:r>
              <w:rPr>
                <w:rFonts w:eastAsia="仿宋"/>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6" w:type="dxa"/>
            <w:vAlign w:val="center"/>
          </w:tcPr>
          <w:p>
            <w:pPr>
              <w:widowControl w:val="0"/>
              <w:adjustRightInd w:val="0"/>
              <w:snapToGrid w:val="0"/>
              <w:rPr>
                <w:rFonts w:eastAsia="仿宋"/>
              </w:rPr>
            </w:pPr>
            <w:r>
              <w:rPr>
                <w:rFonts w:eastAsia="仿宋"/>
              </w:rPr>
              <w:t>3</w:t>
            </w:r>
          </w:p>
        </w:tc>
        <w:tc>
          <w:tcPr>
            <w:tcW w:w="2552" w:type="dxa"/>
            <w:vAlign w:val="center"/>
          </w:tcPr>
          <w:p>
            <w:pPr>
              <w:widowControl w:val="0"/>
              <w:adjustRightInd w:val="0"/>
              <w:snapToGrid w:val="0"/>
              <w:rPr>
                <w:rFonts w:eastAsia="仿宋"/>
              </w:rPr>
            </w:pPr>
            <w:r>
              <w:rPr>
                <w:rFonts w:eastAsia="仿宋"/>
              </w:rPr>
              <w:t>可分解致癌芳香胺染料</w:t>
            </w:r>
          </w:p>
        </w:tc>
        <w:tc>
          <w:tcPr>
            <w:tcW w:w="2424" w:type="dxa"/>
            <w:vAlign w:val="center"/>
          </w:tcPr>
          <w:p>
            <w:pPr>
              <w:widowControl w:val="0"/>
              <w:adjustRightInd w:val="0"/>
              <w:snapToGrid w:val="0"/>
              <w:rPr>
                <w:rFonts w:eastAsia="仿宋"/>
              </w:rPr>
            </w:pPr>
            <w:r>
              <w:rPr>
                <w:rFonts w:eastAsia="仿宋"/>
              </w:rPr>
              <w:t>GB 18401-2010</w:t>
            </w:r>
          </w:p>
        </w:tc>
        <w:tc>
          <w:tcPr>
            <w:tcW w:w="2888" w:type="dxa"/>
            <w:vAlign w:val="center"/>
          </w:tcPr>
          <w:p>
            <w:pPr>
              <w:widowControl w:val="0"/>
              <w:adjustRightInd w:val="0"/>
              <w:snapToGrid w:val="0"/>
              <w:rPr>
                <w:rFonts w:eastAsia="仿宋"/>
              </w:rPr>
            </w:pPr>
            <w:r>
              <w:rPr>
                <w:rFonts w:eastAsia="仿宋"/>
              </w:rPr>
              <w:t>GB/T 17592-2011</w:t>
            </w:r>
          </w:p>
          <w:p>
            <w:pPr>
              <w:widowControl w:val="0"/>
              <w:adjustRightInd w:val="0"/>
              <w:snapToGrid w:val="0"/>
              <w:rPr>
                <w:rFonts w:eastAsia="仿宋"/>
              </w:rPr>
            </w:pPr>
            <w:r>
              <w:rPr>
                <w:rFonts w:eastAsia="仿宋"/>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6" w:type="dxa"/>
            <w:vAlign w:val="center"/>
          </w:tcPr>
          <w:p>
            <w:pPr>
              <w:widowControl w:val="0"/>
              <w:adjustRightInd w:val="0"/>
              <w:snapToGrid w:val="0"/>
              <w:rPr>
                <w:rFonts w:eastAsia="仿宋"/>
              </w:rPr>
            </w:pPr>
            <w:r>
              <w:rPr>
                <w:rFonts w:eastAsia="仿宋"/>
              </w:rPr>
              <w:t>4</w:t>
            </w:r>
          </w:p>
        </w:tc>
        <w:tc>
          <w:tcPr>
            <w:tcW w:w="2552" w:type="dxa"/>
            <w:vAlign w:val="center"/>
          </w:tcPr>
          <w:p>
            <w:pPr>
              <w:widowControl w:val="0"/>
              <w:adjustRightInd w:val="0"/>
              <w:snapToGrid w:val="0"/>
              <w:rPr>
                <w:rFonts w:eastAsia="仿宋"/>
              </w:rPr>
            </w:pPr>
            <w:r>
              <w:rPr>
                <w:rFonts w:eastAsia="仿宋"/>
              </w:rPr>
              <w:t>耐水色牢度</w:t>
            </w:r>
          </w:p>
        </w:tc>
        <w:tc>
          <w:tcPr>
            <w:tcW w:w="2424" w:type="dxa"/>
            <w:vAlign w:val="center"/>
          </w:tcPr>
          <w:p>
            <w:pPr>
              <w:widowControl w:val="0"/>
              <w:adjustRightInd w:val="0"/>
              <w:snapToGrid w:val="0"/>
              <w:rPr>
                <w:rFonts w:eastAsia="仿宋"/>
              </w:rPr>
            </w:pPr>
            <w:r>
              <w:rPr>
                <w:rFonts w:eastAsia="仿宋"/>
              </w:rPr>
              <w:t>GB 18401-2010</w:t>
            </w:r>
          </w:p>
        </w:tc>
        <w:tc>
          <w:tcPr>
            <w:tcW w:w="2888" w:type="dxa"/>
            <w:vAlign w:val="center"/>
          </w:tcPr>
          <w:p>
            <w:pPr>
              <w:widowControl w:val="0"/>
              <w:adjustRightInd w:val="0"/>
              <w:snapToGrid w:val="0"/>
              <w:rPr>
                <w:rFonts w:eastAsia="仿宋"/>
              </w:rPr>
            </w:pPr>
            <w:r>
              <w:rPr>
                <w:rFonts w:eastAsia="仿宋"/>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6" w:type="dxa"/>
            <w:vAlign w:val="center"/>
          </w:tcPr>
          <w:p>
            <w:pPr>
              <w:widowControl w:val="0"/>
              <w:adjustRightInd w:val="0"/>
              <w:snapToGrid w:val="0"/>
              <w:rPr>
                <w:rFonts w:eastAsia="仿宋"/>
              </w:rPr>
            </w:pPr>
            <w:r>
              <w:rPr>
                <w:rFonts w:eastAsia="仿宋"/>
              </w:rPr>
              <w:t>5</w:t>
            </w:r>
          </w:p>
        </w:tc>
        <w:tc>
          <w:tcPr>
            <w:tcW w:w="2552" w:type="dxa"/>
            <w:vAlign w:val="center"/>
          </w:tcPr>
          <w:p>
            <w:pPr>
              <w:widowControl w:val="0"/>
              <w:adjustRightInd w:val="0"/>
              <w:snapToGrid w:val="0"/>
              <w:rPr>
                <w:rFonts w:eastAsia="仿宋"/>
              </w:rPr>
            </w:pPr>
            <w:r>
              <w:rPr>
                <w:rFonts w:eastAsia="仿宋"/>
              </w:rPr>
              <w:t>耐酸汗渍色牢度</w:t>
            </w:r>
          </w:p>
        </w:tc>
        <w:tc>
          <w:tcPr>
            <w:tcW w:w="2424" w:type="dxa"/>
            <w:vAlign w:val="center"/>
          </w:tcPr>
          <w:p>
            <w:pPr>
              <w:widowControl w:val="0"/>
              <w:adjustRightInd w:val="0"/>
              <w:snapToGrid w:val="0"/>
              <w:rPr>
                <w:rFonts w:eastAsia="仿宋"/>
              </w:rPr>
            </w:pPr>
            <w:r>
              <w:rPr>
                <w:rFonts w:eastAsia="仿宋"/>
              </w:rPr>
              <w:t>GB 18401-2010</w:t>
            </w:r>
          </w:p>
        </w:tc>
        <w:tc>
          <w:tcPr>
            <w:tcW w:w="2888" w:type="dxa"/>
            <w:vAlign w:val="center"/>
          </w:tcPr>
          <w:p>
            <w:pPr>
              <w:widowControl w:val="0"/>
              <w:adjustRightInd w:val="0"/>
              <w:snapToGrid w:val="0"/>
              <w:rPr>
                <w:rFonts w:eastAsia="仿宋"/>
              </w:rPr>
            </w:pPr>
            <w:r>
              <w:rPr>
                <w:rFonts w:eastAsia="仿宋"/>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6" w:type="dxa"/>
            <w:vAlign w:val="center"/>
          </w:tcPr>
          <w:p>
            <w:pPr>
              <w:widowControl w:val="0"/>
              <w:adjustRightInd w:val="0"/>
              <w:snapToGrid w:val="0"/>
              <w:rPr>
                <w:rFonts w:eastAsia="仿宋"/>
              </w:rPr>
            </w:pPr>
            <w:r>
              <w:rPr>
                <w:rFonts w:eastAsia="仿宋"/>
              </w:rPr>
              <w:t>6</w:t>
            </w:r>
          </w:p>
        </w:tc>
        <w:tc>
          <w:tcPr>
            <w:tcW w:w="2552" w:type="dxa"/>
            <w:vAlign w:val="center"/>
          </w:tcPr>
          <w:p>
            <w:pPr>
              <w:widowControl w:val="0"/>
              <w:adjustRightInd w:val="0"/>
              <w:snapToGrid w:val="0"/>
              <w:rPr>
                <w:rFonts w:eastAsia="仿宋"/>
              </w:rPr>
            </w:pPr>
            <w:r>
              <w:rPr>
                <w:rFonts w:eastAsia="仿宋"/>
              </w:rPr>
              <w:t>耐碱汗渍色牢度</w:t>
            </w:r>
          </w:p>
        </w:tc>
        <w:tc>
          <w:tcPr>
            <w:tcW w:w="2424" w:type="dxa"/>
            <w:vAlign w:val="center"/>
          </w:tcPr>
          <w:p>
            <w:pPr>
              <w:widowControl w:val="0"/>
              <w:adjustRightInd w:val="0"/>
              <w:snapToGrid w:val="0"/>
              <w:rPr>
                <w:rFonts w:eastAsia="仿宋"/>
              </w:rPr>
            </w:pPr>
            <w:r>
              <w:rPr>
                <w:rFonts w:eastAsia="仿宋"/>
              </w:rPr>
              <w:t>GB 18401-2010</w:t>
            </w:r>
          </w:p>
        </w:tc>
        <w:tc>
          <w:tcPr>
            <w:tcW w:w="2888" w:type="dxa"/>
            <w:vAlign w:val="center"/>
          </w:tcPr>
          <w:p>
            <w:pPr>
              <w:widowControl w:val="0"/>
              <w:adjustRightInd w:val="0"/>
              <w:snapToGrid w:val="0"/>
              <w:rPr>
                <w:rFonts w:eastAsia="仿宋"/>
              </w:rPr>
            </w:pPr>
            <w:r>
              <w:rPr>
                <w:rFonts w:eastAsia="仿宋"/>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966" w:type="dxa"/>
            <w:vAlign w:val="center"/>
          </w:tcPr>
          <w:p>
            <w:pPr>
              <w:widowControl w:val="0"/>
              <w:adjustRightInd w:val="0"/>
              <w:snapToGrid w:val="0"/>
              <w:rPr>
                <w:rFonts w:eastAsia="仿宋"/>
              </w:rPr>
            </w:pPr>
            <w:r>
              <w:rPr>
                <w:rFonts w:eastAsia="仿宋"/>
              </w:rPr>
              <w:t>7</w:t>
            </w:r>
          </w:p>
        </w:tc>
        <w:tc>
          <w:tcPr>
            <w:tcW w:w="2552" w:type="dxa"/>
            <w:vAlign w:val="center"/>
          </w:tcPr>
          <w:p>
            <w:pPr>
              <w:widowControl w:val="0"/>
              <w:adjustRightInd w:val="0"/>
              <w:snapToGrid w:val="0"/>
              <w:rPr>
                <w:rFonts w:eastAsia="仿宋"/>
              </w:rPr>
            </w:pPr>
            <w:r>
              <w:rPr>
                <w:rFonts w:eastAsia="仿宋"/>
              </w:rPr>
              <w:t>耐干摩擦色牢度</w:t>
            </w:r>
          </w:p>
        </w:tc>
        <w:tc>
          <w:tcPr>
            <w:tcW w:w="2424" w:type="dxa"/>
            <w:vAlign w:val="center"/>
          </w:tcPr>
          <w:p>
            <w:pPr>
              <w:widowControl w:val="0"/>
              <w:adjustRightInd w:val="0"/>
              <w:snapToGrid w:val="0"/>
              <w:rPr>
                <w:rFonts w:eastAsia="仿宋"/>
              </w:rPr>
            </w:pPr>
            <w:r>
              <w:rPr>
                <w:rFonts w:eastAsia="仿宋"/>
              </w:rPr>
              <w:t>GB 18401-2010</w:t>
            </w:r>
          </w:p>
        </w:tc>
        <w:tc>
          <w:tcPr>
            <w:tcW w:w="2888" w:type="dxa"/>
            <w:vAlign w:val="center"/>
          </w:tcPr>
          <w:p>
            <w:pPr>
              <w:widowControl w:val="0"/>
              <w:adjustRightInd w:val="0"/>
              <w:snapToGrid w:val="0"/>
              <w:rPr>
                <w:rFonts w:eastAsia="仿宋"/>
              </w:rPr>
            </w:pPr>
            <w:r>
              <w:rPr>
                <w:rFonts w:eastAsia="仿宋"/>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6" w:type="dxa"/>
            <w:vAlign w:val="center"/>
          </w:tcPr>
          <w:p>
            <w:pPr>
              <w:widowControl w:val="0"/>
              <w:adjustRightInd w:val="0"/>
              <w:snapToGrid w:val="0"/>
              <w:rPr>
                <w:rFonts w:eastAsia="仿宋"/>
              </w:rPr>
            </w:pPr>
            <w:r>
              <w:rPr>
                <w:rFonts w:eastAsia="仿宋"/>
              </w:rPr>
              <w:t>8</w:t>
            </w:r>
          </w:p>
        </w:tc>
        <w:tc>
          <w:tcPr>
            <w:tcW w:w="2552" w:type="dxa"/>
            <w:vAlign w:val="center"/>
          </w:tcPr>
          <w:p>
            <w:pPr>
              <w:widowControl w:val="0"/>
              <w:adjustRightInd w:val="0"/>
              <w:snapToGrid w:val="0"/>
              <w:rPr>
                <w:rFonts w:eastAsia="仿宋"/>
              </w:rPr>
            </w:pPr>
            <w:r>
              <w:rPr>
                <w:rFonts w:eastAsia="仿宋"/>
              </w:rPr>
              <w:t>纤维含量</w:t>
            </w:r>
          </w:p>
        </w:tc>
        <w:tc>
          <w:tcPr>
            <w:tcW w:w="2424" w:type="dxa"/>
            <w:vAlign w:val="center"/>
          </w:tcPr>
          <w:p>
            <w:pPr>
              <w:widowControl w:val="0"/>
              <w:adjustRightInd w:val="0"/>
              <w:snapToGrid w:val="0"/>
              <w:rPr>
                <w:rFonts w:eastAsia="仿宋"/>
              </w:rPr>
            </w:pPr>
            <w:r>
              <w:rPr>
                <w:rFonts w:eastAsia="仿宋"/>
              </w:rPr>
              <w:t>GB/T 29862-2013</w:t>
            </w:r>
          </w:p>
          <w:p>
            <w:pPr>
              <w:widowControl w:val="0"/>
              <w:adjustRightInd w:val="0"/>
              <w:snapToGrid w:val="0"/>
              <w:rPr>
                <w:rFonts w:eastAsia="仿宋"/>
              </w:rPr>
            </w:pPr>
            <w:r>
              <w:rPr>
                <w:rFonts w:eastAsia="仿宋"/>
              </w:rPr>
              <w:t>相应产品标准</w:t>
            </w:r>
          </w:p>
        </w:tc>
        <w:tc>
          <w:tcPr>
            <w:tcW w:w="2888" w:type="dxa"/>
            <w:vAlign w:val="center"/>
          </w:tcPr>
          <w:p>
            <w:pPr>
              <w:widowControl w:val="0"/>
              <w:adjustRightInd w:val="0"/>
              <w:snapToGrid w:val="0"/>
              <w:rPr>
                <w:rFonts w:eastAsia="仿宋"/>
              </w:rPr>
            </w:pPr>
            <w:r>
              <w:rPr>
                <w:rFonts w:eastAsia="仿宋"/>
              </w:rPr>
              <w:t>FZ/T 01057.1-2007</w:t>
            </w:r>
          </w:p>
          <w:p>
            <w:pPr>
              <w:widowControl w:val="0"/>
              <w:adjustRightInd w:val="0"/>
              <w:snapToGrid w:val="0"/>
              <w:rPr>
                <w:rFonts w:eastAsia="仿宋"/>
              </w:rPr>
            </w:pPr>
            <w:r>
              <w:rPr>
                <w:rFonts w:eastAsia="仿宋"/>
              </w:rPr>
              <w:t>FZ/T 01057.2-2007</w:t>
            </w:r>
          </w:p>
          <w:p>
            <w:pPr>
              <w:widowControl w:val="0"/>
              <w:adjustRightInd w:val="0"/>
              <w:snapToGrid w:val="0"/>
              <w:rPr>
                <w:rFonts w:eastAsia="仿宋"/>
              </w:rPr>
            </w:pPr>
            <w:r>
              <w:rPr>
                <w:rFonts w:eastAsia="仿宋"/>
              </w:rPr>
              <w:t>FZ/T 01057.3-2007</w:t>
            </w:r>
          </w:p>
          <w:p>
            <w:pPr>
              <w:widowControl w:val="0"/>
              <w:adjustRightInd w:val="0"/>
              <w:snapToGrid w:val="0"/>
              <w:rPr>
                <w:rFonts w:eastAsia="仿宋"/>
              </w:rPr>
            </w:pPr>
            <w:r>
              <w:rPr>
                <w:rFonts w:eastAsia="仿宋"/>
              </w:rPr>
              <w:t>FZ/T 01057.4-2007</w:t>
            </w:r>
          </w:p>
          <w:p>
            <w:pPr>
              <w:widowControl w:val="0"/>
              <w:adjustRightInd w:val="0"/>
              <w:snapToGrid w:val="0"/>
              <w:rPr>
                <w:rFonts w:eastAsia="仿宋"/>
              </w:rPr>
            </w:pPr>
            <w:r>
              <w:rPr>
                <w:rFonts w:eastAsia="仿宋"/>
              </w:rPr>
              <w:t>GB/T 2910.1-2009</w:t>
            </w:r>
          </w:p>
          <w:p>
            <w:pPr>
              <w:widowControl w:val="0"/>
              <w:adjustRightInd w:val="0"/>
              <w:snapToGrid w:val="0"/>
              <w:rPr>
                <w:rFonts w:eastAsia="仿宋"/>
              </w:rPr>
            </w:pPr>
            <w:r>
              <w:rPr>
                <w:rFonts w:eastAsia="仿宋"/>
              </w:rPr>
              <w:t>GB/T 2910.2-2009</w:t>
            </w:r>
          </w:p>
          <w:p>
            <w:pPr>
              <w:widowControl w:val="0"/>
              <w:adjustRightInd w:val="0"/>
              <w:snapToGrid w:val="0"/>
              <w:rPr>
                <w:rFonts w:eastAsia="仿宋"/>
              </w:rPr>
            </w:pPr>
            <w:r>
              <w:rPr>
                <w:rFonts w:eastAsia="仿宋"/>
              </w:rPr>
              <w:t>GB/T 2910.3-2009</w:t>
            </w:r>
          </w:p>
          <w:p>
            <w:pPr>
              <w:widowControl w:val="0"/>
              <w:adjustRightInd w:val="0"/>
              <w:snapToGrid w:val="0"/>
              <w:rPr>
                <w:rFonts w:eastAsia="仿宋"/>
              </w:rPr>
            </w:pPr>
            <w:r>
              <w:rPr>
                <w:rFonts w:eastAsia="仿宋"/>
              </w:rPr>
              <w:t>GB/T 2910.4-2009</w:t>
            </w:r>
          </w:p>
          <w:p>
            <w:pPr>
              <w:widowControl w:val="0"/>
              <w:adjustRightInd w:val="0"/>
              <w:snapToGrid w:val="0"/>
              <w:rPr>
                <w:rFonts w:eastAsia="仿宋"/>
              </w:rPr>
            </w:pPr>
            <w:r>
              <w:rPr>
                <w:rFonts w:eastAsia="仿宋"/>
              </w:rPr>
              <w:t>GB/T 2910.6-2009</w:t>
            </w:r>
          </w:p>
          <w:p>
            <w:pPr>
              <w:widowControl w:val="0"/>
              <w:adjustRightInd w:val="0"/>
              <w:snapToGrid w:val="0"/>
              <w:rPr>
                <w:rFonts w:eastAsia="仿宋"/>
              </w:rPr>
            </w:pPr>
            <w:r>
              <w:rPr>
                <w:rFonts w:eastAsia="仿宋"/>
              </w:rPr>
              <w:t>GB/T 2910.7-2009</w:t>
            </w:r>
          </w:p>
          <w:p>
            <w:pPr>
              <w:widowControl w:val="0"/>
              <w:adjustRightInd w:val="0"/>
              <w:snapToGrid w:val="0"/>
              <w:rPr>
                <w:rFonts w:eastAsia="仿宋"/>
              </w:rPr>
            </w:pPr>
            <w:r>
              <w:rPr>
                <w:rFonts w:eastAsia="仿宋"/>
              </w:rPr>
              <w:t>GB/T 2910.8-2009</w:t>
            </w:r>
          </w:p>
          <w:p>
            <w:pPr>
              <w:widowControl w:val="0"/>
              <w:adjustRightInd w:val="0"/>
              <w:snapToGrid w:val="0"/>
              <w:rPr>
                <w:rFonts w:eastAsia="仿宋"/>
              </w:rPr>
            </w:pPr>
            <w:r>
              <w:rPr>
                <w:rFonts w:eastAsia="仿宋"/>
              </w:rPr>
              <w:t>GB/T 2910.11-2009</w:t>
            </w:r>
          </w:p>
          <w:p>
            <w:pPr>
              <w:widowControl w:val="0"/>
              <w:adjustRightInd w:val="0"/>
              <w:snapToGrid w:val="0"/>
              <w:rPr>
                <w:rFonts w:eastAsia="仿宋"/>
              </w:rPr>
            </w:pPr>
            <w:r>
              <w:rPr>
                <w:rFonts w:eastAsia="仿宋"/>
              </w:rPr>
              <w:t>GB/T 2910.12-2009</w:t>
            </w:r>
          </w:p>
          <w:p>
            <w:pPr>
              <w:widowControl w:val="0"/>
              <w:adjustRightInd w:val="0"/>
              <w:snapToGrid w:val="0"/>
              <w:rPr>
                <w:rFonts w:eastAsia="仿宋"/>
              </w:rPr>
            </w:pPr>
            <w:r>
              <w:rPr>
                <w:rFonts w:eastAsia="仿宋"/>
              </w:rPr>
              <w:t>GB/T 2910.18-2009</w:t>
            </w:r>
          </w:p>
          <w:p>
            <w:pPr>
              <w:widowControl w:val="0"/>
              <w:adjustRightInd w:val="0"/>
              <w:snapToGrid w:val="0"/>
              <w:rPr>
                <w:rFonts w:eastAsia="仿宋"/>
              </w:rPr>
            </w:pPr>
            <w:r>
              <w:rPr>
                <w:rFonts w:eastAsia="仿宋"/>
              </w:rPr>
              <w:t>GB/T 2910.20-2009</w:t>
            </w:r>
          </w:p>
          <w:p>
            <w:pPr>
              <w:widowControl w:val="0"/>
              <w:adjustRightInd w:val="0"/>
              <w:snapToGrid w:val="0"/>
              <w:rPr>
                <w:rFonts w:eastAsia="仿宋"/>
              </w:rPr>
            </w:pPr>
            <w:r>
              <w:rPr>
                <w:rFonts w:eastAsia="仿宋"/>
              </w:rPr>
              <w:t>GB/T 2910.22-2009</w:t>
            </w:r>
          </w:p>
          <w:p>
            <w:pPr>
              <w:widowControl w:val="0"/>
              <w:adjustRightInd w:val="0"/>
              <w:snapToGrid w:val="0"/>
              <w:rPr>
                <w:rFonts w:eastAsia="仿宋"/>
              </w:rPr>
            </w:pPr>
            <w:r>
              <w:rPr>
                <w:rFonts w:eastAsia="仿宋"/>
              </w:rPr>
              <w:t>GB/T 2910.101-2009</w:t>
            </w:r>
          </w:p>
          <w:p>
            <w:pPr>
              <w:widowControl w:val="0"/>
              <w:adjustRightInd w:val="0"/>
              <w:snapToGrid w:val="0"/>
              <w:rPr>
                <w:rFonts w:eastAsia="仿宋"/>
              </w:rPr>
            </w:pPr>
            <w:r>
              <w:rPr>
                <w:rFonts w:eastAsia="仿宋"/>
              </w:rPr>
              <w:t>GB/T 16988-2013</w:t>
            </w:r>
          </w:p>
          <w:p>
            <w:pPr>
              <w:widowControl w:val="0"/>
              <w:adjustRightInd w:val="0"/>
              <w:snapToGrid w:val="0"/>
              <w:rPr>
                <w:rFonts w:eastAsia="仿宋"/>
              </w:rPr>
            </w:pPr>
            <w:r>
              <w:rPr>
                <w:rFonts w:eastAsia="仿宋"/>
              </w:rPr>
              <w:t>FZ/T 01101-2008</w:t>
            </w:r>
          </w:p>
          <w:p>
            <w:pPr>
              <w:widowControl w:val="0"/>
              <w:adjustRightInd w:val="0"/>
              <w:snapToGrid w:val="0"/>
              <w:rPr>
                <w:rFonts w:eastAsia="仿宋"/>
              </w:rPr>
            </w:pPr>
            <w:r>
              <w:rPr>
                <w:rFonts w:eastAsia="仿宋"/>
              </w:rPr>
              <w:t>FZ/T 01112-2012</w:t>
            </w:r>
          </w:p>
          <w:p>
            <w:pPr>
              <w:widowControl w:val="0"/>
              <w:adjustRightInd w:val="0"/>
              <w:snapToGrid w:val="0"/>
              <w:rPr>
                <w:rFonts w:eastAsia="仿宋"/>
              </w:rPr>
            </w:pPr>
            <w:r>
              <w:rPr>
                <w:rFonts w:eastAsia="仿宋"/>
              </w:rPr>
              <w:t>FZ/T 01026-2017</w:t>
            </w:r>
          </w:p>
          <w:p>
            <w:pPr>
              <w:widowControl w:val="0"/>
              <w:adjustRightInd w:val="0"/>
              <w:snapToGrid w:val="0"/>
              <w:rPr>
                <w:rFonts w:eastAsia="仿宋"/>
              </w:rPr>
            </w:pPr>
            <w:r>
              <w:rPr>
                <w:rFonts w:eastAsia="仿宋"/>
              </w:rPr>
              <w:t>FZ/T 01095-2002</w:t>
            </w:r>
          </w:p>
          <w:p>
            <w:pPr>
              <w:widowControl w:val="0"/>
              <w:adjustRightInd w:val="0"/>
              <w:snapToGrid w:val="0"/>
              <w:rPr>
                <w:rFonts w:eastAsia="仿宋"/>
              </w:rPr>
            </w:pPr>
            <w:r>
              <w:rPr>
                <w:rFonts w:eastAsia="仿宋"/>
              </w:rPr>
              <w:t>FZ/T 30003-2009</w:t>
            </w:r>
          </w:p>
        </w:tc>
      </w:tr>
    </w:tbl>
    <w:p>
      <w:pPr>
        <w:rPr>
          <w:rFonts w:eastAsia="仿宋"/>
        </w:rPr>
      </w:pPr>
    </w:p>
    <w:p>
      <w:pPr>
        <w:pStyle w:val="2"/>
        <w:spacing w:before="156" w:after="156" w:line="240" w:lineRule="auto"/>
        <w:rPr>
          <w:rFonts w:ascii="Times New Roman" w:hAnsi="Times New Roman"/>
          <w:szCs w:val="21"/>
        </w:rPr>
      </w:pPr>
      <w:bookmarkStart w:id="15" w:name="_Toc43367795"/>
      <w:r>
        <w:rPr>
          <w:rFonts w:ascii="Times New Roman" w:hAnsi="Times New Roman"/>
          <w:szCs w:val="21"/>
        </w:rPr>
        <w:t>13床上用品</w:t>
      </w:r>
      <w:bookmarkEnd w:id="15"/>
    </w:p>
    <w:p>
      <w:pPr>
        <w:widowControl w:val="0"/>
        <w:jc w:val="both"/>
        <w:rPr>
          <w:rFonts w:eastAsia="仿宋"/>
        </w:rPr>
      </w:pPr>
    </w:p>
    <w:p>
      <w:pPr>
        <w:widowControl w:val="0"/>
        <w:jc w:val="both"/>
        <w:rPr>
          <w:rFonts w:eastAsia="仿宋"/>
        </w:rPr>
      </w:pPr>
      <w:r>
        <w:rPr>
          <w:rFonts w:eastAsia="仿宋"/>
          <w:b/>
          <w:bCs/>
        </w:rPr>
        <w:t>（1）无填充物床上用品</w:t>
      </w:r>
    </w:p>
    <w:p>
      <w:pPr>
        <w:widowControl w:val="0"/>
        <w:rPr>
          <w:rFonts w:eastAsia="仿宋"/>
        </w:rPr>
      </w:pPr>
      <w:r>
        <w:rPr>
          <w:rFonts w:eastAsia="仿宋"/>
        </w:rPr>
        <w:t>2020年无填充物床上用品产品检验项目、依据及方法</w:t>
      </w:r>
    </w:p>
    <w:tbl>
      <w:tblPr>
        <w:tblStyle w:val="23"/>
        <w:tblW w:w="90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2693"/>
        <w:gridCol w:w="2835"/>
        <w:gridCol w:w="2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739" w:type="dxa"/>
            <w:vAlign w:val="center"/>
          </w:tcPr>
          <w:p>
            <w:pPr>
              <w:widowControl w:val="0"/>
              <w:adjustRightInd w:val="0"/>
              <w:snapToGrid w:val="0"/>
              <w:rPr>
                <w:rFonts w:eastAsia="仿宋"/>
              </w:rPr>
            </w:pPr>
            <w:r>
              <w:rPr>
                <w:rFonts w:eastAsia="仿宋"/>
              </w:rPr>
              <w:t>序号</w:t>
            </w:r>
          </w:p>
        </w:tc>
        <w:tc>
          <w:tcPr>
            <w:tcW w:w="2693" w:type="dxa"/>
            <w:vAlign w:val="center"/>
          </w:tcPr>
          <w:p>
            <w:pPr>
              <w:widowControl w:val="0"/>
              <w:adjustRightInd w:val="0"/>
              <w:snapToGrid w:val="0"/>
              <w:rPr>
                <w:rFonts w:eastAsia="仿宋"/>
              </w:rPr>
            </w:pPr>
            <w:r>
              <w:rPr>
                <w:rFonts w:eastAsia="仿宋"/>
              </w:rPr>
              <w:t>检验项目</w:t>
            </w:r>
          </w:p>
        </w:tc>
        <w:tc>
          <w:tcPr>
            <w:tcW w:w="2835" w:type="dxa"/>
            <w:vAlign w:val="center"/>
          </w:tcPr>
          <w:p>
            <w:pPr>
              <w:widowControl w:val="0"/>
              <w:adjustRightInd w:val="0"/>
              <w:snapToGrid w:val="0"/>
              <w:rPr>
                <w:rFonts w:eastAsia="仿宋"/>
              </w:rPr>
            </w:pPr>
            <w:r>
              <w:rPr>
                <w:rFonts w:eastAsia="仿宋"/>
              </w:rPr>
              <w:t>检验依据</w:t>
            </w:r>
          </w:p>
        </w:tc>
        <w:tc>
          <w:tcPr>
            <w:tcW w:w="2765" w:type="dxa"/>
            <w:vAlign w:val="center"/>
          </w:tcPr>
          <w:p>
            <w:pPr>
              <w:widowControl w:val="0"/>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9" w:type="dxa"/>
            <w:vAlign w:val="center"/>
          </w:tcPr>
          <w:p>
            <w:pPr>
              <w:widowControl w:val="0"/>
              <w:adjustRightInd w:val="0"/>
              <w:snapToGrid w:val="0"/>
              <w:rPr>
                <w:rFonts w:eastAsia="仿宋"/>
              </w:rPr>
            </w:pPr>
            <w:r>
              <w:rPr>
                <w:rFonts w:eastAsia="仿宋"/>
              </w:rPr>
              <w:t>1</w:t>
            </w:r>
          </w:p>
        </w:tc>
        <w:tc>
          <w:tcPr>
            <w:tcW w:w="2693" w:type="dxa"/>
            <w:vAlign w:val="center"/>
          </w:tcPr>
          <w:p>
            <w:pPr>
              <w:widowControl w:val="0"/>
              <w:adjustRightInd w:val="0"/>
              <w:snapToGrid w:val="0"/>
              <w:rPr>
                <w:rFonts w:eastAsia="仿宋"/>
              </w:rPr>
            </w:pPr>
            <w:r>
              <w:rPr>
                <w:rFonts w:eastAsia="仿宋"/>
              </w:rPr>
              <w:t>甲醛含量</w:t>
            </w:r>
          </w:p>
        </w:tc>
        <w:tc>
          <w:tcPr>
            <w:tcW w:w="2835" w:type="dxa"/>
            <w:vAlign w:val="center"/>
          </w:tcPr>
          <w:p>
            <w:pPr>
              <w:widowControl w:val="0"/>
              <w:adjustRightInd w:val="0"/>
              <w:snapToGrid w:val="0"/>
              <w:rPr>
                <w:rFonts w:eastAsia="仿宋"/>
              </w:rPr>
            </w:pPr>
            <w:r>
              <w:rPr>
                <w:rFonts w:eastAsia="仿宋"/>
              </w:rPr>
              <w:t>GB 18401-2010</w:t>
            </w:r>
          </w:p>
        </w:tc>
        <w:tc>
          <w:tcPr>
            <w:tcW w:w="2765" w:type="dxa"/>
            <w:vAlign w:val="center"/>
          </w:tcPr>
          <w:p>
            <w:pPr>
              <w:widowControl w:val="0"/>
              <w:adjustRightInd w:val="0"/>
              <w:snapToGrid w:val="0"/>
              <w:rPr>
                <w:rFonts w:eastAsia="仿宋"/>
              </w:rPr>
            </w:pPr>
            <w:r>
              <w:rPr>
                <w:rFonts w:eastAsia="仿宋"/>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9" w:type="dxa"/>
            <w:vAlign w:val="center"/>
          </w:tcPr>
          <w:p>
            <w:pPr>
              <w:widowControl w:val="0"/>
              <w:adjustRightInd w:val="0"/>
              <w:snapToGrid w:val="0"/>
              <w:rPr>
                <w:rFonts w:eastAsia="仿宋"/>
              </w:rPr>
            </w:pPr>
            <w:r>
              <w:rPr>
                <w:rFonts w:eastAsia="仿宋"/>
              </w:rPr>
              <w:t>2</w:t>
            </w:r>
          </w:p>
        </w:tc>
        <w:tc>
          <w:tcPr>
            <w:tcW w:w="2693" w:type="dxa"/>
            <w:vAlign w:val="center"/>
          </w:tcPr>
          <w:p>
            <w:pPr>
              <w:widowControl w:val="0"/>
              <w:adjustRightInd w:val="0"/>
              <w:snapToGrid w:val="0"/>
              <w:rPr>
                <w:rFonts w:eastAsia="仿宋"/>
              </w:rPr>
            </w:pPr>
            <w:r>
              <w:rPr>
                <w:rFonts w:eastAsia="仿宋"/>
              </w:rPr>
              <w:t>pH值</w:t>
            </w:r>
          </w:p>
        </w:tc>
        <w:tc>
          <w:tcPr>
            <w:tcW w:w="2835" w:type="dxa"/>
            <w:vAlign w:val="center"/>
          </w:tcPr>
          <w:p>
            <w:pPr>
              <w:widowControl w:val="0"/>
              <w:adjustRightInd w:val="0"/>
              <w:snapToGrid w:val="0"/>
              <w:rPr>
                <w:rFonts w:eastAsia="仿宋"/>
              </w:rPr>
            </w:pPr>
            <w:r>
              <w:rPr>
                <w:rFonts w:eastAsia="仿宋"/>
              </w:rPr>
              <w:t>GB 18401-2010</w:t>
            </w:r>
          </w:p>
        </w:tc>
        <w:tc>
          <w:tcPr>
            <w:tcW w:w="2765" w:type="dxa"/>
            <w:vAlign w:val="center"/>
          </w:tcPr>
          <w:p>
            <w:pPr>
              <w:widowControl w:val="0"/>
              <w:adjustRightInd w:val="0"/>
              <w:snapToGrid w:val="0"/>
              <w:rPr>
                <w:rFonts w:eastAsia="仿宋"/>
              </w:rPr>
            </w:pPr>
            <w:r>
              <w:rPr>
                <w:rFonts w:eastAsia="仿宋"/>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9" w:type="dxa"/>
            <w:vAlign w:val="center"/>
          </w:tcPr>
          <w:p>
            <w:pPr>
              <w:widowControl w:val="0"/>
              <w:adjustRightInd w:val="0"/>
              <w:snapToGrid w:val="0"/>
              <w:rPr>
                <w:rFonts w:eastAsia="仿宋"/>
              </w:rPr>
            </w:pPr>
            <w:r>
              <w:rPr>
                <w:rFonts w:eastAsia="仿宋"/>
              </w:rPr>
              <w:t>3</w:t>
            </w:r>
          </w:p>
        </w:tc>
        <w:tc>
          <w:tcPr>
            <w:tcW w:w="2693" w:type="dxa"/>
            <w:vAlign w:val="center"/>
          </w:tcPr>
          <w:p>
            <w:pPr>
              <w:widowControl w:val="0"/>
              <w:adjustRightInd w:val="0"/>
              <w:snapToGrid w:val="0"/>
              <w:rPr>
                <w:rFonts w:eastAsia="仿宋"/>
              </w:rPr>
            </w:pPr>
            <w:r>
              <w:rPr>
                <w:rFonts w:eastAsia="仿宋"/>
              </w:rPr>
              <w:t>可分解致癌芳香胺染料</w:t>
            </w:r>
          </w:p>
        </w:tc>
        <w:tc>
          <w:tcPr>
            <w:tcW w:w="2835" w:type="dxa"/>
            <w:vAlign w:val="center"/>
          </w:tcPr>
          <w:p>
            <w:pPr>
              <w:widowControl w:val="0"/>
              <w:adjustRightInd w:val="0"/>
              <w:snapToGrid w:val="0"/>
              <w:rPr>
                <w:rFonts w:eastAsia="仿宋"/>
              </w:rPr>
            </w:pPr>
            <w:r>
              <w:rPr>
                <w:rFonts w:eastAsia="仿宋"/>
              </w:rPr>
              <w:t>GB 18401-2010</w:t>
            </w:r>
          </w:p>
        </w:tc>
        <w:tc>
          <w:tcPr>
            <w:tcW w:w="2765" w:type="dxa"/>
            <w:vAlign w:val="center"/>
          </w:tcPr>
          <w:p>
            <w:pPr>
              <w:widowControl w:val="0"/>
              <w:adjustRightInd w:val="0"/>
              <w:snapToGrid w:val="0"/>
              <w:rPr>
                <w:rFonts w:eastAsia="仿宋"/>
              </w:rPr>
            </w:pPr>
            <w:r>
              <w:rPr>
                <w:rFonts w:eastAsia="仿宋"/>
              </w:rPr>
              <w:t>GB/T 17592-2011</w:t>
            </w:r>
          </w:p>
          <w:p>
            <w:pPr>
              <w:widowControl w:val="0"/>
              <w:adjustRightInd w:val="0"/>
              <w:snapToGrid w:val="0"/>
              <w:rPr>
                <w:rFonts w:eastAsia="仿宋"/>
              </w:rPr>
            </w:pPr>
            <w:r>
              <w:rPr>
                <w:rFonts w:eastAsia="仿宋"/>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9" w:type="dxa"/>
            <w:vAlign w:val="center"/>
          </w:tcPr>
          <w:p>
            <w:pPr>
              <w:widowControl w:val="0"/>
              <w:adjustRightInd w:val="0"/>
              <w:snapToGrid w:val="0"/>
              <w:rPr>
                <w:rFonts w:eastAsia="仿宋"/>
              </w:rPr>
            </w:pPr>
            <w:r>
              <w:rPr>
                <w:rFonts w:eastAsia="仿宋"/>
              </w:rPr>
              <w:t>4</w:t>
            </w:r>
          </w:p>
        </w:tc>
        <w:tc>
          <w:tcPr>
            <w:tcW w:w="2693" w:type="dxa"/>
            <w:vAlign w:val="center"/>
          </w:tcPr>
          <w:p>
            <w:pPr>
              <w:widowControl w:val="0"/>
              <w:adjustRightInd w:val="0"/>
              <w:snapToGrid w:val="0"/>
              <w:rPr>
                <w:rFonts w:eastAsia="仿宋"/>
              </w:rPr>
            </w:pPr>
            <w:r>
              <w:rPr>
                <w:rFonts w:eastAsia="仿宋"/>
              </w:rPr>
              <w:t>耐水色牢度</w:t>
            </w:r>
          </w:p>
        </w:tc>
        <w:tc>
          <w:tcPr>
            <w:tcW w:w="2835" w:type="dxa"/>
            <w:vAlign w:val="center"/>
          </w:tcPr>
          <w:p>
            <w:pPr>
              <w:widowControl w:val="0"/>
              <w:adjustRightInd w:val="0"/>
              <w:snapToGrid w:val="0"/>
              <w:rPr>
                <w:rFonts w:eastAsia="仿宋"/>
              </w:rPr>
            </w:pPr>
            <w:r>
              <w:rPr>
                <w:rFonts w:eastAsia="仿宋"/>
              </w:rPr>
              <w:t>GB 18401-2010</w:t>
            </w:r>
          </w:p>
        </w:tc>
        <w:tc>
          <w:tcPr>
            <w:tcW w:w="2765" w:type="dxa"/>
            <w:vAlign w:val="center"/>
          </w:tcPr>
          <w:p>
            <w:pPr>
              <w:widowControl w:val="0"/>
              <w:adjustRightInd w:val="0"/>
              <w:snapToGrid w:val="0"/>
              <w:rPr>
                <w:rFonts w:eastAsia="仿宋"/>
              </w:rPr>
            </w:pPr>
            <w:r>
              <w:rPr>
                <w:rFonts w:eastAsia="仿宋"/>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9" w:type="dxa"/>
            <w:vAlign w:val="center"/>
          </w:tcPr>
          <w:p>
            <w:pPr>
              <w:widowControl w:val="0"/>
              <w:adjustRightInd w:val="0"/>
              <w:snapToGrid w:val="0"/>
              <w:rPr>
                <w:rFonts w:eastAsia="仿宋"/>
              </w:rPr>
            </w:pPr>
            <w:r>
              <w:rPr>
                <w:rFonts w:eastAsia="仿宋"/>
              </w:rPr>
              <w:t>5</w:t>
            </w:r>
          </w:p>
        </w:tc>
        <w:tc>
          <w:tcPr>
            <w:tcW w:w="2693" w:type="dxa"/>
            <w:vAlign w:val="center"/>
          </w:tcPr>
          <w:p>
            <w:pPr>
              <w:widowControl w:val="0"/>
              <w:adjustRightInd w:val="0"/>
              <w:snapToGrid w:val="0"/>
              <w:rPr>
                <w:rFonts w:eastAsia="仿宋"/>
              </w:rPr>
            </w:pPr>
            <w:r>
              <w:rPr>
                <w:rFonts w:eastAsia="仿宋"/>
              </w:rPr>
              <w:t>耐酸汗渍色牢度</w:t>
            </w:r>
          </w:p>
        </w:tc>
        <w:tc>
          <w:tcPr>
            <w:tcW w:w="2835" w:type="dxa"/>
            <w:vAlign w:val="center"/>
          </w:tcPr>
          <w:p>
            <w:pPr>
              <w:widowControl w:val="0"/>
              <w:adjustRightInd w:val="0"/>
              <w:snapToGrid w:val="0"/>
              <w:rPr>
                <w:rFonts w:eastAsia="仿宋"/>
              </w:rPr>
            </w:pPr>
            <w:r>
              <w:rPr>
                <w:rFonts w:eastAsia="仿宋"/>
              </w:rPr>
              <w:t>GB 18401-2010</w:t>
            </w:r>
          </w:p>
        </w:tc>
        <w:tc>
          <w:tcPr>
            <w:tcW w:w="2765" w:type="dxa"/>
            <w:vAlign w:val="center"/>
          </w:tcPr>
          <w:p>
            <w:pPr>
              <w:widowControl w:val="0"/>
              <w:adjustRightInd w:val="0"/>
              <w:snapToGrid w:val="0"/>
              <w:rPr>
                <w:rFonts w:eastAsia="仿宋"/>
              </w:rPr>
            </w:pPr>
            <w:r>
              <w:rPr>
                <w:rFonts w:eastAsia="仿宋"/>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9" w:type="dxa"/>
            <w:vAlign w:val="center"/>
          </w:tcPr>
          <w:p>
            <w:pPr>
              <w:widowControl w:val="0"/>
              <w:adjustRightInd w:val="0"/>
              <w:snapToGrid w:val="0"/>
              <w:rPr>
                <w:rFonts w:eastAsia="仿宋"/>
              </w:rPr>
            </w:pPr>
            <w:r>
              <w:rPr>
                <w:rFonts w:eastAsia="仿宋"/>
              </w:rPr>
              <w:t>6</w:t>
            </w:r>
          </w:p>
        </w:tc>
        <w:tc>
          <w:tcPr>
            <w:tcW w:w="2693" w:type="dxa"/>
            <w:vAlign w:val="center"/>
          </w:tcPr>
          <w:p>
            <w:pPr>
              <w:widowControl w:val="0"/>
              <w:adjustRightInd w:val="0"/>
              <w:snapToGrid w:val="0"/>
              <w:rPr>
                <w:rFonts w:eastAsia="仿宋"/>
              </w:rPr>
            </w:pPr>
            <w:r>
              <w:rPr>
                <w:rFonts w:eastAsia="仿宋"/>
              </w:rPr>
              <w:t>耐碱汗渍色牢度</w:t>
            </w:r>
          </w:p>
        </w:tc>
        <w:tc>
          <w:tcPr>
            <w:tcW w:w="2835" w:type="dxa"/>
            <w:vAlign w:val="center"/>
          </w:tcPr>
          <w:p>
            <w:pPr>
              <w:widowControl w:val="0"/>
              <w:adjustRightInd w:val="0"/>
              <w:snapToGrid w:val="0"/>
              <w:rPr>
                <w:rFonts w:eastAsia="仿宋"/>
              </w:rPr>
            </w:pPr>
            <w:r>
              <w:rPr>
                <w:rFonts w:eastAsia="仿宋"/>
              </w:rPr>
              <w:t>GB 18401-2010</w:t>
            </w:r>
          </w:p>
        </w:tc>
        <w:tc>
          <w:tcPr>
            <w:tcW w:w="2765" w:type="dxa"/>
            <w:vAlign w:val="center"/>
          </w:tcPr>
          <w:p>
            <w:pPr>
              <w:widowControl w:val="0"/>
              <w:adjustRightInd w:val="0"/>
              <w:snapToGrid w:val="0"/>
              <w:rPr>
                <w:rFonts w:eastAsia="仿宋"/>
              </w:rPr>
            </w:pPr>
            <w:r>
              <w:rPr>
                <w:rFonts w:eastAsia="仿宋"/>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9" w:type="dxa"/>
            <w:vAlign w:val="center"/>
          </w:tcPr>
          <w:p>
            <w:pPr>
              <w:widowControl w:val="0"/>
              <w:adjustRightInd w:val="0"/>
              <w:snapToGrid w:val="0"/>
              <w:rPr>
                <w:rFonts w:eastAsia="仿宋"/>
              </w:rPr>
            </w:pPr>
            <w:r>
              <w:rPr>
                <w:rFonts w:eastAsia="仿宋"/>
              </w:rPr>
              <w:t>7</w:t>
            </w:r>
          </w:p>
        </w:tc>
        <w:tc>
          <w:tcPr>
            <w:tcW w:w="2693" w:type="dxa"/>
            <w:vAlign w:val="center"/>
          </w:tcPr>
          <w:p>
            <w:pPr>
              <w:widowControl w:val="0"/>
              <w:adjustRightInd w:val="0"/>
              <w:snapToGrid w:val="0"/>
              <w:rPr>
                <w:rFonts w:eastAsia="仿宋"/>
              </w:rPr>
            </w:pPr>
            <w:r>
              <w:rPr>
                <w:rFonts w:eastAsia="仿宋"/>
              </w:rPr>
              <w:t>耐干摩擦色牢度</w:t>
            </w:r>
          </w:p>
        </w:tc>
        <w:tc>
          <w:tcPr>
            <w:tcW w:w="2835" w:type="dxa"/>
            <w:vAlign w:val="center"/>
          </w:tcPr>
          <w:p>
            <w:pPr>
              <w:widowControl w:val="0"/>
              <w:adjustRightInd w:val="0"/>
              <w:snapToGrid w:val="0"/>
              <w:rPr>
                <w:rFonts w:eastAsia="仿宋"/>
              </w:rPr>
            </w:pPr>
            <w:r>
              <w:rPr>
                <w:rFonts w:eastAsia="仿宋"/>
              </w:rPr>
              <w:t>GB 18401-2010</w:t>
            </w:r>
          </w:p>
        </w:tc>
        <w:tc>
          <w:tcPr>
            <w:tcW w:w="2765" w:type="dxa"/>
            <w:vAlign w:val="center"/>
          </w:tcPr>
          <w:p>
            <w:pPr>
              <w:widowControl w:val="0"/>
              <w:adjustRightInd w:val="0"/>
              <w:snapToGrid w:val="0"/>
              <w:rPr>
                <w:rFonts w:eastAsia="仿宋"/>
              </w:rPr>
            </w:pPr>
            <w:r>
              <w:rPr>
                <w:rFonts w:eastAsia="仿宋"/>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9" w:type="dxa"/>
            <w:vAlign w:val="center"/>
          </w:tcPr>
          <w:p>
            <w:pPr>
              <w:widowControl w:val="0"/>
              <w:adjustRightInd w:val="0"/>
              <w:snapToGrid w:val="0"/>
              <w:rPr>
                <w:rFonts w:eastAsia="仿宋"/>
              </w:rPr>
            </w:pPr>
            <w:r>
              <w:rPr>
                <w:rFonts w:eastAsia="仿宋"/>
              </w:rPr>
              <w:t>8</w:t>
            </w:r>
          </w:p>
        </w:tc>
        <w:tc>
          <w:tcPr>
            <w:tcW w:w="2693" w:type="dxa"/>
            <w:vAlign w:val="center"/>
          </w:tcPr>
          <w:p>
            <w:pPr>
              <w:widowControl w:val="0"/>
              <w:adjustRightInd w:val="0"/>
              <w:snapToGrid w:val="0"/>
              <w:rPr>
                <w:rFonts w:eastAsia="仿宋"/>
              </w:rPr>
            </w:pPr>
            <w:r>
              <w:rPr>
                <w:rFonts w:eastAsia="仿宋"/>
              </w:rPr>
              <w:t>耐唾液色牢度</w:t>
            </w:r>
          </w:p>
        </w:tc>
        <w:tc>
          <w:tcPr>
            <w:tcW w:w="2835" w:type="dxa"/>
            <w:vAlign w:val="center"/>
          </w:tcPr>
          <w:p>
            <w:pPr>
              <w:widowControl w:val="0"/>
              <w:adjustRightInd w:val="0"/>
              <w:snapToGrid w:val="0"/>
              <w:rPr>
                <w:rFonts w:eastAsia="仿宋"/>
              </w:rPr>
            </w:pPr>
            <w:r>
              <w:rPr>
                <w:rFonts w:eastAsia="仿宋"/>
              </w:rPr>
              <w:t>GB 18401-2010</w:t>
            </w:r>
          </w:p>
        </w:tc>
        <w:tc>
          <w:tcPr>
            <w:tcW w:w="2765" w:type="dxa"/>
            <w:vAlign w:val="center"/>
          </w:tcPr>
          <w:p>
            <w:pPr>
              <w:widowControl w:val="0"/>
              <w:adjustRightInd w:val="0"/>
              <w:snapToGrid w:val="0"/>
              <w:rPr>
                <w:rFonts w:eastAsia="仿宋"/>
              </w:rPr>
            </w:pPr>
            <w:r>
              <w:rPr>
                <w:rFonts w:eastAsia="仿宋"/>
              </w:rPr>
              <w:t>GB/T 18886-2002和</w:t>
            </w:r>
          </w:p>
          <w:p>
            <w:pPr>
              <w:widowControl w:val="0"/>
              <w:adjustRightInd w:val="0"/>
              <w:snapToGrid w:val="0"/>
              <w:rPr>
                <w:rFonts w:eastAsia="仿宋"/>
              </w:rPr>
            </w:pPr>
            <w:r>
              <w:rPr>
                <w:rFonts w:eastAsia="仿宋"/>
              </w:rPr>
              <w:t>GB/T 18886-2019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9" w:type="dxa"/>
            <w:vAlign w:val="center"/>
          </w:tcPr>
          <w:p>
            <w:pPr>
              <w:widowControl w:val="0"/>
              <w:adjustRightInd w:val="0"/>
              <w:snapToGrid w:val="0"/>
              <w:rPr>
                <w:rFonts w:eastAsia="仿宋"/>
              </w:rPr>
            </w:pPr>
            <w:r>
              <w:rPr>
                <w:rFonts w:eastAsia="仿宋"/>
              </w:rPr>
              <w:t>9</w:t>
            </w:r>
          </w:p>
        </w:tc>
        <w:tc>
          <w:tcPr>
            <w:tcW w:w="2693" w:type="dxa"/>
            <w:vAlign w:val="center"/>
          </w:tcPr>
          <w:p>
            <w:pPr>
              <w:widowControl w:val="0"/>
              <w:adjustRightInd w:val="0"/>
              <w:snapToGrid w:val="0"/>
              <w:rPr>
                <w:rFonts w:eastAsia="仿宋"/>
              </w:rPr>
            </w:pPr>
            <w:r>
              <w:rPr>
                <w:rFonts w:eastAsia="仿宋"/>
              </w:rPr>
              <w:t>耐湿摩擦色牢度</w:t>
            </w:r>
          </w:p>
        </w:tc>
        <w:tc>
          <w:tcPr>
            <w:tcW w:w="2835" w:type="dxa"/>
            <w:vAlign w:val="center"/>
          </w:tcPr>
          <w:p>
            <w:pPr>
              <w:widowControl w:val="0"/>
              <w:adjustRightInd w:val="0"/>
              <w:snapToGrid w:val="0"/>
              <w:rPr>
                <w:rFonts w:eastAsia="仿宋"/>
              </w:rPr>
            </w:pPr>
            <w:r>
              <w:rPr>
                <w:rFonts w:eastAsia="仿宋"/>
              </w:rPr>
              <w:t>GB 31701-2015</w:t>
            </w:r>
          </w:p>
        </w:tc>
        <w:tc>
          <w:tcPr>
            <w:tcW w:w="2765" w:type="dxa"/>
            <w:vAlign w:val="center"/>
          </w:tcPr>
          <w:p>
            <w:pPr>
              <w:widowControl w:val="0"/>
              <w:adjustRightInd w:val="0"/>
              <w:snapToGrid w:val="0"/>
              <w:rPr>
                <w:rFonts w:eastAsia="仿宋"/>
              </w:rPr>
            </w:pPr>
            <w:r>
              <w:rPr>
                <w:rFonts w:eastAsia="仿宋"/>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9" w:type="dxa"/>
            <w:vAlign w:val="center"/>
          </w:tcPr>
          <w:p>
            <w:pPr>
              <w:widowControl w:val="0"/>
              <w:adjustRightInd w:val="0"/>
              <w:snapToGrid w:val="0"/>
              <w:rPr>
                <w:rFonts w:eastAsia="仿宋"/>
              </w:rPr>
            </w:pPr>
            <w:r>
              <w:rPr>
                <w:rFonts w:eastAsia="仿宋"/>
              </w:rPr>
              <w:t>10</w:t>
            </w:r>
          </w:p>
        </w:tc>
        <w:tc>
          <w:tcPr>
            <w:tcW w:w="2693" w:type="dxa"/>
            <w:vAlign w:val="center"/>
          </w:tcPr>
          <w:p>
            <w:pPr>
              <w:widowControl w:val="0"/>
              <w:adjustRightInd w:val="0"/>
              <w:snapToGrid w:val="0"/>
              <w:rPr>
                <w:rFonts w:eastAsia="仿宋"/>
              </w:rPr>
            </w:pPr>
            <w:r>
              <w:rPr>
                <w:rFonts w:eastAsia="仿宋"/>
              </w:rPr>
              <w:t>燃烧性能</w:t>
            </w:r>
          </w:p>
        </w:tc>
        <w:tc>
          <w:tcPr>
            <w:tcW w:w="2835" w:type="dxa"/>
            <w:vAlign w:val="center"/>
          </w:tcPr>
          <w:p>
            <w:pPr>
              <w:widowControl w:val="0"/>
              <w:adjustRightInd w:val="0"/>
              <w:snapToGrid w:val="0"/>
              <w:rPr>
                <w:rFonts w:eastAsia="仿宋"/>
              </w:rPr>
            </w:pPr>
            <w:r>
              <w:rPr>
                <w:rFonts w:eastAsia="仿宋"/>
              </w:rPr>
              <w:t>GB 31701-2015</w:t>
            </w:r>
          </w:p>
        </w:tc>
        <w:tc>
          <w:tcPr>
            <w:tcW w:w="2765" w:type="dxa"/>
            <w:vAlign w:val="center"/>
          </w:tcPr>
          <w:p>
            <w:pPr>
              <w:widowControl w:val="0"/>
              <w:adjustRightInd w:val="0"/>
              <w:snapToGrid w:val="0"/>
              <w:rPr>
                <w:rFonts w:eastAsia="仿宋"/>
              </w:rPr>
            </w:pPr>
            <w:r>
              <w:rPr>
                <w:rFonts w:eastAsia="仿宋"/>
              </w:rPr>
              <w:t>GB/T 14644-2014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9" w:type="dxa"/>
            <w:vAlign w:val="center"/>
          </w:tcPr>
          <w:p>
            <w:pPr>
              <w:widowControl w:val="0"/>
              <w:adjustRightInd w:val="0"/>
              <w:snapToGrid w:val="0"/>
              <w:rPr>
                <w:rFonts w:eastAsia="仿宋"/>
              </w:rPr>
            </w:pPr>
            <w:r>
              <w:rPr>
                <w:rFonts w:eastAsia="仿宋"/>
              </w:rPr>
              <w:t>11</w:t>
            </w:r>
          </w:p>
        </w:tc>
        <w:tc>
          <w:tcPr>
            <w:tcW w:w="2693" w:type="dxa"/>
            <w:vAlign w:val="center"/>
          </w:tcPr>
          <w:p>
            <w:pPr>
              <w:widowControl w:val="0"/>
              <w:adjustRightInd w:val="0"/>
              <w:snapToGrid w:val="0"/>
              <w:rPr>
                <w:rFonts w:eastAsia="仿宋"/>
              </w:rPr>
            </w:pPr>
            <w:r>
              <w:rPr>
                <w:rFonts w:eastAsia="仿宋"/>
              </w:rPr>
              <w:t>重金属</w:t>
            </w:r>
          </w:p>
        </w:tc>
        <w:tc>
          <w:tcPr>
            <w:tcW w:w="2835" w:type="dxa"/>
            <w:vAlign w:val="center"/>
          </w:tcPr>
          <w:p>
            <w:pPr>
              <w:widowControl w:val="0"/>
              <w:adjustRightInd w:val="0"/>
              <w:snapToGrid w:val="0"/>
              <w:rPr>
                <w:rFonts w:eastAsia="仿宋"/>
              </w:rPr>
            </w:pPr>
            <w:r>
              <w:rPr>
                <w:rFonts w:eastAsia="仿宋"/>
              </w:rPr>
              <w:t>GB 31701-2015</w:t>
            </w:r>
          </w:p>
        </w:tc>
        <w:tc>
          <w:tcPr>
            <w:tcW w:w="2765" w:type="dxa"/>
            <w:vAlign w:val="center"/>
          </w:tcPr>
          <w:p>
            <w:pPr>
              <w:widowControl w:val="0"/>
              <w:adjustRightInd w:val="0"/>
              <w:snapToGrid w:val="0"/>
              <w:rPr>
                <w:rFonts w:eastAsia="仿宋"/>
              </w:rPr>
            </w:pPr>
            <w:r>
              <w:rPr>
                <w:rFonts w:eastAsia="仿宋"/>
              </w:rPr>
              <w:t>GB/T 30157-2013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9" w:type="dxa"/>
            <w:vAlign w:val="center"/>
          </w:tcPr>
          <w:p>
            <w:pPr>
              <w:widowControl w:val="0"/>
              <w:adjustRightInd w:val="0"/>
              <w:snapToGrid w:val="0"/>
              <w:rPr>
                <w:rFonts w:eastAsia="仿宋"/>
              </w:rPr>
            </w:pPr>
            <w:r>
              <w:rPr>
                <w:rFonts w:eastAsia="仿宋"/>
              </w:rPr>
              <w:t>12</w:t>
            </w:r>
          </w:p>
        </w:tc>
        <w:tc>
          <w:tcPr>
            <w:tcW w:w="2693" w:type="dxa"/>
            <w:vAlign w:val="center"/>
          </w:tcPr>
          <w:p>
            <w:pPr>
              <w:widowControl w:val="0"/>
              <w:adjustRightInd w:val="0"/>
              <w:snapToGrid w:val="0"/>
              <w:rPr>
                <w:rFonts w:eastAsia="仿宋"/>
              </w:rPr>
            </w:pPr>
            <w:r>
              <w:rPr>
                <w:rFonts w:eastAsia="仿宋"/>
              </w:rPr>
              <w:t>邻苯二甲酸酯</w:t>
            </w:r>
          </w:p>
        </w:tc>
        <w:tc>
          <w:tcPr>
            <w:tcW w:w="2835" w:type="dxa"/>
            <w:vAlign w:val="center"/>
          </w:tcPr>
          <w:p>
            <w:pPr>
              <w:widowControl w:val="0"/>
              <w:adjustRightInd w:val="0"/>
              <w:snapToGrid w:val="0"/>
              <w:rPr>
                <w:rFonts w:eastAsia="仿宋"/>
              </w:rPr>
            </w:pPr>
            <w:r>
              <w:rPr>
                <w:rFonts w:eastAsia="仿宋"/>
              </w:rPr>
              <w:t>GB 31701-2015</w:t>
            </w:r>
          </w:p>
        </w:tc>
        <w:tc>
          <w:tcPr>
            <w:tcW w:w="2765" w:type="dxa"/>
            <w:vAlign w:val="center"/>
          </w:tcPr>
          <w:p>
            <w:pPr>
              <w:widowControl w:val="0"/>
              <w:adjustRightInd w:val="0"/>
              <w:snapToGrid w:val="0"/>
              <w:rPr>
                <w:rFonts w:eastAsia="仿宋"/>
              </w:rPr>
            </w:pPr>
            <w:r>
              <w:rPr>
                <w:rFonts w:eastAsia="仿宋"/>
              </w:rPr>
              <w:t>GB/T 20388-2016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9" w:type="dxa"/>
            <w:vAlign w:val="center"/>
          </w:tcPr>
          <w:p>
            <w:pPr>
              <w:widowControl w:val="0"/>
              <w:adjustRightInd w:val="0"/>
              <w:snapToGrid w:val="0"/>
              <w:rPr>
                <w:rFonts w:eastAsia="仿宋"/>
              </w:rPr>
            </w:pPr>
            <w:r>
              <w:rPr>
                <w:rFonts w:eastAsia="仿宋"/>
              </w:rPr>
              <w:t>13</w:t>
            </w:r>
          </w:p>
        </w:tc>
        <w:tc>
          <w:tcPr>
            <w:tcW w:w="2693" w:type="dxa"/>
            <w:vAlign w:val="center"/>
          </w:tcPr>
          <w:p>
            <w:pPr>
              <w:widowControl w:val="0"/>
              <w:adjustRightInd w:val="0"/>
              <w:snapToGrid w:val="0"/>
              <w:rPr>
                <w:rFonts w:eastAsia="仿宋"/>
              </w:rPr>
            </w:pPr>
            <w:r>
              <w:rPr>
                <w:rFonts w:eastAsia="仿宋"/>
              </w:rPr>
              <w:t>纤维含量</w:t>
            </w:r>
          </w:p>
        </w:tc>
        <w:tc>
          <w:tcPr>
            <w:tcW w:w="2835" w:type="dxa"/>
            <w:vAlign w:val="center"/>
          </w:tcPr>
          <w:p>
            <w:pPr>
              <w:widowControl w:val="0"/>
              <w:adjustRightInd w:val="0"/>
              <w:snapToGrid w:val="0"/>
              <w:rPr>
                <w:rFonts w:eastAsia="仿宋"/>
              </w:rPr>
            </w:pPr>
            <w:r>
              <w:rPr>
                <w:rFonts w:eastAsia="仿宋"/>
              </w:rPr>
              <w:t>GB/T 29862-2013</w:t>
            </w:r>
          </w:p>
          <w:p>
            <w:pPr>
              <w:widowControl w:val="0"/>
              <w:adjustRightInd w:val="0"/>
              <w:snapToGrid w:val="0"/>
              <w:rPr>
                <w:rFonts w:eastAsia="仿宋"/>
              </w:rPr>
            </w:pPr>
            <w:r>
              <w:rPr>
                <w:rFonts w:eastAsia="仿宋"/>
              </w:rPr>
              <w:t>相应产品标准</w:t>
            </w:r>
          </w:p>
        </w:tc>
        <w:tc>
          <w:tcPr>
            <w:tcW w:w="2765" w:type="dxa"/>
            <w:vAlign w:val="center"/>
          </w:tcPr>
          <w:p>
            <w:pPr>
              <w:widowControl w:val="0"/>
              <w:adjustRightInd w:val="0"/>
              <w:snapToGrid w:val="0"/>
              <w:rPr>
                <w:rFonts w:eastAsia="仿宋"/>
              </w:rPr>
            </w:pPr>
            <w:r>
              <w:rPr>
                <w:rFonts w:eastAsia="仿宋"/>
              </w:rPr>
              <w:t>FZ/T 01057.1-2007</w:t>
            </w:r>
          </w:p>
          <w:p>
            <w:pPr>
              <w:widowControl w:val="0"/>
              <w:adjustRightInd w:val="0"/>
              <w:snapToGrid w:val="0"/>
              <w:rPr>
                <w:rFonts w:eastAsia="仿宋"/>
              </w:rPr>
            </w:pPr>
            <w:r>
              <w:rPr>
                <w:rFonts w:eastAsia="仿宋"/>
              </w:rPr>
              <w:t>FZ/T 01057.2-2007</w:t>
            </w:r>
          </w:p>
          <w:p>
            <w:pPr>
              <w:widowControl w:val="0"/>
              <w:adjustRightInd w:val="0"/>
              <w:snapToGrid w:val="0"/>
              <w:rPr>
                <w:rFonts w:eastAsia="仿宋"/>
              </w:rPr>
            </w:pPr>
            <w:r>
              <w:rPr>
                <w:rFonts w:eastAsia="仿宋"/>
              </w:rPr>
              <w:t>FZ/T 01057.3-2007</w:t>
            </w:r>
          </w:p>
          <w:p>
            <w:pPr>
              <w:widowControl w:val="0"/>
              <w:adjustRightInd w:val="0"/>
              <w:snapToGrid w:val="0"/>
              <w:rPr>
                <w:rFonts w:eastAsia="仿宋"/>
              </w:rPr>
            </w:pPr>
            <w:r>
              <w:rPr>
                <w:rFonts w:eastAsia="仿宋"/>
              </w:rPr>
              <w:t>FZ/T 01057.4-2007</w:t>
            </w:r>
          </w:p>
          <w:p>
            <w:pPr>
              <w:widowControl w:val="0"/>
              <w:adjustRightInd w:val="0"/>
              <w:snapToGrid w:val="0"/>
              <w:rPr>
                <w:rFonts w:eastAsia="仿宋"/>
              </w:rPr>
            </w:pPr>
            <w:r>
              <w:rPr>
                <w:rFonts w:eastAsia="仿宋"/>
              </w:rPr>
              <w:t>GB/T 2910.1-2009</w:t>
            </w:r>
          </w:p>
          <w:p>
            <w:pPr>
              <w:widowControl w:val="0"/>
              <w:adjustRightInd w:val="0"/>
              <w:snapToGrid w:val="0"/>
              <w:rPr>
                <w:rFonts w:eastAsia="仿宋"/>
              </w:rPr>
            </w:pPr>
            <w:r>
              <w:rPr>
                <w:rFonts w:eastAsia="仿宋"/>
              </w:rPr>
              <w:t>GB/T 2910.2-2009</w:t>
            </w:r>
          </w:p>
          <w:p>
            <w:pPr>
              <w:widowControl w:val="0"/>
              <w:adjustRightInd w:val="0"/>
              <w:snapToGrid w:val="0"/>
              <w:rPr>
                <w:rFonts w:eastAsia="仿宋"/>
              </w:rPr>
            </w:pPr>
            <w:r>
              <w:rPr>
                <w:rFonts w:eastAsia="仿宋"/>
              </w:rPr>
              <w:t>GB/T 2910.3-2009</w:t>
            </w:r>
          </w:p>
          <w:p>
            <w:pPr>
              <w:widowControl w:val="0"/>
              <w:adjustRightInd w:val="0"/>
              <w:snapToGrid w:val="0"/>
              <w:rPr>
                <w:rFonts w:eastAsia="仿宋"/>
              </w:rPr>
            </w:pPr>
            <w:r>
              <w:rPr>
                <w:rFonts w:eastAsia="仿宋"/>
              </w:rPr>
              <w:t>GB/T 2910.4-2009</w:t>
            </w:r>
          </w:p>
          <w:p>
            <w:pPr>
              <w:widowControl w:val="0"/>
              <w:adjustRightInd w:val="0"/>
              <w:snapToGrid w:val="0"/>
              <w:rPr>
                <w:rFonts w:eastAsia="仿宋"/>
              </w:rPr>
            </w:pPr>
            <w:r>
              <w:rPr>
                <w:rFonts w:eastAsia="仿宋"/>
              </w:rPr>
              <w:t>GB/T 2910.6-2009</w:t>
            </w:r>
          </w:p>
          <w:p>
            <w:pPr>
              <w:widowControl w:val="0"/>
              <w:adjustRightInd w:val="0"/>
              <w:snapToGrid w:val="0"/>
              <w:rPr>
                <w:rFonts w:eastAsia="仿宋"/>
              </w:rPr>
            </w:pPr>
            <w:r>
              <w:rPr>
                <w:rFonts w:eastAsia="仿宋"/>
              </w:rPr>
              <w:t>GB/T 2910.7-2009</w:t>
            </w:r>
          </w:p>
          <w:p>
            <w:pPr>
              <w:widowControl w:val="0"/>
              <w:adjustRightInd w:val="0"/>
              <w:snapToGrid w:val="0"/>
              <w:rPr>
                <w:rFonts w:eastAsia="仿宋"/>
              </w:rPr>
            </w:pPr>
            <w:r>
              <w:rPr>
                <w:rFonts w:eastAsia="仿宋"/>
              </w:rPr>
              <w:t>GB/T 2910.8-2009</w:t>
            </w:r>
          </w:p>
          <w:p>
            <w:pPr>
              <w:widowControl w:val="0"/>
              <w:adjustRightInd w:val="0"/>
              <w:snapToGrid w:val="0"/>
              <w:rPr>
                <w:rFonts w:eastAsia="仿宋"/>
              </w:rPr>
            </w:pPr>
            <w:r>
              <w:rPr>
                <w:rFonts w:eastAsia="仿宋"/>
              </w:rPr>
              <w:t>GB/T 2910.11-2009</w:t>
            </w:r>
          </w:p>
          <w:p>
            <w:pPr>
              <w:widowControl w:val="0"/>
              <w:adjustRightInd w:val="0"/>
              <w:snapToGrid w:val="0"/>
              <w:rPr>
                <w:rFonts w:eastAsia="仿宋"/>
              </w:rPr>
            </w:pPr>
            <w:r>
              <w:rPr>
                <w:rFonts w:eastAsia="仿宋"/>
              </w:rPr>
              <w:t>GB/T 2910.12-2009</w:t>
            </w:r>
          </w:p>
          <w:p>
            <w:pPr>
              <w:widowControl w:val="0"/>
              <w:adjustRightInd w:val="0"/>
              <w:snapToGrid w:val="0"/>
              <w:rPr>
                <w:rFonts w:eastAsia="仿宋"/>
              </w:rPr>
            </w:pPr>
            <w:r>
              <w:rPr>
                <w:rFonts w:eastAsia="仿宋"/>
              </w:rPr>
              <w:t>GB/T 2910.18-2009</w:t>
            </w:r>
          </w:p>
          <w:p>
            <w:pPr>
              <w:widowControl w:val="0"/>
              <w:adjustRightInd w:val="0"/>
              <w:snapToGrid w:val="0"/>
              <w:rPr>
                <w:rFonts w:eastAsia="仿宋"/>
              </w:rPr>
            </w:pPr>
            <w:r>
              <w:rPr>
                <w:rFonts w:eastAsia="仿宋"/>
              </w:rPr>
              <w:t>GB/T 2910.20-2009</w:t>
            </w:r>
          </w:p>
          <w:p>
            <w:pPr>
              <w:widowControl w:val="0"/>
              <w:adjustRightInd w:val="0"/>
              <w:snapToGrid w:val="0"/>
              <w:rPr>
                <w:rFonts w:eastAsia="仿宋"/>
              </w:rPr>
            </w:pPr>
            <w:r>
              <w:rPr>
                <w:rFonts w:eastAsia="仿宋"/>
              </w:rPr>
              <w:t>GB/T 2910.22-2009</w:t>
            </w:r>
          </w:p>
          <w:p>
            <w:pPr>
              <w:widowControl w:val="0"/>
              <w:adjustRightInd w:val="0"/>
              <w:snapToGrid w:val="0"/>
              <w:rPr>
                <w:rFonts w:eastAsia="仿宋"/>
              </w:rPr>
            </w:pPr>
            <w:r>
              <w:rPr>
                <w:rFonts w:eastAsia="仿宋"/>
              </w:rPr>
              <w:t>GB/T 2910.101-2009</w:t>
            </w:r>
          </w:p>
          <w:p>
            <w:pPr>
              <w:widowControl w:val="0"/>
              <w:adjustRightInd w:val="0"/>
              <w:snapToGrid w:val="0"/>
              <w:rPr>
                <w:rFonts w:eastAsia="仿宋"/>
              </w:rPr>
            </w:pPr>
            <w:r>
              <w:rPr>
                <w:rFonts w:eastAsia="仿宋"/>
              </w:rPr>
              <w:t>FZ/T 01101-2008</w:t>
            </w:r>
          </w:p>
          <w:p>
            <w:pPr>
              <w:widowControl w:val="0"/>
              <w:adjustRightInd w:val="0"/>
              <w:snapToGrid w:val="0"/>
              <w:rPr>
                <w:rFonts w:eastAsia="仿宋"/>
              </w:rPr>
            </w:pPr>
            <w:r>
              <w:rPr>
                <w:rFonts w:eastAsia="仿宋"/>
              </w:rPr>
              <w:t>FZ/T 01112-2012</w:t>
            </w:r>
          </w:p>
          <w:p>
            <w:pPr>
              <w:widowControl w:val="0"/>
              <w:adjustRightInd w:val="0"/>
              <w:snapToGrid w:val="0"/>
              <w:rPr>
                <w:rFonts w:eastAsia="仿宋"/>
              </w:rPr>
            </w:pPr>
            <w:r>
              <w:rPr>
                <w:rFonts w:eastAsia="仿宋"/>
              </w:rPr>
              <w:t>FZ/T 01026-2017</w:t>
            </w:r>
          </w:p>
          <w:p>
            <w:pPr>
              <w:widowControl w:val="0"/>
              <w:adjustRightInd w:val="0"/>
              <w:snapToGrid w:val="0"/>
              <w:rPr>
                <w:rFonts w:eastAsia="仿宋"/>
              </w:rPr>
            </w:pPr>
            <w:r>
              <w:rPr>
                <w:rFonts w:eastAsia="仿宋"/>
              </w:rPr>
              <w:t>FZ/T 01095-2002</w:t>
            </w:r>
          </w:p>
          <w:p>
            <w:pPr>
              <w:widowControl w:val="0"/>
              <w:adjustRightInd w:val="0"/>
              <w:snapToGrid w:val="0"/>
              <w:rPr>
                <w:rFonts w:eastAsia="仿宋"/>
              </w:rPr>
            </w:pPr>
            <w:r>
              <w:rPr>
                <w:rFonts w:eastAsia="仿宋"/>
              </w:rPr>
              <w:t>FZ/T 30003-2009</w:t>
            </w:r>
          </w:p>
          <w:p>
            <w:pPr>
              <w:widowControl w:val="0"/>
              <w:adjustRightInd w:val="0"/>
              <w:snapToGrid w:val="0"/>
              <w:rPr>
                <w:rFonts w:eastAsia="仿宋"/>
              </w:rPr>
            </w:pPr>
            <w:r>
              <w:rPr>
                <w:rFonts w:eastAsia="仿宋"/>
              </w:rPr>
              <w:t>GB/T 16988-2013</w:t>
            </w:r>
          </w:p>
        </w:tc>
      </w:tr>
    </w:tbl>
    <w:p>
      <w:pPr>
        <w:widowControl w:val="0"/>
        <w:jc w:val="both"/>
        <w:rPr>
          <w:rFonts w:eastAsia="仿宋"/>
        </w:rPr>
      </w:pPr>
    </w:p>
    <w:p>
      <w:pPr>
        <w:widowControl w:val="0"/>
        <w:jc w:val="both"/>
        <w:rPr>
          <w:rFonts w:eastAsia="仿宋"/>
        </w:rPr>
      </w:pPr>
      <w:r>
        <w:rPr>
          <w:rFonts w:eastAsia="仿宋"/>
          <w:b/>
          <w:bCs/>
        </w:rPr>
        <w:t>（2）有填充物床上用品</w:t>
      </w:r>
    </w:p>
    <w:p>
      <w:pPr>
        <w:widowControl w:val="0"/>
        <w:rPr>
          <w:rFonts w:eastAsia="仿宋"/>
        </w:rPr>
      </w:pPr>
      <w:r>
        <w:rPr>
          <w:rFonts w:eastAsia="仿宋"/>
        </w:rPr>
        <w:t>2020年有填充物床上用品产品检验项目、依据及方法</w:t>
      </w:r>
    </w:p>
    <w:tbl>
      <w:tblPr>
        <w:tblStyle w:val="23"/>
        <w:tblW w:w="9097" w:type="dxa"/>
        <w:jc w:val="center"/>
        <w:tblLayout w:type="fixed"/>
        <w:tblCellMar>
          <w:top w:w="0" w:type="dxa"/>
          <w:left w:w="108" w:type="dxa"/>
          <w:bottom w:w="0" w:type="dxa"/>
          <w:right w:w="108" w:type="dxa"/>
        </w:tblCellMar>
      </w:tblPr>
      <w:tblGrid>
        <w:gridCol w:w="734"/>
        <w:gridCol w:w="854"/>
        <w:gridCol w:w="1842"/>
        <w:gridCol w:w="2974"/>
        <w:gridCol w:w="2693"/>
      </w:tblGrid>
      <w:tr>
        <w:tblPrEx>
          <w:tblCellMar>
            <w:top w:w="0" w:type="dxa"/>
            <w:left w:w="108" w:type="dxa"/>
            <w:bottom w:w="0" w:type="dxa"/>
            <w:right w:w="108" w:type="dxa"/>
          </w:tblCellMar>
        </w:tblPrEx>
        <w:trPr>
          <w:cantSplit/>
          <w:trHeight w:val="57" w:hRule="exact"/>
          <w:tblHeader/>
          <w:jc w:val="center"/>
        </w:trPr>
        <w:tc>
          <w:tcPr>
            <w:tcW w:w="734" w:type="dxa"/>
            <w:vMerge w:val="restart"/>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序号</w:t>
            </w:r>
          </w:p>
        </w:tc>
        <w:tc>
          <w:tcPr>
            <w:tcW w:w="2696" w:type="dxa"/>
            <w:gridSpan w:val="2"/>
            <w:vMerge w:val="restart"/>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检验项目</w:t>
            </w:r>
          </w:p>
        </w:tc>
        <w:tc>
          <w:tcPr>
            <w:tcW w:w="2974" w:type="dxa"/>
            <w:vMerge w:val="restart"/>
            <w:tcBorders>
              <w:top w:val="single" w:color="000000" w:sz="6" w:space="0"/>
              <w:left w:val="single" w:color="000000" w:sz="6" w:space="0"/>
              <w:right w:val="single" w:color="000000" w:sz="6" w:space="0"/>
            </w:tcBorders>
            <w:vAlign w:val="center"/>
          </w:tcPr>
          <w:p>
            <w:pPr>
              <w:widowControl w:val="0"/>
              <w:adjustRightInd w:val="0"/>
              <w:snapToGrid w:val="0"/>
              <w:rPr>
                <w:rFonts w:eastAsia="仿宋"/>
              </w:rPr>
            </w:pPr>
            <w:r>
              <w:rPr>
                <w:rFonts w:eastAsia="仿宋"/>
              </w:rPr>
              <w:t>检验依据</w:t>
            </w:r>
          </w:p>
        </w:tc>
        <w:tc>
          <w:tcPr>
            <w:tcW w:w="2693" w:type="dxa"/>
            <w:vMerge w:val="restart"/>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检验方法</w:t>
            </w:r>
          </w:p>
        </w:tc>
      </w:tr>
      <w:tr>
        <w:tblPrEx>
          <w:tblCellMar>
            <w:top w:w="0" w:type="dxa"/>
            <w:left w:w="108" w:type="dxa"/>
            <w:bottom w:w="0" w:type="dxa"/>
            <w:right w:w="108" w:type="dxa"/>
          </w:tblCellMar>
        </w:tblPrEx>
        <w:trPr>
          <w:cantSplit/>
          <w:trHeight w:val="312" w:hRule="atLeast"/>
          <w:tblHeader/>
          <w:jc w:val="center"/>
        </w:trPr>
        <w:tc>
          <w:tcPr>
            <w:tcW w:w="734" w:type="dxa"/>
            <w:vMerge w:val="continue"/>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p>
        </w:tc>
        <w:tc>
          <w:tcPr>
            <w:tcW w:w="2696" w:type="dxa"/>
            <w:gridSpan w:val="2"/>
            <w:vMerge w:val="continue"/>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p>
        </w:tc>
        <w:tc>
          <w:tcPr>
            <w:tcW w:w="2974" w:type="dxa"/>
            <w:vMerge w:val="continue"/>
            <w:tcBorders>
              <w:left w:val="single" w:color="000000" w:sz="6" w:space="0"/>
              <w:bottom w:val="single" w:color="000000" w:sz="6" w:space="0"/>
              <w:right w:val="single" w:color="000000" w:sz="6" w:space="0"/>
            </w:tcBorders>
          </w:tcPr>
          <w:p>
            <w:pPr>
              <w:widowControl w:val="0"/>
              <w:adjustRightInd w:val="0"/>
              <w:snapToGrid w:val="0"/>
              <w:rPr>
                <w:rFonts w:eastAsia="仿宋"/>
              </w:rPr>
            </w:pPr>
          </w:p>
        </w:tc>
        <w:tc>
          <w:tcPr>
            <w:tcW w:w="2693" w:type="dxa"/>
            <w:vMerge w:val="continue"/>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p>
        </w:tc>
      </w:tr>
      <w:tr>
        <w:tblPrEx>
          <w:tblCellMar>
            <w:top w:w="0" w:type="dxa"/>
            <w:left w:w="108" w:type="dxa"/>
            <w:bottom w:w="0" w:type="dxa"/>
            <w:right w:w="108" w:type="dxa"/>
          </w:tblCellMar>
        </w:tblPrEx>
        <w:trPr>
          <w:cantSplit/>
          <w:trHeight w:val="23" w:hRule="atLeast"/>
          <w:jc w:val="center"/>
        </w:trPr>
        <w:tc>
          <w:tcPr>
            <w:tcW w:w="73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1</w:t>
            </w:r>
          </w:p>
        </w:tc>
        <w:tc>
          <w:tcPr>
            <w:tcW w:w="2696" w:type="dxa"/>
            <w:gridSpan w:val="2"/>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甲醛含量</w:t>
            </w:r>
          </w:p>
        </w:tc>
        <w:tc>
          <w:tcPr>
            <w:tcW w:w="297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 18401-2010</w:t>
            </w:r>
          </w:p>
        </w:tc>
        <w:tc>
          <w:tcPr>
            <w:tcW w:w="2693"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GB/T 2912.1-2009</w:t>
            </w:r>
          </w:p>
        </w:tc>
      </w:tr>
      <w:tr>
        <w:tblPrEx>
          <w:tblCellMar>
            <w:top w:w="0" w:type="dxa"/>
            <w:left w:w="108" w:type="dxa"/>
            <w:bottom w:w="0" w:type="dxa"/>
            <w:right w:w="108" w:type="dxa"/>
          </w:tblCellMar>
        </w:tblPrEx>
        <w:trPr>
          <w:cantSplit/>
          <w:trHeight w:val="23" w:hRule="atLeast"/>
          <w:jc w:val="center"/>
        </w:trPr>
        <w:tc>
          <w:tcPr>
            <w:tcW w:w="73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2</w:t>
            </w:r>
          </w:p>
        </w:tc>
        <w:tc>
          <w:tcPr>
            <w:tcW w:w="2696" w:type="dxa"/>
            <w:gridSpan w:val="2"/>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pH值</w:t>
            </w:r>
          </w:p>
        </w:tc>
        <w:tc>
          <w:tcPr>
            <w:tcW w:w="297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 18401-2010</w:t>
            </w:r>
          </w:p>
        </w:tc>
        <w:tc>
          <w:tcPr>
            <w:tcW w:w="2693"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GB/T 7573-2009</w:t>
            </w:r>
          </w:p>
        </w:tc>
      </w:tr>
      <w:tr>
        <w:tblPrEx>
          <w:tblCellMar>
            <w:top w:w="0" w:type="dxa"/>
            <w:left w:w="108" w:type="dxa"/>
            <w:bottom w:w="0" w:type="dxa"/>
            <w:right w:w="108" w:type="dxa"/>
          </w:tblCellMar>
        </w:tblPrEx>
        <w:trPr>
          <w:cantSplit/>
          <w:trHeight w:val="23" w:hRule="atLeast"/>
          <w:jc w:val="center"/>
        </w:trPr>
        <w:tc>
          <w:tcPr>
            <w:tcW w:w="73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3</w:t>
            </w:r>
          </w:p>
        </w:tc>
        <w:tc>
          <w:tcPr>
            <w:tcW w:w="854" w:type="dxa"/>
            <w:vMerge w:val="restart"/>
            <w:tcBorders>
              <w:top w:val="single" w:color="000000" w:sz="6" w:space="0"/>
              <w:left w:val="single" w:color="000000" w:sz="6" w:space="0"/>
              <w:right w:val="single" w:color="000000" w:sz="6" w:space="0"/>
            </w:tcBorders>
            <w:vAlign w:val="center"/>
          </w:tcPr>
          <w:p>
            <w:pPr>
              <w:widowControl w:val="0"/>
              <w:adjustRightInd w:val="0"/>
              <w:snapToGrid w:val="0"/>
              <w:rPr>
                <w:rFonts w:eastAsia="仿宋"/>
              </w:rPr>
            </w:pPr>
            <w:r>
              <w:rPr>
                <w:rFonts w:eastAsia="仿宋"/>
              </w:rPr>
              <w:t>直接或间接包覆填充物的纺织品</w:t>
            </w:r>
          </w:p>
        </w:tc>
        <w:tc>
          <w:tcPr>
            <w:tcW w:w="1842"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可分解致癌芳香胺染料</w:t>
            </w:r>
          </w:p>
        </w:tc>
        <w:tc>
          <w:tcPr>
            <w:tcW w:w="297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 18401-2010</w:t>
            </w:r>
          </w:p>
        </w:tc>
        <w:tc>
          <w:tcPr>
            <w:tcW w:w="2693"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GB/T 17592-2011</w:t>
            </w:r>
          </w:p>
          <w:p>
            <w:pPr>
              <w:widowControl w:val="0"/>
              <w:adjustRightInd w:val="0"/>
              <w:snapToGrid w:val="0"/>
              <w:rPr>
                <w:rFonts w:eastAsia="仿宋"/>
              </w:rPr>
            </w:pPr>
            <w:r>
              <w:rPr>
                <w:rFonts w:eastAsia="仿宋"/>
              </w:rPr>
              <w:t>GB/T 23344-2009</w:t>
            </w:r>
          </w:p>
        </w:tc>
      </w:tr>
      <w:tr>
        <w:tblPrEx>
          <w:tblCellMar>
            <w:top w:w="0" w:type="dxa"/>
            <w:left w:w="108" w:type="dxa"/>
            <w:bottom w:w="0" w:type="dxa"/>
            <w:right w:w="108" w:type="dxa"/>
          </w:tblCellMar>
        </w:tblPrEx>
        <w:trPr>
          <w:cantSplit/>
          <w:trHeight w:val="23" w:hRule="atLeast"/>
          <w:jc w:val="center"/>
        </w:trPr>
        <w:tc>
          <w:tcPr>
            <w:tcW w:w="73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4</w:t>
            </w:r>
          </w:p>
        </w:tc>
        <w:tc>
          <w:tcPr>
            <w:tcW w:w="854" w:type="dxa"/>
            <w:vMerge w:val="continue"/>
            <w:tcBorders>
              <w:left w:val="single" w:color="000000" w:sz="6" w:space="0"/>
              <w:right w:val="single" w:color="000000" w:sz="6" w:space="0"/>
            </w:tcBorders>
            <w:vAlign w:val="center"/>
          </w:tcPr>
          <w:p>
            <w:pPr>
              <w:widowControl w:val="0"/>
              <w:adjustRightInd w:val="0"/>
              <w:snapToGrid w:val="0"/>
              <w:rPr>
                <w:rFonts w:eastAsia="仿宋"/>
              </w:rPr>
            </w:pPr>
          </w:p>
        </w:tc>
        <w:tc>
          <w:tcPr>
            <w:tcW w:w="1842"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耐水色牢度</w:t>
            </w:r>
          </w:p>
        </w:tc>
        <w:tc>
          <w:tcPr>
            <w:tcW w:w="297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 18401-2010</w:t>
            </w:r>
          </w:p>
        </w:tc>
        <w:tc>
          <w:tcPr>
            <w:tcW w:w="2693"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GB/T 5713-2013</w:t>
            </w:r>
          </w:p>
        </w:tc>
      </w:tr>
      <w:tr>
        <w:tblPrEx>
          <w:tblCellMar>
            <w:top w:w="0" w:type="dxa"/>
            <w:left w:w="108" w:type="dxa"/>
            <w:bottom w:w="0" w:type="dxa"/>
            <w:right w:w="108" w:type="dxa"/>
          </w:tblCellMar>
        </w:tblPrEx>
        <w:trPr>
          <w:cantSplit/>
          <w:trHeight w:val="23" w:hRule="atLeast"/>
          <w:jc w:val="center"/>
        </w:trPr>
        <w:tc>
          <w:tcPr>
            <w:tcW w:w="73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5</w:t>
            </w:r>
          </w:p>
        </w:tc>
        <w:tc>
          <w:tcPr>
            <w:tcW w:w="854" w:type="dxa"/>
            <w:vMerge w:val="continue"/>
            <w:tcBorders>
              <w:left w:val="single" w:color="000000" w:sz="6" w:space="0"/>
              <w:right w:val="single" w:color="000000" w:sz="6" w:space="0"/>
            </w:tcBorders>
            <w:vAlign w:val="center"/>
          </w:tcPr>
          <w:p>
            <w:pPr>
              <w:widowControl w:val="0"/>
              <w:adjustRightInd w:val="0"/>
              <w:snapToGrid w:val="0"/>
              <w:rPr>
                <w:rFonts w:eastAsia="仿宋"/>
              </w:rPr>
            </w:pPr>
          </w:p>
        </w:tc>
        <w:tc>
          <w:tcPr>
            <w:tcW w:w="1842"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耐酸汗渍色牢度</w:t>
            </w:r>
          </w:p>
        </w:tc>
        <w:tc>
          <w:tcPr>
            <w:tcW w:w="297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 18401-2010</w:t>
            </w:r>
          </w:p>
        </w:tc>
        <w:tc>
          <w:tcPr>
            <w:tcW w:w="2693"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GB/T 3922-2013</w:t>
            </w:r>
          </w:p>
        </w:tc>
      </w:tr>
      <w:tr>
        <w:tblPrEx>
          <w:tblCellMar>
            <w:top w:w="0" w:type="dxa"/>
            <w:left w:w="108" w:type="dxa"/>
            <w:bottom w:w="0" w:type="dxa"/>
            <w:right w:w="108" w:type="dxa"/>
          </w:tblCellMar>
        </w:tblPrEx>
        <w:trPr>
          <w:cantSplit/>
          <w:trHeight w:val="23" w:hRule="atLeast"/>
          <w:jc w:val="center"/>
        </w:trPr>
        <w:tc>
          <w:tcPr>
            <w:tcW w:w="73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6</w:t>
            </w:r>
          </w:p>
        </w:tc>
        <w:tc>
          <w:tcPr>
            <w:tcW w:w="854" w:type="dxa"/>
            <w:vMerge w:val="continue"/>
            <w:tcBorders>
              <w:left w:val="single" w:color="000000" w:sz="6" w:space="0"/>
              <w:right w:val="single" w:color="000000" w:sz="6" w:space="0"/>
            </w:tcBorders>
            <w:vAlign w:val="center"/>
          </w:tcPr>
          <w:p>
            <w:pPr>
              <w:widowControl w:val="0"/>
              <w:adjustRightInd w:val="0"/>
              <w:snapToGrid w:val="0"/>
              <w:rPr>
                <w:rFonts w:eastAsia="仿宋"/>
              </w:rPr>
            </w:pPr>
          </w:p>
        </w:tc>
        <w:tc>
          <w:tcPr>
            <w:tcW w:w="1842"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耐碱汗渍色牢度</w:t>
            </w:r>
          </w:p>
        </w:tc>
        <w:tc>
          <w:tcPr>
            <w:tcW w:w="297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 18401-2010</w:t>
            </w:r>
          </w:p>
        </w:tc>
        <w:tc>
          <w:tcPr>
            <w:tcW w:w="2693"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GB/T 3922-2013</w:t>
            </w:r>
          </w:p>
        </w:tc>
      </w:tr>
      <w:tr>
        <w:tblPrEx>
          <w:tblCellMar>
            <w:top w:w="0" w:type="dxa"/>
            <w:left w:w="108" w:type="dxa"/>
            <w:bottom w:w="0" w:type="dxa"/>
            <w:right w:w="108" w:type="dxa"/>
          </w:tblCellMar>
        </w:tblPrEx>
        <w:trPr>
          <w:cantSplit/>
          <w:trHeight w:val="23" w:hRule="atLeast"/>
          <w:jc w:val="center"/>
        </w:trPr>
        <w:tc>
          <w:tcPr>
            <w:tcW w:w="73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7</w:t>
            </w:r>
          </w:p>
        </w:tc>
        <w:tc>
          <w:tcPr>
            <w:tcW w:w="854" w:type="dxa"/>
            <w:vMerge w:val="continue"/>
            <w:tcBorders>
              <w:left w:val="single" w:color="000000" w:sz="6" w:space="0"/>
              <w:right w:val="single" w:color="000000" w:sz="6" w:space="0"/>
            </w:tcBorders>
            <w:vAlign w:val="center"/>
          </w:tcPr>
          <w:p>
            <w:pPr>
              <w:widowControl w:val="0"/>
              <w:adjustRightInd w:val="0"/>
              <w:snapToGrid w:val="0"/>
              <w:rPr>
                <w:rFonts w:eastAsia="仿宋"/>
              </w:rPr>
            </w:pPr>
          </w:p>
        </w:tc>
        <w:tc>
          <w:tcPr>
            <w:tcW w:w="1842"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耐干摩擦色牢度</w:t>
            </w:r>
          </w:p>
        </w:tc>
        <w:tc>
          <w:tcPr>
            <w:tcW w:w="297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 18401-2010</w:t>
            </w:r>
          </w:p>
        </w:tc>
        <w:tc>
          <w:tcPr>
            <w:tcW w:w="2693"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GB/T 3920-2008</w:t>
            </w:r>
          </w:p>
        </w:tc>
      </w:tr>
      <w:tr>
        <w:tblPrEx>
          <w:tblCellMar>
            <w:top w:w="0" w:type="dxa"/>
            <w:left w:w="108" w:type="dxa"/>
            <w:bottom w:w="0" w:type="dxa"/>
            <w:right w:w="108" w:type="dxa"/>
          </w:tblCellMar>
        </w:tblPrEx>
        <w:trPr>
          <w:cantSplit/>
          <w:trHeight w:val="23" w:hRule="atLeast"/>
          <w:jc w:val="center"/>
        </w:trPr>
        <w:tc>
          <w:tcPr>
            <w:tcW w:w="73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8</w:t>
            </w:r>
          </w:p>
        </w:tc>
        <w:tc>
          <w:tcPr>
            <w:tcW w:w="854" w:type="dxa"/>
            <w:vMerge w:val="continue"/>
            <w:tcBorders>
              <w:left w:val="single" w:color="000000" w:sz="6" w:space="0"/>
              <w:right w:val="single" w:color="000000" w:sz="6" w:space="0"/>
            </w:tcBorders>
            <w:vAlign w:val="center"/>
          </w:tcPr>
          <w:p>
            <w:pPr>
              <w:widowControl w:val="0"/>
              <w:adjustRightInd w:val="0"/>
              <w:snapToGrid w:val="0"/>
              <w:rPr>
                <w:rFonts w:eastAsia="仿宋"/>
              </w:rPr>
            </w:pPr>
          </w:p>
        </w:tc>
        <w:tc>
          <w:tcPr>
            <w:tcW w:w="1842"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耐唾液色牢度</w:t>
            </w:r>
          </w:p>
        </w:tc>
        <w:tc>
          <w:tcPr>
            <w:tcW w:w="297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 18401-2010</w:t>
            </w:r>
          </w:p>
        </w:tc>
        <w:tc>
          <w:tcPr>
            <w:tcW w:w="2693"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GB/T 18886-2002和</w:t>
            </w:r>
          </w:p>
          <w:p>
            <w:pPr>
              <w:widowControl w:val="0"/>
              <w:adjustRightInd w:val="0"/>
              <w:snapToGrid w:val="0"/>
              <w:rPr>
                <w:rFonts w:eastAsia="仿宋"/>
              </w:rPr>
            </w:pPr>
            <w:r>
              <w:rPr>
                <w:rFonts w:eastAsia="仿宋"/>
              </w:rPr>
              <w:t>GB/T 18886-2019</w:t>
            </w:r>
          </w:p>
        </w:tc>
      </w:tr>
      <w:tr>
        <w:tblPrEx>
          <w:tblCellMar>
            <w:top w:w="0" w:type="dxa"/>
            <w:left w:w="108" w:type="dxa"/>
            <w:bottom w:w="0" w:type="dxa"/>
            <w:right w:w="108" w:type="dxa"/>
          </w:tblCellMar>
        </w:tblPrEx>
        <w:trPr>
          <w:cantSplit/>
          <w:trHeight w:val="23" w:hRule="atLeast"/>
          <w:jc w:val="center"/>
        </w:trPr>
        <w:tc>
          <w:tcPr>
            <w:tcW w:w="73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9</w:t>
            </w:r>
          </w:p>
        </w:tc>
        <w:tc>
          <w:tcPr>
            <w:tcW w:w="854" w:type="dxa"/>
            <w:vMerge w:val="continue"/>
            <w:tcBorders>
              <w:left w:val="single" w:color="000000" w:sz="6" w:space="0"/>
              <w:right w:val="single" w:color="000000" w:sz="6" w:space="0"/>
            </w:tcBorders>
            <w:vAlign w:val="center"/>
          </w:tcPr>
          <w:p>
            <w:pPr>
              <w:widowControl w:val="0"/>
              <w:adjustRightInd w:val="0"/>
              <w:snapToGrid w:val="0"/>
              <w:rPr>
                <w:rFonts w:eastAsia="仿宋"/>
              </w:rPr>
            </w:pPr>
          </w:p>
        </w:tc>
        <w:tc>
          <w:tcPr>
            <w:tcW w:w="1842"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耐湿摩擦色牢度</w:t>
            </w:r>
          </w:p>
        </w:tc>
        <w:tc>
          <w:tcPr>
            <w:tcW w:w="297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 31701-2015</w:t>
            </w:r>
          </w:p>
        </w:tc>
        <w:tc>
          <w:tcPr>
            <w:tcW w:w="2693"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GB/T 3920-2008</w:t>
            </w:r>
          </w:p>
        </w:tc>
      </w:tr>
      <w:tr>
        <w:tblPrEx>
          <w:tblCellMar>
            <w:top w:w="0" w:type="dxa"/>
            <w:left w:w="108" w:type="dxa"/>
            <w:bottom w:w="0" w:type="dxa"/>
            <w:right w:w="108" w:type="dxa"/>
          </w:tblCellMar>
        </w:tblPrEx>
        <w:trPr>
          <w:cantSplit/>
          <w:trHeight w:val="23" w:hRule="atLeast"/>
          <w:jc w:val="center"/>
        </w:trPr>
        <w:tc>
          <w:tcPr>
            <w:tcW w:w="73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10</w:t>
            </w:r>
          </w:p>
        </w:tc>
        <w:tc>
          <w:tcPr>
            <w:tcW w:w="854" w:type="dxa"/>
            <w:vMerge w:val="continue"/>
            <w:tcBorders>
              <w:left w:val="single" w:color="000000" w:sz="6" w:space="0"/>
              <w:right w:val="single" w:color="000000" w:sz="6" w:space="0"/>
            </w:tcBorders>
            <w:vAlign w:val="center"/>
          </w:tcPr>
          <w:p>
            <w:pPr>
              <w:widowControl w:val="0"/>
              <w:adjustRightInd w:val="0"/>
              <w:snapToGrid w:val="0"/>
              <w:rPr>
                <w:rFonts w:eastAsia="仿宋"/>
              </w:rPr>
            </w:pPr>
          </w:p>
        </w:tc>
        <w:tc>
          <w:tcPr>
            <w:tcW w:w="1842"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燃烧性能</w:t>
            </w:r>
          </w:p>
        </w:tc>
        <w:tc>
          <w:tcPr>
            <w:tcW w:w="297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 31701-2015</w:t>
            </w:r>
          </w:p>
        </w:tc>
        <w:tc>
          <w:tcPr>
            <w:tcW w:w="2693"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GB/T 14644-2014</w:t>
            </w:r>
          </w:p>
        </w:tc>
      </w:tr>
      <w:tr>
        <w:tblPrEx>
          <w:tblCellMar>
            <w:top w:w="0" w:type="dxa"/>
            <w:left w:w="108" w:type="dxa"/>
            <w:bottom w:w="0" w:type="dxa"/>
            <w:right w:w="108" w:type="dxa"/>
          </w:tblCellMar>
        </w:tblPrEx>
        <w:trPr>
          <w:cantSplit/>
          <w:trHeight w:val="23" w:hRule="atLeast"/>
          <w:jc w:val="center"/>
        </w:trPr>
        <w:tc>
          <w:tcPr>
            <w:tcW w:w="73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11</w:t>
            </w:r>
          </w:p>
        </w:tc>
        <w:tc>
          <w:tcPr>
            <w:tcW w:w="854" w:type="dxa"/>
            <w:vMerge w:val="continue"/>
            <w:tcBorders>
              <w:left w:val="single" w:color="000000" w:sz="6" w:space="0"/>
              <w:right w:val="single" w:color="000000" w:sz="6" w:space="0"/>
            </w:tcBorders>
            <w:vAlign w:val="center"/>
          </w:tcPr>
          <w:p>
            <w:pPr>
              <w:widowControl w:val="0"/>
              <w:adjustRightInd w:val="0"/>
              <w:snapToGrid w:val="0"/>
              <w:rPr>
                <w:rFonts w:eastAsia="仿宋"/>
              </w:rPr>
            </w:pPr>
          </w:p>
        </w:tc>
        <w:tc>
          <w:tcPr>
            <w:tcW w:w="1842"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重金属</w:t>
            </w:r>
          </w:p>
        </w:tc>
        <w:tc>
          <w:tcPr>
            <w:tcW w:w="297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 31701-2015</w:t>
            </w:r>
          </w:p>
        </w:tc>
        <w:tc>
          <w:tcPr>
            <w:tcW w:w="2693"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GB/T 30157-2013</w:t>
            </w:r>
          </w:p>
        </w:tc>
      </w:tr>
      <w:tr>
        <w:tblPrEx>
          <w:tblCellMar>
            <w:top w:w="0" w:type="dxa"/>
            <w:left w:w="108" w:type="dxa"/>
            <w:bottom w:w="0" w:type="dxa"/>
            <w:right w:w="108" w:type="dxa"/>
          </w:tblCellMar>
        </w:tblPrEx>
        <w:trPr>
          <w:cantSplit/>
          <w:trHeight w:val="23" w:hRule="atLeast"/>
          <w:jc w:val="center"/>
        </w:trPr>
        <w:tc>
          <w:tcPr>
            <w:tcW w:w="73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12</w:t>
            </w:r>
          </w:p>
        </w:tc>
        <w:tc>
          <w:tcPr>
            <w:tcW w:w="854" w:type="dxa"/>
            <w:vMerge w:val="continue"/>
            <w:tcBorders>
              <w:left w:val="single" w:color="000000" w:sz="6" w:space="0"/>
              <w:bottom w:val="single" w:color="000000" w:sz="6" w:space="0"/>
              <w:right w:val="single" w:color="000000" w:sz="6" w:space="0"/>
            </w:tcBorders>
            <w:vAlign w:val="center"/>
          </w:tcPr>
          <w:p>
            <w:pPr>
              <w:widowControl w:val="0"/>
              <w:adjustRightInd w:val="0"/>
              <w:snapToGrid w:val="0"/>
              <w:rPr>
                <w:rFonts w:eastAsia="仿宋"/>
              </w:rPr>
            </w:pPr>
          </w:p>
        </w:tc>
        <w:tc>
          <w:tcPr>
            <w:tcW w:w="1842"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邻苯二甲酸酯</w:t>
            </w:r>
          </w:p>
        </w:tc>
        <w:tc>
          <w:tcPr>
            <w:tcW w:w="297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 31701-2015</w:t>
            </w:r>
          </w:p>
        </w:tc>
        <w:tc>
          <w:tcPr>
            <w:tcW w:w="2693"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GB/T 20388-2016</w:t>
            </w:r>
          </w:p>
        </w:tc>
      </w:tr>
      <w:tr>
        <w:tblPrEx>
          <w:tblCellMar>
            <w:top w:w="0" w:type="dxa"/>
            <w:left w:w="108" w:type="dxa"/>
            <w:bottom w:w="0" w:type="dxa"/>
            <w:right w:w="108" w:type="dxa"/>
          </w:tblCellMar>
        </w:tblPrEx>
        <w:trPr>
          <w:cantSplit/>
          <w:trHeight w:val="23" w:hRule="atLeast"/>
          <w:jc w:val="center"/>
        </w:trPr>
        <w:tc>
          <w:tcPr>
            <w:tcW w:w="73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13</w:t>
            </w:r>
          </w:p>
        </w:tc>
        <w:tc>
          <w:tcPr>
            <w:tcW w:w="2696" w:type="dxa"/>
            <w:gridSpan w:val="2"/>
            <w:tcBorders>
              <w:top w:val="single" w:color="000000" w:sz="6" w:space="0"/>
              <w:left w:val="single" w:color="000000" w:sz="6" w:space="0"/>
              <w:bottom w:val="single" w:color="auto" w:sz="4" w:space="0"/>
              <w:right w:val="single" w:color="000000" w:sz="6" w:space="0"/>
            </w:tcBorders>
            <w:vAlign w:val="center"/>
          </w:tcPr>
          <w:p>
            <w:pPr>
              <w:widowControl w:val="0"/>
              <w:adjustRightInd w:val="0"/>
              <w:snapToGrid w:val="0"/>
              <w:rPr>
                <w:rFonts w:eastAsia="仿宋"/>
              </w:rPr>
            </w:pPr>
            <w:r>
              <w:rPr>
                <w:rFonts w:eastAsia="仿宋"/>
              </w:rPr>
              <w:t>纤维含量</w:t>
            </w:r>
          </w:p>
        </w:tc>
        <w:tc>
          <w:tcPr>
            <w:tcW w:w="297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GB/T29862-2013</w:t>
            </w:r>
          </w:p>
          <w:p>
            <w:pPr>
              <w:widowControl w:val="0"/>
              <w:adjustRightInd w:val="0"/>
              <w:snapToGrid w:val="0"/>
              <w:rPr>
                <w:rFonts w:eastAsia="仿宋"/>
              </w:rPr>
            </w:pPr>
            <w:r>
              <w:rPr>
                <w:rFonts w:eastAsia="仿宋"/>
              </w:rPr>
              <w:t>相应产品标准</w:t>
            </w:r>
          </w:p>
        </w:tc>
        <w:tc>
          <w:tcPr>
            <w:tcW w:w="2693"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FZ/T 01057.1-2007</w:t>
            </w:r>
          </w:p>
          <w:p>
            <w:pPr>
              <w:widowControl w:val="0"/>
              <w:adjustRightInd w:val="0"/>
              <w:snapToGrid w:val="0"/>
              <w:rPr>
                <w:rFonts w:eastAsia="仿宋"/>
              </w:rPr>
            </w:pPr>
            <w:r>
              <w:rPr>
                <w:rFonts w:eastAsia="仿宋"/>
              </w:rPr>
              <w:t>FZ/T 01057.2-2007</w:t>
            </w:r>
          </w:p>
          <w:p>
            <w:pPr>
              <w:widowControl w:val="0"/>
              <w:adjustRightInd w:val="0"/>
              <w:snapToGrid w:val="0"/>
              <w:rPr>
                <w:rFonts w:eastAsia="仿宋"/>
              </w:rPr>
            </w:pPr>
            <w:r>
              <w:rPr>
                <w:rFonts w:eastAsia="仿宋"/>
              </w:rPr>
              <w:t>FZ/T 01057.3-2007</w:t>
            </w:r>
          </w:p>
          <w:p>
            <w:pPr>
              <w:widowControl w:val="0"/>
              <w:adjustRightInd w:val="0"/>
              <w:snapToGrid w:val="0"/>
              <w:rPr>
                <w:rFonts w:eastAsia="仿宋"/>
              </w:rPr>
            </w:pPr>
            <w:r>
              <w:rPr>
                <w:rFonts w:eastAsia="仿宋"/>
              </w:rPr>
              <w:t>FZ/T 01057.4-2007</w:t>
            </w:r>
          </w:p>
          <w:p>
            <w:pPr>
              <w:widowControl w:val="0"/>
              <w:adjustRightInd w:val="0"/>
              <w:snapToGrid w:val="0"/>
              <w:rPr>
                <w:rFonts w:eastAsia="仿宋"/>
              </w:rPr>
            </w:pPr>
            <w:r>
              <w:rPr>
                <w:rFonts w:eastAsia="仿宋"/>
              </w:rPr>
              <w:t>GB/T 2910.1-2009</w:t>
            </w:r>
          </w:p>
          <w:p>
            <w:pPr>
              <w:widowControl w:val="0"/>
              <w:adjustRightInd w:val="0"/>
              <w:snapToGrid w:val="0"/>
              <w:rPr>
                <w:rFonts w:eastAsia="仿宋"/>
              </w:rPr>
            </w:pPr>
            <w:r>
              <w:rPr>
                <w:rFonts w:eastAsia="仿宋"/>
              </w:rPr>
              <w:t>GB/T 2910.2-2009</w:t>
            </w:r>
          </w:p>
          <w:p>
            <w:pPr>
              <w:widowControl w:val="0"/>
              <w:adjustRightInd w:val="0"/>
              <w:snapToGrid w:val="0"/>
              <w:rPr>
                <w:rFonts w:eastAsia="仿宋"/>
              </w:rPr>
            </w:pPr>
            <w:r>
              <w:rPr>
                <w:rFonts w:eastAsia="仿宋"/>
              </w:rPr>
              <w:t>GB/T 2910.3-2009</w:t>
            </w:r>
          </w:p>
          <w:p>
            <w:pPr>
              <w:widowControl w:val="0"/>
              <w:adjustRightInd w:val="0"/>
              <w:snapToGrid w:val="0"/>
              <w:rPr>
                <w:rFonts w:eastAsia="仿宋"/>
              </w:rPr>
            </w:pPr>
            <w:r>
              <w:rPr>
                <w:rFonts w:eastAsia="仿宋"/>
              </w:rPr>
              <w:t>GB/T 2910.4-2009</w:t>
            </w:r>
          </w:p>
          <w:p>
            <w:pPr>
              <w:widowControl w:val="0"/>
              <w:adjustRightInd w:val="0"/>
              <w:snapToGrid w:val="0"/>
              <w:rPr>
                <w:rFonts w:eastAsia="仿宋"/>
              </w:rPr>
            </w:pPr>
            <w:r>
              <w:rPr>
                <w:rFonts w:eastAsia="仿宋"/>
              </w:rPr>
              <w:t>GB/T 2910.6-2009</w:t>
            </w:r>
          </w:p>
          <w:p>
            <w:pPr>
              <w:widowControl w:val="0"/>
              <w:adjustRightInd w:val="0"/>
              <w:snapToGrid w:val="0"/>
              <w:rPr>
                <w:rFonts w:eastAsia="仿宋"/>
              </w:rPr>
            </w:pPr>
            <w:r>
              <w:rPr>
                <w:rFonts w:eastAsia="仿宋"/>
              </w:rPr>
              <w:t>GB/T 2910.7-2009</w:t>
            </w:r>
          </w:p>
          <w:p>
            <w:pPr>
              <w:widowControl w:val="0"/>
              <w:adjustRightInd w:val="0"/>
              <w:snapToGrid w:val="0"/>
              <w:rPr>
                <w:rFonts w:eastAsia="仿宋"/>
              </w:rPr>
            </w:pPr>
            <w:r>
              <w:rPr>
                <w:rFonts w:eastAsia="仿宋"/>
              </w:rPr>
              <w:t>GB/T 2910.8-2009</w:t>
            </w:r>
          </w:p>
          <w:p>
            <w:pPr>
              <w:widowControl w:val="0"/>
              <w:adjustRightInd w:val="0"/>
              <w:snapToGrid w:val="0"/>
              <w:rPr>
                <w:rFonts w:eastAsia="仿宋"/>
              </w:rPr>
            </w:pPr>
            <w:r>
              <w:rPr>
                <w:rFonts w:eastAsia="仿宋"/>
              </w:rPr>
              <w:t>GB/T 2910.11-2009</w:t>
            </w:r>
          </w:p>
          <w:p>
            <w:pPr>
              <w:widowControl w:val="0"/>
              <w:adjustRightInd w:val="0"/>
              <w:snapToGrid w:val="0"/>
              <w:rPr>
                <w:rFonts w:eastAsia="仿宋"/>
              </w:rPr>
            </w:pPr>
            <w:r>
              <w:rPr>
                <w:rFonts w:eastAsia="仿宋"/>
              </w:rPr>
              <w:t>GB/T 2910.12-2009</w:t>
            </w:r>
          </w:p>
          <w:p>
            <w:pPr>
              <w:widowControl w:val="0"/>
              <w:adjustRightInd w:val="0"/>
              <w:snapToGrid w:val="0"/>
              <w:rPr>
                <w:rFonts w:eastAsia="仿宋"/>
              </w:rPr>
            </w:pPr>
            <w:r>
              <w:rPr>
                <w:rFonts w:eastAsia="仿宋"/>
              </w:rPr>
              <w:t>GB/T 2910.18-2009</w:t>
            </w:r>
          </w:p>
          <w:p>
            <w:pPr>
              <w:widowControl w:val="0"/>
              <w:adjustRightInd w:val="0"/>
              <w:snapToGrid w:val="0"/>
              <w:rPr>
                <w:rFonts w:eastAsia="仿宋"/>
              </w:rPr>
            </w:pPr>
            <w:r>
              <w:rPr>
                <w:rFonts w:eastAsia="仿宋"/>
              </w:rPr>
              <w:t>GB/T 2910.20-2009</w:t>
            </w:r>
          </w:p>
          <w:p>
            <w:pPr>
              <w:widowControl w:val="0"/>
              <w:adjustRightInd w:val="0"/>
              <w:snapToGrid w:val="0"/>
              <w:rPr>
                <w:rFonts w:eastAsia="仿宋"/>
              </w:rPr>
            </w:pPr>
            <w:r>
              <w:rPr>
                <w:rFonts w:eastAsia="仿宋"/>
              </w:rPr>
              <w:t>GB/T 2910.22-2009</w:t>
            </w:r>
          </w:p>
          <w:p>
            <w:pPr>
              <w:widowControl w:val="0"/>
              <w:adjustRightInd w:val="0"/>
              <w:snapToGrid w:val="0"/>
              <w:rPr>
                <w:rFonts w:eastAsia="仿宋"/>
                <w:highlight w:val="yellow"/>
              </w:rPr>
            </w:pPr>
            <w:r>
              <w:rPr>
                <w:rFonts w:eastAsia="仿宋"/>
              </w:rPr>
              <w:t>GB/T 2910.101-2009</w:t>
            </w:r>
          </w:p>
          <w:p>
            <w:pPr>
              <w:widowControl w:val="0"/>
              <w:adjustRightInd w:val="0"/>
              <w:snapToGrid w:val="0"/>
              <w:rPr>
                <w:rFonts w:eastAsia="仿宋"/>
              </w:rPr>
            </w:pPr>
            <w:r>
              <w:rPr>
                <w:rFonts w:eastAsia="仿宋"/>
              </w:rPr>
              <w:t>FZ/T 01101-2008</w:t>
            </w:r>
          </w:p>
          <w:p>
            <w:pPr>
              <w:widowControl w:val="0"/>
              <w:adjustRightInd w:val="0"/>
              <w:snapToGrid w:val="0"/>
              <w:rPr>
                <w:rFonts w:eastAsia="仿宋"/>
              </w:rPr>
            </w:pPr>
            <w:r>
              <w:rPr>
                <w:rFonts w:eastAsia="仿宋"/>
              </w:rPr>
              <w:t>FZ/T 01112-2012</w:t>
            </w:r>
          </w:p>
          <w:p>
            <w:pPr>
              <w:widowControl w:val="0"/>
              <w:adjustRightInd w:val="0"/>
              <w:snapToGrid w:val="0"/>
              <w:rPr>
                <w:rFonts w:eastAsia="仿宋"/>
              </w:rPr>
            </w:pPr>
            <w:r>
              <w:rPr>
                <w:rFonts w:eastAsia="仿宋"/>
              </w:rPr>
              <w:t>FZ/T 01026-2017</w:t>
            </w:r>
          </w:p>
          <w:p>
            <w:pPr>
              <w:widowControl w:val="0"/>
              <w:adjustRightInd w:val="0"/>
              <w:snapToGrid w:val="0"/>
              <w:rPr>
                <w:rFonts w:eastAsia="仿宋"/>
              </w:rPr>
            </w:pPr>
            <w:r>
              <w:rPr>
                <w:rFonts w:eastAsia="仿宋"/>
              </w:rPr>
              <w:t>FZ/T 01095-2002</w:t>
            </w:r>
          </w:p>
          <w:p>
            <w:pPr>
              <w:widowControl w:val="0"/>
              <w:adjustRightInd w:val="0"/>
              <w:snapToGrid w:val="0"/>
              <w:rPr>
                <w:rFonts w:eastAsia="仿宋"/>
              </w:rPr>
            </w:pPr>
            <w:r>
              <w:rPr>
                <w:rFonts w:eastAsia="仿宋"/>
              </w:rPr>
              <w:t>FZ/T 30003-2009</w:t>
            </w:r>
          </w:p>
          <w:p>
            <w:pPr>
              <w:widowControl w:val="0"/>
              <w:adjustRightInd w:val="0"/>
              <w:snapToGrid w:val="0"/>
              <w:rPr>
                <w:rFonts w:eastAsia="仿宋"/>
              </w:rPr>
            </w:pPr>
            <w:r>
              <w:rPr>
                <w:rFonts w:eastAsia="仿宋"/>
              </w:rPr>
              <w:t>GB/T 16988-2013</w:t>
            </w:r>
          </w:p>
        </w:tc>
      </w:tr>
      <w:tr>
        <w:tblPrEx>
          <w:tblCellMar>
            <w:top w:w="0" w:type="dxa"/>
            <w:left w:w="108" w:type="dxa"/>
            <w:bottom w:w="0" w:type="dxa"/>
            <w:right w:w="108" w:type="dxa"/>
          </w:tblCellMar>
        </w:tblPrEx>
        <w:trPr>
          <w:cantSplit/>
          <w:trHeight w:val="23" w:hRule="atLeast"/>
          <w:jc w:val="center"/>
        </w:trPr>
        <w:tc>
          <w:tcPr>
            <w:tcW w:w="73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14</w:t>
            </w:r>
          </w:p>
        </w:tc>
        <w:tc>
          <w:tcPr>
            <w:tcW w:w="2696" w:type="dxa"/>
            <w:gridSpan w:val="2"/>
            <w:tcBorders>
              <w:top w:val="single" w:color="auto" w:sz="4" w:space="0"/>
              <w:left w:val="single" w:color="000000" w:sz="6" w:space="0"/>
              <w:bottom w:val="single" w:color="auto" w:sz="4" w:space="0"/>
              <w:right w:val="single" w:color="000000" w:sz="6" w:space="0"/>
            </w:tcBorders>
            <w:vAlign w:val="center"/>
          </w:tcPr>
          <w:p>
            <w:pPr>
              <w:widowControl w:val="0"/>
              <w:adjustRightInd w:val="0"/>
              <w:snapToGrid w:val="0"/>
              <w:rPr>
                <w:rFonts w:eastAsia="仿宋"/>
              </w:rPr>
            </w:pPr>
            <w:r>
              <w:rPr>
                <w:rFonts w:eastAsia="仿宋"/>
              </w:rPr>
              <w:t>絮用纤维原料要求</w:t>
            </w:r>
          </w:p>
        </w:tc>
        <w:tc>
          <w:tcPr>
            <w:tcW w:w="2974"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GB 18383-2007 4.1.2、4.1.4、4.1.5、4.1.6、4.1.7</w:t>
            </w:r>
          </w:p>
        </w:tc>
        <w:tc>
          <w:tcPr>
            <w:tcW w:w="2693" w:type="dxa"/>
            <w:tcBorders>
              <w:top w:val="single" w:color="000000" w:sz="6" w:space="0"/>
              <w:left w:val="single" w:color="000000" w:sz="6" w:space="0"/>
              <w:bottom w:val="single" w:color="000000" w:sz="6" w:space="0"/>
              <w:right w:val="single" w:color="000000" w:sz="6" w:space="0"/>
            </w:tcBorders>
            <w:vAlign w:val="center"/>
          </w:tcPr>
          <w:p>
            <w:pPr>
              <w:widowControl w:val="0"/>
              <w:adjustRightInd w:val="0"/>
              <w:snapToGrid w:val="0"/>
              <w:rPr>
                <w:rFonts w:eastAsia="仿宋"/>
              </w:rPr>
            </w:pPr>
            <w:r>
              <w:rPr>
                <w:rFonts w:eastAsia="仿宋"/>
              </w:rPr>
              <w:t xml:space="preserve">GB 18383-2007 </w:t>
            </w:r>
            <w:r>
              <w:rPr>
                <w:rFonts w:eastAsia="仿宋"/>
                <w:lang w:val="de-DE"/>
              </w:rPr>
              <w:t>5.1、5.2</w:t>
            </w:r>
          </w:p>
        </w:tc>
      </w:tr>
    </w:tbl>
    <w:p>
      <w:pPr>
        <w:widowControl w:val="0"/>
        <w:rPr>
          <w:rFonts w:eastAsia="仿宋"/>
        </w:rPr>
      </w:pPr>
    </w:p>
    <w:p>
      <w:pPr>
        <w:pStyle w:val="2"/>
        <w:spacing w:before="156" w:after="156" w:line="240" w:lineRule="auto"/>
        <w:rPr>
          <w:rFonts w:ascii="Times New Roman" w:hAnsi="Times New Roman"/>
          <w:szCs w:val="21"/>
        </w:rPr>
      </w:pPr>
      <w:bookmarkStart w:id="16" w:name="_Toc43367796"/>
      <w:r>
        <w:rPr>
          <w:rFonts w:ascii="Times New Roman" w:hAnsi="Times New Roman"/>
          <w:szCs w:val="21"/>
        </w:rPr>
        <w:t>14皮革服装</w:t>
      </w:r>
      <w:bookmarkEnd w:id="16"/>
    </w:p>
    <w:p>
      <w:pPr>
        <w:rPr>
          <w:rFonts w:eastAsia="仿宋"/>
        </w:rPr>
      </w:pPr>
    </w:p>
    <w:p>
      <w:pPr>
        <w:rPr>
          <w:rFonts w:eastAsia="仿宋"/>
        </w:rPr>
      </w:pPr>
      <w:r>
        <w:rPr>
          <w:rFonts w:eastAsia="仿宋"/>
        </w:rPr>
        <w:t>2020年皮革服装产品检验项目、依据及方法</w:t>
      </w:r>
    </w:p>
    <w:tbl>
      <w:tblPr>
        <w:tblStyle w:val="23"/>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851"/>
        <w:gridCol w:w="2335"/>
        <w:gridCol w:w="2370"/>
        <w:gridCol w:w="2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trPr>
        <w:tc>
          <w:tcPr>
            <w:tcW w:w="704" w:type="dxa"/>
            <w:vAlign w:val="center"/>
          </w:tcPr>
          <w:p>
            <w:pPr>
              <w:widowControl w:val="0"/>
              <w:adjustRightInd w:val="0"/>
              <w:snapToGrid w:val="0"/>
              <w:rPr>
                <w:rFonts w:eastAsia="仿宋"/>
              </w:rPr>
            </w:pPr>
            <w:r>
              <w:rPr>
                <w:rFonts w:eastAsia="仿宋"/>
              </w:rPr>
              <w:t>序号</w:t>
            </w:r>
          </w:p>
        </w:tc>
        <w:tc>
          <w:tcPr>
            <w:tcW w:w="3186" w:type="dxa"/>
            <w:gridSpan w:val="2"/>
            <w:vAlign w:val="center"/>
          </w:tcPr>
          <w:p>
            <w:pPr>
              <w:widowControl w:val="0"/>
              <w:adjustRightInd w:val="0"/>
              <w:snapToGrid w:val="0"/>
              <w:rPr>
                <w:rFonts w:eastAsia="仿宋"/>
              </w:rPr>
            </w:pPr>
            <w:r>
              <w:rPr>
                <w:rFonts w:eastAsia="仿宋"/>
              </w:rPr>
              <w:t>检验项目</w:t>
            </w:r>
          </w:p>
        </w:tc>
        <w:tc>
          <w:tcPr>
            <w:tcW w:w="2370" w:type="dxa"/>
            <w:vAlign w:val="center"/>
          </w:tcPr>
          <w:p>
            <w:pPr>
              <w:widowControl w:val="0"/>
              <w:adjustRightInd w:val="0"/>
              <w:snapToGrid w:val="0"/>
              <w:rPr>
                <w:rFonts w:eastAsia="仿宋"/>
              </w:rPr>
            </w:pPr>
            <w:r>
              <w:rPr>
                <w:rFonts w:eastAsia="仿宋"/>
              </w:rPr>
              <w:t>检验依据</w:t>
            </w:r>
          </w:p>
        </w:tc>
        <w:tc>
          <w:tcPr>
            <w:tcW w:w="2240" w:type="dxa"/>
            <w:vAlign w:val="center"/>
          </w:tcPr>
          <w:p>
            <w:pPr>
              <w:widowControl w:val="0"/>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1</w:t>
            </w:r>
          </w:p>
        </w:tc>
        <w:tc>
          <w:tcPr>
            <w:tcW w:w="851" w:type="dxa"/>
            <w:vMerge w:val="restart"/>
            <w:vAlign w:val="center"/>
          </w:tcPr>
          <w:p>
            <w:pPr>
              <w:widowControl w:val="0"/>
              <w:adjustRightInd w:val="0"/>
              <w:snapToGrid w:val="0"/>
              <w:rPr>
                <w:rFonts w:eastAsia="仿宋"/>
              </w:rPr>
            </w:pPr>
            <w:r>
              <w:rPr>
                <w:rFonts w:eastAsia="仿宋"/>
              </w:rPr>
              <w:t>皮革</w:t>
            </w:r>
          </w:p>
        </w:tc>
        <w:tc>
          <w:tcPr>
            <w:tcW w:w="2335" w:type="dxa"/>
            <w:vAlign w:val="center"/>
          </w:tcPr>
          <w:p>
            <w:pPr>
              <w:widowControl w:val="0"/>
              <w:adjustRightInd w:val="0"/>
              <w:snapToGrid w:val="0"/>
              <w:rPr>
                <w:rFonts w:eastAsia="仿宋"/>
              </w:rPr>
            </w:pPr>
            <w:r>
              <w:rPr>
                <w:rFonts w:eastAsia="仿宋"/>
              </w:rPr>
              <w:t>撕裂力</w:t>
            </w:r>
          </w:p>
        </w:tc>
        <w:tc>
          <w:tcPr>
            <w:tcW w:w="2370" w:type="dxa"/>
            <w:vAlign w:val="center"/>
          </w:tcPr>
          <w:p>
            <w:pPr>
              <w:widowControl w:val="0"/>
              <w:adjustRightInd w:val="0"/>
              <w:snapToGrid w:val="0"/>
              <w:rPr>
                <w:rFonts w:eastAsia="仿宋"/>
              </w:rPr>
            </w:pPr>
            <w:r>
              <w:rPr>
                <w:rFonts w:eastAsia="仿宋"/>
              </w:rPr>
              <w:t>QB/T 1615-2018</w:t>
            </w:r>
          </w:p>
        </w:tc>
        <w:tc>
          <w:tcPr>
            <w:tcW w:w="2240" w:type="dxa"/>
            <w:vAlign w:val="center"/>
          </w:tcPr>
          <w:p>
            <w:pPr>
              <w:widowControl w:val="0"/>
              <w:adjustRightInd w:val="0"/>
              <w:snapToGrid w:val="0"/>
              <w:rPr>
                <w:rFonts w:eastAsia="仿宋"/>
              </w:rPr>
            </w:pPr>
            <w:r>
              <w:rPr>
                <w:rFonts w:eastAsia="仿宋"/>
              </w:rPr>
              <w:t>QB/T 2711-2005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2</w:t>
            </w:r>
          </w:p>
        </w:tc>
        <w:tc>
          <w:tcPr>
            <w:tcW w:w="851" w:type="dxa"/>
            <w:vMerge w:val="continue"/>
            <w:vAlign w:val="center"/>
          </w:tcPr>
          <w:p>
            <w:pPr>
              <w:widowControl w:val="0"/>
              <w:adjustRightInd w:val="0"/>
              <w:snapToGrid w:val="0"/>
              <w:rPr>
                <w:rFonts w:eastAsia="仿宋"/>
              </w:rPr>
            </w:pPr>
          </w:p>
        </w:tc>
        <w:tc>
          <w:tcPr>
            <w:tcW w:w="2335" w:type="dxa"/>
            <w:vAlign w:val="center"/>
          </w:tcPr>
          <w:p>
            <w:pPr>
              <w:widowControl w:val="0"/>
              <w:adjustRightInd w:val="0"/>
              <w:snapToGrid w:val="0"/>
              <w:rPr>
                <w:rFonts w:eastAsia="仿宋"/>
              </w:rPr>
            </w:pPr>
            <w:r>
              <w:rPr>
                <w:rFonts w:eastAsia="仿宋"/>
              </w:rPr>
              <w:t>摩擦色牢度</w:t>
            </w:r>
          </w:p>
        </w:tc>
        <w:tc>
          <w:tcPr>
            <w:tcW w:w="2370" w:type="dxa"/>
            <w:vAlign w:val="center"/>
          </w:tcPr>
          <w:p>
            <w:pPr>
              <w:widowControl w:val="0"/>
              <w:adjustRightInd w:val="0"/>
              <w:snapToGrid w:val="0"/>
              <w:rPr>
                <w:rFonts w:eastAsia="仿宋"/>
              </w:rPr>
            </w:pPr>
            <w:r>
              <w:rPr>
                <w:rFonts w:eastAsia="仿宋"/>
              </w:rPr>
              <w:t>QB/T 1615-2018</w:t>
            </w:r>
          </w:p>
        </w:tc>
        <w:tc>
          <w:tcPr>
            <w:tcW w:w="2240" w:type="dxa"/>
            <w:vAlign w:val="center"/>
          </w:tcPr>
          <w:p>
            <w:pPr>
              <w:widowControl w:val="0"/>
              <w:adjustRightInd w:val="0"/>
              <w:snapToGrid w:val="0"/>
              <w:rPr>
                <w:rFonts w:eastAsia="仿宋"/>
              </w:rPr>
            </w:pPr>
            <w:r>
              <w:rPr>
                <w:rFonts w:eastAsia="仿宋"/>
              </w:rPr>
              <w:t>GB/T 22889-2008</w:t>
            </w:r>
          </w:p>
          <w:p>
            <w:pPr>
              <w:widowControl w:val="0"/>
              <w:adjustRightInd w:val="0"/>
              <w:snapToGrid w:val="0"/>
              <w:rPr>
                <w:rFonts w:eastAsia="仿宋"/>
              </w:rPr>
            </w:pPr>
            <w:r>
              <w:rPr>
                <w:rFonts w:eastAsia="仿宋"/>
              </w:rPr>
              <w:t>QB/T 2537-2001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3</w:t>
            </w:r>
          </w:p>
        </w:tc>
        <w:tc>
          <w:tcPr>
            <w:tcW w:w="851" w:type="dxa"/>
            <w:vMerge w:val="continue"/>
            <w:vAlign w:val="center"/>
          </w:tcPr>
          <w:p>
            <w:pPr>
              <w:widowControl w:val="0"/>
              <w:adjustRightInd w:val="0"/>
              <w:snapToGrid w:val="0"/>
              <w:rPr>
                <w:rFonts w:eastAsia="仿宋"/>
              </w:rPr>
            </w:pPr>
          </w:p>
        </w:tc>
        <w:tc>
          <w:tcPr>
            <w:tcW w:w="2335" w:type="dxa"/>
            <w:vAlign w:val="center"/>
          </w:tcPr>
          <w:p>
            <w:pPr>
              <w:widowControl w:val="0"/>
              <w:adjustRightInd w:val="0"/>
              <w:snapToGrid w:val="0"/>
              <w:rPr>
                <w:rFonts w:eastAsia="仿宋"/>
              </w:rPr>
            </w:pPr>
            <w:r>
              <w:rPr>
                <w:rFonts w:eastAsia="仿宋"/>
              </w:rPr>
              <w:t>气味</w:t>
            </w:r>
          </w:p>
        </w:tc>
        <w:tc>
          <w:tcPr>
            <w:tcW w:w="2370" w:type="dxa"/>
            <w:vAlign w:val="center"/>
          </w:tcPr>
          <w:p>
            <w:pPr>
              <w:widowControl w:val="0"/>
              <w:adjustRightInd w:val="0"/>
              <w:snapToGrid w:val="0"/>
              <w:rPr>
                <w:rFonts w:eastAsia="仿宋"/>
              </w:rPr>
            </w:pPr>
            <w:r>
              <w:rPr>
                <w:rFonts w:eastAsia="仿宋"/>
              </w:rPr>
              <w:t>QB/T 1615-2018</w:t>
            </w:r>
          </w:p>
        </w:tc>
        <w:tc>
          <w:tcPr>
            <w:tcW w:w="2240" w:type="dxa"/>
            <w:vAlign w:val="center"/>
          </w:tcPr>
          <w:p>
            <w:pPr>
              <w:widowControl w:val="0"/>
              <w:adjustRightInd w:val="0"/>
              <w:snapToGrid w:val="0"/>
              <w:rPr>
                <w:rFonts w:eastAsia="仿宋"/>
              </w:rPr>
            </w:pPr>
            <w:r>
              <w:rPr>
                <w:rFonts w:eastAsia="仿宋"/>
              </w:rPr>
              <w:t>QB/T 2725-2005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4</w:t>
            </w:r>
          </w:p>
        </w:tc>
        <w:tc>
          <w:tcPr>
            <w:tcW w:w="851" w:type="dxa"/>
            <w:vMerge w:val="continue"/>
            <w:vAlign w:val="center"/>
          </w:tcPr>
          <w:p>
            <w:pPr>
              <w:widowControl w:val="0"/>
              <w:adjustRightInd w:val="0"/>
              <w:snapToGrid w:val="0"/>
              <w:rPr>
                <w:rFonts w:eastAsia="仿宋"/>
              </w:rPr>
            </w:pPr>
          </w:p>
        </w:tc>
        <w:tc>
          <w:tcPr>
            <w:tcW w:w="2335" w:type="dxa"/>
            <w:vAlign w:val="center"/>
          </w:tcPr>
          <w:p>
            <w:pPr>
              <w:widowControl w:val="0"/>
              <w:adjustRightInd w:val="0"/>
              <w:snapToGrid w:val="0"/>
              <w:rPr>
                <w:rFonts w:eastAsia="仿宋"/>
              </w:rPr>
            </w:pPr>
            <w:r>
              <w:rPr>
                <w:rFonts w:eastAsia="仿宋"/>
              </w:rPr>
              <w:t>pH</w:t>
            </w:r>
          </w:p>
        </w:tc>
        <w:tc>
          <w:tcPr>
            <w:tcW w:w="2370" w:type="dxa"/>
            <w:vAlign w:val="center"/>
          </w:tcPr>
          <w:p>
            <w:pPr>
              <w:widowControl w:val="0"/>
              <w:adjustRightInd w:val="0"/>
              <w:snapToGrid w:val="0"/>
              <w:rPr>
                <w:rFonts w:eastAsia="仿宋"/>
              </w:rPr>
            </w:pPr>
            <w:r>
              <w:rPr>
                <w:rFonts w:eastAsia="仿宋"/>
              </w:rPr>
              <w:t>QB/T 1615-2018</w:t>
            </w:r>
          </w:p>
        </w:tc>
        <w:tc>
          <w:tcPr>
            <w:tcW w:w="2240" w:type="dxa"/>
            <w:vAlign w:val="center"/>
          </w:tcPr>
          <w:p>
            <w:pPr>
              <w:widowControl w:val="0"/>
              <w:adjustRightInd w:val="0"/>
              <w:snapToGrid w:val="0"/>
              <w:rPr>
                <w:rFonts w:eastAsia="仿宋"/>
              </w:rPr>
            </w:pPr>
            <w:r>
              <w:rPr>
                <w:rFonts w:eastAsia="仿宋"/>
              </w:rPr>
              <w:t>QB/T 2724-2018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5</w:t>
            </w:r>
          </w:p>
        </w:tc>
        <w:tc>
          <w:tcPr>
            <w:tcW w:w="851" w:type="dxa"/>
            <w:vMerge w:val="continue"/>
            <w:vAlign w:val="center"/>
          </w:tcPr>
          <w:p>
            <w:pPr>
              <w:widowControl w:val="0"/>
              <w:adjustRightInd w:val="0"/>
              <w:snapToGrid w:val="0"/>
              <w:rPr>
                <w:rFonts w:eastAsia="仿宋"/>
              </w:rPr>
            </w:pPr>
          </w:p>
        </w:tc>
        <w:tc>
          <w:tcPr>
            <w:tcW w:w="2335" w:type="dxa"/>
            <w:vAlign w:val="center"/>
          </w:tcPr>
          <w:p>
            <w:pPr>
              <w:widowControl w:val="0"/>
              <w:adjustRightInd w:val="0"/>
              <w:snapToGrid w:val="0"/>
              <w:rPr>
                <w:rFonts w:eastAsia="仿宋"/>
              </w:rPr>
            </w:pPr>
            <w:r>
              <w:rPr>
                <w:rFonts w:eastAsia="仿宋"/>
              </w:rPr>
              <w:t>稀释差</w:t>
            </w:r>
          </w:p>
        </w:tc>
        <w:tc>
          <w:tcPr>
            <w:tcW w:w="2370" w:type="dxa"/>
            <w:vAlign w:val="center"/>
          </w:tcPr>
          <w:p>
            <w:pPr>
              <w:widowControl w:val="0"/>
              <w:adjustRightInd w:val="0"/>
              <w:snapToGrid w:val="0"/>
              <w:rPr>
                <w:rFonts w:eastAsia="仿宋"/>
              </w:rPr>
            </w:pPr>
            <w:r>
              <w:rPr>
                <w:rFonts w:eastAsia="仿宋"/>
              </w:rPr>
              <w:t>QB/T 1615-2018</w:t>
            </w:r>
          </w:p>
        </w:tc>
        <w:tc>
          <w:tcPr>
            <w:tcW w:w="2240" w:type="dxa"/>
            <w:vAlign w:val="center"/>
          </w:tcPr>
          <w:p>
            <w:pPr>
              <w:widowControl w:val="0"/>
              <w:adjustRightInd w:val="0"/>
              <w:snapToGrid w:val="0"/>
              <w:rPr>
                <w:rFonts w:eastAsia="仿宋"/>
              </w:rPr>
            </w:pPr>
            <w:r>
              <w:rPr>
                <w:rFonts w:eastAsia="仿宋"/>
              </w:rPr>
              <w:t>QB/T 2724-2018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6</w:t>
            </w:r>
          </w:p>
        </w:tc>
        <w:tc>
          <w:tcPr>
            <w:tcW w:w="851" w:type="dxa"/>
            <w:vMerge w:val="continue"/>
            <w:vAlign w:val="center"/>
          </w:tcPr>
          <w:p>
            <w:pPr>
              <w:widowControl w:val="0"/>
              <w:adjustRightInd w:val="0"/>
              <w:snapToGrid w:val="0"/>
              <w:rPr>
                <w:rFonts w:eastAsia="仿宋"/>
              </w:rPr>
            </w:pPr>
          </w:p>
        </w:tc>
        <w:tc>
          <w:tcPr>
            <w:tcW w:w="2335" w:type="dxa"/>
            <w:vAlign w:val="center"/>
          </w:tcPr>
          <w:p>
            <w:pPr>
              <w:widowControl w:val="0"/>
              <w:adjustRightInd w:val="0"/>
              <w:snapToGrid w:val="0"/>
              <w:rPr>
                <w:rFonts w:eastAsia="仿宋"/>
              </w:rPr>
            </w:pPr>
            <w:r>
              <w:rPr>
                <w:rFonts w:eastAsia="仿宋"/>
              </w:rPr>
              <w:t>游离甲醛</w:t>
            </w:r>
          </w:p>
        </w:tc>
        <w:tc>
          <w:tcPr>
            <w:tcW w:w="2370" w:type="dxa"/>
            <w:vAlign w:val="center"/>
          </w:tcPr>
          <w:p>
            <w:pPr>
              <w:widowControl w:val="0"/>
              <w:adjustRightInd w:val="0"/>
              <w:snapToGrid w:val="0"/>
              <w:rPr>
                <w:rFonts w:eastAsia="仿宋"/>
              </w:rPr>
            </w:pPr>
            <w:r>
              <w:rPr>
                <w:rFonts w:eastAsia="仿宋"/>
              </w:rPr>
              <w:t>QB/T 1615-2018</w:t>
            </w:r>
          </w:p>
          <w:p>
            <w:pPr>
              <w:widowControl w:val="0"/>
              <w:adjustRightInd w:val="0"/>
              <w:snapToGrid w:val="0"/>
              <w:rPr>
                <w:rFonts w:eastAsia="仿宋"/>
              </w:rPr>
            </w:pPr>
            <w:r>
              <w:rPr>
                <w:rFonts w:eastAsia="仿宋"/>
              </w:rPr>
              <w:t>GB 20400-2006</w:t>
            </w:r>
          </w:p>
        </w:tc>
        <w:tc>
          <w:tcPr>
            <w:tcW w:w="2240" w:type="dxa"/>
            <w:vAlign w:val="center"/>
          </w:tcPr>
          <w:p>
            <w:pPr>
              <w:widowControl w:val="0"/>
              <w:adjustRightInd w:val="0"/>
              <w:snapToGrid w:val="0"/>
              <w:rPr>
                <w:rFonts w:eastAsia="仿宋"/>
              </w:rPr>
            </w:pPr>
            <w:r>
              <w:rPr>
                <w:rFonts w:eastAsia="仿宋"/>
              </w:rPr>
              <w:t>GB/T 19941-2005和</w:t>
            </w:r>
          </w:p>
          <w:p>
            <w:pPr>
              <w:widowControl w:val="0"/>
              <w:adjustRightInd w:val="0"/>
              <w:snapToGrid w:val="0"/>
              <w:rPr>
                <w:rFonts w:eastAsia="仿宋"/>
              </w:rPr>
            </w:pPr>
            <w:r>
              <w:rPr>
                <w:rFonts w:eastAsia="仿宋"/>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7</w:t>
            </w:r>
          </w:p>
        </w:tc>
        <w:tc>
          <w:tcPr>
            <w:tcW w:w="851" w:type="dxa"/>
            <w:vMerge w:val="continue"/>
            <w:vAlign w:val="center"/>
          </w:tcPr>
          <w:p>
            <w:pPr>
              <w:widowControl w:val="0"/>
              <w:adjustRightInd w:val="0"/>
              <w:snapToGrid w:val="0"/>
              <w:rPr>
                <w:rFonts w:eastAsia="仿宋"/>
              </w:rPr>
            </w:pPr>
          </w:p>
        </w:tc>
        <w:tc>
          <w:tcPr>
            <w:tcW w:w="2335" w:type="dxa"/>
            <w:vAlign w:val="center"/>
          </w:tcPr>
          <w:p>
            <w:pPr>
              <w:widowControl w:val="0"/>
              <w:adjustRightInd w:val="0"/>
              <w:snapToGrid w:val="0"/>
              <w:rPr>
                <w:rFonts w:eastAsia="仿宋"/>
              </w:rPr>
            </w:pPr>
            <w:r>
              <w:rPr>
                <w:rFonts w:eastAsia="仿宋"/>
              </w:rPr>
              <w:t>可分解有害芳香胺染料</w:t>
            </w:r>
          </w:p>
        </w:tc>
        <w:tc>
          <w:tcPr>
            <w:tcW w:w="2370" w:type="dxa"/>
            <w:vAlign w:val="center"/>
          </w:tcPr>
          <w:p>
            <w:pPr>
              <w:widowControl w:val="0"/>
              <w:adjustRightInd w:val="0"/>
              <w:snapToGrid w:val="0"/>
              <w:rPr>
                <w:rFonts w:eastAsia="仿宋"/>
              </w:rPr>
            </w:pPr>
            <w:r>
              <w:rPr>
                <w:rFonts w:eastAsia="仿宋"/>
              </w:rPr>
              <w:t>QB/T 1615-2018</w:t>
            </w:r>
          </w:p>
          <w:p>
            <w:pPr>
              <w:widowControl w:val="0"/>
              <w:adjustRightInd w:val="0"/>
              <w:snapToGrid w:val="0"/>
              <w:rPr>
                <w:rFonts w:eastAsia="仿宋"/>
              </w:rPr>
            </w:pPr>
            <w:r>
              <w:rPr>
                <w:rFonts w:eastAsia="仿宋"/>
              </w:rPr>
              <w:t>GB 20400-2006</w:t>
            </w:r>
          </w:p>
        </w:tc>
        <w:tc>
          <w:tcPr>
            <w:tcW w:w="2240" w:type="dxa"/>
            <w:vAlign w:val="center"/>
          </w:tcPr>
          <w:p>
            <w:pPr>
              <w:widowControl w:val="0"/>
              <w:adjustRightInd w:val="0"/>
              <w:snapToGrid w:val="0"/>
              <w:rPr>
                <w:rFonts w:eastAsia="仿宋"/>
              </w:rPr>
            </w:pPr>
            <w:bookmarkStart w:id="17" w:name="_Hlk33792680"/>
            <w:r>
              <w:rPr>
                <w:rFonts w:eastAsia="仿宋"/>
              </w:rPr>
              <w:t>GB/T 19942-2005</w:t>
            </w:r>
            <w:bookmarkEnd w:id="17"/>
            <w:r>
              <w:rPr>
                <w:rFonts w:eastAsia="仿宋"/>
              </w:rPr>
              <w:t>和</w:t>
            </w:r>
          </w:p>
          <w:p>
            <w:pPr>
              <w:widowControl w:val="0"/>
              <w:adjustRightInd w:val="0"/>
              <w:snapToGrid w:val="0"/>
              <w:rPr>
                <w:rFonts w:eastAsia="仿宋"/>
              </w:rPr>
            </w:pPr>
            <w:r>
              <w:rPr>
                <w:rFonts w:eastAsia="仿宋"/>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8</w:t>
            </w:r>
          </w:p>
        </w:tc>
        <w:tc>
          <w:tcPr>
            <w:tcW w:w="851" w:type="dxa"/>
            <w:vMerge w:val="restart"/>
            <w:vAlign w:val="center"/>
          </w:tcPr>
          <w:p>
            <w:pPr>
              <w:widowControl w:val="0"/>
              <w:adjustRightInd w:val="0"/>
              <w:snapToGrid w:val="0"/>
              <w:rPr>
                <w:rFonts w:eastAsia="仿宋"/>
              </w:rPr>
            </w:pPr>
            <w:r>
              <w:rPr>
                <w:rFonts w:eastAsia="仿宋"/>
              </w:rPr>
              <w:t>纺织品</w:t>
            </w:r>
          </w:p>
        </w:tc>
        <w:tc>
          <w:tcPr>
            <w:tcW w:w="2335" w:type="dxa"/>
            <w:vAlign w:val="center"/>
          </w:tcPr>
          <w:p>
            <w:pPr>
              <w:widowControl w:val="0"/>
              <w:adjustRightInd w:val="0"/>
              <w:snapToGrid w:val="0"/>
              <w:rPr>
                <w:rFonts w:eastAsia="仿宋"/>
              </w:rPr>
            </w:pPr>
            <w:r>
              <w:rPr>
                <w:rFonts w:eastAsia="仿宋"/>
              </w:rPr>
              <w:t>摩擦色牢度</w:t>
            </w:r>
          </w:p>
        </w:tc>
        <w:tc>
          <w:tcPr>
            <w:tcW w:w="2370" w:type="dxa"/>
            <w:vAlign w:val="center"/>
          </w:tcPr>
          <w:p>
            <w:pPr>
              <w:widowControl w:val="0"/>
              <w:adjustRightInd w:val="0"/>
              <w:snapToGrid w:val="0"/>
              <w:rPr>
                <w:rFonts w:eastAsia="仿宋"/>
              </w:rPr>
            </w:pPr>
            <w:r>
              <w:rPr>
                <w:rFonts w:eastAsia="仿宋"/>
              </w:rPr>
              <w:t>QB/T 1615-2018</w:t>
            </w:r>
          </w:p>
        </w:tc>
        <w:tc>
          <w:tcPr>
            <w:tcW w:w="2240" w:type="dxa"/>
            <w:vAlign w:val="center"/>
          </w:tcPr>
          <w:p>
            <w:pPr>
              <w:widowControl w:val="0"/>
              <w:adjustRightInd w:val="0"/>
              <w:snapToGrid w:val="0"/>
              <w:rPr>
                <w:rFonts w:eastAsia="仿宋"/>
              </w:rPr>
            </w:pPr>
            <w:r>
              <w:rPr>
                <w:rFonts w:eastAsia="仿宋"/>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9</w:t>
            </w:r>
          </w:p>
        </w:tc>
        <w:tc>
          <w:tcPr>
            <w:tcW w:w="851" w:type="dxa"/>
            <w:vMerge w:val="continue"/>
            <w:vAlign w:val="center"/>
          </w:tcPr>
          <w:p>
            <w:pPr>
              <w:widowControl w:val="0"/>
              <w:adjustRightInd w:val="0"/>
              <w:snapToGrid w:val="0"/>
              <w:rPr>
                <w:rFonts w:eastAsia="仿宋"/>
              </w:rPr>
            </w:pPr>
          </w:p>
        </w:tc>
        <w:tc>
          <w:tcPr>
            <w:tcW w:w="2335" w:type="dxa"/>
            <w:vAlign w:val="center"/>
          </w:tcPr>
          <w:p>
            <w:pPr>
              <w:widowControl w:val="0"/>
              <w:adjustRightInd w:val="0"/>
              <w:snapToGrid w:val="0"/>
              <w:rPr>
                <w:rFonts w:eastAsia="仿宋"/>
              </w:rPr>
            </w:pPr>
            <w:r>
              <w:rPr>
                <w:rFonts w:eastAsia="仿宋"/>
              </w:rPr>
              <w:t>异味</w:t>
            </w:r>
          </w:p>
        </w:tc>
        <w:tc>
          <w:tcPr>
            <w:tcW w:w="2370" w:type="dxa"/>
            <w:vAlign w:val="center"/>
          </w:tcPr>
          <w:p>
            <w:pPr>
              <w:widowControl w:val="0"/>
              <w:adjustRightInd w:val="0"/>
              <w:snapToGrid w:val="0"/>
              <w:rPr>
                <w:rFonts w:eastAsia="仿宋"/>
              </w:rPr>
            </w:pPr>
            <w:r>
              <w:rPr>
                <w:rFonts w:eastAsia="仿宋"/>
              </w:rPr>
              <w:t>QB/T 1615-2018</w:t>
            </w:r>
          </w:p>
        </w:tc>
        <w:tc>
          <w:tcPr>
            <w:tcW w:w="2240" w:type="dxa"/>
            <w:vAlign w:val="center"/>
          </w:tcPr>
          <w:p>
            <w:pPr>
              <w:widowControl w:val="0"/>
              <w:adjustRightInd w:val="0"/>
              <w:snapToGrid w:val="0"/>
              <w:rPr>
                <w:rFonts w:eastAsia="仿宋"/>
              </w:rPr>
            </w:pPr>
            <w:r>
              <w:rPr>
                <w:rFonts w:eastAsia="仿宋"/>
              </w:rPr>
              <w:t>GB 18401-2010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10</w:t>
            </w:r>
          </w:p>
        </w:tc>
        <w:tc>
          <w:tcPr>
            <w:tcW w:w="851" w:type="dxa"/>
            <w:vMerge w:val="continue"/>
            <w:vAlign w:val="center"/>
          </w:tcPr>
          <w:p>
            <w:pPr>
              <w:widowControl w:val="0"/>
              <w:adjustRightInd w:val="0"/>
              <w:snapToGrid w:val="0"/>
              <w:rPr>
                <w:rFonts w:eastAsia="仿宋"/>
              </w:rPr>
            </w:pPr>
          </w:p>
        </w:tc>
        <w:tc>
          <w:tcPr>
            <w:tcW w:w="2335" w:type="dxa"/>
            <w:vAlign w:val="center"/>
          </w:tcPr>
          <w:p>
            <w:pPr>
              <w:widowControl w:val="0"/>
              <w:adjustRightInd w:val="0"/>
              <w:snapToGrid w:val="0"/>
              <w:rPr>
                <w:rFonts w:eastAsia="仿宋"/>
              </w:rPr>
            </w:pPr>
            <w:r>
              <w:rPr>
                <w:rFonts w:eastAsia="仿宋"/>
              </w:rPr>
              <w:t>pH</w:t>
            </w:r>
          </w:p>
        </w:tc>
        <w:tc>
          <w:tcPr>
            <w:tcW w:w="2370" w:type="dxa"/>
            <w:vAlign w:val="center"/>
          </w:tcPr>
          <w:p>
            <w:pPr>
              <w:widowControl w:val="0"/>
              <w:adjustRightInd w:val="0"/>
              <w:snapToGrid w:val="0"/>
              <w:rPr>
                <w:rFonts w:eastAsia="仿宋"/>
              </w:rPr>
            </w:pPr>
            <w:r>
              <w:rPr>
                <w:rFonts w:eastAsia="仿宋"/>
              </w:rPr>
              <w:t>QB/T 1615-2018</w:t>
            </w:r>
          </w:p>
        </w:tc>
        <w:tc>
          <w:tcPr>
            <w:tcW w:w="2240" w:type="dxa"/>
            <w:vAlign w:val="center"/>
          </w:tcPr>
          <w:p>
            <w:pPr>
              <w:widowControl w:val="0"/>
              <w:adjustRightInd w:val="0"/>
              <w:snapToGrid w:val="0"/>
              <w:rPr>
                <w:rFonts w:eastAsia="仿宋"/>
              </w:rPr>
            </w:pPr>
            <w:r>
              <w:rPr>
                <w:rFonts w:eastAsia="仿宋"/>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11</w:t>
            </w:r>
          </w:p>
        </w:tc>
        <w:tc>
          <w:tcPr>
            <w:tcW w:w="851" w:type="dxa"/>
            <w:vMerge w:val="continue"/>
            <w:vAlign w:val="center"/>
          </w:tcPr>
          <w:p>
            <w:pPr>
              <w:widowControl w:val="0"/>
              <w:adjustRightInd w:val="0"/>
              <w:snapToGrid w:val="0"/>
              <w:rPr>
                <w:rFonts w:eastAsia="仿宋"/>
              </w:rPr>
            </w:pPr>
          </w:p>
        </w:tc>
        <w:tc>
          <w:tcPr>
            <w:tcW w:w="2335" w:type="dxa"/>
            <w:vAlign w:val="center"/>
          </w:tcPr>
          <w:p>
            <w:pPr>
              <w:widowControl w:val="0"/>
              <w:adjustRightInd w:val="0"/>
              <w:snapToGrid w:val="0"/>
              <w:rPr>
                <w:rFonts w:eastAsia="仿宋"/>
              </w:rPr>
            </w:pPr>
            <w:r>
              <w:rPr>
                <w:rFonts w:eastAsia="仿宋"/>
              </w:rPr>
              <w:t>甲醛含量</w:t>
            </w:r>
          </w:p>
        </w:tc>
        <w:tc>
          <w:tcPr>
            <w:tcW w:w="2370" w:type="dxa"/>
            <w:vAlign w:val="center"/>
          </w:tcPr>
          <w:p>
            <w:pPr>
              <w:widowControl w:val="0"/>
              <w:adjustRightInd w:val="0"/>
              <w:snapToGrid w:val="0"/>
              <w:rPr>
                <w:rFonts w:eastAsia="仿宋"/>
              </w:rPr>
            </w:pPr>
            <w:r>
              <w:rPr>
                <w:rFonts w:eastAsia="仿宋"/>
              </w:rPr>
              <w:t>QB/T 1615-2018</w:t>
            </w:r>
          </w:p>
          <w:p>
            <w:pPr>
              <w:widowControl w:val="0"/>
              <w:adjustRightInd w:val="0"/>
              <w:snapToGrid w:val="0"/>
              <w:rPr>
                <w:rFonts w:eastAsia="仿宋"/>
              </w:rPr>
            </w:pPr>
            <w:r>
              <w:rPr>
                <w:rFonts w:eastAsia="仿宋"/>
              </w:rPr>
              <w:t>GB 18401-2010</w:t>
            </w:r>
          </w:p>
        </w:tc>
        <w:tc>
          <w:tcPr>
            <w:tcW w:w="2240" w:type="dxa"/>
            <w:vAlign w:val="center"/>
          </w:tcPr>
          <w:p>
            <w:pPr>
              <w:widowControl w:val="0"/>
              <w:adjustRightInd w:val="0"/>
              <w:snapToGrid w:val="0"/>
              <w:rPr>
                <w:rFonts w:eastAsia="仿宋"/>
              </w:rPr>
            </w:pPr>
            <w:r>
              <w:rPr>
                <w:rFonts w:eastAsia="仿宋"/>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12</w:t>
            </w:r>
          </w:p>
        </w:tc>
        <w:tc>
          <w:tcPr>
            <w:tcW w:w="851" w:type="dxa"/>
            <w:vMerge w:val="continue"/>
            <w:vAlign w:val="center"/>
          </w:tcPr>
          <w:p>
            <w:pPr>
              <w:widowControl w:val="0"/>
              <w:adjustRightInd w:val="0"/>
              <w:snapToGrid w:val="0"/>
              <w:rPr>
                <w:rFonts w:eastAsia="仿宋"/>
              </w:rPr>
            </w:pPr>
          </w:p>
        </w:tc>
        <w:tc>
          <w:tcPr>
            <w:tcW w:w="2335" w:type="dxa"/>
            <w:vAlign w:val="center"/>
          </w:tcPr>
          <w:p>
            <w:pPr>
              <w:widowControl w:val="0"/>
              <w:adjustRightInd w:val="0"/>
              <w:snapToGrid w:val="0"/>
              <w:rPr>
                <w:rFonts w:eastAsia="仿宋"/>
              </w:rPr>
            </w:pPr>
            <w:r>
              <w:rPr>
                <w:rFonts w:eastAsia="仿宋"/>
              </w:rPr>
              <w:t>可分解致癌芳香胺染料</w:t>
            </w:r>
          </w:p>
        </w:tc>
        <w:tc>
          <w:tcPr>
            <w:tcW w:w="2370" w:type="dxa"/>
            <w:vAlign w:val="center"/>
          </w:tcPr>
          <w:p>
            <w:pPr>
              <w:widowControl w:val="0"/>
              <w:adjustRightInd w:val="0"/>
              <w:snapToGrid w:val="0"/>
              <w:rPr>
                <w:rFonts w:eastAsia="仿宋"/>
              </w:rPr>
            </w:pPr>
            <w:r>
              <w:rPr>
                <w:rFonts w:eastAsia="仿宋"/>
              </w:rPr>
              <w:t>QB/T 1615-2018</w:t>
            </w:r>
          </w:p>
          <w:p>
            <w:pPr>
              <w:widowControl w:val="0"/>
              <w:adjustRightInd w:val="0"/>
              <w:snapToGrid w:val="0"/>
              <w:rPr>
                <w:rFonts w:eastAsia="仿宋"/>
              </w:rPr>
            </w:pPr>
            <w:r>
              <w:rPr>
                <w:rFonts w:eastAsia="仿宋"/>
              </w:rPr>
              <w:t>GB 18401-2010</w:t>
            </w:r>
          </w:p>
        </w:tc>
        <w:tc>
          <w:tcPr>
            <w:tcW w:w="2240" w:type="dxa"/>
            <w:vAlign w:val="center"/>
          </w:tcPr>
          <w:p>
            <w:pPr>
              <w:widowControl w:val="0"/>
              <w:adjustRightInd w:val="0"/>
              <w:snapToGrid w:val="0"/>
              <w:rPr>
                <w:rFonts w:eastAsia="仿宋"/>
              </w:rPr>
            </w:pPr>
            <w:r>
              <w:rPr>
                <w:rFonts w:eastAsia="仿宋"/>
              </w:rPr>
              <w:t>GB/T 17592-2011</w:t>
            </w:r>
          </w:p>
          <w:p>
            <w:pPr>
              <w:widowControl w:val="0"/>
              <w:adjustRightInd w:val="0"/>
              <w:snapToGrid w:val="0"/>
              <w:rPr>
                <w:rFonts w:eastAsia="仿宋"/>
              </w:rPr>
            </w:pPr>
            <w:r>
              <w:rPr>
                <w:rFonts w:eastAsia="仿宋"/>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13</w:t>
            </w:r>
          </w:p>
        </w:tc>
        <w:tc>
          <w:tcPr>
            <w:tcW w:w="851" w:type="dxa"/>
            <w:vMerge w:val="restart"/>
            <w:vAlign w:val="center"/>
          </w:tcPr>
          <w:p>
            <w:pPr>
              <w:widowControl w:val="0"/>
              <w:adjustRightInd w:val="0"/>
              <w:snapToGrid w:val="0"/>
              <w:rPr>
                <w:rFonts w:eastAsia="仿宋"/>
              </w:rPr>
            </w:pPr>
            <w:r>
              <w:rPr>
                <w:rFonts w:eastAsia="仿宋"/>
              </w:rPr>
              <w:t>毛皮</w:t>
            </w:r>
          </w:p>
        </w:tc>
        <w:tc>
          <w:tcPr>
            <w:tcW w:w="2335" w:type="dxa"/>
            <w:vAlign w:val="center"/>
          </w:tcPr>
          <w:p>
            <w:pPr>
              <w:widowControl w:val="0"/>
              <w:adjustRightInd w:val="0"/>
              <w:snapToGrid w:val="0"/>
              <w:rPr>
                <w:rFonts w:eastAsia="仿宋"/>
              </w:rPr>
            </w:pPr>
            <w:r>
              <w:rPr>
                <w:rFonts w:eastAsia="仿宋"/>
              </w:rPr>
              <w:t>摩擦色牢度</w:t>
            </w:r>
          </w:p>
        </w:tc>
        <w:tc>
          <w:tcPr>
            <w:tcW w:w="2370" w:type="dxa"/>
            <w:vAlign w:val="center"/>
          </w:tcPr>
          <w:p>
            <w:pPr>
              <w:widowControl w:val="0"/>
              <w:adjustRightInd w:val="0"/>
              <w:snapToGrid w:val="0"/>
              <w:rPr>
                <w:rFonts w:eastAsia="仿宋"/>
              </w:rPr>
            </w:pPr>
            <w:r>
              <w:rPr>
                <w:rFonts w:eastAsia="仿宋"/>
              </w:rPr>
              <w:t>QB/T 1615-2018</w:t>
            </w:r>
          </w:p>
        </w:tc>
        <w:tc>
          <w:tcPr>
            <w:tcW w:w="2240" w:type="dxa"/>
            <w:vAlign w:val="center"/>
          </w:tcPr>
          <w:p>
            <w:pPr>
              <w:widowControl w:val="0"/>
              <w:adjustRightInd w:val="0"/>
              <w:snapToGrid w:val="0"/>
              <w:rPr>
                <w:rFonts w:eastAsia="仿宋"/>
              </w:rPr>
            </w:pPr>
            <w:r>
              <w:rPr>
                <w:rFonts w:eastAsia="仿宋"/>
              </w:rPr>
              <w:t>QB/T 2790-2006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14</w:t>
            </w:r>
          </w:p>
        </w:tc>
        <w:tc>
          <w:tcPr>
            <w:tcW w:w="851" w:type="dxa"/>
            <w:vMerge w:val="continue"/>
            <w:vAlign w:val="center"/>
          </w:tcPr>
          <w:p>
            <w:pPr>
              <w:widowControl w:val="0"/>
              <w:adjustRightInd w:val="0"/>
              <w:snapToGrid w:val="0"/>
              <w:rPr>
                <w:rFonts w:eastAsia="仿宋"/>
              </w:rPr>
            </w:pPr>
          </w:p>
        </w:tc>
        <w:tc>
          <w:tcPr>
            <w:tcW w:w="2335" w:type="dxa"/>
            <w:vAlign w:val="center"/>
          </w:tcPr>
          <w:p>
            <w:pPr>
              <w:widowControl w:val="0"/>
              <w:adjustRightInd w:val="0"/>
              <w:snapToGrid w:val="0"/>
              <w:rPr>
                <w:rFonts w:eastAsia="仿宋"/>
              </w:rPr>
            </w:pPr>
            <w:r>
              <w:rPr>
                <w:rFonts w:eastAsia="仿宋"/>
              </w:rPr>
              <w:t>气味</w:t>
            </w:r>
          </w:p>
        </w:tc>
        <w:tc>
          <w:tcPr>
            <w:tcW w:w="2370" w:type="dxa"/>
            <w:vAlign w:val="center"/>
          </w:tcPr>
          <w:p>
            <w:pPr>
              <w:widowControl w:val="0"/>
              <w:adjustRightInd w:val="0"/>
              <w:snapToGrid w:val="0"/>
              <w:rPr>
                <w:rFonts w:eastAsia="仿宋"/>
              </w:rPr>
            </w:pPr>
            <w:r>
              <w:rPr>
                <w:rFonts w:eastAsia="仿宋"/>
              </w:rPr>
              <w:t>QB/T 1615-2018</w:t>
            </w:r>
          </w:p>
        </w:tc>
        <w:tc>
          <w:tcPr>
            <w:tcW w:w="2240" w:type="dxa"/>
            <w:vAlign w:val="center"/>
          </w:tcPr>
          <w:p>
            <w:pPr>
              <w:widowControl w:val="0"/>
              <w:adjustRightInd w:val="0"/>
              <w:snapToGrid w:val="0"/>
              <w:rPr>
                <w:rFonts w:eastAsia="仿宋"/>
              </w:rPr>
            </w:pPr>
            <w:r>
              <w:rPr>
                <w:rFonts w:eastAsia="仿宋"/>
              </w:rPr>
              <w:t>QB/T 2725-2005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15</w:t>
            </w:r>
          </w:p>
        </w:tc>
        <w:tc>
          <w:tcPr>
            <w:tcW w:w="851" w:type="dxa"/>
            <w:vMerge w:val="continue"/>
            <w:vAlign w:val="center"/>
          </w:tcPr>
          <w:p>
            <w:pPr>
              <w:widowControl w:val="0"/>
              <w:adjustRightInd w:val="0"/>
              <w:snapToGrid w:val="0"/>
              <w:rPr>
                <w:rFonts w:eastAsia="仿宋"/>
              </w:rPr>
            </w:pPr>
          </w:p>
        </w:tc>
        <w:tc>
          <w:tcPr>
            <w:tcW w:w="2335" w:type="dxa"/>
            <w:vAlign w:val="center"/>
          </w:tcPr>
          <w:p>
            <w:pPr>
              <w:widowControl w:val="0"/>
              <w:adjustRightInd w:val="0"/>
              <w:snapToGrid w:val="0"/>
              <w:rPr>
                <w:rFonts w:eastAsia="仿宋"/>
              </w:rPr>
            </w:pPr>
            <w:r>
              <w:rPr>
                <w:rFonts w:eastAsia="仿宋"/>
              </w:rPr>
              <w:t>pH</w:t>
            </w:r>
          </w:p>
        </w:tc>
        <w:tc>
          <w:tcPr>
            <w:tcW w:w="2370" w:type="dxa"/>
            <w:vAlign w:val="center"/>
          </w:tcPr>
          <w:p>
            <w:pPr>
              <w:widowControl w:val="0"/>
              <w:adjustRightInd w:val="0"/>
              <w:snapToGrid w:val="0"/>
              <w:rPr>
                <w:rFonts w:eastAsia="仿宋"/>
              </w:rPr>
            </w:pPr>
            <w:r>
              <w:rPr>
                <w:rFonts w:eastAsia="仿宋"/>
              </w:rPr>
              <w:t>QB/T 1615-2018</w:t>
            </w:r>
          </w:p>
        </w:tc>
        <w:tc>
          <w:tcPr>
            <w:tcW w:w="2240" w:type="dxa"/>
            <w:vAlign w:val="center"/>
          </w:tcPr>
          <w:p>
            <w:pPr>
              <w:widowControl w:val="0"/>
              <w:adjustRightInd w:val="0"/>
              <w:snapToGrid w:val="0"/>
              <w:rPr>
                <w:rFonts w:eastAsia="仿宋"/>
              </w:rPr>
            </w:pPr>
            <w:r>
              <w:rPr>
                <w:rFonts w:eastAsia="仿宋"/>
              </w:rPr>
              <w:t>QB/T 1277-2012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16</w:t>
            </w:r>
          </w:p>
        </w:tc>
        <w:tc>
          <w:tcPr>
            <w:tcW w:w="851" w:type="dxa"/>
            <w:vMerge w:val="continue"/>
            <w:vAlign w:val="center"/>
          </w:tcPr>
          <w:p>
            <w:pPr>
              <w:widowControl w:val="0"/>
              <w:adjustRightInd w:val="0"/>
              <w:snapToGrid w:val="0"/>
              <w:rPr>
                <w:rFonts w:eastAsia="仿宋"/>
              </w:rPr>
            </w:pPr>
          </w:p>
        </w:tc>
        <w:tc>
          <w:tcPr>
            <w:tcW w:w="2335" w:type="dxa"/>
            <w:vAlign w:val="center"/>
          </w:tcPr>
          <w:p>
            <w:pPr>
              <w:widowControl w:val="0"/>
              <w:adjustRightInd w:val="0"/>
              <w:snapToGrid w:val="0"/>
              <w:rPr>
                <w:rFonts w:eastAsia="仿宋"/>
              </w:rPr>
            </w:pPr>
            <w:r>
              <w:rPr>
                <w:rFonts w:eastAsia="仿宋"/>
              </w:rPr>
              <w:t>稀释差</w:t>
            </w:r>
          </w:p>
        </w:tc>
        <w:tc>
          <w:tcPr>
            <w:tcW w:w="2370" w:type="dxa"/>
            <w:vAlign w:val="center"/>
          </w:tcPr>
          <w:p>
            <w:pPr>
              <w:widowControl w:val="0"/>
              <w:adjustRightInd w:val="0"/>
              <w:snapToGrid w:val="0"/>
              <w:rPr>
                <w:rFonts w:eastAsia="仿宋"/>
              </w:rPr>
            </w:pPr>
            <w:r>
              <w:rPr>
                <w:rFonts w:eastAsia="仿宋"/>
              </w:rPr>
              <w:t>QB/T 1615-2018</w:t>
            </w:r>
          </w:p>
        </w:tc>
        <w:tc>
          <w:tcPr>
            <w:tcW w:w="2240" w:type="dxa"/>
            <w:vAlign w:val="center"/>
          </w:tcPr>
          <w:p>
            <w:pPr>
              <w:widowControl w:val="0"/>
              <w:adjustRightInd w:val="0"/>
              <w:snapToGrid w:val="0"/>
              <w:rPr>
                <w:rFonts w:eastAsia="仿宋"/>
              </w:rPr>
            </w:pPr>
            <w:r>
              <w:rPr>
                <w:rFonts w:eastAsia="仿宋"/>
              </w:rPr>
              <w:t>QB/T 1277-2012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17</w:t>
            </w:r>
          </w:p>
        </w:tc>
        <w:tc>
          <w:tcPr>
            <w:tcW w:w="851" w:type="dxa"/>
            <w:vMerge w:val="continue"/>
            <w:vAlign w:val="center"/>
          </w:tcPr>
          <w:p>
            <w:pPr>
              <w:widowControl w:val="0"/>
              <w:adjustRightInd w:val="0"/>
              <w:snapToGrid w:val="0"/>
              <w:rPr>
                <w:rFonts w:eastAsia="仿宋"/>
              </w:rPr>
            </w:pPr>
          </w:p>
        </w:tc>
        <w:tc>
          <w:tcPr>
            <w:tcW w:w="2335" w:type="dxa"/>
            <w:vAlign w:val="center"/>
          </w:tcPr>
          <w:p>
            <w:pPr>
              <w:widowControl w:val="0"/>
              <w:adjustRightInd w:val="0"/>
              <w:snapToGrid w:val="0"/>
              <w:rPr>
                <w:rFonts w:eastAsia="仿宋"/>
              </w:rPr>
            </w:pPr>
            <w:r>
              <w:rPr>
                <w:rFonts w:eastAsia="仿宋"/>
              </w:rPr>
              <w:t>游离甲醛</w:t>
            </w:r>
          </w:p>
        </w:tc>
        <w:tc>
          <w:tcPr>
            <w:tcW w:w="2370" w:type="dxa"/>
            <w:vAlign w:val="center"/>
          </w:tcPr>
          <w:p>
            <w:pPr>
              <w:widowControl w:val="0"/>
              <w:adjustRightInd w:val="0"/>
              <w:snapToGrid w:val="0"/>
              <w:rPr>
                <w:rFonts w:eastAsia="仿宋"/>
              </w:rPr>
            </w:pPr>
            <w:r>
              <w:rPr>
                <w:rFonts w:eastAsia="仿宋"/>
              </w:rPr>
              <w:t>QB/T 1615-2018</w:t>
            </w:r>
          </w:p>
          <w:p>
            <w:pPr>
              <w:widowControl w:val="0"/>
              <w:adjustRightInd w:val="0"/>
              <w:snapToGrid w:val="0"/>
              <w:rPr>
                <w:rFonts w:eastAsia="仿宋"/>
              </w:rPr>
            </w:pPr>
            <w:r>
              <w:rPr>
                <w:rFonts w:eastAsia="仿宋"/>
              </w:rPr>
              <w:t>GB 20400-2006</w:t>
            </w:r>
          </w:p>
        </w:tc>
        <w:tc>
          <w:tcPr>
            <w:tcW w:w="2240" w:type="dxa"/>
            <w:vAlign w:val="center"/>
          </w:tcPr>
          <w:p>
            <w:pPr>
              <w:widowControl w:val="0"/>
              <w:adjustRightInd w:val="0"/>
              <w:snapToGrid w:val="0"/>
              <w:rPr>
                <w:rFonts w:eastAsia="仿宋"/>
              </w:rPr>
            </w:pPr>
            <w:r>
              <w:rPr>
                <w:rFonts w:eastAsia="仿宋"/>
              </w:rPr>
              <w:t>GB/T 19941-2005和</w:t>
            </w:r>
          </w:p>
          <w:p>
            <w:pPr>
              <w:widowControl w:val="0"/>
              <w:adjustRightInd w:val="0"/>
              <w:snapToGrid w:val="0"/>
              <w:rPr>
                <w:rFonts w:eastAsia="仿宋"/>
              </w:rPr>
            </w:pPr>
            <w:r>
              <w:rPr>
                <w:rFonts w:eastAsia="仿宋"/>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18</w:t>
            </w:r>
          </w:p>
        </w:tc>
        <w:tc>
          <w:tcPr>
            <w:tcW w:w="851" w:type="dxa"/>
            <w:vMerge w:val="continue"/>
            <w:vAlign w:val="center"/>
          </w:tcPr>
          <w:p>
            <w:pPr>
              <w:widowControl w:val="0"/>
              <w:adjustRightInd w:val="0"/>
              <w:snapToGrid w:val="0"/>
              <w:rPr>
                <w:rFonts w:eastAsia="仿宋"/>
              </w:rPr>
            </w:pPr>
          </w:p>
        </w:tc>
        <w:tc>
          <w:tcPr>
            <w:tcW w:w="2335" w:type="dxa"/>
            <w:vAlign w:val="center"/>
          </w:tcPr>
          <w:p>
            <w:pPr>
              <w:widowControl w:val="0"/>
              <w:adjustRightInd w:val="0"/>
              <w:snapToGrid w:val="0"/>
              <w:rPr>
                <w:rFonts w:eastAsia="仿宋"/>
              </w:rPr>
            </w:pPr>
            <w:r>
              <w:rPr>
                <w:rFonts w:eastAsia="仿宋"/>
              </w:rPr>
              <w:t>可分解有害芳香胺染料</w:t>
            </w:r>
          </w:p>
        </w:tc>
        <w:tc>
          <w:tcPr>
            <w:tcW w:w="2370" w:type="dxa"/>
            <w:vAlign w:val="center"/>
          </w:tcPr>
          <w:p>
            <w:pPr>
              <w:widowControl w:val="0"/>
              <w:adjustRightInd w:val="0"/>
              <w:snapToGrid w:val="0"/>
              <w:rPr>
                <w:rFonts w:eastAsia="仿宋"/>
              </w:rPr>
            </w:pPr>
            <w:r>
              <w:rPr>
                <w:rFonts w:eastAsia="仿宋"/>
              </w:rPr>
              <w:t>QB/T 1615-2018</w:t>
            </w:r>
          </w:p>
          <w:p>
            <w:pPr>
              <w:widowControl w:val="0"/>
              <w:adjustRightInd w:val="0"/>
              <w:snapToGrid w:val="0"/>
              <w:rPr>
                <w:rFonts w:eastAsia="仿宋"/>
              </w:rPr>
            </w:pPr>
            <w:r>
              <w:rPr>
                <w:rFonts w:eastAsia="仿宋"/>
              </w:rPr>
              <w:t>GB 20400-2006</w:t>
            </w:r>
          </w:p>
        </w:tc>
        <w:tc>
          <w:tcPr>
            <w:tcW w:w="2240" w:type="dxa"/>
            <w:vAlign w:val="center"/>
          </w:tcPr>
          <w:p>
            <w:pPr>
              <w:widowControl w:val="0"/>
              <w:adjustRightInd w:val="0"/>
              <w:snapToGrid w:val="0"/>
              <w:rPr>
                <w:rFonts w:eastAsia="仿宋"/>
              </w:rPr>
            </w:pPr>
            <w:r>
              <w:rPr>
                <w:rFonts w:eastAsia="仿宋"/>
              </w:rPr>
              <w:t>GB/T 19942-2005和</w:t>
            </w:r>
          </w:p>
          <w:p>
            <w:pPr>
              <w:widowControl w:val="0"/>
              <w:adjustRightInd w:val="0"/>
              <w:snapToGrid w:val="0"/>
              <w:rPr>
                <w:rFonts w:eastAsia="仿宋"/>
              </w:rPr>
            </w:pPr>
            <w:r>
              <w:rPr>
                <w:rFonts w:eastAsia="仿宋"/>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widowControl w:val="0"/>
              <w:adjustRightInd w:val="0"/>
              <w:snapToGrid w:val="0"/>
              <w:rPr>
                <w:rFonts w:eastAsia="仿宋"/>
              </w:rPr>
            </w:pPr>
            <w:r>
              <w:rPr>
                <w:rFonts w:eastAsia="仿宋"/>
              </w:rPr>
              <w:t>19</w:t>
            </w:r>
          </w:p>
        </w:tc>
        <w:tc>
          <w:tcPr>
            <w:tcW w:w="851" w:type="dxa"/>
            <w:vMerge w:val="continue"/>
            <w:vAlign w:val="center"/>
          </w:tcPr>
          <w:p>
            <w:pPr>
              <w:widowControl w:val="0"/>
              <w:adjustRightInd w:val="0"/>
              <w:snapToGrid w:val="0"/>
              <w:rPr>
                <w:rFonts w:eastAsia="仿宋"/>
              </w:rPr>
            </w:pPr>
          </w:p>
        </w:tc>
        <w:tc>
          <w:tcPr>
            <w:tcW w:w="2335" w:type="dxa"/>
            <w:vAlign w:val="center"/>
          </w:tcPr>
          <w:p>
            <w:pPr>
              <w:widowControl w:val="0"/>
              <w:adjustRightInd w:val="0"/>
              <w:snapToGrid w:val="0"/>
              <w:rPr>
                <w:rFonts w:eastAsia="仿宋"/>
              </w:rPr>
            </w:pPr>
            <w:r>
              <w:rPr>
                <w:rFonts w:eastAsia="仿宋"/>
              </w:rPr>
              <w:t>毛皮领子耐汗色牢度</w:t>
            </w:r>
          </w:p>
        </w:tc>
        <w:tc>
          <w:tcPr>
            <w:tcW w:w="2370" w:type="dxa"/>
            <w:vAlign w:val="center"/>
          </w:tcPr>
          <w:p>
            <w:pPr>
              <w:widowControl w:val="0"/>
              <w:adjustRightInd w:val="0"/>
              <w:snapToGrid w:val="0"/>
              <w:rPr>
                <w:rFonts w:eastAsia="仿宋"/>
              </w:rPr>
            </w:pPr>
            <w:r>
              <w:rPr>
                <w:rFonts w:eastAsia="仿宋"/>
              </w:rPr>
              <w:t>QB/T 1615-2018</w:t>
            </w:r>
          </w:p>
        </w:tc>
        <w:tc>
          <w:tcPr>
            <w:tcW w:w="2240" w:type="dxa"/>
            <w:vAlign w:val="center"/>
          </w:tcPr>
          <w:p>
            <w:pPr>
              <w:widowControl w:val="0"/>
              <w:adjustRightInd w:val="0"/>
              <w:snapToGrid w:val="0"/>
              <w:rPr>
                <w:rFonts w:eastAsia="仿宋"/>
              </w:rPr>
            </w:pPr>
            <w:r>
              <w:rPr>
                <w:rFonts w:eastAsia="仿宋"/>
              </w:rPr>
              <w:t>QB/T 2924-2007</w:t>
            </w:r>
          </w:p>
        </w:tc>
      </w:tr>
    </w:tbl>
    <w:p>
      <w:pPr>
        <w:rPr>
          <w:rFonts w:eastAsia="仿宋"/>
        </w:rPr>
      </w:pPr>
    </w:p>
    <w:p>
      <w:pPr>
        <w:pStyle w:val="2"/>
        <w:spacing w:before="156" w:after="156" w:line="240" w:lineRule="auto"/>
        <w:rPr>
          <w:rFonts w:ascii="Times New Roman" w:hAnsi="Times New Roman"/>
          <w:szCs w:val="21"/>
        </w:rPr>
      </w:pPr>
      <w:bookmarkStart w:id="18" w:name="_Toc43367797"/>
      <w:r>
        <w:rPr>
          <w:rFonts w:ascii="Times New Roman" w:hAnsi="Times New Roman"/>
          <w:szCs w:val="21"/>
        </w:rPr>
        <w:t>15羽绒服装</w:t>
      </w:r>
      <w:bookmarkEnd w:id="18"/>
    </w:p>
    <w:p>
      <w:pPr>
        <w:rPr>
          <w:rFonts w:eastAsia="仿宋"/>
        </w:rPr>
      </w:pPr>
    </w:p>
    <w:p>
      <w:pPr>
        <w:snapToGrid w:val="0"/>
        <w:rPr>
          <w:rFonts w:eastAsia="仿宋"/>
        </w:rPr>
      </w:pPr>
      <w:r>
        <w:rPr>
          <w:rFonts w:eastAsia="仿宋"/>
        </w:rPr>
        <w:t>2020年羽绒服装产品检验项目、依据及方法</w:t>
      </w:r>
    </w:p>
    <w:tbl>
      <w:tblPr>
        <w:tblStyle w:val="2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381"/>
        <w:gridCol w:w="2835"/>
        <w:gridCol w:w="2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850" w:type="dxa"/>
            <w:vAlign w:val="center"/>
          </w:tcPr>
          <w:p>
            <w:pPr>
              <w:adjustRightInd w:val="0"/>
              <w:snapToGrid w:val="0"/>
              <w:rPr>
                <w:rFonts w:eastAsia="仿宋"/>
              </w:rPr>
            </w:pPr>
            <w:r>
              <w:rPr>
                <w:rFonts w:eastAsia="仿宋"/>
              </w:rPr>
              <w:t>序号</w:t>
            </w:r>
          </w:p>
        </w:tc>
        <w:tc>
          <w:tcPr>
            <w:tcW w:w="2381" w:type="dxa"/>
            <w:vAlign w:val="center"/>
          </w:tcPr>
          <w:p>
            <w:pPr>
              <w:adjustRightInd w:val="0"/>
              <w:snapToGrid w:val="0"/>
              <w:rPr>
                <w:rFonts w:eastAsia="仿宋"/>
              </w:rPr>
            </w:pPr>
            <w:r>
              <w:rPr>
                <w:rFonts w:eastAsia="仿宋"/>
              </w:rPr>
              <w:t>检验项目</w:t>
            </w:r>
          </w:p>
        </w:tc>
        <w:tc>
          <w:tcPr>
            <w:tcW w:w="2835" w:type="dxa"/>
            <w:vAlign w:val="center"/>
          </w:tcPr>
          <w:p>
            <w:pPr>
              <w:adjustRightInd w:val="0"/>
              <w:snapToGrid w:val="0"/>
              <w:rPr>
                <w:rFonts w:eastAsia="仿宋"/>
              </w:rPr>
            </w:pPr>
            <w:r>
              <w:rPr>
                <w:rFonts w:eastAsia="仿宋"/>
              </w:rPr>
              <w:t>检验依据</w:t>
            </w:r>
          </w:p>
        </w:tc>
        <w:tc>
          <w:tcPr>
            <w:tcW w:w="2293" w:type="dxa"/>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50" w:type="dxa"/>
            <w:vAlign w:val="center"/>
          </w:tcPr>
          <w:p>
            <w:pPr>
              <w:adjustRightInd w:val="0"/>
              <w:snapToGrid w:val="0"/>
              <w:rPr>
                <w:rFonts w:eastAsia="仿宋"/>
              </w:rPr>
            </w:pPr>
            <w:r>
              <w:rPr>
                <w:rFonts w:eastAsia="仿宋"/>
              </w:rPr>
              <w:t>1</w:t>
            </w:r>
          </w:p>
        </w:tc>
        <w:tc>
          <w:tcPr>
            <w:tcW w:w="2381" w:type="dxa"/>
            <w:vAlign w:val="center"/>
          </w:tcPr>
          <w:p>
            <w:pPr>
              <w:adjustRightInd w:val="0"/>
              <w:snapToGrid w:val="0"/>
              <w:rPr>
                <w:rFonts w:eastAsia="仿宋"/>
              </w:rPr>
            </w:pPr>
            <w:r>
              <w:rPr>
                <w:rFonts w:eastAsia="仿宋"/>
              </w:rPr>
              <w:t>甲醛含量</w:t>
            </w:r>
          </w:p>
        </w:tc>
        <w:tc>
          <w:tcPr>
            <w:tcW w:w="2835" w:type="dxa"/>
            <w:vAlign w:val="center"/>
          </w:tcPr>
          <w:p>
            <w:pPr>
              <w:adjustRightInd w:val="0"/>
              <w:snapToGrid w:val="0"/>
              <w:rPr>
                <w:rFonts w:eastAsia="仿宋"/>
              </w:rPr>
            </w:pPr>
            <w:r>
              <w:rPr>
                <w:rFonts w:eastAsia="仿宋"/>
              </w:rPr>
              <w:t>GB 18401-2010</w:t>
            </w:r>
          </w:p>
        </w:tc>
        <w:tc>
          <w:tcPr>
            <w:tcW w:w="2293" w:type="dxa"/>
            <w:vAlign w:val="center"/>
          </w:tcPr>
          <w:p>
            <w:pPr>
              <w:adjustRightInd w:val="0"/>
              <w:snapToGrid w:val="0"/>
              <w:rPr>
                <w:rFonts w:eastAsia="仿宋"/>
              </w:rPr>
            </w:pPr>
            <w:r>
              <w:rPr>
                <w:rFonts w:eastAsia="仿宋"/>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50" w:type="dxa"/>
            <w:vAlign w:val="center"/>
          </w:tcPr>
          <w:p>
            <w:pPr>
              <w:adjustRightInd w:val="0"/>
              <w:snapToGrid w:val="0"/>
              <w:rPr>
                <w:rFonts w:eastAsia="仿宋"/>
              </w:rPr>
            </w:pPr>
            <w:r>
              <w:rPr>
                <w:rFonts w:eastAsia="仿宋"/>
              </w:rPr>
              <w:t>2</w:t>
            </w:r>
          </w:p>
        </w:tc>
        <w:tc>
          <w:tcPr>
            <w:tcW w:w="2381" w:type="dxa"/>
            <w:vAlign w:val="center"/>
          </w:tcPr>
          <w:p>
            <w:pPr>
              <w:adjustRightInd w:val="0"/>
              <w:snapToGrid w:val="0"/>
              <w:rPr>
                <w:rFonts w:eastAsia="仿宋"/>
              </w:rPr>
            </w:pPr>
            <w:r>
              <w:rPr>
                <w:rFonts w:eastAsia="仿宋"/>
              </w:rPr>
              <w:t>pH值</w:t>
            </w:r>
          </w:p>
        </w:tc>
        <w:tc>
          <w:tcPr>
            <w:tcW w:w="2835" w:type="dxa"/>
            <w:vAlign w:val="center"/>
          </w:tcPr>
          <w:p>
            <w:pPr>
              <w:adjustRightInd w:val="0"/>
              <w:snapToGrid w:val="0"/>
              <w:rPr>
                <w:rFonts w:eastAsia="仿宋"/>
              </w:rPr>
            </w:pPr>
            <w:r>
              <w:rPr>
                <w:rFonts w:eastAsia="仿宋"/>
              </w:rPr>
              <w:t>GB 18401-2010</w:t>
            </w:r>
          </w:p>
        </w:tc>
        <w:tc>
          <w:tcPr>
            <w:tcW w:w="2293" w:type="dxa"/>
            <w:vAlign w:val="center"/>
          </w:tcPr>
          <w:p>
            <w:pPr>
              <w:adjustRightInd w:val="0"/>
              <w:snapToGrid w:val="0"/>
              <w:rPr>
                <w:rFonts w:eastAsia="仿宋"/>
              </w:rPr>
            </w:pPr>
            <w:r>
              <w:rPr>
                <w:rFonts w:eastAsia="仿宋"/>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50" w:type="dxa"/>
            <w:vAlign w:val="center"/>
          </w:tcPr>
          <w:p>
            <w:pPr>
              <w:adjustRightInd w:val="0"/>
              <w:snapToGrid w:val="0"/>
              <w:rPr>
                <w:rFonts w:eastAsia="仿宋"/>
              </w:rPr>
            </w:pPr>
            <w:r>
              <w:rPr>
                <w:rFonts w:eastAsia="仿宋"/>
              </w:rPr>
              <w:t>3</w:t>
            </w:r>
          </w:p>
        </w:tc>
        <w:tc>
          <w:tcPr>
            <w:tcW w:w="2381" w:type="dxa"/>
            <w:vAlign w:val="center"/>
          </w:tcPr>
          <w:p>
            <w:pPr>
              <w:adjustRightInd w:val="0"/>
              <w:snapToGrid w:val="0"/>
              <w:rPr>
                <w:rFonts w:eastAsia="仿宋"/>
              </w:rPr>
            </w:pPr>
            <w:r>
              <w:rPr>
                <w:rFonts w:eastAsia="仿宋"/>
              </w:rPr>
              <w:t>可分解致癌芳香胺染料</w:t>
            </w:r>
          </w:p>
        </w:tc>
        <w:tc>
          <w:tcPr>
            <w:tcW w:w="2835" w:type="dxa"/>
            <w:vAlign w:val="center"/>
          </w:tcPr>
          <w:p>
            <w:pPr>
              <w:adjustRightInd w:val="0"/>
              <w:snapToGrid w:val="0"/>
              <w:rPr>
                <w:rFonts w:eastAsia="仿宋"/>
              </w:rPr>
            </w:pPr>
            <w:r>
              <w:rPr>
                <w:rFonts w:eastAsia="仿宋"/>
              </w:rPr>
              <w:t>GB 18401-2010</w:t>
            </w:r>
          </w:p>
        </w:tc>
        <w:tc>
          <w:tcPr>
            <w:tcW w:w="2293" w:type="dxa"/>
            <w:vAlign w:val="center"/>
          </w:tcPr>
          <w:p>
            <w:pPr>
              <w:adjustRightInd w:val="0"/>
              <w:snapToGrid w:val="0"/>
              <w:rPr>
                <w:rFonts w:eastAsia="仿宋"/>
              </w:rPr>
            </w:pPr>
            <w:r>
              <w:rPr>
                <w:rFonts w:eastAsia="仿宋"/>
              </w:rPr>
              <w:t>GB/T 17592-2011</w:t>
            </w:r>
          </w:p>
          <w:p>
            <w:pPr>
              <w:adjustRightInd w:val="0"/>
              <w:snapToGrid w:val="0"/>
              <w:rPr>
                <w:rFonts w:eastAsia="仿宋"/>
              </w:rPr>
            </w:pPr>
            <w:r>
              <w:rPr>
                <w:rFonts w:eastAsia="仿宋"/>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50" w:type="dxa"/>
            <w:vAlign w:val="center"/>
          </w:tcPr>
          <w:p>
            <w:pPr>
              <w:adjustRightInd w:val="0"/>
              <w:snapToGrid w:val="0"/>
              <w:rPr>
                <w:rFonts w:eastAsia="仿宋"/>
              </w:rPr>
            </w:pPr>
            <w:r>
              <w:rPr>
                <w:rFonts w:eastAsia="仿宋"/>
              </w:rPr>
              <w:t>4</w:t>
            </w:r>
          </w:p>
        </w:tc>
        <w:tc>
          <w:tcPr>
            <w:tcW w:w="2381" w:type="dxa"/>
            <w:vAlign w:val="center"/>
          </w:tcPr>
          <w:p>
            <w:pPr>
              <w:adjustRightInd w:val="0"/>
              <w:snapToGrid w:val="0"/>
              <w:rPr>
                <w:rFonts w:eastAsia="仿宋"/>
              </w:rPr>
            </w:pPr>
            <w:r>
              <w:rPr>
                <w:rFonts w:eastAsia="仿宋"/>
              </w:rPr>
              <w:t>耐水色牢度</w:t>
            </w:r>
          </w:p>
        </w:tc>
        <w:tc>
          <w:tcPr>
            <w:tcW w:w="2835" w:type="dxa"/>
            <w:vAlign w:val="center"/>
          </w:tcPr>
          <w:p>
            <w:pPr>
              <w:adjustRightInd w:val="0"/>
              <w:snapToGrid w:val="0"/>
              <w:rPr>
                <w:rFonts w:eastAsia="仿宋"/>
              </w:rPr>
            </w:pPr>
            <w:r>
              <w:rPr>
                <w:rFonts w:eastAsia="仿宋"/>
              </w:rPr>
              <w:t>GB 18401-2010</w:t>
            </w:r>
          </w:p>
        </w:tc>
        <w:tc>
          <w:tcPr>
            <w:tcW w:w="2293" w:type="dxa"/>
            <w:vAlign w:val="center"/>
          </w:tcPr>
          <w:p>
            <w:pPr>
              <w:adjustRightInd w:val="0"/>
              <w:snapToGrid w:val="0"/>
              <w:rPr>
                <w:rFonts w:eastAsia="仿宋"/>
              </w:rPr>
            </w:pPr>
            <w:r>
              <w:rPr>
                <w:rFonts w:eastAsia="仿宋"/>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50" w:type="dxa"/>
            <w:vAlign w:val="center"/>
          </w:tcPr>
          <w:p>
            <w:pPr>
              <w:adjustRightInd w:val="0"/>
              <w:snapToGrid w:val="0"/>
              <w:rPr>
                <w:rFonts w:eastAsia="仿宋"/>
              </w:rPr>
            </w:pPr>
            <w:r>
              <w:rPr>
                <w:rFonts w:eastAsia="仿宋"/>
              </w:rPr>
              <w:t>5</w:t>
            </w:r>
          </w:p>
        </w:tc>
        <w:tc>
          <w:tcPr>
            <w:tcW w:w="2381" w:type="dxa"/>
            <w:vAlign w:val="center"/>
          </w:tcPr>
          <w:p>
            <w:pPr>
              <w:adjustRightInd w:val="0"/>
              <w:snapToGrid w:val="0"/>
              <w:rPr>
                <w:rFonts w:eastAsia="仿宋"/>
              </w:rPr>
            </w:pPr>
            <w:r>
              <w:rPr>
                <w:rFonts w:eastAsia="仿宋"/>
              </w:rPr>
              <w:t>耐酸汗渍色牢度</w:t>
            </w:r>
          </w:p>
        </w:tc>
        <w:tc>
          <w:tcPr>
            <w:tcW w:w="2835" w:type="dxa"/>
            <w:vAlign w:val="center"/>
          </w:tcPr>
          <w:p>
            <w:pPr>
              <w:adjustRightInd w:val="0"/>
              <w:snapToGrid w:val="0"/>
              <w:rPr>
                <w:rFonts w:eastAsia="仿宋"/>
              </w:rPr>
            </w:pPr>
            <w:r>
              <w:rPr>
                <w:rFonts w:eastAsia="仿宋"/>
              </w:rPr>
              <w:t>GB 18401-2010</w:t>
            </w:r>
          </w:p>
        </w:tc>
        <w:tc>
          <w:tcPr>
            <w:tcW w:w="2293" w:type="dxa"/>
            <w:vAlign w:val="center"/>
          </w:tcPr>
          <w:p>
            <w:pPr>
              <w:adjustRightInd w:val="0"/>
              <w:snapToGrid w:val="0"/>
              <w:rPr>
                <w:rFonts w:eastAsia="仿宋"/>
              </w:rPr>
            </w:pPr>
            <w:r>
              <w:rPr>
                <w:rFonts w:eastAsia="仿宋"/>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50" w:type="dxa"/>
            <w:vAlign w:val="center"/>
          </w:tcPr>
          <w:p>
            <w:pPr>
              <w:adjustRightInd w:val="0"/>
              <w:snapToGrid w:val="0"/>
              <w:rPr>
                <w:rFonts w:eastAsia="仿宋"/>
              </w:rPr>
            </w:pPr>
            <w:r>
              <w:rPr>
                <w:rFonts w:eastAsia="仿宋"/>
              </w:rPr>
              <w:t>6</w:t>
            </w:r>
          </w:p>
        </w:tc>
        <w:tc>
          <w:tcPr>
            <w:tcW w:w="2381" w:type="dxa"/>
            <w:vAlign w:val="center"/>
          </w:tcPr>
          <w:p>
            <w:pPr>
              <w:adjustRightInd w:val="0"/>
              <w:snapToGrid w:val="0"/>
              <w:rPr>
                <w:rFonts w:eastAsia="仿宋"/>
              </w:rPr>
            </w:pPr>
            <w:r>
              <w:rPr>
                <w:rFonts w:eastAsia="仿宋"/>
              </w:rPr>
              <w:t>耐碱汗渍色牢度</w:t>
            </w:r>
          </w:p>
        </w:tc>
        <w:tc>
          <w:tcPr>
            <w:tcW w:w="2835" w:type="dxa"/>
            <w:vAlign w:val="center"/>
          </w:tcPr>
          <w:p>
            <w:pPr>
              <w:adjustRightInd w:val="0"/>
              <w:snapToGrid w:val="0"/>
              <w:rPr>
                <w:rFonts w:eastAsia="仿宋"/>
              </w:rPr>
            </w:pPr>
            <w:r>
              <w:rPr>
                <w:rFonts w:eastAsia="仿宋"/>
              </w:rPr>
              <w:t>GB 18401-2010</w:t>
            </w:r>
          </w:p>
        </w:tc>
        <w:tc>
          <w:tcPr>
            <w:tcW w:w="2293" w:type="dxa"/>
            <w:vAlign w:val="center"/>
          </w:tcPr>
          <w:p>
            <w:pPr>
              <w:adjustRightInd w:val="0"/>
              <w:snapToGrid w:val="0"/>
              <w:rPr>
                <w:rFonts w:eastAsia="仿宋"/>
              </w:rPr>
            </w:pPr>
            <w:r>
              <w:rPr>
                <w:rFonts w:eastAsia="仿宋"/>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50" w:type="dxa"/>
            <w:vAlign w:val="center"/>
          </w:tcPr>
          <w:p>
            <w:pPr>
              <w:adjustRightInd w:val="0"/>
              <w:snapToGrid w:val="0"/>
              <w:rPr>
                <w:rFonts w:eastAsia="仿宋"/>
              </w:rPr>
            </w:pPr>
            <w:r>
              <w:rPr>
                <w:rFonts w:eastAsia="仿宋"/>
              </w:rPr>
              <w:t>7</w:t>
            </w:r>
          </w:p>
        </w:tc>
        <w:tc>
          <w:tcPr>
            <w:tcW w:w="2381" w:type="dxa"/>
            <w:vAlign w:val="center"/>
          </w:tcPr>
          <w:p>
            <w:pPr>
              <w:adjustRightInd w:val="0"/>
              <w:snapToGrid w:val="0"/>
              <w:rPr>
                <w:rFonts w:eastAsia="仿宋"/>
              </w:rPr>
            </w:pPr>
            <w:r>
              <w:rPr>
                <w:rFonts w:eastAsia="仿宋"/>
              </w:rPr>
              <w:t>耐干摩擦色牢度</w:t>
            </w:r>
          </w:p>
        </w:tc>
        <w:tc>
          <w:tcPr>
            <w:tcW w:w="2835" w:type="dxa"/>
            <w:vAlign w:val="center"/>
          </w:tcPr>
          <w:p>
            <w:pPr>
              <w:adjustRightInd w:val="0"/>
              <w:snapToGrid w:val="0"/>
              <w:rPr>
                <w:rFonts w:eastAsia="仿宋"/>
              </w:rPr>
            </w:pPr>
            <w:r>
              <w:rPr>
                <w:rFonts w:eastAsia="仿宋"/>
              </w:rPr>
              <w:t>GB 18401-2010</w:t>
            </w:r>
          </w:p>
        </w:tc>
        <w:tc>
          <w:tcPr>
            <w:tcW w:w="2293" w:type="dxa"/>
            <w:vAlign w:val="center"/>
          </w:tcPr>
          <w:p>
            <w:pPr>
              <w:adjustRightInd w:val="0"/>
              <w:snapToGrid w:val="0"/>
              <w:rPr>
                <w:rFonts w:eastAsia="仿宋"/>
              </w:rPr>
            </w:pPr>
            <w:r>
              <w:rPr>
                <w:rFonts w:eastAsia="仿宋"/>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50" w:type="dxa"/>
            <w:vAlign w:val="center"/>
          </w:tcPr>
          <w:p>
            <w:pPr>
              <w:adjustRightInd w:val="0"/>
              <w:snapToGrid w:val="0"/>
              <w:rPr>
                <w:rFonts w:eastAsia="仿宋"/>
              </w:rPr>
            </w:pPr>
            <w:r>
              <w:rPr>
                <w:rFonts w:eastAsia="仿宋"/>
              </w:rPr>
              <w:t>8</w:t>
            </w:r>
          </w:p>
        </w:tc>
        <w:tc>
          <w:tcPr>
            <w:tcW w:w="2381" w:type="dxa"/>
            <w:vAlign w:val="center"/>
          </w:tcPr>
          <w:p>
            <w:pPr>
              <w:adjustRightInd w:val="0"/>
              <w:snapToGrid w:val="0"/>
              <w:rPr>
                <w:rFonts w:eastAsia="仿宋"/>
              </w:rPr>
            </w:pPr>
            <w:r>
              <w:rPr>
                <w:rFonts w:eastAsia="仿宋"/>
              </w:rPr>
              <w:t>纤维含量</w:t>
            </w:r>
          </w:p>
        </w:tc>
        <w:tc>
          <w:tcPr>
            <w:tcW w:w="2835" w:type="dxa"/>
            <w:vAlign w:val="center"/>
          </w:tcPr>
          <w:p>
            <w:pPr>
              <w:adjustRightInd w:val="0"/>
              <w:snapToGrid w:val="0"/>
              <w:rPr>
                <w:rFonts w:eastAsia="仿宋"/>
              </w:rPr>
            </w:pPr>
            <w:r>
              <w:rPr>
                <w:rFonts w:eastAsia="仿宋"/>
              </w:rPr>
              <w:t>GB/T 29862-2013</w:t>
            </w:r>
          </w:p>
          <w:p>
            <w:pPr>
              <w:adjustRightInd w:val="0"/>
              <w:snapToGrid w:val="0"/>
              <w:rPr>
                <w:rFonts w:eastAsia="仿宋"/>
              </w:rPr>
            </w:pPr>
            <w:r>
              <w:rPr>
                <w:rFonts w:eastAsia="仿宋"/>
              </w:rPr>
              <w:t>相应产品标准</w:t>
            </w:r>
          </w:p>
        </w:tc>
        <w:tc>
          <w:tcPr>
            <w:tcW w:w="2293" w:type="dxa"/>
            <w:vAlign w:val="center"/>
          </w:tcPr>
          <w:p>
            <w:pPr>
              <w:adjustRightInd w:val="0"/>
              <w:snapToGrid w:val="0"/>
              <w:rPr>
                <w:rFonts w:eastAsia="仿宋"/>
              </w:rPr>
            </w:pPr>
            <w:r>
              <w:rPr>
                <w:rFonts w:eastAsia="仿宋"/>
              </w:rPr>
              <w:t>FZ/T 01057.1-2007</w:t>
            </w:r>
          </w:p>
          <w:p>
            <w:pPr>
              <w:adjustRightInd w:val="0"/>
              <w:snapToGrid w:val="0"/>
              <w:rPr>
                <w:rFonts w:eastAsia="仿宋"/>
              </w:rPr>
            </w:pPr>
            <w:r>
              <w:rPr>
                <w:rFonts w:eastAsia="仿宋"/>
              </w:rPr>
              <w:t>FZ/T 01057.2-2007</w:t>
            </w:r>
          </w:p>
          <w:p>
            <w:pPr>
              <w:adjustRightInd w:val="0"/>
              <w:snapToGrid w:val="0"/>
              <w:rPr>
                <w:rFonts w:eastAsia="仿宋"/>
              </w:rPr>
            </w:pPr>
            <w:r>
              <w:rPr>
                <w:rFonts w:eastAsia="仿宋"/>
              </w:rPr>
              <w:t>FZ/T 01057.3-2007</w:t>
            </w:r>
          </w:p>
          <w:p>
            <w:pPr>
              <w:adjustRightInd w:val="0"/>
              <w:snapToGrid w:val="0"/>
              <w:rPr>
                <w:rFonts w:eastAsia="仿宋"/>
              </w:rPr>
            </w:pPr>
            <w:r>
              <w:rPr>
                <w:rFonts w:eastAsia="仿宋"/>
              </w:rPr>
              <w:t>FZ/T 01057.4-2007</w:t>
            </w:r>
          </w:p>
          <w:p>
            <w:pPr>
              <w:adjustRightInd w:val="0"/>
              <w:snapToGrid w:val="0"/>
              <w:rPr>
                <w:rFonts w:eastAsia="仿宋"/>
              </w:rPr>
            </w:pPr>
            <w:r>
              <w:rPr>
                <w:rFonts w:eastAsia="仿宋"/>
              </w:rPr>
              <w:t>GB/T 2910.1-2009</w:t>
            </w:r>
          </w:p>
          <w:p>
            <w:pPr>
              <w:adjustRightInd w:val="0"/>
              <w:snapToGrid w:val="0"/>
              <w:rPr>
                <w:rFonts w:eastAsia="仿宋"/>
              </w:rPr>
            </w:pPr>
            <w:r>
              <w:rPr>
                <w:rFonts w:eastAsia="仿宋"/>
              </w:rPr>
              <w:t>GB/T 2910.2-2009</w:t>
            </w:r>
          </w:p>
          <w:p>
            <w:pPr>
              <w:adjustRightInd w:val="0"/>
              <w:snapToGrid w:val="0"/>
              <w:rPr>
                <w:rFonts w:eastAsia="仿宋"/>
              </w:rPr>
            </w:pPr>
            <w:r>
              <w:rPr>
                <w:rFonts w:eastAsia="仿宋"/>
              </w:rPr>
              <w:t>GB/T 2910.3-2009</w:t>
            </w:r>
          </w:p>
          <w:p>
            <w:pPr>
              <w:adjustRightInd w:val="0"/>
              <w:snapToGrid w:val="0"/>
              <w:rPr>
                <w:rFonts w:eastAsia="仿宋"/>
              </w:rPr>
            </w:pPr>
            <w:r>
              <w:rPr>
                <w:rFonts w:eastAsia="仿宋"/>
              </w:rPr>
              <w:t>GB/T 2910.4-2009</w:t>
            </w:r>
          </w:p>
          <w:p>
            <w:pPr>
              <w:adjustRightInd w:val="0"/>
              <w:snapToGrid w:val="0"/>
              <w:rPr>
                <w:rFonts w:eastAsia="仿宋"/>
              </w:rPr>
            </w:pPr>
            <w:r>
              <w:rPr>
                <w:rFonts w:eastAsia="仿宋"/>
              </w:rPr>
              <w:t>GB/T 2910.5-2009</w:t>
            </w:r>
          </w:p>
          <w:p>
            <w:pPr>
              <w:adjustRightInd w:val="0"/>
              <w:snapToGrid w:val="0"/>
              <w:rPr>
                <w:rFonts w:eastAsia="仿宋"/>
              </w:rPr>
            </w:pPr>
            <w:r>
              <w:rPr>
                <w:rFonts w:eastAsia="仿宋"/>
              </w:rPr>
              <w:t>GB/T 2910.6-2009</w:t>
            </w:r>
          </w:p>
          <w:p>
            <w:pPr>
              <w:adjustRightInd w:val="0"/>
              <w:snapToGrid w:val="0"/>
              <w:rPr>
                <w:rFonts w:eastAsia="仿宋"/>
              </w:rPr>
            </w:pPr>
            <w:r>
              <w:rPr>
                <w:rFonts w:eastAsia="仿宋"/>
              </w:rPr>
              <w:t>GB/T 2910.7-2009</w:t>
            </w:r>
          </w:p>
          <w:p>
            <w:pPr>
              <w:adjustRightInd w:val="0"/>
              <w:snapToGrid w:val="0"/>
              <w:rPr>
                <w:rFonts w:eastAsia="仿宋"/>
              </w:rPr>
            </w:pPr>
            <w:r>
              <w:rPr>
                <w:rFonts w:eastAsia="仿宋"/>
              </w:rPr>
              <w:t>GB/T 2910.11-2009</w:t>
            </w:r>
          </w:p>
          <w:p>
            <w:pPr>
              <w:adjustRightInd w:val="0"/>
              <w:snapToGrid w:val="0"/>
              <w:rPr>
                <w:rFonts w:eastAsia="仿宋"/>
              </w:rPr>
            </w:pPr>
            <w:r>
              <w:rPr>
                <w:rFonts w:eastAsia="仿宋"/>
              </w:rPr>
              <w:t>GB/T 2910.12-2009</w:t>
            </w:r>
          </w:p>
          <w:p>
            <w:pPr>
              <w:adjustRightInd w:val="0"/>
              <w:snapToGrid w:val="0"/>
              <w:rPr>
                <w:rFonts w:eastAsia="仿宋"/>
              </w:rPr>
            </w:pPr>
            <w:r>
              <w:rPr>
                <w:rFonts w:eastAsia="仿宋"/>
              </w:rPr>
              <w:t>GB/T 2910.20-2009</w:t>
            </w:r>
          </w:p>
          <w:p>
            <w:pPr>
              <w:adjustRightInd w:val="0"/>
              <w:snapToGrid w:val="0"/>
              <w:rPr>
                <w:rFonts w:eastAsia="仿宋"/>
              </w:rPr>
            </w:pPr>
            <w:r>
              <w:rPr>
                <w:rFonts w:eastAsia="仿宋"/>
              </w:rPr>
              <w:t>FZ/T 01101-2008</w:t>
            </w:r>
          </w:p>
          <w:p>
            <w:pPr>
              <w:adjustRightInd w:val="0"/>
              <w:snapToGrid w:val="0"/>
              <w:rPr>
                <w:rFonts w:eastAsia="仿宋"/>
              </w:rPr>
            </w:pPr>
            <w:r>
              <w:rPr>
                <w:rFonts w:eastAsia="仿宋"/>
              </w:rPr>
              <w:t>FZ/T 01112-2012</w:t>
            </w:r>
          </w:p>
          <w:p>
            <w:pPr>
              <w:adjustRightInd w:val="0"/>
              <w:snapToGrid w:val="0"/>
              <w:rPr>
                <w:rFonts w:eastAsia="仿宋"/>
              </w:rPr>
            </w:pPr>
            <w:r>
              <w:rPr>
                <w:rFonts w:eastAsia="仿宋"/>
              </w:rPr>
              <w:t>FZ/T 01026-2017</w:t>
            </w:r>
          </w:p>
          <w:p>
            <w:pPr>
              <w:adjustRightInd w:val="0"/>
              <w:snapToGrid w:val="0"/>
              <w:rPr>
                <w:rFonts w:eastAsia="仿宋"/>
              </w:rPr>
            </w:pPr>
            <w:r>
              <w:rPr>
                <w:rFonts w:eastAsia="仿宋"/>
              </w:rPr>
              <w:t>FZ/T 01095-2002</w:t>
            </w:r>
          </w:p>
          <w:p>
            <w:pPr>
              <w:adjustRightInd w:val="0"/>
              <w:snapToGrid w:val="0"/>
              <w:rPr>
                <w:rFonts w:eastAsia="仿宋"/>
              </w:rPr>
            </w:pPr>
            <w:r>
              <w:rPr>
                <w:rFonts w:eastAsia="仿宋"/>
              </w:rPr>
              <w:t>FZ/T 30003-2009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50" w:type="dxa"/>
            <w:vAlign w:val="center"/>
          </w:tcPr>
          <w:p>
            <w:pPr>
              <w:adjustRightInd w:val="0"/>
              <w:snapToGrid w:val="0"/>
              <w:rPr>
                <w:rFonts w:eastAsia="仿宋"/>
              </w:rPr>
            </w:pPr>
            <w:r>
              <w:rPr>
                <w:rFonts w:eastAsia="仿宋"/>
              </w:rPr>
              <w:t>9</w:t>
            </w:r>
          </w:p>
        </w:tc>
        <w:tc>
          <w:tcPr>
            <w:tcW w:w="2381" w:type="dxa"/>
            <w:vAlign w:val="center"/>
          </w:tcPr>
          <w:p>
            <w:pPr>
              <w:adjustRightInd w:val="0"/>
              <w:snapToGrid w:val="0"/>
              <w:rPr>
                <w:rFonts w:eastAsia="仿宋"/>
              </w:rPr>
            </w:pPr>
            <w:r>
              <w:rPr>
                <w:rFonts w:eastAsia="仿宋"/>
              </w:rPr>
              <w:t>羽绒含绒量</w:t>
            </w:r>
          </w:p>
        </w:tc>
        <w:tc>
          <w:tcPr>
            <w:tcW w:w="2835" w:type="dxa"/>
            <w:vAlign w:val="center"/>
          </w:tcPr>
          <w:p>
            <w:pPr>
              <w:adjustRightInd w:val="0"/>
              <w:snapToGrid w:val="0"/>
              <w:rPr>
                <w:rFonts w:eastAsia="仿宋"/>
              </w:rPr>
            </w:pPr>
            <w:r>
              <w:rPr>
                <w:rFonts w:eastAsia="仿宋"/>
              </w:rPr>
              <w:t>GB/T 14272-2011</w:t>
            </w:r>
          </w:p>
          <w:p>
            <w:pPr>
              <w:adjustRightInd w:val="0"/>
              <w:snapToGrid w:val="0"/>
              <w:rPr>
                <w:rFonts w:eastAsia="仿宋"/>
              </w:rPr>
            </w:pPr>
            <w:r>
              <w:rPr>
                <w:rFonts w:eastAsia="仿宋"/>
              </w:rPr>
              <w:t>FZ/T 73053-2015</w:t>
            </w:r>
          </w:p>
        </w:tc>
        <w:tc>
          <w:tcPr>
            <w:tcW w:w="2293" w:type="dxa"/>
            <w:vAlign w:val="center"/>
          </w:tcPr>
          <w:p>
            <w:pPr>
              <w:adjustRightInd w:val="0"/>
              <w:snapToGrid w:val="0"/>
              <w:rPr>
                <w:rFonts w:eastAsia="仿宋"/>
              </w:rPr>
            </w:pPr>
            <w:r>
              <w:rPr>
                <w:rFonts w:eastAsia="仿宋"/>
              </w:rPr>
              <w:t>GB/T 14272-2011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50" w:type="dxa"/>
            <w:vAlign w:val="center"/>
          </w:tcPr>
          <w:p>
            <w:pPr>
              <w:adjustRightInd w:val="0"/>
              <w:snapToGrid w:val="0"/>
              <w:rPr>
                <w:rFonts w:eastAsia="仿宋"/>
              </w:rPr>
            </w:pPr>
            <w:r>
              <w:rPr>
                <w:rFonts w:eastAsia="仿宋"/>
              </w:rPr>
              <w:t>10</w:t>
            </w:r>
          </w:p>
        </w:tc>
        <w:tc>
          <w:tcPr>
            <w:tcW w:w="2381" w:type="dxa"/>
            <w:vAlign w:val="center"/>
          </w:tcPr>
          <w:p>
            <w:pPr>
              <w:adjustRightInd w:val="0"/>
              <w:snapToGrid w:val="0"/>
              <w:rPr>
                <w:rFonts w:eastAsia="仿宋"/>
              </w:rPr>
            </w:pPr>
            <w:r>
              <w:rPr>
                <w:rFonts w:eastAsia="仿宋"/>
              </w:rPr>
              <w:t>绒子含量</w:t>
            </w:r>
          </w:p>
        </w:tc>
        <w:tc>
          <w:tcPr>
            <w:tcW w:w="2835" w:type="dxa"/>
            <w:vAlign w:val="center"/>
          </w:tcPr>
          <w:p>
            <w:pPr>
              <w:adjustRightInd w:val="0"/>
              <w:snapToGrid w:val="0"/>
              <w:rPr>
                <w:rFonts w:eastAsia="仿宋"/>
              </w:rPr>
            </w:pPr>
            <w:r>
              <w:rPr>
                <w:rFonts w:eastAsia="仿宋"/>
              </w:rPr>
              <w:t>GB/T 14272-2011</w:t>
            </w:r>
          </w:p>
          <w:p>
            <w:pPr>
              <w:adjustRightInd w:val="0"/>
              <w:snapToGrid w:val="0"/>
              <w:rPr>
                <w:rFonts w:eastAsia="仿宋"/>
              </w:rPr>
            </w:pPr>
            <w:r>
              <w:rPr>
                <w:rFonts w:eastAsia="仿宋"/>
              </w:rPr>
              <w:t>FZ/T 73053-2015</w:t>
            </w:r>
          </w:p>
        </w:tc>
        <w:tc>
          <w:tcPr>
            <w:tcW w:w="2293" w:type="dxa"/>
            <w:vAlign w:val="center"/>
          </w:tcPr>
          <w:p>
            <w:pPr>
              <w:adjustRightInd w:val="0"/>
              <w:snapToGrid w:val="0"/>
              <w:rPr>
                <w:rFonts w:eastAsia="仿宋"/>
              </w:rPr>
            </w:pPr>
            <w:r>
              <w:rPr>
                <w:rFonts w:eastAsia="仿宋"/>
              </w:rPr>
              <w:t>GB/T 14272-2011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50" w:type="dxa"/>
            <w:vAlign w:val="center"/>
          </w:tcPr>
          <w:p>
            <w:pPr>
              <w:adjustRightInd w:val="0"/>
              <w:snapToGrid w:val="0"/>
              <w:rPr>
                <w:rFonts w:eastAsia="仿宋"/>
              </w:rPr>
            </w:pPr>
            <w:r>
              <w:rPr>
                <w:rFonts w:eastAsia="仿宋"/>
              </w:rPr>
              <w:t>11</w:t>
            </w:r>
          </w:p>
        </w:tc>
        <w:tc>
          <w:tcPr>
            <w:tcW w:w="2381" w:type="dxa"/>
            <w:vAlign w:val="center"/>
          </w:tcPr>
          <w:p>
            <w:pPr>
              <w:adjustRightInd w:val="0"/>
              <w:snapToGrid w:val="0"/>
              <w:rPr>
                <w:rFonts w:eastAsia="仿宋"/>
              </w:rPr>
            </w:pPr>
            <w:r>
              <w:rPr>
                <w:rFonts w:eastAsia="仿宋"/>
              </w:rPr>
              <w:t>鸭毛（绒）含量</w:t>
            </w:r>
          </w:p>
        </w:tc>
        <w:tc>
          <w:tcPr>
            <w:tcW w:w="2835" w:type="dxa"/>
            <w:vAlign w:val="center"/>
          </w:tcPr>
          <w:p>
            <w:pPr>
              <w:adjustRightInd w:val="0"/>
              <w:snapToGrid w:val="0"/>
              <w:rPr>
                <w:rFonts w:eastAsia="仿宋"/>
              </w:rPr>
            </w:pPr>
            <w:r>
              <w:rPr>
                <w:rFonts w:eastAsia="仿宋"/>
              </w:rPr>
              <w:t>GB/T 14272-2011</w:t>
            </w:r>
          </w:p>
          <w:p>
            <w:pPr>
              <w:adjustRightInd w:val="0"/>
              <w:snapToGrid w:val="0"/>
              <w:rPr>
                <w:rFonts w:eastAsia="仿宋"/>
              </w:rPr>
            </w:pPr>
            <w:r>
              <w:rPr>
                <w:rFonts w:eastAsia="仿宋"/>
              </w:rPr>
              <w:t>FZ/T 73053-2015</w:t>
            </w:r>
          </w:p>
        </w:tc>
        <w:tc>
          <w:tcPr>
            <w:tcW w:w="2293" w:type="dxa"/>
            <w:vAlign w:val="center"/>
          </w:tcPr>
          <w:p>
            <w:pPr>
              <w:adjustRightInd w:val="0"/>
              <w:snapToGrid w:val="0"/>
              <w:rPr>
                <w:rFonts w:eastAsia="仿宋"/>
              </w:rPr>
            </w:pPr>
            <w:r>
              <w:rPr>
                <w:rFonts w:eastAsia="仿宋"/>
              </w:rPr>
              <w:t>GB/T 14272-2011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50" w:type="dxa"/>
            <w:vAlign w:val="center"/>
          </w:tcPr>
          <w:p>
            <w:pPr>
              <w:adjustRightInd w:val="0"/>
              <w:snapToGrid w:val="0"/>
              <w:rPr>
                <w:rFonts w:eastAsia="仿宋"/>
              </w:rPr>
            </w:pPr>
            <w:r>
              <w:rPr>
                <w:rFonts w:eastAsia="仿宋"/>
              </w:rPr>
              <w:t>12</w:t>
            </w:r>
          </w:p>
        </w:tc>
        <w:tc>
          <w:tcPr>
            <w:tcW w:w="2381" w:type="dxa"/>
            <w:vAlign w:val="center"/>
          </w:tcPr>
          <w:p>
            <w:pPr>
              <w:adjustRightInd w:val="0"/>
              <w:snapToGrid w:val="0"/>
              <w:rPr>
                <w:rFonts w:eastAsia="仿宋"/>
              </w:rPr>
            </w:pPr>
            <w:r>
              <w:rPr>
                <w:rFonts w:eastAsia="仿宋"/>
              </w:rPr>
              <w:t>羽绒耗氧量</w:t>
            </w:r>
          </w:p>
        </w:tc>
        <w:tc>
          <w:tcPr>
            <w:tcW w:w="2835" w:type="dxa"/>
            <w:vAlign w:val="center"/>
          </w:tcPr>
          <w:p>
            <w:pPr>
              <w:adjustRightInd w:val="0"/>
              <w:snapToGrid w:val="0"/>
              <w:rPr>
                <w:rFonts w:eastAsia="仿宋"/>
              </w:rPr>
            </w:pPr>
            <w:r>
              <w:rPr>
                <w:rFonts w:eastAsia="仿宋"/>
              </w:rPr>
              <w:t>GB/T 14272-2011</w:t>
            </w:r>
          </w:p>
          <w:p>
            <w:pPr>
              <w:adjustRightInd w:val="0"/>
              <w:snapToGrid w:val="0"/>
              <w:rPr>
                <w:rFonts w:eastAsia="仿宋"/>
              </w:rPr>
            </w:pPr>
            <w:r>
              <w:rPr>
                <w:rFonts w:eastAsia="仿宋"/>
              </w:rPr>
              <w:t>FZ/T 73053-2015</w:t>
            </w:r>
          </w:p>
        </w:tc>
        <w:tc>
          <w:tcPr>
            <w:tcW w:w="2293" w:type="dxa"/>
            <w:vAlign w:val="center"/>
          </w:tcPr>
          <w:p>
            <w:pPr>
              <w:adjustRightInd w:val="0"/>
              <w:snapToGrid w:val="0"/>
              <w:rPr>
                <w:rFonts w:eastAsia="仿宋"/>
              </w:rPr>
            </w:pPr>
            <w:r>
              <w:rPr>
                <w:rFonts w:eastAsia="仿宋"/>
              </w:rPr>
              <w:t>GB/T 14272-2011</w:t>
            </w:r>
          </w:p>
        </w:tc>
      </w:tr>
    </w:tbl>
    <w:p>
      <w:pPr>
        <w:rPr>
          <w:rFonts w:eastAsia="仿宋"/>
        </w:rPr>
      </w:pPr>
    </w:p>
    <w:p>
      <w:pPr>
        <w:pStyle w:val="2"/>
        <w:spacing w:before="156" w:after="156" w:line="240" w:lineRule="auto"/>
        <w:rPr>
          <w:rFonts w:ascii="Times New Roman" w:hAnsi="Times New Roman"/>
          <w:szCs w:val="21"/>
        </w:rPr>
      </w:pPr>
      <w:bookmarkStart w:id="19" w:name="_Toc43367798"/>
      <w:r>
        <w:rPr>
          <w:rFonts w:ascii="Times New Roman" w:hAnsi="Times New Roman"/>
          <w:szCs w:val="21"/>
        </w:rPr>
        <w:t>16液晶显示器</w:t>
      </w:r>
      <w:bookmarkEnd w:id="0"/>
      <w:bookmarkEnd w:id="19"/>
    </w:p>
    <w:p>
      <w:pPr>
        <w:rPr>
          <w:rFonts w:eastAsia="仿宋"/>
        </w:rPr>
      </w:pPr>
    </w:p>
    <w:p>
      <w:pPr>
        <w:rPr>
          <w:rFonts w:eastAsia="仿宋"/>
        </w:rPr>
      </w:pPr>
      <w:r>
        <w:rPr>
          <w:rFonts w:eastAsia="仿宋"/>
        </w:rPr>
        <w:t>2020年液晶显示器产品检验项目、依据及方法</w:t>
      </w:r>
    </w:p>
    <w:tbl>
      <w:tblPr>
        <w:tblStyle w:val="23"/>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2693"/>
        <w:gridCol w:w="258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检验项目</w:t>
            </w:r>
          </w:p>
        </w:tc>
        <w:tc>
          <w:tcPr>
            <w:tcW w:w="258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1</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接地导体及其连接的电阻</w:t>
            </w:r>
          </w:p>
        </w:tc>
        <w:tc>
          <w:tcPr>
            <w:tcW w:w="2581"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spacing w:val="-12"/>
                <w:kern w:val="0"/>
              </w:rPr>
              <w:t>GB 4943.1-2011</w:t>
            </w:r>
          </w:p>
        </w:tc>
        <w:tc>
          <w:tcPr>
            <w:tcW w:w="2268"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spacing w:val="-12"/>
                <w:kern w:val="0"/>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2</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电气绝缘</w:t>
            </w:r>
          </w:p>
        </w:tc>
        <w:tc>
          <w:tcPr>
            <w:tcW w:w="2581"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spacing w:val="-12"/>
                <w:kern w:val="0"/>
              </w:rPr>
              <w:t>GB 4943.1-2011</w:t>
            </w:r>
          </w:p>
        </w:tc>
        <w:tc>
          <w:tcPr>
            <w:tcW w:w="2268"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spacing w:val="-12"/>
                <w:kern w:val="0"/>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3</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电气间隙、爬电距离</w:t>
            </w:r>
          </w:p>
        </w:tc>
        <w:tc>
          <w:tcPr>
            <w:tcW w:w="2581"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spacing w:val="-12"/>
                <w:kern w:val="0"/>
              </w:rPr>
              <w:t>GB 4943.1-2011</w:t>
            </w:r>
          </w:p>
        </w:tc>
        <w:tc>
          <w:tcPr>
            <w:tcW w:w="2268"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spacing w:val="-12"/>
                <w:kern w:val="0"/>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4</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导体的端接</w:t>
            </w:r>
          </w:p>
        </w:tc>
        <w:tc>
          <w:tcPr>
            <w:tcW w:w="2581"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spacing w:val="-12"/>
                <w:kern w:val="0"/>
              </w:rPr>
              <w:t>GB 4943.1-2011</w:t>
            </w:r>
          </w:p>
        </w:tc>
        <w:tc>
          <w:tcPr>
            <w:tcW w:w="2268"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spacing w:val="-12"/>
                <w:kern w:val="0"/>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5</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发热要求</w:t>
            </w:r>
          </w:p>
        </w:tc>
        <w:tc>
          <w:tcPr>
            <w:tcW w:w="2581"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spacing w:val="-12"/>
                <w:kern w:val="0"/>
              </w:rPr>
              <w:t>GB 4943.1-2011</w:t>
            </w:r>
          </w:p>
        </w:tc>
        <w:tc>
          <w:tcPr>
            <w:tcW w:w="2268"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spacing w:val="-12"/>
                <w:kern w:val="0"/>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6</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接触电流和保护导体电流</w:t>
            </w:r>
          </w:p>
        </w:tc>
        <w:tc>
          <w:tcPr>
            <w:tcW w:w="2581"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spacing w:val="-12"/>
                <w:kern w:val="0"/>
              </w:rPr>
              <w:t>GB 4943.1-2011</w:t>
            </w:r>
          </w:p>
        </w:tc>
        <w:tc>
          <w:tcPr>
            <w:tcW w:w="2268"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spacing w:val="-12"/>
                <w:kern w:val="0"/>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964"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7</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抗电强度</w:t>
            </w:r>
          </w:p>
        </w:tc>
        <w:tc>
          <w:tcPr>
            <w:tcW w:w="2581"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spacing w:val="-12"/>
                <w:kern w:val="0"/>
              </w:rPr>
              <w:t>GB 4943.1-2011</w:t>
            </w:r>
          </w:p>
        </w:tc>
        <w:tc>
          <w:tcPr>
            <w:tcW w:w="2268"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spacing w:val="-12"/>
                <w:kern w:val="0"/>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8</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亮度</w:t>
            </w:r>
          </w:p>
        </w:tc>
        <w:tc>
          <w:tcPr>
            <w:tcW w:w="2581" w:type="dxa"/>
            <w:tcBorders>
              <w:top w:val="single" w:color="auto" w:sz="4" w:space="0"/>
              <w:left w:val="nil"/>
              <w:bottom w:val="single" w:color="auto" w:sz="4" w:space="0"/>
              <w:right w:val="single" w:color="auto" w:sz="4" w:space="0"/>
            </w:tcBorders>
            <w:vAlign w:val="center"/>
          </w:tcPr>
          <w:p>
            <w:pPr>
              <w:rPr>
                <w:rFonts w:eastAsia="仿宋"/>
              </w:rPr>
            </w:pPr>
            <w:r>
              <w:rPr>
                <w:rFonts w:eastAsia="仿宋"/>
                <w:spacing w:val="-12"/>
                <w:kern w:val="0"/>
              </w:rPr>
              <w:t>SJ/T 11292-2016</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spacing w:val="-12"/>
                <w:kern w:val="0"/>
              </w:rPr>
              <w:t>SJ/T 11292-2016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9</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对比度</w:t>
            </w:r>
          </w:p>
        </w:tc>
        <w:tc>
          <w:tcPr>
            <w:tcW w:w="2581" w:type="dxa"/>
            <w:tcBorders>
              <w:top w:val="single" w:color="auto" w:sz="4" w:space="0"/>
              <w:left w:val="nil"/>
              <w:bottom w:val="single" w:color="auto" w:sz="4" w:space="0"/>
              <w:right w:val="single" w:color="auto" w:sz="4" w:space="0"/>
            </w:tcBorders>
            <w:vAlign w:val="center"/>
          </w:tcPr>
          <w:p>
            <w:pPr>
              <w:rPr>
                <w:rFonts w:eastAsia="仿宋"/>
              </w:rPr>
            </w:pPr>
            <w:r>
              <w:rPr>
                <w:rFonts w:eastAsia="仿宋"/>
                <w:spacing w:val="-12"/>
                <w:kern w:val="0"/>
              </w:rPr>
              <w:t>SJ/T 11292-2016</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spacing w:val="-12"/>
                <w:kern w:val="0"/>
              </w:rPr>
              <w:t>SJ/T 11292-2016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4"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10</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亮度一致性</w:t>
            </w:r>
          </w:p>
        </w:tc>
        <w:tc>
          <w:tcPr>
            <w:tcW w:w="2581" w:type="dxa"/>
            <w:tcBorders>
              <w:top w:val="single" w:color="auto" w:sz="4" w:space="0"/>
              <w:left w:val="nil"/>
              <w:bottom w:val="single" w:color="auto" w:sz="4" w:space="0"/>
              <w:right w:val="single" w:color="auto" w:sz="4" w:space="0"/>
            </w:tcBorders>
            <w:vAlign w:val="center"/>
          </w:tcPr>
          <w:p>
            <w:pPr>
              <w:rPr>
                <w:rFonts w:eastAsia="仿宋"/>
              </w:rPr>
            </w:pPr>
            <w:r>
              <w:rPr>
                <w:rFonts w:eastAsia="仿宋"/>
                <w:spacing w:val="-12"/>
                <w:kern w:val="0"/>
              </w:rPr>
              <w:t>SJ/T 11292-2016</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spacing w:val="-12"/>
                <w:kern w:val="0"/>
              </w:rPr>
              <w:t>SJ/T 11292-2016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11</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视角</w:t>
            </w:r>
          </w:p>
        </w:tc>
        <w:tc>
          <w:tcPr>
            <w:tcW w:w="2581" w:type="dxa"/>
            <w:tcBorders>
              <w:top w:val="single" w:color="auto" w:sz="4" w:space="0"/>
              <w:left w:val="nil"/>
              <w:bottom w:val="single" w:color="auto" w:sz="4" w:space="0"/>
              <w:right w:val="single" w:color="auto" w:sz="4" w:space="0"/>
            </w:tcBorders>
            <w:vAlign w:val="center"/>
          </w:tcPr>
          <w:p>
            <w:pPr>
              <w:rPr>
                <w:rFonts w:eastAsia="仿宋"/>
              </w:rPr>
            </w:pPr>
            <w:r>
              <w:rPr>
                <w:rFonts w:eastAsia="仿宋"/>
                <w:spacing w:val="-12"/>
                <w:kern w:val="0"/>
              </w:rPr>
              <w:t>SJ/T 11292-2016</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spacing w:val="-12"/>
                <w:kern w:val="0"/>
              </w:rPr>
              <w:t>SJ/T 11292-2016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12</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能源效率</w:t>
            </w:r>
          </w:p>
        </w:tc>
        <w:tc>
          <w:tcPr>
            <w:tcW w:w="258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21520-2015</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21520-2015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13</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睡眠状态功率</w:t>
            </w:r>
          </w:p>
        </w:tc>
        <w:tc>
          <w:tcPr>
            <w:tcW w:w="258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21520-2015</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21520-2015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14</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关闭状态功率</w:t>
            </w:r>
          </w:p>
        </w:tc>
        <w:tc>
          <w:tcPr>
            <w:tcW w:w="258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21520-2015</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21520-2015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15</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电源端子骚扰电压</w:t>
            </w:r>
          </w:p>
        </w:tc>
        <w:tc>
          <w:tcPr>
            <w:tcW w:w="258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9254-2008</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9254-2008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16</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辐射骚扰（1GHz以下）</w:t>
            </w:r>
          </w:p>
        </w:tc>
        <w:tc>
          <w:tcPr>
            <w:tcW w:w="258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9254-2008</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9254-2008</w:t>
            </w:r>
          </w:p>
        </w:tc>
      </w:tr>
    </w:tbl>
    <w:p>
      <w:pPr>
        <w:rPr>
          <w:rFonts w:eastAsia="仿宋"/>
        </w:rPr>
      </w:pPr>
      <w:bookmarkStart w:id="20" w:name="_Toc35593570"/>
    </w:p>
    <w:p>
      <w:pPr>
        <w:pStyle w:val="2"/>
        <w:spacing w:before="156" w:after="156" w:line="240" w:lineRule="auto"/>
        <w:rPr>
          <w:rFonts w:ascii="Times New Roman" w:hAnsi="Times New Roman"/>
          <w:szCs w:val="21"/>
        </w:rPr>
      </w:pPr>
      <w:bookmarkStart w:id="21" w:name="_Toc43367799"/>
      <w:r>
        <w:rPr>
          <w:rFonts w:ascii="Times New Roman" w:hAnsi="Times New Roman"/>
          <w:szCs w:val="21"/>
        </w:rPr>
        <w:t>17空气净化器</w:t>
      </w:r>
      <w:bookmarkEnd w:id="20"/>
      <w:bookmarkEnd w:id="21"/>
    </w:p>
    <w:p>
      <w:pPr>
        <w:rPr>
          <w:rFonts w:eastAsia="仿宋"/>
        </w:rPr>
      </w:pPr>
    </w:p>
    <w:p>
      <w:pPr>
        <w:snapToGrid w:val="0"/>
        <w:rPr>
          <w:rFonts w:eastAsia="仿宋"/>
        </w:rPr>
      </w:pPr>
      <w:r>
        <w:rPr>
          <w:rFonts w:eastAsia="仿宋"/>
        </w:rPr>
        <w:t>2020年空气净化器产品检验项目、依据及方法</w:t>
      </w:r>
    </w:p>
    <w:tbl>
      <w:tblPr>
        <w:tblStyle w:val="2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356"/>
        <w:gridCol w:w="28"/>
        <w:gridCol w:w="1309"/>
        <w:gridCol w:w="288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blHeader/>
        </w:trPr>
        <w:tc>
          <w:tcPr>
            <w:tcW w:w="817" w:type="dxa"/>
            <w:vAlign w:val="center"/>
          </w:tcPr>
          <w:p>
            <w:pPr>
              <w:snapToGrid w:val="0"/>
              <w:rPr>
                <w:rFonts w:eastAsia="仿宋"/>
              </w:rPr>
            </w:pPr>
            <w:r>
              <w:rPr>
                <w:rFonts w:eastAsia="仿宋"/>
              </w:rPr>
              <w:t>序号</w:t>
            </w:r>
          </w:p>
        </w:tc>
        <w:tc>
          <w:tcPr>
            <w:tcW w:w="2693" w:type="dxa"/>
            <w:gridSpan w:val="3"/>
            <w:vAlign w:val="center"/>
          </w:tcPr>
          <w:p>
            <w:pPr>
              <w:snapToGrid w:val="0"/>
              <w:rPr>
                <w:rFonts w:eastAsia="仿宋"/>
              </w:rPr>
            </w:pPr>
            <w:r>
              <w:rPr>
                <w:rFonts w:eastAsia="仿宋"/>
              </w:rPr>
              <w:t>检验项目</w:t>
            </w:r>
          </w:p>
        </w:tc>
        <w:tc>
          <w:tcPr>
            <w:tcW w:w="2881" w:type="dxa"/>
            <w:vAlign w:val="center"/>
          </w:tcPr>
          <w:p>
            <w:pPr>
              <w:snapToGrid w:val="0"/>
              <w:rPr>
                <w:rFonts w:eastAsia="仿宋"/>
              </w:rPr>
            </w:pPr>
            <w:r>
              <w:rPr>
                <w:rFonts w:eastAsia="仿宋"/>
              </w:rPr>
              <w:t>检验依据</w:t>
            </w:r>
          </w:p>
        </w:tc>
        <w:tc>
          <w:tcPr>
            <w:tcW w:w="2131" w:type="dxa"/>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1</w:t>
            </w:r>
          </w:p>
        </w:tc>
        <w:tc>
          <w:tcPr>
            <w:tcW w:w="2693" w:type="dxa"/>
            <w:gridSpan w:val="3"/>
            <w:vAlign w:val="center"/>
          </w:tcPr>
          <w:p>
            <w:pPr>
              <w:autoSpaceDE w:val="0"/>
              <w:snapToGrid w:val="0"/>
              <w:rPr>
                <w:rFonts w:eastAsia="仿宋"/>
              </w:rPr>
            </w:pPr>
            <w:r>
              <w:rPr>
                <w:rFonts w:eastAsia="仿宋"/>
              </w:rPr>
              <w:t>对触及带电部件的防护</w:t>
            </w:r>
          </w:p>
        </w:tc>
        <w:tc>
          <w:tcPr>
            <w:tcW w:w="288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c>
          <w:tcPr>
            <w:tcW w:w="213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2</w:t>
            </w:r>
          </w:p>
        </w:tc>
        <w:tc>
          <w:tcPr>
            <w:tcW w:w="2693" w:type="dxa"/>
            <w:gridSpan w:val="3"/>
            <w:vAlign w:val="center"/>
          </w:tcPr>
          <w:p>
            <w:pPr>
              <w:autoSpaceDE w:val="0"/>
              <w:snapToGrid w:val="0"/>
              <w:rPr>
                <w:rFonts w:eastAsia="仿宋"/>
              </w:rPr>
            </w:pPr>
            <w:r>
              <w:rPr>
                <w:rFonts w:eastAsia="仿宋"/>
              </w:rPr>
              <w:t>输入功率和电流</w:t>
            </w:r>
          </w:p>
        </w:tc>
        <w:tc>
          <w:tcPr>
            <w:tcW w:w="288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c>
          <w:tcPr>
            <w:tcW w:w="213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3</w:t>
            </w:r>
          </w:p>
        </w:tc>
        <w:tc>
          <w:tcPr>
            <w:tcW w:w="2693" w:type="dxa"/>
            <w:gridSpan w:val="3"/>
            <w:vAlign w:val="center"/>
          </w:tcPr>
          <w:p>
            <w:pPr>
              <w:autoSpaceDE w:val="0"/>
              <w:snapToGrid w:val="0"/>
              <w:rPr>
                <w:rFonts w:eastAsia="仿宋"/>
              </w:rPr>
            </w:pPr>
            <w:r>
              <w:rPr>
                <w:rFonts w:eastAsia="仿宋"/>
              </w:rPr>
              <w:t>工作温度下的泄漏电流和电气强度</w:t>
            </w:r>
          </w:p>
        </w:tc>
        <w:tc>
          <w:tcPr>
            <w:tcW w:w="288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c>
          <w:tcPr>
            <w:tcW w:w="213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4</w:t>
            </w:r>
          </w:p>
        </w:tc>
        <w:tc>
          <w:tcPr>
            <w:tcW w:w="2693" w:type="dxa"/>
            <w:gridSpan w:val="3"/>
            <w:vAlign w:val="center"/>
          </w:tcPr>
          <w:p>
            <w:pPr>
              <w:autoSpaceDE w:val="0"/>
              <w:snapToGrid w:val="0"/>
              <w:rPr>
                <w:rFonts w:eastAsia="仿宋"/>
              </w:rPr>
            </w:pPr>
            <w:r>
              <w:rPr>
                <w:rFonts w:eastAsia="仿宋"/>
              </w:rPr>
              <w:t>耐潮湿</w:t>
            </w:r>
          </w:p>
        </w:tc>
        <w:tc>
          <w:tcPr>
            <w:tcW w:w="288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c>
          <w:tcPr>
            <w:tcW w:w="213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5</w:t>
            </w:r>
          </w:p>
        </w:tc>
        <w:tc>
          <w:tcPr>
            <w:tcW w:w="2693" w:type="dxa"/>
            <w:gridSpan w:val="3"/>
            <w:vAlign w:val="center"/>
          </w:tcPr>
          <w:p>
            <w:pPr>
              <w:autoSpaceDE w:val="0"/>
              <w:snapToGrid w:val="0"/>
              <w:rPr>
                <w:rFonts w:eastAsia="仿宋"/>
              </w:rPr>
            </w:pPr>
            <w:r>
              <w:rPr>
                <w:rFonts w:eastAsia="仿宋"/>
              </w:rPr>
              <w:t>泄漏电流和电气强度</w:t>
            </w:r>
          </w:p>
        </w:tc>
        <w:tc>
          <w:tcPr>
            <w:tcW w:w="288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c>
          <w:tcPr>
            <w:tcW w:w="213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6</w:t>
            </w:r>
          </w:p>
        </w:tc>
        <w:tc>
          <w:tcPr>
            <w:tcW w:w="2693" w:type="dxa"/>
            <w:gridSpan w:val="3"/>
            <w:vAlign w:val="center"/>
          </w:tcPr>
          <w:p>
            <w:pPr>
              <w:autoSpaceDE w:val="0"/>
              <w:snapToGrid w:val="0"/>
              <w:rPr>
                <w:rFonts w:eastAsia="仿宋"/>
              </w:rPr>
            </w:pPr>
            <w:r>
              <w:rPr>
                <w:rFonts w:eastAsia="仿宋"/>
              </w:rPr>
              <w:t>非正常工作（不包括第19.11.4条的试验）</w:t>
            </w:r>
          </w:p>
        </w:tc>
        <w:tc>
          <w:tcPr>
            <w:tcW w:w="288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c>
          <w:tcPr>
            <w:tcW w:w="213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7</w:t>
            </w:r>
          </w:p>
        </w:tc>
        <w:tc>
          <w:tcPr>
            <w:tcW w:w="2693" w:type="dxa"/>
            <w:gridSpan w:val="3"/>
            <w:vAlign w:val="center"/>
          </w:tcPr>
          <w:p>
            <w:pPr>
              <w:autoSpaceDE w:val="0"/>
              <w:snapToGrid w:val="0"/>
              <w:rPr>
                <w:rFonts w:eastAsia="仿宋"/>
              </w:rPr>
            </w:pPr>
            <w:r>
              <w:rPr>
                <w:rFonts w:eastAsia="仿宋"/>
              </w:rPr>
              <w:t>稳定性和机械危险</w:t>
            </w:r>
          </w:p>
        </w:tc>
        <w:tc>
          <w:tcPr>
            <w:tcW w:w="288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c>
          <w:tcPr>
            <w:tcW w:w="213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8</w:t>
            </w:r>
          </w:p>
        </w:tc>
        <w:tc>
          <w:tcPr>
            <w:tcW w:w="2693" w:type="dxa"/>
            <w:gridSpan w:val="3"/>
            <w:vAlign w:val="center"/>
          </w:tcPr>
          <w:p>
            <w:pPr>
              <w:autoSpaceDE w:val="0"/>
              <w:snapToGrid w:val="0"/>
              <w:rPr>
                <w:rFonts w:eastAsia="仿宋"/>
              </w:rPr>
            </w:pPr>
            <w:r>
              <w:rPr>
                <w:rFonts w:eastAsia="仿宋"/>
              </w:rPr>
              <w:t>结构（不包括第22.46条的试验）</w:t>
            </w:r>
          </w:p>
        </w:tc>
        <w:tc>
          <w:tcPr>
            <w:tcW w:w="288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c>
          <w:tcPr>
            <w:tcW w:w="213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9</w:t>
            </w:r>
          </w:p>
        </w:tc>
        <w:tc>
          <w:tcPr>
            <w:tcW w:w="2693" w:type="dxa"/>
            <w:gridSpan w:val="3"/>
            <w:vAlign w:val="center"/>
          </w:tcPr>
          <w:p>
            <w:pPr>
              <w:autoSpaceDE w:val="0"/>
              <w:snapToGrid w:val="0"/>
              <w:rPr>
                <w:rFonts w:eastAsia="仿宋"/>
              </w:rPr>
            </w:pPr>
            <w:r>
              <w:rPr>
                <w:rFonts w:eastAsia="仿宋"/>
              </w:rPr>
              <w:t>内部布线</w:t>
            </w:r>
          </w:p>
        </w:tc>
        <w:tc>
          <w:tcPr>
            <w:tcW w:w="288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c>
          <w:tcPr>
            <w:tcW w:w="213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10</w:t>
            </w:r>
          </w:p>
        </w:tc>
        <w:tc>
          <w:tcPr>
            <w:tcW w:w="2693" w:type="dxa"/>
            <w:gridSpan w:val="3"/>
            <w:vAlign w:val="center"/>
          </w:tcPr>
          <w:p>
            <w:pPr>
              <w:autoSpaceDE w:val="0"/>
              <w:snapToGrid w:val="0"/>
              <w:rPr>
                <w:rFonts w:eastAsia="仿宋"/>
              </w:rPr>
            </w:pPr>
            <w:r>
              <w:rPr>
                <w:rFonts w:eastAsia="仿宋"/>
              </w:rPr>
              <w:t>电源连接和外部软线</w:t>
            </w:r>
          </w:p>
        </w:tc>
        <w:tc>
          <w:tcPr>
            <w:tcW w:w="288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c>
          <w:tcPr>
            <w:tcW w:w="213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11</w:t>
            </w:r>
          </w:p>
        </w:tc>
        <w:tc>
          <w:tcPr>
            <w:tcW w:w="2693" w:type="dxa"/>
            <w:gridSpan w:val="3"/>
            <w:vAlign w:val="center"/>
          </w:tcPr>
          <w:p>
            <w:pPr>
              <w:autoSpaceDE w:val="0"/>
              <w:snapToGrid w:val="0"/>
              <w:rPr>
                <w:rFonts w:eastAsia="仿宋"/>
              </w:rPr>
            </w:pPr>
            <w:r>
              <w:rPr>
                <w:rFonts w:eastAsia="仿宋"/>
              </w:rPr>
              <w:t>外部导线用接线端子</w:t>
            </w:r>
          </w:p>
        </w:tc>
        <w:tc>
          <w:tcPr>
            <w:tcW w:w="288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c>
          <w:tcPr>
            <w:tcW w:w="213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12</w:t>
            </w:r>
          </w:p>
        </w:tc>
        <w:tc>
          <w:tcPr>
            <w:tcW w:w="2693" w:type="dxa"/>
            <w:gridSpan w:val="3"/>
            <w:vAlign w:val="center"/>
          </w:tcPr>
          <w:p>
            <w:pPr>
              <w:autoSpaceDE w:val="0"/>
              <w:snapToGrid w:val="0"/>
              <w:rPr>
                <w:rFonts w:eastAsia="仿宋"/>
              </w:rPr>
            </w:pPr>
            <w:r>
              <w:rPr>
                <w:rFonts w:eastAsia="仿宋"/>
              </w:rPr>
              <w:t>接地措施</w:t>
            </w:r>
          </w:p>
        </w:tc>
        <w:tc>
          <w:tcPr>
            <w:tcW w:w="288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c>
          <w:tcPr>
            <w:tcW w:w="213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13</w:t>
            </w:r>
          </w:p>
        </w:tc>
        <w:tc>
          <w:tcPr>
            <w:tcW w:w="2693" w:type="dxa"/>
            <w:gridSpan w:val="3"/>
            <w:vAlign w:val="center"/>
          </w:tcPr>
          <w:p>
            <w:pPr>
              <w:autoSpaceDE w:val="0"/>
              <w:snapToGrid w:val="0"/>
              <w:rPr>
                <w:rFonts w:eastAsia="仿宋"/>
              </w:rPr>
            </w:pPr>
            <w:r>
              <w:rPr>
                <w:rFonts w:eastAsia="仿宋"/>
              </w:rPr>
              <w:t>螺钉和连接</w:t>
            </w:r>
          </w:p>
        </w:tc>
        <w:tc>
          <w:tcPr>
            <w:tcW w:w="288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c>
          <w:tcPr>
            <w:tcW w:w="213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14</w:t>
            </w:r>
          </w:p>
        </w:tc>
        <w:tc>
          <w:tcPr>
            <w:tcW w:w="2693" w:type="dxa"/>
            <w:gridSpan w:val="3"/>
            <w:vAlign w:val="center"/>
          </w:tcPr>
          <w:p>
            <w:pPr>
              <w:autoSpaceDE w:val="0"/>
              <w:snapToGrid w:val="0"/>
              <w:rPr>
                <w:rFonts w:eastAsia="仿宋"/>
              </w:rPr>
            </w:pPr>
            <w:r>
              <w:rPr>
                <w:rFonts w:eastAsia="仿宋"/>
              </w:rPr>
              <w:t>电气间隙、爬电距离和固体绝缘</w:t>
            </w:r>
          </w:p>
        </w:tc>
        <w:tc>
          <w:tcPr>
            <w:tcW w:w="288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c>
          <w:tcPr>
            <w:tcW w:w="213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15</w:t>
            </w:r>
          </w:p>
        </w:tc>
        <w:tc>
          <w:tcPr>
            <w:tcW w:w="2693" w:type="dxa"/>
            <w:gridSpan w:val="3"/>
            <w:vAlign w:val="center"/>
          </w:tcPr>
          <w:p>
            <w:pPr>
              <w:autoSpaceDE w:val="0"/>
              <w:snapToGrid w:val="0"/>
              <w:rPr>
                <w:rFonts w:eastAsia="仿宋"/>
              </w:rPr>
            </w:pPr>
            <w:r>
              <w:rPr>
                <w:rFonts w:eastAsia="仿宋"/>
              </w:rPr>
              <w:t>辐射、毒性和类似危险</w:t>
            </w:r>
          </w:p>
        </w:tc>
        <w:tc>
          <w:tcPr>
            <w:tcW w:w="288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c>
          <w:tcPr>
            <w:tcW w:w="2131" w:type="dxa"/>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4706.45-2008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vAlign w:val="center"/>
          </w:tcPr>
          <w:p>
            <w:pPr>
              <w:autoSpaceDE w:val="0"/>
              <w:snapToGrid w:val="0"/>
              <w:rPr>
                <w:rFonts w:eastAsia="仿宋"/>
              </w:rPr>
            </w:pPr>
            <w:r>
              <w:rPr>
                <w:rFonts w:eastAsia="仿宋"/>
              </w:rPr>
              <w:t>16</w:t>
            </w:r>
          </w:p>
        </w:tc>
        <w:tc>
          <w:tcPr>
            <w:tcW w:w="1384" w:type="dxa"/>
            <w:gridSpan w:val="2"/>
            <w:vMerge w:val="restart"/>
            <w:vAlign w:val="center"/>
          </w:tcPr>
          <w:p>
            <w:pPr>
              <w:autoSpaceDE w:val="0"/>
              <w:snapToGrid w:val="0"/>
              <w:rPr>
                <w:rFonts w:eastAsia="仿宋"/>
              </w:rPr>
            </w:pPr>
            <w:r>
              <w:rPr>
                <w:rFonts w:eastAsia="仿宋"/>
              </w:rPr>
              <w:t>洁净空气量</w:t>
            </w:r>
          </w:p>
        </w:tc>
        <w:tc>
          <w:tcPr>
            <w:tcW w:w="1309" w:type="dxa"/>
            <w:vAlign w:val="center"/>
          </w:tcPr>
          <w:p>
            <w:pPr>
              <w:autoSpaceDE w:val="0"/>
              <w:snapToGrid w:val="0"/>
              <w:rPr>
                <w:rFonts w:eastAsia="仿宋"/>
              </w:rPr>
            </w:pPr>
            <w:r>
              <w:rPr>
                <w:rFonts w:eastAsia="仿宋"/>
              </w:rPr>
              <w:t>颗粒物</w:t>
            </w:r>
          </w:p>
        </w:tc>
        <w:tc>
          <w:tcPr>
            <w:tcW w:w="2881" w:type="dxa"/>
            <w:vMerge w:val="restart"/>
            <w:vAlign w:val="center"/>
          </w:tcPr>
          <w:p>
            <w:pPr>
              <w:autoSpaceDE w:val="0"/>
              <w:snapToGrid w:val="0"/>
              <w:rPr>
                <w:rFonts w:eastAsia="仿宋"/>
              </w:rPr>
            </w:pPr>
            <w:r>
              <w:rPr>
                <w:rFonts w:eastAsia="仿宋"/>
              </w:rPr>
              <w:t xml:space="preserve">GB/T 18801-2015 </w:t>
            </w:r>
          </w:p>
        </w:tc>
        <w:tc>
          <w:tcPr>
            <w:tcW w:w="2131" w:type="dxa"/>
            <w:vMerge w:val="restart"/>
            <w:vAlign w:val="center"/>
          </w:tcPr>
          <w:p>
            <w:pPr>
              <w:autoSpaceDE w:val="0"/>
              <w:snapToGrid w:val="0"/>
              <w:rPr>
                <w:rFonts w:eastAsia="仿宋"/>
              </w:rPr>
            </w:pPr>
            <w:r>
              <w:rPr>
                <w:rFonts w:eastAsia="仿宋"/>
              </w:rPr>
              <w:t xml:space="preserve">GB/T 18801-2015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pPr>
              <w:rPr>
                <w:rFonts w:eastAsia="仿宋"/>
              </w:rPr>
            </w:pPr>
          </w:p>
        </w:tc>
        <w:tc>
          <w:tcPr>
            <w:tcW w:w="1384" w:type="dxa"/>
            <w:gridSpan w:val="2"/>
            <w:vMerge w:val="continue"/>
            <w:vAlign w:val="center"/>
          </w:tcPr>
          <w:p>
            <w:pPr>
              <w:rPr>
                <w:rFonts w:eastAsia="仿宋"/>
              </w:rPr>
            </w:pPr>
          </w:p>
        </w:tc>
        <w:tc>
          <w:tcPr>
            <w:tcW w:w="1309" w:type="dxa"/>
            <w:vAlign w:val="center"/>
          </w:tcPr>
          <w:p>
            <w:pPr>
              <w:autoSpaceDE w:val="0"/>
              <w:snapToGrid w:val="0"/>
              <w:rPr>
                <w:rFonts w:eastAsia="仿宋"/>
              </w:rPr>
            </w:pPr>
            <w:r>
              <w:rPr>
                <w:rFonts w:eastAsia="仿宋"/>
              </w:rPr>
              <w:t>甲醛</w:t>
            </w:r>
          </w:p>
        </w:tc>
        <w:tc>
          <w:tcPr>
            <w:tcW w:w="2881" w:type="dxa"/>
            <w:vMerge w:val="continue"/>
            <w:vAlign w:val="center"/>
          </w:tcPr>
          <w:p>
            <w:pPr>
              <w:rPr>
                <w:rFonts w:eastAsia="仿宋"/>
              </w:rPr>
            </w:pPr>
          </w:p>
        </w:tc>
        <w:tc>
          <w:tcPr>
            <w:tcW w:w="2131"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17</w:t>
            </w:r>
          </w:p>
        </w:tc>
        <w:tc>
          <w:tcPr>
            <w:tcW w:w="2693" w:type="dxa"/>
            <w:gridSpan w:val="3"/>
            <w:vAlign w:val="center"/>
          </w:tcPr>
          <w:p>
            <w:pPr>
              <w:autoSpaceDE w:val="0"/>
              <w:snapToGrid w:val="0"/>
              <w:rPr>
                <w:rFonts w:eastAsia="仿宋"/>
              </w:rPr>
            </w:pPr>
            <w:r>
              <w:rPr>
                <w:rFonts w:eastAsia="仿宋"/>
              </w:rPr>
              <w:t>累积净化量（颗粒物）</w:t>
            </w:r>
          </w:p>
        </w:tc>
        <w:tc>
          <w:tcPr>
            <w:tcW w:w="2881" w:type="dxa"/>
            <w:vAlign w:val="center"/>
          </w:tcPr>
          <w:p>
            <w:pPr>
              <w:autoSpaceDE w:val="0"/>
              <w:snapToGrid w:val="0"/>
              <w:rPr>
                <w:rFonts w:eastAsia="仿宋"/>
              </w:rPr>
            </w:pPr>
            <w:r>
              <w:rPr>
                <w:rFonts w:eastAsia="仿宋"/>
              </w:rPr>
              <w:t xml:space="preserve">GB/T 18801-2015 </w:t>
            </w:r>
          </w:p>
        </w:tc>
        <w:tc>
          <w:tcPr>
            <w:tcW w:w="2131" w:type="dxa"/>
            <w:vAlign w:val="center"/>
          </w:tcPr>
          <w:p>
            <w:pPr>
              <w:autoSpaceDE w:val="0"/>
              <w:snapToGrid w:val="0"/>
              <w:rPr>
                <w:rFonts w:eastAsia="仿宋"/>
              </w:rPr>
            </w:pPr>
            <w:r>
              <w:rPr>
                <w:rFonts w:eastAsia="仿宋"/>
              </w:rPr>
              <w:t xml:space="preserve">GB/T 18801-2015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vAlign w:val="center"/>
          </w:tcPr>
          <w:p>
            <w:pPr>
              <w:autoSpaceDE w:val="0"/>
              <w:snapToGrid w:val="0"/>
              <w:rPr>
                <w:rFonts w:eastAsia="仿宋"/>
              </w:rPr>
            </w:pPr>
            <w:r>
              <w:rPr>
                <w:rFonts w:eastAsia="仿宋"/>
              </w:rPr>
              <w:t>18</w:t>
            </w:r>
          </w:p>
        </w:tc>
        <w:tc>
          <w:tcPr>
            <w:tcW w:w="1384" w:type="dxa"/>
            <w:gridSpan w:val="2"/>
            <w:vMerge w:val="restart"/>
            <w:vAlign w:val="center"/>
          </w:tcPr>
          <w:p>
            <w:pPr>
              <w:autoSpaceDE w:val="0"/>
              <w:snapToGrid w:val="0"/>
              <w:rPr>
                <w:rFonts w:eastAsia="仿宋"/>
              </w:rPr>
            </w:pPr>
            <w:r>
              <w:rPr>
                <w:rFonts w:eastAsia="仿宋"/>
              </w:rPr>
              <w:t>净化能效</w:t>
            </w:r>
          </w:p>
        </w:tc>
        <w:tc>
          <w:tcPr>
            <w:tcW w:w="1309" w:type="dxa"/>
            <w:vAlign w:val="center"/>
          </w:tcPr>
          <w:p>
            <w:pPr>
              <w:autoSpaceDE w:val="0"/>
              <w:snapToGrid w:val="0"/>
              <w:rPr>
                <w:rFonts w:eastAsia="仿宋"/>
              </w:rPr>
            </w:pPr>
            <w:r>
              <w:rPr>
                <w:rFonts w:eastAsia="仿宋"/>
              </w:rPr>
              <w:t>颗粒物</w:t>
            </w:r>
          </w:p>
        </w:tc>
        <w:tc>
          <w:tcPr>
            <w:tcW w:w="2881" w:type="dxa"/>
            <w:vMerge w:val="restart"/>
            <w:vAlign w:val="center"/>
          </w:tcPr>
          <w:p>
            <w:pPr>
              <w:autoSpaceDE w:val="0"/>
              <w:snapToGrid w:val="0"/>
              <w:rPr>
                <w:rFonts w:eastAsia="仿宋"/>
              </w:rPr>
            </w:pPr>
            <w:r>
              <w:rPr>
                <w:rFonts w:eastAsia="仿宋"/>
              </w:rPr>
              <w:t xml:space="preserve">GB/T 18801-2015 </w:t>
            </w:r>
          </w:p>
        </w:tc>
        <w:tc>
          <w:tcPr>
            <w:tcW w:w="2131" w:type="dxa"/>
            <w:vMerge w:val="restart"/>
            <w:vAlign w:val="center"/>
          </w:tcPr>
          <w:p>
            <w:pPr>
              <w:autoSpaceDE w:val="0"/>
              <w:snapToGrid w:val="0"/>
              <w:rPr>
                <w:rFonts w:eastAsia="仿宋"/>
              </w:rPr>
            </w:pPr>
            <w:r>
              <w:rPr>
                <w:rFonts w:eastAsia="仿宋"/>
              </w:rPr>
              <w:t xml:space="preserve">GB/T 18801-2015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pPr>
              <w:rPr>
                <w:rFonts w:eastAsia="仿宋"/>
              </w:rPr>
            </w:pPr>
          </w:p>
        </w:tc>
        <w:tc>
          <w:tcPr>
            <w:tcW w:w="1384" w:type="dxa"/>
            <w:gridSpan w:val="2"/>
            <w:vMerge w:val="continue"/>
            <w:vAlign w:val="center"/>
          </w:tcPr>
          <w:p>
            <w:pPr>
              <w:rPr>
                <w:rFonts w:eastAsia="仿宋"/>
              </w:rPr>
            </w:pPr>
          </w:p>
        </w:tc>
        <w:tc>
          <w:tcPr>
            <w:tcW w:w="1309" w:type="dxa"/>
            <w:vAlign w:val="center"/>
          </w:tcPr>
          <w:p>
            <w:pPr>
              <w:autoSpaceDE w:val="0"/>
              <w:snapToGrid w:val="0"/>
              <w:rPr>
                <w:rFonts w:eastAsia="仿宋"/>
              </w:rPr>
            </w:pPr>
            <w:r>
              <w:rPr>
                <w:rFonts w:eastAsia="仿宋"/>
              </w:rPr>
              <w:t>甲醛</w:t>
            </w:r>
          </w:p>
        </w:tc>
        <w:tc>
          <w:tcPr>
            <w:tcW w:w="2881" w:type="dxa"/>
            <w:vMerge w:val="continue"/>
            <w:vAlign w:val="center"/>
          </w:tcPr>
          <w:p>
            <w:pPr>
              <w:rPr>
                <w:rFonts w:eastAsia="仿宋"/>
              </w:rPr>
            </w:pPr>
          </w:p>
        </w:tc>
        <w:tc>
          <w:tcPr>
            <w:tcW w:w="2131"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19</w:t>
            </w:r>
          </w:p>
        </w:tc>
        <w:tc>
          <w:tcPr>
            <w:tcW w:w="2693" w:type="dxa"/>
            <w:gridSpan w:val="3"/>
            <w:vAlign w:val="center"/>
          </w:tcPr>
          <w:p>
            <w:pPr>
              <w:autoSpaceDE w:val="0"/>
              <w:snapToGrid w:val="0"/>
              <w:rPr>
                <w:rFonts w:eastAsia="仿宋"/>
              </w:rPr>
            </w:pPr>
            <w:r>
              <w:rPr>
                <w:rFonts w:eastAsia="仿宋"/>
              </w:rPr>
              <w:t>噪声</w:t>
            </w:r>
          </w:p>
        </w:tc>
        <w:tc>
          <w:tcPr>
            <w:tcW w:w="2881" w:type="dxa"/>
            <w:vAlign w:val="center"/>
          </w:tcPr>
          <w:p>
            <w:pPr>
              <w:autoSpaceDE w:val="0"/>
              <w:snapToGrid w:val="0"/>
              <w:rPr>
                <w:rFonts w:eastAsia="仿宋"/>
              </w:rPr>
            </w:pPr>
            <w:r>
              <w:rPr>
                <w:rFonts w:eastAsia="仿宋"/>
              </w:rPr>
              <w:t>GB/T 18801-2015</w:t>
            </w:r>
          </w:p>
        </w:tc>
        <w:tc>
          <w:tcPr>
            <w:tcW w:w="2131" w:type="dxa"/>
            <w:vAlign w:val="center"/>
          </w:tcPr>
          <w:p>
            <w:pPr>
              <w:autoSpaceDE w:val="0"/>
              <w:snapToGrid w:val="0"/>
              <w:rPr>
                <w:rFonts w:eastAsia="仿宋"/>
              </w:rPr>
            </w:pPr>
            <w:r>
              <w:rPr>
                <w:rFonts w:eastAsia="仿宋"/>
              </w:rPr>
              <w:t xml:space="preserve">GB/T 18801-2015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vAlign w:val="center"/>
          </w:tcPr>
          <w:p>
            <w:pPr>
              <w:autoSpaceDE w:val="0"/>
              <w:snapToGrid w:val="0"/>
              <w:rPr>
                <w:rFonts w:eastAsia="仿宋"/>
              </w:rPr>
            </w:pPr>
            <w:r>
              <w:rPr>
                <w:rFonts w:eastAsia="仿宋"/>
              </w:rPr>
              <w:t>20</w:t>
            </w:r>
          </w:p>
        </w:tc>
        <w:tc>
          <w:tcPr>
            <w:tcW w:w="1356" w:type="dxa"/>
            <w:vMerge w:val="restart"/>
            <w:vAlign w:val="center"/>
          </w:tcPr>
          <w:p>
            <w:pPr>
              <w:autoSpaceDE w:val="0"/>
              <w:snapToGrid w:val="0"/>
              <w:rPr>
                <w:rFonts w:eastAsia="仿宋"/>
              </w:rPr>
            </w:pPr>
            <w:r>
              <w:rPr>
                <w:rFonts w:eastAsia="仿宋"/>
              </w:rPr>
              <w:t>能效等级</w:t>
            </w:r>
          </w:p>
        </w:tc>
        <w:tc>
          <w:tcPr>
            <w:tcW w:w="1337" w:type="dxa"/>
            <w:gridSpan w:val="2"/>
            <w:vAlign w:val="center"/>
          </w:tcPr>
          <w:p>
            <w:pPr>
              <w:autoSpaceDE w:val="0"/>
              <w:snapToGrid w:val="0"/>
              <w:rPr>
                <w:rFonts w:eastAsia="仿宋"/>
              </w:rPr>
            </w:pPr>
            <w:r>
              <w:rPr>
                <w:rFonts w:eastAsia="仿宋"/>
              </w:rPr>
              <w:t>能效比</w:t>
            </w:r>
          </w:p>
        </w:tc>
        <w:tc>
          <w:tcPr>
            <w:tcW w:w="2881" w:type="dxa"/>
            <w:vMerge w:val="restart"/>
            <w:vAlign w:val="center"/>
          </w:tcPr>
          <w:p>
            <w:pPr>
              <w:autoSpaceDE w:val="0"/>
              <w:snapToGrid w:val="0"/>
              <w:rPr>
                <w:rFonts w:eastAsia="仿宋"/>
              </w:rPr>
            </w:pPr>
            <w:r>
              <w:rPr>
                <w:rFonts w:eastAsia="仿宋"/>
              </w:rPr>
              <w:t>GB 36893-2018</w:t>
            </w:r>
          </w:p>
        </w:tc>
        <w:tc>
          <w:tcPr>
            <w:tcW w:w="2131" w:type="dxa"/>
            <w:vMerge w:val="restart"/>
            <w:vAlign w:val="center"/>
          </w:tcPr>
          <w:p>
            <w:pPr>
              <w:autoSpaceDE w:val="0"/>
              <w:snapToGrid w:val="0"/>
              <w:rPr>
                <w:rFonts w:eastAsia="仿宋"/>
              </w:rPr>
            </w:pPr>
            <w:r>
              <w:rPr>
                <w:rFonts w:eastAsia="仿宋"/>
              </w:rPr>
              <w:t>GB 36893-2018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pPr>
              <w:rPr>
                <w:rFonts w:eastAsia="仿宋"/>
              </w:rPr>
            </w:pPr>
          </w:p>
        </w:tc>
        <w:tc>
          <w:tcPr>
            <w:tcW w:w="1356" w:type="dxa"/>
            <w:vMerge w:val="continue"/>
            <w:vAlign w:val="center"/>
          </w:tcPr>
          <w:p>
            <w:pPr>
              <w:rPr>
                <w:rFonts w:eastAsia="仿宋"/>
              </w:rPr>
            </w:pPr>
          </w:p>
        </w:tc>
        <w:tc>
          <w:tcPr>
            <w:tcW w:w="1337" w:type="dxa"/>
            <w:gridSpan w:val="2"/>
            <w:vAlign w:val="center"/>
          </w:tcPr>
          <w:p>
            <w:pPr>
              <w:autoSpaceDE w:val="0"/>
              <w:snapToGrid w:val="0"/>
              <w:rPr>
                <w:rFonts w:eastAsia="仿宋"/>
              </w:rPr>
            </w:pPr>
            <w:r>
              <w:rPr>
                <w:rFonts w:eastAsia="仿宋"/>
              </w:rPr>
              <w:t xml:space="preserve">待机功率 </w:t>
            </w:r>
          </w:p>
        </w:tc>
        <w:tc>
          <w:tcPr>
            <w:tcW w:w="2881" w:type="dxa"/>
            <w:vMerge w:val="continue"/>
            <w:vAlign w:val="center"/>
          </w:tcPr>
          <w:p>
            <w:pPr>
              <w:rPr>
                <w:rFonts w:eastAsia="仿宋"/>
              </w:rPr>
            </w:pPr>
          </w:p>
        </w:tc>
        <w:tc>
          <w:tcPr>
            <w:tcW w:w="2131"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21</w:t>
            </w:r>
          </w:p>
        </w:tc>
        <w:tc>
          <w:tcPr>
            <w:tcW w:w="2693" w:type="dxa"/>
            <w:gridSpan w:val="3"/>
            <w:vAlign w:val="center"/>
          </w:tcPr>
          <w:p>
            <w:pPr>
              <w:autoSpaceDE w:val="0"/>
              <w:snapToGrid w:val="0"/>
              <w:rPr>
                <w:rFonts w:eastAsia="仿宋"/>
              </w:rPr>
            </w:pPr>
            <w:r>
              <w:rPr>
                <w:rFonts w:eastAsia="仿宋"/>
              </w:rPr>
              <w:t>连续骚扰电压</w:t>
            </w:r>
          </w:p>
        </w:tc>
        <w:tc>
          <w:tcPr>
            <w:tcW w:w="2881" w:type="dxa"/>
            <w:vAlign w:val="center"/>
          </w:tcPr>
          <w:p>
            <w:pPr>
              <w:autoSpaceDE w:val="0"/>
              <w:snapToGrid w:val="0"/>
              <w:rPr>
                <w:rFonts w:eastAsia="仿宋"/>
              </w:rPr>
            </w:pPr>
            <w:r>
              <w:rPr>
                <w:rFonts w:eastAsia="仿宋"/>
              </w:rPr>
              <w:t>GB 4343.1-2018</w:t>
            </w:r>
            <w:r>
              <w:rPr>
                <w:rStyle w:val="38"/>
                <w:rFonts w:eastAsia="仿宋"/>
              </w:rPr>
              <w:t>和</w:t>
            </w:r>
          </w:p>
          <w:p>
            <w:pPr>
              <w:autoSpaceDE w:val="0"/>
              <w:snapToGrid w:val="0"/>
              <w:rPr>
                <w:rFonts w:eastAsia="仿宋"/>
              </w:rPr>
            </w:pPr>
            <w:r>
              <w:rPr>
                <w:rFonts w:eastAsia="仿宋"/>
              </w:rPr>
              <w:t>GB 4343.1-2009</w:t>
            </w:r>
          </w:p>
        </w:tc>
        <w:tc>
          <w:tcPr>
            <w:tcW w:w="2131" w:type="dxa"/>
            <w:vAlign w:val="center"/>
          </w:tcPr>
          <w:p>
            <w:pPr>
              <w:autoSpaceDE w:val="0"/>
              <w:snapToGrid w:val="0"/>
              <w:rPr>
                <w:rFonts w:eastAsia="仿宋"/>
              </w:rPr>
            </w:pPr>
            <w:r>
              <w:rPr>
                <w:rFonts w:eastAsia="仿宋"/>
              </w:rPr>
              <w:t>GB 4343.1-2018</w:t>
            </w:r>
            <w:r>
              <w:rPr>
                <w:rStyle w:val="38"/>
                <w:rFonts w:eastAsia="仿宋"/>
              </w:rPr>
              <w:t>和</w:t>
            </w:r>
          </w:p>
          <w:p>
            <w:pPr>
              <w:autoSpaceDE w:val="0"/>
              <w:snapToGrid w:val="0"/>
              <w:rPr>
                <w:rFonts w:eastAsia="仿宋"/>
              </w:rPr>
            </w:pPr>
            <w:r>
              <w:rPr>
                <w:rFonts w:eastAsia="仿宋"/>
              </w:rPr>
              <w:t>GB 4343.1-2009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utoSpaceDE w:val="0"/>
              <w:snapToGrid w:val="0"/>
              <w:rPr>
                <w:rFonts w:eastAsia="仿宋"/>
              </w:rPr>
            </w:pPr>
            <w:r>
              <w:rPr>
                <w:rFonts w:eastAsia="仿宋"/>
              </w:rPr>
              <w:t>22</w:t>
            </w:r>
          </w:p>
        </w:tc>
        <w:tc>
          <w:tcPr>
            <w:tcW w:w="2693" w:type="dxa"/>
            <w:gridSpan w:val="3"/>
            <w:vAlign w:val="center"/>
          </w:tcPr>
          <w:p>
            <w:pPr>
              <w:autoSpaceDE w:val="0"/>
              <w:snapToGrid w:val="0"/>
              <w:rPr>
                <w:rFonts w:eastAsia="仿宋"/>
              </w:rPr>
            </w:pPr>
            <w:r>
              <w:rPr>
                <w:rFonts w:eastAsia="仿宋"/>
              </w:rPr>
              <w:t>骚扰功率、辐射骚扰</w:t>
            </w:r>
          </w:p>
          <w:p>
            <w:pPr>
              <w:autoSpaceDE w:val="0"/>
              <w:snapToGrid w:val="0"/>
              <w:rPr>
                <w:rFonts w:eastAsia="仿宋"/>
              </w:rPr>
            </w:pPr>
            <w:r>
              <w:rPr>
                <w:rFonts w:eastAsia="仿宋"/>
              </w:rPr>
              <w:t>（或骚扰功率）</w:t>
            </w:r>
          </w:p>
        </w:tc>
        <w:tc>
          <w:tcPr>
            <w:tcW w:w="2881" w:type="dxa"/>
            <w:vAlign w:val="center"/>
          </w:tcPr>
          <w:p>
            <w:pPr>
              <w:autoSpaceDE w:val="0"/>
              <w:snapToGrid w:val="0"/>
              <w:rPr>
                <w:rFonts w:eastAsia="仿宋"/>
              </w:rPr>
            </w:pPr>
            <w:r>
              <w:rPr>
                <w:rFonts w:eastAsia="仿宋"/>
              </w:rPr>
              <w:t>GB 4343.1-2018</w:t>
            </w:r>
            <w:r>
              <w:rPr>
                <w:rStyle w:val="38"/>
                <w:rFonts w:eastAsia="仿宋"/>
              </w:rPr>
              <w:t>和</w:t>
            </w:r>
          </w:p>
          <w:p>
            <w:pPr>
              <w:autoSpaceDE w:val="0"/>
              <w:snapToGrid w:val="0"/>
              <w:rPr>
                <w:rFonts w:eastAsia="仿宋"/>
              </w:rPr>
            </w:pPr>
            <w:r>
              <w:rPr>
                <w:rFonts w:eastAsia="仿宋"/>
              </w:rPr>
              <w:t>GB 4343.1-2009</w:t>
            </w:r>
          </w:p>
        </w:tc>
        <w:tc>
          <w:tcPr>
            <w:tcW w:w="2131" w:type="dxa"/>
            <w:vAlign w:val="center"/>
          </w:tcPr>
          <w:p>
            <w:pPr>
              <w:autoSpaceDE w:val="0"/>
              <w:snapToGrid w:val="0"/>
              <w:rPr>
                <w:rFonts w:eastAsia="仿宋"/>
              </w:rPr>
            </w:pPr>
            <w:r>
              <w:rPr>
                <w:rFonts w:eastAsia="仿宋"/>
              </w:rPr>
              <w:t>GB 4343.1-2018</w:t>
            </w:r>
            <w:r>
              <w:rPr>
                <w:rStyle w:val="38"/>
                <w:rFonts w:eastAsia="仿宋"/>
              </w:rPr>
              <w:t>和</w:t>
            </w:r>
          </w:p>
          <w:p>
            <w:pPr>
              <w:autoSpaceDE w:val="0"/>
              <w:snapToGrid w:val="0"/>
              <w:rPr>
                <w:rFonts w:eastAsia="仿宋"/>
              </w:rPr>
            </w:pPr>
            <w:r>
              <w:rPr>
                <w:rFonts w:eastAsia="仿宋"/>
              </w:rPr>
              <w:t>GB 4343.1-2009</w:t>
            </w:r>
          </w:p>
        </w:tc>
      </w:tr>
    </w:tbl>
    <w:p>
      <w:pPr>
        <w:snapToGrid w:val="0"/>
        <w:jc w:val="both"/>
        <w:rPr>
          <w:rFonts w:eastAsia="仿宋"/>
        </w:rPr>
      </w:pPr>
    </w:p>
    <w:p>
      <w:pPr>
        <w:pStyle w:val="2"/>
        <w:spacing w:before="156" w:after="156" w:line="240" w:lineRule="auto"/>
        <w:rPr>
          <w:rFonts w:ascii="Times New Roman" w:hAnsi="Times New Roman"/>
          <w:szCs w:val="21"/>
        </w:rPr>
      </w:pPr>
      <w:bookmarkStart w:id="22" w:name="_Toc35593571"/>
      <w:bookmarkStart w:id="23" w:name="_Toc43367800"/>
      <w:r>
        <w:rPr>
          <w:rFonts w:ascii="Times New Roman" w:hAnsi="Times New Roman"/>
          <w:szCs w:val="21"/>
        </w:rPr>
        <w:t>18皮肤及毛发护理器具</w:t>
      </w:r>
      <w:bookmarkEnd w:id="22"/>
      <w:bookmarkEnd w:id="23"/>
    </w:p>
    <w:p>
      <w:pPr>
        <w:rPr>
          <w:rFonts w:eastAsia="仿宋"/>
        </w:rPr>
      </w:pPr>
    </w:p>
    <w:p>
      <w:pPr>
        <w:snapToGrid w:val="0"/>
        <w:rPr>
          <w:rFonts w:eastAsia="仿宋"/>
        </w:rPr>
      </w:pPr>
      <w:r>
        <w:rPr>
          <w:rFonts w:eastAsia="仿宋"/>
        </w:rPr>
        <w:t>2020年皮肤及毛发护理器具产品检验项目、依据及方法</w:t>
      </w:r>
    </w:p>
    <w:tbl>
      <w:tblPr>
        <w:tblStyle w:val="23"/>
        <w:tblW w:w="86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2856"/>
        <w:gridCol w:w="2679"/>
        <w:gridCol w:w="2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jc w:val="center"/>
        </w:trPr>
        <w:tc>
          <w:tcPr>
            <w:tcW w:w="773"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2856" w:type="dxa"/>
            <w:vMerge w:val="restart"/>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检验项目</w:t>
            </w:r>
          </w:p>
        </w:tc>
        <w:tc>
          <w:tcPr>
            <w:tcW w:w="2679" w:type="dxa"/>
            <w:vMerge w:val="restart"/>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377" w:type="dxa"/>
            <w:vMerge w:val="restart"/>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blHeader/>
          <w:jc w:val="center"/>
        </w:trPr>
        <w:tc>
          <w:tcPr>
            <w:tcW w:w="773" w:type="dxa"/>
            <w:vMerge w:val="continue"/>
            <w:tcBorders>
              <w:top w:val="single" w:color="auto" w:sz="4" w:space="0"/>
              <w:left w:val="single" w:color="auto" w:sz="4" w:space="0"/>
              <w:bottom w:val="single" w:color="auto" w:sz="4" w:space="0"/>
              <w:right w:val="single" w:color="auto" w:sz="4" w:space="0"/>
            </w:tcBorders>
            <w:vAlign w:val="center"/>
          </w:tcPr>
          <w:p>
            <w:pPr>
              <w:rPr>
                <w:rFonts w:eastAsia="仿宋"/>
              </w:rPr>
            </w:pPr>
          </w:p>
        </w:tc>
        <w:tc>
          <w:tcPr>
            <w:tcW w:w="2856" w:type="dxa"/>
            <w:vMerge w:val="continue"/>
            <w:tcBorders>
              <w:top w:val="single" w:color="auto" w:sz="4" w:space="0"/>
              <w:left w:val="nil"/>
              <w:bottom w:val="single" w:color="auto" w:sz="4" w:space="0"/>
              <w:right w:val="single" w:color="auto" w:sz="4" w:space="0"/>
            </w:tcBorders>
            <w:vAlign w:val="center"/>
          </w:tcPr>
          <w:p>
            <w:pPr>
              <w:rPr>
                <w:rFonts w:eastAsia="仿宋"/>
              </w:rPr>
            </w:pPr>
          </w:p>
        </w:tc>
        <w:tc>
          <w:tcPr>
            <w:tcW w:w="2679" w:type="dxa"/>
            <w:vMerge w:val="continue"/>
            <w:tcBorders>
              <w:top w:val="single" w:color="auto" w:sz="4" w:space="0"/>
              <w:left w:val="nil"/>
              <w:bottom w:val="single" w:color="auto" w:sz="4" w:space="0"/>
              <w:right w:val="single" w:color="auto" w:sz="4" w:space="0"/>
            </w:tcBorders>
            <w:vAlign w:val="center"/>
          </w:tcPr>
          <w:p>
            <w:pPr>
              <w:rPr>
                <w:rFonts w:eastAsia="仿宋"/>
              </w:rPr>
            </w:pPr>
          </w:p>
        </w:tc>
        <w:tc>
          <w:tcPr>
            <w:tcW w:w="2377" w:type="dxa"/>
            <w:vMerge w:val="continue"/>
            <w:tcBorders>
              <w:top w:val="single" w:color="auto" w:sz="4" w:space="0"/>
              <w:left w:val="nil"/>
              <w:bottom w:val="single" w:color="auto" w:sz="4" w:space="0"/>
              <w:right w:val="single" w:color="auto" w:sz="4" w:space="0"/>
            </w:tcBorders>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285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对触及带电部件的防护</w:t>
            </w:r>
          </w:p>
        </w:tc>
        <w:tc>
          <w:tcPr>
            <w:tcW w:w="2679"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c>
          <w:tcPr>
            <w:tcW w:w="2377"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28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输入功率和电流</w:t>
            </w:r>
          </w:p>
        </w:tc>
        <w:tc>
          <w:tcPr>
            <w:tcW w:w="2679"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c>
          <w:tcPr>
            <w:tcW w:w="2377"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28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发热</w:t>
            </w:r>
          </w:p>
        </w:tc>
        <w:tc>
          <w:tcPr>
            <w:tcW w:w="2679"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c>
          <w:tcPr>
            <w:tcW w:w="2377"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28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工作温度下的泄漏电流和电气强度</w:t>
            </w:r>
          </w:p>
        </w:tc>
        <w:tc>
          <w:tcPr>
            <w:tcW w:w="2679"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c>
          <w:tcPr>
            <w:tcW w:w="2377"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28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耐潮湿</w:t>
            </w:r>
          </w:p>
        </w:tc>
        <w:tc>
          <w:tcPr>
            <w:tcW w:w="2679"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c>
          <w:tcPr>
            <w:tcW w:w="2377"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28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泄漏电流和电气强度</w:t>
            </w:r>
          </w:p>
        </w:tc>
        <w:tc>
          <w:tcPr>
            <w:tcW w:w="2679"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c>
          <w:tcPr>
            <w:tcW w:w="2377"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7</w:t>
            </w:r>
          </w:p>
        </w:tc>
        <w:tc>
          <w:tcPr>
            <w:tcW w:w="28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非正常工作（不包括第19.11.4条试验）</w:t>
            </w:r>
          </w:p>
        </w:tc>
        <w:tc>
          <w:tcPr>
            <w:tcW w:w="2679"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c>
          <w:tcPr>
            <w:tcW w:w="2377"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8</w:t>
            </w:r>
          </w:p>
        </w:tc>
        <w:tc>
          <w:tcPr>
            <w:tcW w:w="28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稳定性和机械危险</w:t>
            </w:r>
          </w:p>
        </w:tc>
        <w:tc>
          <w:tcPr>
            <w:tcW w:w="2679"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c>
          <w:tcPr>
            <w:tcW w:w="2377"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9</w:t>
            </w:r>
          </w:p>
        </w:tc>
        <w:tc>
          <w:tcPr>
            <w:tcW w:w="28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机械强度</w:t>
            </w:r>
          </w:p>
        </w:tc>
        <w:tc>
          <w:tcPr>
            <w:tcW w:w="2679"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c>
          <w:tcPr>
            <w:tcW w:w="2377"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10</w:t>
            </w:r>
          </w:p>
        </w:tc>
        <w:tc>
          <w:tcPr>
            <w:tcW w:w="28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结构（不包括第22.46条试验）</w:t>
            </w:r>
          </w:p>
        </w:tc>
        <w:tc>
          <w:tcPr>
            <w:tcW w:w="2679"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c>
          <w:tcPr>
            <w:tcW w:w="2377"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11</w:t>
            </w:r>
          </w:p>
        </w:tc>
        <w:tc>
          <w:tcPr>
            <w:tcW w:w="28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内部布线</w:t>
            </w:r>
          </w:p>
        </w:tc>
        <w:tc>
          <w:tcPr>
            <w:tcW w:w="2679"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c>
          <w:tcPr>
            <w:tcW w:w="2377"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3"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12</w:t>
            </w:r>
          </w:p>
        </w:tc>
        <w:tc>
          <w:tcPr>
            <w:tcW w:w="28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电源连接和外部软线</w:t>
            </w:r>
          </w:p>
        </w:tc>
        <w:tc>
          <w:tcPr>
            <w:tcW w:w="2679"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c>
          <w:tcPr>
            <w:tcW w:w="2377"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13</w:t>
            </w:r>
          </w:p>
        </w:tc>
        <w:tc>
          <w:tcPr>
            <w:tcW w:w="28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外部导线用接线端子</w:t>
            </w:r>
          </w:p>
        </w:tc>
        <w:tc>
          <w:tcPr>
            <w:tcW w:w="2679"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c>
          <w:tcPr>
            <w:tcW w:w="2377"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14</w:t>
            </w:r>
          </w:p>
        </w:tc>
        <w:tc>
          <w:tcPr>
            <w:tcW w:w="285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接地措施</w:t>
            </w:r>
          </w:p>
        </w:tc>
        <w:tc>
          <w:tcPr>
            <w:tcW w:w="2679"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c>
          <w:tcPr>
            <w:tcW w:w="2377"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15</w:t>
            </w:r>
          </w:p>
        </w:tc>
        <w:tc>
          <w:tcPr>
            <w:tcW w:w="28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螺钉和连接</w:t>
            </w:r>
          </w:p>
        </w:tc>
        <w:tc>
          <w:tcPr>
            <w:tcW w:w="2679"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c>
          <w:tcPr>
            <w:tcW w:w="2377"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16</w:t>
            </w:r>
          </w:p>
        </w:tc>
        <w:tc>
          <w:tcPr>
            <w:tcW w:w="28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电气间隙、爬电距离和固体绝缘</w:t>
            </w:r>
          </w:p>
        </w:tc>
        <w:tc>
          <w:tcPr>
            <w:tcW w:w="2679"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c>
          <w:tcPr>
            <w:tcW w:w="2377"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4706.15-2008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17</w:t>
            </w:r>
          </w:p>
        </w:tc>
        <w:tc>
          <w:tcPr>
            <w:tcW w:w="28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连续骚扰电压</w:t>
            </w:r>
          </w:p>
        </w:tc>
        <w:tc>
          <w:tcPr>
            <w:tcW w:w="267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4343.1-2018</w:t>
            </w:r>
            <w:r>
              <w:rPr>
                <w:rStyle w:val="38"/>
                <w:rFonts w:eastAsia="仿宋"/>
              </w:rPr>
              <w:t>和</w:t>
            </w:r>
          </w:p>
          <w:p>
            <w:pPr>
              <w:rPr>
                <w:rFonts w:eastAsia="仿宋"/>
              </w:rPr>
            </w:pPr>
            <w:r>
              <w:rPr>
                <w:rFonts w:eastAsia="仿宋"/>
              </w:rPr>
              <w:t>GB 4343.1-2009</w:t>
            </w:r>
          </w:p>
        </w:tc>
        <w:tc>
          <w:tcPr>
            <w:tcW w:w="237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4343.1-2018</w:t>
            </w:r>
            <w:r>
              <w:rPr>
                <w:rStyle w:val="38"/>
                <w:rFonts w:eastAsia="仿宋"/>
              </w:rPr>
              <w:t>和</w:t>
            </w:r>
          </w:p>
          <w:p>
            <w:pPr>
              <w:rPr>
                <w:rFonts w:eastAsia="仿宋"/>
                <w:b/>
                <w:bCs/>
              </w:rPr>
            </w:pPr>
            <w:r>
              <w:rPr>
                <w:rFonts w:eastAsia="仿宋"/>
              </w:rPr>
              <w:t>GB 4343.1-2009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18</w:t>
            </w:r>
          </w:p>
        </w:tc>
        <w:tc>
          <w:tcPr>
            <w:tcW w:w="28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骚扰功率、辐射骚扰</w:t>
            </w:r>
          </w:p>
          <w:p>
            <w:pPr>
              <w:snapToGrid w:val="0"/>
              <w:rPr>
                <w:rFonts w:eastAsia="仿宋"/>
              </w:rPr>
            </w:pPr>
            <w:r>
              <w:rPr>
                <w:rFonts w:eastAsia="仿宋"/>
              </w:rPr>
              <w:t>（或骚扰功率）</w:t>
            </w:r>
          </w:p>
        </w:tc>
        <w:tc>
          <w:tcPr>
            <w:tcW w:w="267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4343.1-2018</w:t>
            </w:r>
            <w:r>
              <w:rPr>
                <w:rStyle w:val="38"/>
                <w:rFonts w:eastAsia="仿宋"/>
              </w:rPr>
              <w:t>和</w:t>
            </w:r>
          </w:p>
          <w:p>
            <w:pPr>
              <w:rPr>
                <w:rFonts w:eastAsia="仿宋"/>
              </w:rPr>
            </w:pPr>
            <w:r>
              <w:rPr>
                <w:rFonts w:eastAsia="仿宋"/>
              </w:rPr>
              <w:t>GB 4343.1-2009</w:t>
            </w:r>
          </w:p>
        </w:tc>
        <w:tc>
          <w:tcPr>
            <w:tcW w:w="237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4343.1-2018</w:t>
            </w:r>
            <w:r>
              <w:rPr>
                <w:rStyle w:val="38"/>
                <w:rFonts w:eastAsia="仿宋"/>
              </w:rPr>
              <w:t>和</w:t>
            </w:r>
          </w:p>
          <w:p>
            <w:pPr>
              <w:rPr>
                <w:rFonts w:eastAsia="仿宋"/>
              </w:rPr>
            </w:pPr>
            <w:r>
              <w:rPr>
                <w:rFonts w:eastAsia="仿宋"/>
              </w:rPr>
              <w:t>GB 4343.1-2009</w:t>
            </w:r>
          </w:p>
        </w:tc>
      </w:tr>
    </w:tbl>
    <w:p>
      <w:pPr>
        <w:rPr>
          <w:rFonts w:eastAsia="仿宋"/>
        </w:rPr>
      </w:pPr>
      <w:bookmarkStart w:id="24" w:name="_Toc35593572"/>
    </w:p>
    <w:p>
      <w:pPr>
        <w:pStyle w:val="2"/>
        <w:spacing w:before="156" w:after="156" w:line="240" w:lineRule="auto"/>
        <w:rPr>
          <w:rFonts w:ascii="Times New Roman" w:hAnsi="Times New Roman"/>
          <w:szCs w:val="21"/>
        </w:rPr>
      </w:pPr>
      <w:bookmarkStart w:id="25" w:name="_Toc43367801"/>
      <w:r>
        <w:rPr>
          <w:rFonts w:ascii="Times New Roman" w:hAnsi="Times New Roman"/>
          <w:szCs w:val="21"/>
        </w:rPr>
        <w:t>19电磁灶</w:t>
      </w:r>
      <w:bookmarkEnd w:id="24"/>
      <w:bookmarkEnd w:id="25"/>
    </w:p>
    <w:p>
      <w:pPr>
        <w:rPr>
          <w:rFonts w:eastAsia="仿宋"/>
        </w:rPr>
      </w:pPr>
    </w:p>
    <w:p>
      <w:pPr>
        <w:snapToGrid w:val="0"/>
        <w:rPr>
          <w:rFonts w:eastAsia="仿宋"/>
        </w:rPr>
      </w:pPr>
      <w:r>
        <w:rPr>
          <w:rFonts w:eastAsia="仿宋"/>
        </w:rPr>
        <w:t>2020年电磁灶产品检验项目、依据及方法</w:t>
      </w:r>
    </w:p>
    <w:tbl>
      <w:tblPr>
        <w:tblStyle w:val="23"/>
        <w:tblW w:w="8760"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59"/>
        <w:gridCol w:w="1602"/>
        <w:gridCol w:w="2835"/>
        <w:gridCol w:w="2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09"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3061" w:type="dxa"/>
            <w:gridSpan w:val="2"/>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835"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检验依据</w:t>
            </w:r>
          </w:p>
        </w:tc>
        <w:tc>
          <w:tcPr>
            <w:tcW w:w="2155"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709"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w:t>
            </w:r>
          </w:p>
        </w:tc>
        <w:tc>
          <w:tcPr>
            <w:tcW w:w="306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对触及带电部件的防护</w:t>
            </w:r>
          </w:p>
        </w:tc>
        <w:tc>
          <w:tcPr>
            <w:tcW w:w="283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2</w:t>
            </w:r>
          </w:p>
        </w:tc>
        <w:tc>
          <w:tcPr>
            <w:tcW w:w="306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输入功率和电流</w:t>
            </w:r>
          </w:p>
        </w:tc>
        <w:tc>
          <w:tcPr>
            <w:tcW w:w="283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3</w:t>
            </w:r>
          </w:p>
        </w:tc>
        <w:tc>
          <w:tcPr>
            <w:tcW w:w="306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发热</w:t>
            </w:r>
          </w:p>
        </w:tc>
        <w:tc>
          <w:tcPr>
            <w:tcW w:w="283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4</w:t>
            </w:r>
          </w:p>
        </w:tc>
        <w:tc>
          <w:tcPr>
            <w:tcW w:w="306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工作温度下的泄漏电流和电气强度</w:t>
            </w:r>
          </w:p>
        </w:tc>
        <w:tc>
          <w:tcPr>
            <w:tcW w:w="283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5</w:t>
            </w:r>
          </w:p>
        </w:tc>
        <w:tc>
          <w:tcPr>
            <w:tcW w:w="306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耐潮湿</w:t>
            </w:r>
          </w:p>
        </w:tc>
        <w:tc>
          <w:tcPr>
            <w:tcW w:w="283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6</w:t>
            </w:r>
          </w:p>
        </w:tc>
        <w:tc>
          <w:tcPr>
            <w:tcW w:w="306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泄漏电流和电气强度</w:t>
            </w:r>
          </w:p>
        </w:tc>
        <w:tc>
          <w:tcPr>
            <w:tcW w:w="283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7</w:t>
            </w:r>
          </w:p>
        </w:tc>
        <w:tc>
          <w:tcPr>
            <w:tcW w:w="306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非正常工作（不包括第19.11.4条的试验）</w:t>
            </w:r>
          </w:p>
        </w:tc>
        <w:tc>
          <w:tcPr>
            <w:tcW w:w="283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8</w:t>
            </w:r>
          </w:p>
        </w:tc>
        <w:tc>
          <w:tcPr>
            <w:tcW w:w="306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稳定性和机械危险</w:t>
            </w:r>
          </w:p>
        </w:tc>
        <w:tc>
          <w:tcPr>
            <w:tcW w:w="283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9</w:t>
            </w:r>
          </w:p>
        </w:tc>
        <w:tc>
          <w:tcPr>
            <w:tcW w:w="306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机械强度</w:t>
            </w:r>
          </w:p>
        </w:tc>
        <w:tc>
          <w:tcPr>
            <w:tcW w:w="283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10</w:t>
            </w:r>
          </w:p>
        </w:tc>
        <w:tc>
          <w:tcPr>
            <w:tcW w:w="306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结构（不包括第22.46条的试验）</w:t>
            </w:r>
          </w:p>
        </w:tc>
        <w:tc>
          <w:tcPr>
            <w:tcW w:w="283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11</w:t>
            </w:r>
          </w:p>
        </w:tc>
        <w:tc>
          <w:tcPr>
            <w:tcW w:w="306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内部布线</w:t>
            </w:r>
          </w:p>
        </w:tc>
        <w:tc>
          <w:tcPr>
            <w:tcW w:w="283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12</w:t>
            </w:r>
          </w:p>
        </w:tc>
        <w:tc>
          <w:tcPr>
            <w:tcW w:w="306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电源连接和外部软线</w:t>
            </w:r>
          </w:p>
        </w:tc>
        <w:tc>
          <w:tcPr>
            <w:tcW w:w="283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13</w:t>
            </w:r>
          </w:p>
        </w:tc>
        <w:tc>
          <w:tcPr>
            <w:tcW w:w="306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外部导线用接线端子</w:t>
            </w:r>
          </w:p>
        </w:tc>
        <w:tc>
          <w:tcPr>
            <w:tcW w:w="283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14</w:t>
            </w:r>
          </w:p>
        </w:tc>
        <w:tc>
          <w:tcPr>
            <w:tcW w:w="306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接地措施</w:t>
            </w:r>
          </w:p>
        </w:tc>
        <w:tc>
          <w:tcPr>
            <w:tcW w:w="283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15</w:t>
            </w:r>
          </w:p>
        </w:tc>
        <w:tc>
          <w:tcPr>
            <w:tcW w:w="306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螺钉和连接</w:t>
            </w:r>
          </w:p>
        </w:tc>
        <w:tc>
          <w:tcPr>
            <w:tcW w:w="283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16</w:t>
            </w:r>
          </w:p>
        </w:tc>
        <w:tc>
          <w:tcPr>
            <w:tcW w:w="306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电气间隙、爬电距离和固体绝缘</w:t>
            </w:r>
          </w:p>
        </w:tc>
        <w:tc>
          <w:tcPr>
            <w:tcW w:w="283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4706.29-2008</w:t>
            </w:r>
          </w:p>
          <w:p>
            <w:pPr>
              <w:rPr>
                <w:rFonts w:eastAsia="仿宋"/>
              </w:rPr>
            </w:pPr>
            <w:r>
              <w:rPr>
                <w:rFonts w:eastAsia="仿宋"/>
              </w:rPr>
              <w:t>GB 4706.14-2008</w:t>
            </w:r>
          </w:p>
          <w:p>
            <w:pPr>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restart"/>
            <w:tcBorders>
              <w:top w:val="nil"/>
              <w:left w:val="single" w:color="auto" w:sz="4" w:space="0"/>
              <w:bottom w:val="single" w:color="auto" w:sz="4" w:space="0"/>
              <w:right w:val="single" w:color="auto" w:sz="4" w:space="0"/>
            </w:tcBorders>
            <w:vAlign w:val="center"/>
          </w:tcPr>
          <w:p>
            <w:pPr>
              <w:rPr>
                <w:rFonts w:eastAsia="仿宋"/>
              </w:rPr>
            </w:pPr>
            <w:r>
              <w:rPr>
                <w:rFonts w:eastAsia="仿宋"/>
              </w:rPr>
              <w:t>17</w:t>
            </w:r>
          </w:p>
        </w:tc>
        <w:tc>
          <w:tcPr>
            <w:tcW w:w="1459" w:type="dxa"/>
            <w:vMerge w:val="restart"/>
            <w:tcBorders>
              <w:top w:val="nil"/>
              <w:left w:val="nil"/>
              <w:bottom w:val="single" w:color="auto" w:sz="4" w:space="0"/>
              <w:right w:val="single" w:color="auto" w:sz="4" w:space="0"/>
            </w:tcBorders>
            <w:vAlign w:val="center"/>
          </w:tcPr>
          <w:p>
            <w:pPr>
              <w:rPr>
                <w:rFonts w:eastAsia="仿宋"/>
              </w:rPr>
            </w:pPr>
            <w:r>
              <w:rPr>
                <w:rFonts w:eastAsia="仿宋"/>
              </w:rPr>
              <w:t>能效等级</w:t>
            </w:r>
          </w:p>
        </w:tc>
        <w:tc>
          <w:tcPr>
            <w:tcW w:w="1602"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热效率</w:t>
            </w:r>
          </w:p>
        </w:tc>
        <w:tc>
          <w:tcPr>
            <w:tcW w:w="2835"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21456-2014</w:t>
            </w:r>
          </w:p>
        </w:tc>
        <w:tc>
          <w:tcPr>
            <w:tcW w:w="2155"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21456-2014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op w:val="nil"/>
              <w:left w:val="single" w:color="auto" w:sz="4" w:space="0"/>
              <w:bottom w:val="single" w:color="auto" w:sz="4" w:space="0"/>
              <w:right w:val="single" w:color="auto" w:sz="4" w:space="0"/>
            </w:tcBorders>
            <w:vAlign w:val="center"/>
          </w:tcPr>
          <w:p>
            <w:pPr>
              <w:rPr>
                <w:rFonts w:eastAsia="仿宋"/>
              </w:rPr>
            </w:pPr>
          </w:p>
        </w:tc>
        <w:tc>
          <w:tcPr>
            <w:tcW w:w="1459" w:type="dxa"/>
            <w:vMerge w:val="continue"/>
            <w:tcBorders>
              <w:top w:val="nil"/>
              <w:left w:val="nil"/>
              <w:bottom w:val="single" w:color="auto" w:sz="4" w:space="0"/>
              <w:right w:val="single" w:color="auto" w:sz="4" w:space="0"/>
            </w:tcBorders>
            <w:vAlign w:val="center"/>
          </w:tcPr>
          <w:p>
            <w:pPr>
              <w:rPr>
                <w:rFonts w:eastAsia="仿宋"/>
              </w:rPr>
            </w:pPr>
          </w:p>
        </w:tc>
        <w:tc>
          <w:tcPr>
            <w:tcW w:w="1602"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待机状态功率</w:t>
            </w:r>
          </w:p>
        </w:tc>
        <w:tc>
          <w:tcPr>
            <w:tcW w:w="2835"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21456-2014</w:t>
            </w:r>
          </w:p>
        </w:tc>
        <w:tc>
          <w:tcPr>
            <w:tcW w:w="2155"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21456-2014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18</w:t>
            </w:r>
          </w:p>
        </w:tc>
        <w:tc>
          <w:tcPr>
            <w:tcW w:w="3061"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连续骚扰电压</w:t>
            </w:r>
          </w:p>
          <w:p>
            <w:pPr>
              <w:rPr>
                <w:rFonts w:eastAsia="仿宋"/>
              </w:rPr>
            </w:pPr>
            <w:r>
              <w:rPr>
                <w:rFonts w:eastAsia="仿宋"/>
              </w:rPr>
              <w:t>（或端子骚扰电压）</w:t>
            </w:r>
          </w:p>
        </w:tc>
        <w:tc>
          <w:tcPr>
            <w:tcW w:w="2835" w:type="dxa"/>
            <w:tcBorders>
              <w:top w:val="single" w:color="auto" w:sz="4" w:space="0"/>
              <w:left w:val="nil"/>
              <w:bottom w:val="single" w:color="auto" w:sz="4" w:space="0"/>
              <w:right w:val="single" w:color="auto" w:sz="4" w:space="0"/>
            </w:tcBorders>
            <w:vAlign w:val="center"/>
          </w:tcPr>
          <w:p>
            <w:pPr>
              <w:rPr>
                <w:rStyle w:val="38"/>
                <w:rFonts w:eastAsia="仿宋"/>
              </w:rPr>
            </w:pPr>
            <w:r>
              <w:rPr>
                <w:rStyle w:val="38"/>
                <w:rFonts w:eastAsia="仿宋"/>
              </w:rPr>
              <w:t>GB 4343.1-2018和</w:t>
            </w:r>
          </w:p>
          <w:p>
            <w:pPr>
              <w:rPr>
                <w:rFonts w:eastAsia="仿宋"/>
              </w:rPr>
            </w:pPr>
            <w:r>
              <w:rPr>
                <w:rFonts w:eastAsia="仿宋"/>
              </w:rPr>
              <w:t>GB 4824-2013</w:t>
            </w:r>
          </w:p>
        </w:tc>
        <w:tc>
          <w:tcPr>
            <w:tcW w:w="2155" w:type="dxa"/>
            <w:tcBorders>
              <w:top w:val="single" w:color="auto" w:sz="4" w:space="0"/>
              <w:left w:val="nil"/>
              <w:bottom w:val="single" w:color="auto" w:sz="4" w:space="0"/>
              <w:right w:val="single" w:color="auto" w:sz="4" w:space="0"/>
            </w:tcBorders>
            <w:vAlign w:val="center"/>
          </w:tcPr>
          <w:p>
            <w:pPr>
              <w:rPr>
                <w:rStyle w:val="38"/>
                <w:rFonts w:eastAsia="仿宋"/>
              </w:rPr>
            </w:pPr>
            <w:r>
              <w:rPr>
                <w:rStyle w:val="38"/>
                <w:rFonts w:eastAsia="仿宋"/>
              </w:rPr>
              <w:t>GB 4343.1-2018和</w:t>
            </w:r>
          </w:p>
          <w:p>
            <w:pPr>
              <w:rPr>
                <w:rFonts w:eastAsia="仿宋"/>
              </w:rPr>
            </w:pPr>
            <w:r>
              <w:rPr>
                <w:rFonts w:eastAsia="仿宋"/>
              </w:rPr>
              <w:t>GB 4824-2013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19</w:t>
            </w:r>
          </w:p>
        </w:tc>
        <w:tc>
          <w:tcPr>
            <w:tcW w:w="3061"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辐射骚扰</w:t>
            </w:r>
          </w:p>
          <w:p>
            <w:pPr>
              <w:rPr>
                <w:rFonts w:eastAsia="仿宋"/>
              </w:rPr>
            </w:pPr>
            <w:r>
              <w:rPr>
                <w:rFonts w:eastAsia="仿宋"/>
              </w:rPr>
              <w:t>（或电磁辐射骚扰）</w:t>
            </w:r>
          </w:p>
        </w:tc>
        <w:tc>
          <w:tcPr>
            <w:tcW w:w="2835" w:type="dxa"/>
            <w:tcBorders>
              <w:top w:val="single" w:color="auto" w:sz="4" w:space="0"/>
              <w:left w:val="nil"/>
              <w:bottom w:val="single" w:color="auto" w:sz="4" w:space="0"/>
              <w:right w:val="single" w:color="auto" w:sz="4" w:space="0"/>
            </w:tcBorders>
            <w:vAlign w:val="center"/>
          </w:tcPr>
          <w:p>
            <w:pPr>
              <w:rPr>
                <w:rStyle w:val="38"/>
                <w:rFonts w:eastAsia="仿宋"/>
              </w:rPr>
            </w:pPr>
            <w:r>
              <w:rPr>
                <w:rStyle w:val="38"/>
                <w:rFonts w:eastAsia="仿宋"/>
              </w:rPr>
              <w:t>GB 4343.1-2018和</w:t>
            </w:r>
          </w:p>
          <w:p>
            <w:pPr>
              <w:rPr>
                <w:rFonts w:eastAsia="仿宋"/>
              </w:rPr>
            </w:pPr>
            <w:r>
              <w:rPr>
                <w:rFonts w:eastAsia="仿宋"/>
              </w:rPr>
              <w:t>GB 4824-2013</w:t>
            </w:r>
          </w:p>
        </w:tc>
        <w:tc>
          <w:tcPr>
            <w:tcW w:w="2155" w:type="dxa"/>
            <w:tcBorders>
              <w:top w:val="single" w:color="auto" w:sz="4" w:space="0"/>
              <w:left w:val="nil"/>
              <w:bottom w:val="single" w:color="auto" w:sz="4" w:space="0"/>
              <w:right w:val="single" w:color="auto" w:sz="4" w:space="0"/>
            </w:tcBorders>
            <w:vAlign w:val="center"/>
          </w:tcPr>
          <w:p>
            <w:pPr>
              <w:rPr>
                <w:rFonts w:eastAsia="仿宋"/>
              </w:rPr>
            </w:pPr>
            <w:r>
              <w:rPr>
                <w:rStyle w:val="38"/>
                <w:rFonts w:eastAsia="仿宋"/>
              </w:rPr>
              <w:t>GB 4343.1-2018和</w:t>
            </w:r>
            <w:r>
              <w:rPr>
                <w:rFonts w:eastAsia="仿宋"/>
              </w:rPr>
              <w:t>GB 4824-2013</w:t>
            </w:r>
          </w:p>
        </w:tc>
      </w:tr>
    </w:tbl>
    <w:p>
      <w:pPr>
        <w:rPr>
          <w:rFonts w:eastAsia="仿宋"/>
        </w:rPr>
      </w:pPr>
      <w:bookmarkStart w:id="26" w:name="_Toc35593573"/>
    </w:p>
    <w:p>
      <w:pPr>
        <w:pStyle w:val="2"/>
        <w:spacing w:before="156" w:after="156" w:line="240" w:lineRule="auto"/>
        <w:rPr>
          <w:rFonts w:ascii="Times New Roman" w:hAnsi="Times New Roman"/>
          <w:szCs w:val="21"/>
        </w:rPr>
      </w:pPr>
      <w:bookmarkStart w:id="27" w:name="_Toc43367802"/>
      <w:r>
        <w:rPr>
          <w:rFonts w:ascii="Times New Roman" w:hAnsi="Times New Roman"/>
          <w:szCs w:val="21"/>
        </w:rPr>
        <w:t>20室内加热器</w:t>
      </w:r>
      <w:bookmarkEnd w:id="26"/>
      <w:bookmarkEnd w:id="27"/>
    </w:p>
    <w:p>
      <w:pPr>
        <w:snapToGrid w:val="0"/>
        <w:rPr>
          <w:rFonts w:eastAsia="仿宋"/>
        </w:rPr>
      </w:pPr>
    </w:p>
    <w:p>
      <w:pPr>
        <w:snapToGrid w:val="0"/>
        <w:rPr>
          <w:rFonts w:eastAsia="仿宋"/>
        </w:rPr>
      </w:pPr>
      <w:r>
        <w:rPr>
          <w:rFonts w:eastAsia="仿宋"/>
        </w:rPr>
        <w:t>2020年室内加热器产品检验项目、依据及方法</w:t>
      </w:r>
    </w:p>
    <w:tbl>
      <w:tblPr>
        <w:tblStyle w:val="23"/>
        <w:tblpPr w:leftFromText="180" w:rightFromText="180" w:vertAnchor="text" w:tblpXSpec="center" w:tblpY="1"/>
        <w:tblOverlap w:val="never"/>
        <w:tblW w:w="86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3391"/>
        <w:gridCol w:w="2287"/>
        <w:gridCol w:w="2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67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339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检验项目</w:t>
            </w:r>
          </w:p>
        </w:tc>
        <w:tc>
          <w:tcPr>
            <w:tcW w:w="228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275" w:type="dxa"/>
            <w:tcBorders>
              <w:top w:val="single" w:color="auto" w:sz="4" w:space="0"/>
              <w:left w:val="nil"/>
              <w:bottom w:val="single" w:color="auto" w:sz="4" w:space="0"/>
              <w:right w:val="single" w:color="auto" w:sz="4" w:space="0"/>
            </w:tcBorders>
            <w:vAlign w:val="center"/>
          </w:tcPr>
          <w:p>
            <w:pPr>
              <w:snapToGrid w:val="0"/>
              <w:rPr>
                <w:rFonts w:hint="eastAsia" w:eastAsia="仿宋"/>
                <w:lang w:eastAsia="zh-CN"/>
              </w:rPr>
            </w:pPr>
            <w:r>
              <w:rPr>
                <w:rFonts w:hint="eastAsia" w:eastAsia="仿宋"/>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2"/>
              </w:numPr>
              <w:snapToGrid w:val="0"/>
              <w:rPr>
                <w:rFonts w:eastAsia="仿宋"/>
              </w:rPr>
            </w:pPr>
          </w:p>
        </w:tc>
        <w:tc>
          <w:tcPr>
            <w:tcW w:w="339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对触及带电部件的防护</w:t>
            </w:r>
          </w:p>
        </w:tc>
        <w:tc>
          <w:tcPr>
            <w:tcW w:w="228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c>
          <w:tcPr>
            <w:tcW w:w="227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2"/>
              </w:numPr>
              <w:snapToGrid w:val="0"/>
              <w:rPr>
                <w:rFonts w:eastAsia="仿宋"/>
              </w:rPr>
            </w:pPr>
          </w:p>
        </w:tc>
        <w:tc>
          <w:tcPr>
            <w:tcW w:w="339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输入功率和电流</w:t>
            </w:r>
          </w:p>
        </w:tc>
        <w:tc>
          <w:tcPr>
            <w:tcW w:w="228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c>
          <w:tcPr>
            <w:tcW w:w="227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2"/>
              </w:numPr>
              <w:snapToGrid w:val="0"/>
              <w:rPr>
                <w:rFonts w:eastAsia="仿宋"/>
              </w:rPr>
            </w:pPr>
          </w:p>
        </w:tc>
        <w:tc>
          <w:tcPr>
            <w:tcW w:w="339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发热</w:t>
            </w:r>
          </w:p>
        </w:tc>
        <w:tc>
          <w:tcPr>
            <w:tcW w:w="228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c>
          <w:tcPr>
            <w:tcW w:w="227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2"/>
              </w:numPr>
              <w:snapToGrid w:val="0"/>
              <w:rPr>
                <w:rFonts w:eastAsia="仿宋"/>
              </w:rPr>
            </w:pPr>
          </w:p>
        </w:tc>
        <w:tc>
          <w:tcPr>
            <w:tcW w:w="339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工作温度下的泄漏电流和电气强度</w:t>
            </w:r>
          </w:p>
        </w:tc>
        <w:tc>
          <w:tcPr>
            <w:tcW w:w="228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c>
          <w:tcPr>
            <w:tcW w:w="227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2"/>
              </w:numPr>
              <w:snapToGrid w:val="0"/>
              <w:rPr>
                <w:rFonts w:eastAsia="仿宋"/>
              </w:rPr>
            </w:pPr>
          </w:p>
        </w:tc>
        <w:tc>
          <w:tcPr>
            <w:tcW w:w="339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耐潮湿</w:t>
            </w:r>
          </w:p>
        </w:tc>
        <w:tc>
          <w:tcPr>
            <w:tcW w:w="228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c>
          <w:tcPr>
            <w:tcW w:w="227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2"/>
              </w:numPr>
              <w:snapToGrid w:val="0"/>
              <w:rPr>
                <w:rFonts w:eastAsia="仿宋"/>
              </w:rPr>
            </w:pPr>
          </w:p>
        </w:tc>
        <w:tc>
          <w:tcPr>
            <w:tcW w:w="339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泄漏电流和电气强度</w:t>
            </w:r>
          </w:p>
        </w:tc>
        <w:tc>
          <w:tcPr>
            <w:tcW w:w="228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c>
          <w:tcPr>
            <w:tcW w:w="227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2"/>
              </w:numPr>
              <w:snapToGrid w:val="0"/>
              <w:rPr>
                <w:rFonts w:eastAsia="仿宋"/>
              </w:rPr>
            </w:pPr>
          </w:p>
        </w:tc>
        <w:tc>
          <w:tcPr>
            <w:tcW w:w="339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非正常工作（不包括第19.11.4条的试验）</w:t>
            </w:r>
          </w:p>
        </w:tc>
        <w:tc>
          <w:tcPr>
            <w:tcW w:w="228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c>
          <w:tcPr>
            <w:tcW w:w="227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2"/>
              </w:numPr>
              <w:snapToGrid w:val="0"/>
              <w:rPr>
                <w:rFonts w:eastAsia="仿宋"/>
              </w:rPr>
            </w:pPr>
          </w:p>
        </w:tc>
        <w:tc>
          <w:tcPr>
            <w:tcW w:w="339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稳定性和机械危险</w:t>
            </w:r>
          </w:p>
        </w:tc>
        <w:tc>
          <w:tcPr>
            <w:tcW w:w="228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c>
          <w:tcPr>
            <w:tcW w:w="227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2"/>
              </w:numPr>
              <w:snapToGrid w:val="0"/>
              <w:rPr>
                <w:rFonts w:eastAsia="仿宋"/>
              </w:rPr>
            </w:pPr>
          </w:p>
        </w:tc>
        <w:tc>
          <w:tcPr>
            <w:tcW w:w="339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机械强度</w:t>
            </w:r>
          </w:p>
        </w:tc>
        <w:tc>
          <w:tcPr>
            <w:tcW w:w="228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c>
          <w:tcPr>
            <w:tcW w:w="227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2"/>
              </w:numPr>
              <w:snapToGrid w:val="0"/>
              <w:rPr>
                <w:rFonts w:eastAsia="仿宋"/>
              </w:rPr>
            </w:pPr>
          </w:p>
        </w:tc>
        <w:tc>
          <w:tcPr>
            <w:tcW w:w="339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结构（不包括第22.46条的试验）</w:t>
            </w:r>
          </w:p>
        </w:tc>
        <w:tc>
          <w:tcPr>
            <w:tcW w:w="228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c>
          <w:tcPr>
            <w:tcW w:w="227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2"/>
              </w:numPr>
              <w:snapToGrid w:val="0"/>
              <w:rPr>
                <w:rFonts w:eastAsia="仿宋"/>
              </w:rPr>
            </w:pPr>
          </w:p>
        </w:tc>
        <w:tc>
          <w:tcPr>
            <w:tcW w:w="339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内部布线</w:t>
            </w:r>
          </w:p>
        </w:tc>
        <w:tc>
          <w:tcPr>
            <w:tcW w:w="228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c>
          <w:tcPr>
            <w:tcW w:w="227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2"/>
              </w:numPr>
              <w:snapToGrid w:val="0"/>
              <w:rPr>
                <w:rFonts w:eastAsia="仿宋"/>
              </w:rPr>
            </w:pPr>
          </w:p>
        </w:tc>
        <w:tc>
          <w:tcPr>
            <w:tcW w:w="339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电源连接和外部软线</w:t>
            </w:r>
          </w:p>
        </w:tc>
        <w:tc>
          <w:tcPr>
            <w:tcW w:w="228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c>
          <w:tcPr>
            <w:tcW w:w="227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673"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2"/>
              </w:numPr>
              <w:snapToGrid w:val="0"/>
              <w:rPr>
                <w:rFonts w:eastAsia="仿宋"/>
              </w:rPr>
            </w:pPr>
          </w:p>
        </w:tc>
        <w:tc>
          <w:tcPr>
            <w:tcW w:w="339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外部导线用接线端子</w:t>
            </w:r>
          </w:p>
        </w:tc>
        <w:tc>
          <w:tcPr>
            <w:tcW w:w="228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c>
          <w:tcPr>
            <w:tcW w:w="227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2"/>
              </w:numPr>
              <w:snapToGrid w:val="0"/>
              <w:rPr>
                <w:rFonts w:eastAsia="仿宋"/>
              </w:rPr>
            </w:pPr>
          </w:p>
        </w:tc>
        <w:tc>
          <w:tcPr>
            <w:tcW w:w="339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接地措施</w:t>
            </w:r>
          </w:p>
        </w:tc>
        <w:tc>
          <w:tcPr>
            <w:tcW w:w="228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c>
          <w:tcPr>
            <w:tcW w:w="227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2"/>
              </w:numPr>
              <w:snapToGrid w:val="0"/>
              <w:rPr>
                <w:rFonts w:eastAsia="仿宋"/>
              </w:rPr>
            </w:pPr>
          </w:p>
        </w:tc>
        <w:tc>
          <w:tcPr>
            <w:tcW w:w="339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螺钉和连接</w:t>
            </w:r>
          </w:p>
        </w:tc>
        <w:tc>
          <w:tcPr>
            <w:tcW w:w="228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c>
          <w:tcPr>
            <w:tcW w:w="227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2"/>
              </w:numPr>
              <w:snapToGrid w:val="0"/>
              <w:rPr>
                <w:rFonts w:eastAsia="仿宋"/>
              </w:rPr>
            </w:pPr>
          </w:p>
        </w:tc>
        <w:tc>
          <w:tcPr>
            <w:tcW w:w="339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电气间隙、爬电距离和固体绝缘</w:t>
            </w:r>
          </w:p>
        </w:tc>
        <w:tc>
          <w:tcPr>
            <w:tcW w:w="228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c>
          <w:tcPr>
            <w:tcW w:w="227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4706.1-2005 </w:t>
            </w:r>
          </w:p>
          <w:p>
            <w:pPr>
              <w:snapToGrid w:val="0"/>
              <w:rPr>
                <w:rFonts w:eastAsia="仿宋"/>
              </w:rPr>
            </w:pPr>
            <w:r>
              <w:rPr>
                <w:rFonts w:eastAsia="仿宋"/>
              </w:rPr>
              <w:t>GB 4706.23-2007</w:t>
            </w:r>
          </w:p>
        </w:tc>
      </w:tr>
    </w:tbl>
    <w:p>
      <w:pPr>
        <w:rPr>
          <w:rFonts w:eastAsia="仿宋"/>
        </w:rPr>
      </w:pPr>
      <w:bookmarkStart w:id="28" w:name="_Toc35593574"/>
    </w:p>
    <w:p>
      <w:pPr>
        <w:pStyle w:val="2"/>
        <w:spacing w:before="156" w:after="156" w:line="240" w:lineRule="auto"/>
        <w:rPr>
          <w:rFonts w:ascii="Times New Roman" w:hAnsi="Times New Roman"/>
          <w:szCs w:val="21"/>
        </w:rPr>
      </w:pPr>
      <w:bookmarkStart w:id="29" w:name="_Toc43367803"/>
      <w:r>
        <w:rPr>
          <w:rFonts w:ascii="Times New Roman" w:hAnsi="Times New Roman"/>
          <w:szCs w:val="21"/>
        </w:rPr>
        <w:t>21电热水壶</w:t>
      </w:r>
      <w:bookmarkEnd w:id="28"/>
      <w:bookmarkEnd w:id="29"/>
    </w:p>
    <w:p>
      <w:pPr>
        <w:rPr>
          <w:rFonts w:eastAsia="仿宋"/>
        </w:rPr>
      </w:pPr>
    </w:p>
    <w:p>
      <w:pPr>
        <w:snapToGrid w:val="0"/>
        <w:rPr>
          <w:rFonts w:eastAsia="仿宋"/>
        </w:rPr>
      </w:pPr>
      <w:r>
        <w:rPr>
          <w:rFonts w:eastAsia="仿宋"/>
        </w:rPr>
        <w:t>2020年电热水壶产品检验项目、依据及方法</w:t>
      </w:r>
    </w:p>
    <w:tbl>
      <w:tblPr>
        <w:tblStyle w:val="23"/>
        <w:tblW w:w="85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402"/>
        <w:gridCol w:w="2268"/>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trPr>
        <w:tc>
          <w:tcPr>
            <w:tcW w:w="709"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3402" w:type="dxa"/>
            <w:vMerge w:val="restart"/>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检验项目</w:t>
            </w:r>
          </w:p>
        </w:tc>
        <w:tc>
          <w:tcPr>
            <w:tcW w:w="2268" w:type="dxa"/>
            <w:vMerge w:val="restart"/>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127" w:type="dxa"/>
            <w:vMerge w:val="restart"/>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rPr>
                <w:rFonts w:eastAsia="仿宋"/>
              </w:rPr>
            </w:pPr>
          </w:p>
        </w:tc>
        <w:tc>
          <w:tcPr>
            <w:tcW w:w="3402" w:type="dxa"/>
            <w:vMerge w:val="continue"/>
            <w:tcBorders>
              <w:top w:val="single" w:color="auto" w:sz="4" w:space="0"/>
              <w:left w:val="nil"/>
              <w:bottom w:val="single" w:color="auto" w:sz="4" w:space="0"/>
              <w:right w:val="single" w:color="auto" w:sz="4" w:space="0"/>
            </w:tcBorders>
            <w:vAlign w:val="center"/>
          </w:tcPr>
          <w:p>
            <w:pPr>
              <w:rPr>
                <w:rFonts w:eastAsia="仿宋"/>
              </w:rPr>
            </w:pPr>
          </w:p>
        </w:tc>
        <w:tc>
          <w:tcPr>
            <w:tcW w:w="2268" w:type="dxa"/>
            <w:vMerge w:val="continue"/>
            <w:tcBorders>
              <w:top w:val="single" w:color="auto" w:sz="4" w:space="0"/>
              <w:left w:val="nil"/>
              <w:bottom w:val="single" w:color="auto" w:sz="4" w:space="0"/>
              <w:right w:val="single" w:color="auto" w:sz="4" w:space="0"/>
            </w:tcBorders>
            <w:vAlign w:val="center"/>
          </w:tcPr>
          <w:p>
            <w:pPr>
              <w:rPr>
                <w:rFonts w:eastAsia="仿宋"/>
              </w:rPr>
            </w:pPr>
          </w:p>
        </w:tc>
        <w:tc>
          <w:tcPr>
            <w:tcW w:w="2127" w:type="dxa"/>
            <w:vMerge w:val="continue"/>
            <w:tcBorders>
              <w:top w:val="single" w:color="auto" w:sz="4" w:space="0"/>
              <w:left w:val="nil"/>
              <w:bottom w:val="single" w:color="auto" w:sz="4" w:space="0"/>
              <w:right w:val="single" w:color="auto" w:sz="4" w:space="0"/>
            </w:tcBorders>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对触及带电部件的防护</w:t>
            </w:r>
          </w:p>
        </w:tc>
        <w:tc>
          <w:tcPr>
            <w:tcW w:w="2268"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c>
          <w:tcPr>
            <w:tcW w:w="2127"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输入功率和电流</w:t>
            </w:r>
          </w:p>
        </w:tc>
        <w:tc>
          <w:tcPr>
            <w:tcW w:w="2268"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c>
          <w:tcPr>
            <w:tcW w:w="2127"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发热</w:t>
            </w:r>
          </w:p>
        </w:tc>
        <w:tc>
          <w:tcPr>
            <w:tcW w:w="2268"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c>
          <w:tcPr>
            <w:tcW w:w="2127"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工作温度下的泄漏电流和电气强度</w:t>
            </w:r>
          </w:p>
        </w:tc>
        <w:tc>
          <w:tcPr>
            <w:tcW w:w="2268"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c>
          <w:tcPr>
            <w:tcW w:w="2127"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耐潮湿</w:t>
            </w:r>
          </w:p>
        </w:tc>
        <w:tc>
          <w:tcPr>
            <w:tcW w:w="2268"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c>
          <w:tcPr>
            <w:tcW w:w="2127"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泄漏电流和电气强度</w:t>
            </w:r>
          </w:p>
        </w:tc>
        <w:tc>
          <w:tcPr>
            <w:tcW w:w="2268"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c>
          <w:tcPr>
            <w:tcW w:w="2127"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7</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非正常工作（不包括第19.11.4条试验）</w:t>
            </w:r>
          </w:p>
        </w:tc>
        <w:tc>
          <w:tcPr>
            <w:tcW w:w="2268"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c>
          <w:tcPr>
            <w:tcW w:w="2127"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8</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稳定性和机械危险</w:t>
            </w:r>
          </w:p>
        </w:tc>
        <w:tc>
          <w:tcPr>
            <w:tcW w:w="2268"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c>
          <w:tcPr>
            <w:tcW w:w="2127"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9</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机械强度</w:t>
            </w:r>
          </w:p>
        </w:tc>
        <w:tc>
          <w:tcPr>
            <w:tcW w:w="2268"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c>
          <w:tcPr>
            <w:tcW w:w="2127"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10</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结构（不包括第22.46条试验）</w:t>
            </w:r>
          </w:p>
        </w:tc>
        <w:tc>
          <w:tcPr>
            <w:tcW w:w="2268"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c>
          <w:tcPr>
            <w:tcW w:w="2127"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11</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内部布线</w:t>
            </w:r>
          </w:p>
        </w:tc>
        <w:tc>
          <w:tcPr>
            <w:tcW w:w="2268"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c>
          <w:tcPr>
            <w:tcW w:w="2127"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12</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电源连接和外部软线</w:t>
            </w:r>
          </w:p>
        </w:tc>
        <w:tc>
          <w:tcPr>
            <w:tcW w:w="2268"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c>
          <w:tcPr>
            <w:tcW w:w="2127"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13</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外部导线用接线端子</w:t>
            </w:r>
          </w:p>
        </w:tc>
        <w:tc>
          <w:tcPr>
            <w:tcW w:w="2268"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c>
          <w:tcPr>
            <w:tcW w:w="2127"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14</w:t>
            </w:r>
          </w:p>
        </w:tc>
        <w:tc>
          <w:tcPr>
            <w:tcW w:w="3402"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接地措施</w:t>
            </w:r>
          </w:p>
        </w:tc>
        <w:tc>
          <w:tcPr>
            <w:tcW w:w="2268"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c>
          <w:tcPr>
            <w:tcW w:w="2127"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15</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螺钉和连接</w:t>
            </w:r>
          </w:p>
        </w:tc>
        <w:tc>
          <w:tcPr>
            <w:tcW w:w="2268"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c>
          <w:tcPr>
            <w:tcW w:w="2127"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16</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电气间隙、爬电距离和固体绝缘</w:t>
            </w:r>
          </w:p>
        </w:tc>
        <w:tc>
          <w:tcPr>
            <w:tcW w:w="2268"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c>
          <w:tcPr>
            <w:tcW w:w="2127" w:type="dxa"/>
            <w:tcBorders>
              <w:top w:val="single" w:color="auto" w:sz="4" w:space="0"/>
              <w:left w:val="nil"/>
              <w:bottom w:val="single" w:color="auto" w:sz="4" w:space="0"/>
              <w:right w:val="single" w:color="auto" w:sz="4" w:space="0"/>
            </w:tcBorders>
            <w:vAlign w:val="center"/>
          </w:tcPr>
          <w:p>
            <w:pPr>
              <w:snapToGrid w:val="0"/>
              <w:textAlignment w:val="center"/>
              <w:rPr>
                <w:rFonts w:eastAsia="仿宋"/>
              </w:rPr>
            </w:pPr>
            <w:r>
              <w:rPr>
                <w:rFonts w:eastAsia="仿宋"/>
              </w:rPr>
              <w:t>GB 4706.1-2005</w:t>
            </w:r>
          </w:p>
          <w:p>
            <w:pPr>
              <w:snapToGrid w:val="0"/>
              <w:textAlignment w:val="center"/>
              <w:rPr>
                <w:rFonts w:eastAsia="仿宋"/>
              </w:rPr>
            </w:pPr>
            <w:r>
              <w:rPr>
                <w:rFonts w:eastAsia="仿宋"/>
              </w:rPr>
              <w:t>GB 4706.19-2008</w:t>
            </w:r>
          </w:p>
        </w:tc>
      </w:tr>
    </w:tbl>
    <w:p>
      <w:pPr>
        <w:rPr>
          <w:rFonts w:eastAsia="仿宋"/>
        </w:rPr>
      </w:pPr>
      <w:bookmarkStart w:id="30" w:name="_Toc35593575"/>
    </w:p>
    <w:p>
      <w:pPr>
        <w:pStyle w:val="2"/>
        <w:spacing w:before="156" w:after="156" w:line="240" w:lineRule="auto"/>
        <w:rPr>
          <w:rFonts w:ascii="Times New Roman" w:hAnsi="Times New Roman"/>
          <w:szCs w:val="21"/>
        </w:rPr>
      </w:pPr>
      <w:bookmarkStart w:id="31" w:name="_Toc43367804"/>
      <w:r>
        <w:rPr>
          <w:rFonts w:ascii="Times New Roman" w:hAnsi="Times New Roman"/>
          <w:szCs w:val="21"/>
        </w:rPr>
        <w:t>22电源适配器</w:t>
      </w:r>
      <w:bookmarkEnd w:id="30"/>
      <w:bookmarkEnd w:id="31"/>
    </w:p>
    <w:p>
      <w:pPr>
        <w:rPr>
          <w:rFonts w:eastAsia="仿宋"/>
        </w:rPr>
      </w:pPr>
    </w:p>
    <w:p>
      <w:pPr>
        <w:snapToGrid w:val="0"/>
        <w:jc w:val="left"/>
        <w:rPr>
          <w:rFonts w:eastAsia="仿宋"/>
          <w:b/>
          <w:bCs/>
        </w:rPr>
      </w:pPr>
      <w:r>
        <w:rPr>
          <w:rFonts w:eastAsia="仿宋"/>
          <w:b/>
          <w:bCs/>
        </w:rPr>
        <w:t>（1）信息技术设备及电信终端设备用电源适配器</w:t>
      </w:r>
    </w:p>
    <w:p>
      <w:pPr>
        <w:snapToGrid w:val="0"/>
        <w:rPr>
          <w:rFonts w:eastAsia="仿宋"/>
        </w:rPr>
      </w:pPr>
      <w:r>
        <w:rPr>
          <w:rFonts w:eastAsia="仿宋"/>
        </w:rPr>
        <w:t>2020年信息技术设备及电信终端设备用电源适配器产品检验项目、依据及方法</w:t>
      </w:r>
    </w:p>
    <w:tbl>
      <w:tblPr>
        <w:tblStyle w:val="23"/>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3219"/>
        <w:gridCol w:w="2338"/>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321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126" w:type="dxa"/>
            <w:tcBorders>
              <w:top w:val="single" w:color="auto" w:sz="4" w:space="0"/>
              <w:left w:val="nil"/>
              <w:bottom w:val="single" w:color="auto" w:sz="4" w:space="0"/>
              <w:right w:val="single" w:color="auto" w:sz="4" w:space="0"/>
            </w:tcBorders>
            <w:vAlign w:val="center"/>
          </w:tcPr>
          <w:p>
            <w:pPr>
              <w:snapToGrid w:val="0"/>
              <w:rPr>
                <w:rFonts w:hint="eastAsia" w:eastAsia="仿宋"/>
                <w:lang w:eastAsia="zh-CN"/>
              </w:rPr>
            </w:pPr>
            <w:r>
              <w:rPr>
                <w:rFonts w:hint="eastAsia" w:eastAsia="仿宋"/>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电源接口</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4943.1-2011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电击和能量危险的防护</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4943.1-2011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接地导体及其连接的电阻</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4943.1-2011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电气绝缘</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4943.1-2011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电气间隙、爬电距离</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4943.1-2011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导体的端接</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4943.1-2011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7</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机械强度</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4943.1-2011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8</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直插式设备</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4943.1-2011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9</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发热要求</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4943.1-2011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10</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接触电流和保护导体电流</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4943.1-2011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11</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抗电强度</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4943.1-2011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12</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异常工作和故障条件</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4943.1-2011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13</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电源端子和电信端口的传导骚扰</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9254-2008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9254-2008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14</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辐射骚扰</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9254-2008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9254-2008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15</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平均效率能效限定值</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20943-2013</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20943-2013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16</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空载状态能效限定值</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20943-2013</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20943-2013</w:t>
            </w:r>
          </w:p>
        </w:tc>
      </w:tr>
    </w:tbl>
    <w:p>
      <w:pPr>
        <w:rPr>
          <w:rFonts w:eastAsia="仿宋"/>
        </w:rPr>
      </w:pPr>
    </w:p>
    <w:p>
      <w:pPr>
        <w:snapToGrid w:val="0"/>
        <w:jc w:val="left"/>
        <w:rPr>
          <w:rStyle w:val="26"/>
          <w:rFonts w:ascii="Times New Roman" w:hAnsi="Times New Roman" w:eastAsia="仿宋" w:cs="Times New Roman"/>
          <w:b w:val="0"/>
          <w:bCs w:val="0"/>
          <w:color w:val="auto"/>
        </w:rPr>
      </w:pPr>
      <w:r>
        <w:rPr>
          <w:rFonts w:eastAsia="仿宋"/>
          <w:b/>
          <w:bCs/>
        </w:rPr>
        <w:t>（2）音视频设备用电源适配器</w:t>
      </w:r>
    </w:p>
    <w:p>
      <w:pPr>
        <w:snapToGrid w:val="0"/>
        <w:rPr>
          <w:rFonts w:eastAsia="仿宋"/>
        </w:rPr>
      </w:pPr>
      <w:r>
        <w:rPr>
          <w:rFonts w:eastAsia="仿宋"/>
        </w:rPr>
        <w:t>2020年音视频设备用电源适配器产品检验项目、依据及方法</w:t>
      </w:r>
    </w:p>
    <w:tbl>
      <w:tblPr>
        <w:tblStyle w:val="23"/>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714"/>
        <w:gridCol w:w="1956"/>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371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19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126" w:type="dxa"/>
            <w:tcBorders>
              <w:top w:val="single" w:color="auto" w:sz="4" w:space="0"/>
              <w:left w:val="nil"/>
              <w:bottom w:val="single" w:color="auto" w:sz="4" w:space="0"/>
              <w:right w:val="single" w:color="auto" w:sz="4" w:space="0"/>
            </w:tcBorders>
            <w:vAlign w:val="center"/>
          </w:tcPr>
          <w:p>
            <w:pPr>
              <w:snapToGrid w:val="0"/>
              <w:rPr>
                <w:rFonts w:hint="eastAsia" w:eastAsia="仿宋"/>
                <w:lang w:eastAsia="zh-CN"/>
              </w:rPr>
            </w:pPr>
            <w:r>
              <w:rPr>
                <w:rFonts w:hint="eastAsia" w:eastAsia="仿宋"/>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正常工作条件下的发热</w:t>
            </w:r>
          </w:p>
        </w:tc>
        <w:tc>
          <w:tcPr>
            <w:tcW w:w="1956" w:type="dxa"/>
            <w:tcBorders>
              <w:top w:val="single" w:color="auto" w:sz="4" w:space="0"/>
              <w:left w:val="nil"/>
              <w:bottom w:val="single" w:color="auto" w:sz="4" w:space="0"/>
              <w:right w:val="single" w:color="auto" w:sz="4" w:space="0"/>
            </w:tcBorders>
            <w:vAlign w:val="center"/>
          </w:tcPr>
          <w:p>
            <w:pPr>
              <w:wordWrap w:val="0"/>
              <w:snapToGrid w:val="0"/>
              <w:rPr>
                <w:rFonts w:eastAsia="仿宋"/>
              </w:rPr>
            </w:pPr>
            <w:r>
              <w:rPr>
                <w:rFonts w:eastAsia="仿宋"/>
              </w:rPr>
              <w:t>GB 8898-2011</w:t>
            </w:r>
          </w:p>
        </w:tc>
        <w:tc>
          <w:tcPr>
            <w:tcW w:w="2126" w:type="dxa"/>
            <w:tcBorders>
              <w:top w:val="single" w:color="auto" w:sz="4" w:space="0"/>
              <w:left w:val="nil"/>
              <w:bottom w:val="single" w:color="auto" w:sz="4" w:space="0"/>
              <w:right w:val="single" w:color="auto" w:sz="4" w:space="0"/>
            </w:tcBorders>
            <w:vAlign w:val="center"/>
          </w:tcPr>
          <w:p>
            <w:pPr>
              <w:wordWrap w:val="0"/>
              <w:snapToGrid w:val="0"/>
              <w:rPr>
                <w:rFonts w:eastAsia="仿宋"/>
              </w:rPr>
            </w:pPr>
            <w:r>
              <w:rPr>
                <w:rFonts w:eastAsia="仿宋"/>
              </w:rPr>
              <w:t>GB 8898-2011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防电击保护的结构要求</w:t>
            </w:r>
          </w:p>
        </w:tc>
        <w:tc>
          <w:tcPr>
            <w:tcW w:w="19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8898-2011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8898-2011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正常工作条件下的电击危险</w:t>
            </w:r>
          </w:p>
        </w:tc>
        <w:tc>
          <w:tcPr>
            <w:tcW w:w="19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8898-2011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8898-2011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绝缘要求</w:t>
            </w:r>
          </w:p>
          <w:p>
            <w:pPr>
              <w:snapToGrid w:val="0"/>
              <w:rPr>
                <w:rFonts w:eastAsia="仿宋"/>
              </w:rPr>
            </w:pPr>
            <w:r>
              <w:rPr>
                <w:rFonts w:eastAsia="仿宋"/>
              </w:rPr>
              <w:t>（湿热处理、绝缘电阻和抗电强度）</w:t>
            </w:r>
          </w:p>
        </w:tc>
        <w:tc>
          <w:tcPr>
            <w:tcW w:w="19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8898-2011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8898-2011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故障条件</w:t>
            </w:r>
          </w:p>
        </w:tc>
        <w:tc>
          <w:tcPr>
            <w:tcW w:w="19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8898-2011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8898-2011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冲击试验</w:t>
            </w:r>
          </w:p>
        </w:tc>
        <w:tc>
          <w:tcPr>
            <w:tcW w:w="19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8898-2011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8898-2011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7</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电气间隙和爬电距离</w:t>
            </w:r>
          </w:p>
        </w:tc>
        <w:tc>
          <w:tcPr>
            <w:tcW w:w="19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8898-2011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8898-2011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8</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端子</w:t>
            </w:r>
          </w:p>
        </w:tc>
        <w:tc>
          <w:tcPr>
            <w:tcW w:w="19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8898-2011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8898-2011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9</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外接软线</w:t>
            </w:r>
          </w:p>
        </w:tc>
        <w:tc>
          <w:tcPr>
            <w:tcW w:w="19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8898-2011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8898-2011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10</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电气连接和机械固定</w:t>
            </w:r>
          </w:p>
        </w:tc>
        <w:tc>
          <w:tcPr>
            <w:tcW w:w="19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8898-2011 </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8898-2011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11</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电源端骚扰电压</w:t>
            </w:r>
          </w:p>
        </w:tc>
        <w:tc>
          <w:tcPr>
            <w:tcW w:w="19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13837-2012</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13837-2012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12</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骚扰功率</w:t>
            </w:r>
          </w:p>
        </w:tc>
        <w:tc>
          <w:tcPr>
            <w:tcW w:w="19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13837-2012</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13837-2012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13</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平均效率能效限定值</w:t>
            </w:r>
          </w:p>
        </w:tc>
        <w:tc>
          <w:tcPr>
            <w:tcW w:w="19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20943-2013</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20943-2013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14</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空载状态能效限定值</w:t>
            </w:r>
          </w:p>
        </w:tc>
        <w:tc>
          <w:tcPr>
            <w:tcW w:w="19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20943-2013</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20943-2013</w:t>
            </w:r>
          </w:p>
        </w:tc>
      </w:tr>
    </w:tbl>
    <w:p>
      <w:pPr>
        <w:rPr>
          <w:rFonts w:eastAsia="仿宋"/>
        </w:rPr>
      </w:pPr>
      <w:bookmarkStart w:id="32" w:name="_Toc35593577"/>
    </w:p>
    <w:p>
      <w:pPr>
        <w:pStyle w:val="2"/>
        <w:spacing w:before="156" w:after="156" w:line="240" w:lineRule="auto"/>
        <w:rPr>
          <w:rFonts w:ascii="Times New Roman" w:hAnsi="Times New Roman"/>
          <w:szCs w:val="21"/>
        </w:rPr>
      </w:pPr>
      <w:bookmarkStart w:id="33" w:name="_Toc43367805"/>
      <w:r>
        <w:rPr>
          <w:rFonts w:ascii="Times New Roman" w:hAnsi="Times New Roman"/>
          <w:szCs w:val="21"/>
        </w:rPr>
        <w:t>23电热毯</w:t>
      </w:r>
      <w:bookmarkEnd w:id="32"/>
      <w:bookmarkEnd w:id="33"/>
    </w:p>
    <w:p>
      <w:pPr>
        <w:rPr>
          <w:rFonts w:eastAsia="仿宋"/>
        </w:rPr>
      </w:pPr>
    </w:p>
    <w:p>
      <w:pPr>
        <w:snapToGrid w:val="0"/>
        <w:rPr>
          <w:rFonts w:eastAsia="仿宋"/>
        </w:rPr>
      </w:pPr>
      <w:r>
        <w:rPr>
          <w:rFonts w:eastAsia="仿宋"/>
        </w:rPr>
        <w:t>2020年电热毯产品检验项目、依据及方法</w:t>
      </w:r>
    </w:p>
    <w:tbl>
      <w:tblPr>
        <w:tblStyle w:val="23"/>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431"/>
        <w:gridCol w:w="2098"/>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09"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3431"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098"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检验依据</w:t>
            </w:r>
          </w:p>
        </w:tc>
        <w:tc>
          <w:tcPr>
            <w:tcW w:w="240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1</w:t>
            </w:r>
          </w:p>
        </w:tc>
        <w:tc>
          <w:tcPr>
            <w:tcW w:w="343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标志和说明</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c>
          <w:tcPr>
            <w:tcW w:w="2409"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2</w:t>
            </w:r>
          </w:p>
        </w:tc>
        <w:tc>
          <w:tcPr>
            <w:tcW w:w="343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对触及带电部件的防护</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c>
          <w:tcPr>
            <w:tcW w:w="2409"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3</w:t>
            </w:r>
          </w:p>
        </w:tc>
        <w:tc>
          <w:tcPr>
            <w:tcW w:w="343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输入功率和电流</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c>
          <w:tcPr>
            <w:tcW w:w="2409"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4</w:t>
            </w:r>
          </w:p>
        </w:tc>
        <w:tc>
          <w:tcPr>
            <w:tcW w:w="343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耐潮湿</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c>
          <w:tcPr>
            <w:tcW w:w="2409"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5</w:t>
            </w:r>
          </w:p>
        </w:tc>
        <w:tc>
          <w:tcPr>
            <w:tcW w:w="343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泄漏电流和电气强度</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c>
          <w:tcPr>
            <w:tcW w:w="2409"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6</w:t>
            </w:r>
          </w:p>
        </w:tc>
        <w:tc>
          <w:tcPr>
            <w:tcW w:w="343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非正常工作（只进行19.102或19.103或19.110条的试验）</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c>
          <w:tcPr>
            <w:tcW w:w="2409"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7</w:t>
            </w:r>
          </w:p>
        </w:tc>
        <w:tc>
          <w:tcPr>
            <w:tcW w:w="343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机械强度</w:t>
            </w:r>
          </w:p>
          <w:p>
            <w:pPr>
              <w:snapToGrid w:val="0"/>
              <w:rPr>
                <w:rFonts w:eastAsia="仿宋"/>
              </w:rPr>
            </w:pPr>
            <w:r>
              <w:rPr>
                <w:rFonts w:eastAsia="仿宋"/>
              </w:rPr>
              <w:t>（只进行21.111.1条的试验）</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c>
          <w:tcPr>
            <w:tcW w:w="2409"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8</w:t>
            </w:r>
          </w:p>
        </w:tc>
        <w:tc>
          <w:tcPr>
            <w:tcW w:w="343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结构（不包括第22.46条的试验）</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c>
          <w:tcPr>
            <w:tcW w:w="2409"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9</w:t>
            </w:r>
          </w:p>
        </w:tc>
        <w:tc>
          <w:tcPr>
            <w:tcW w:w="343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电源连接和外部软线</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c>
          <w:tcPr>
            <w:tcW w:w="2409"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10</w:t>
            </w:r>
          </w:p>
        </w:tc>
        <w:tc>
          <w:tcPr>
            <w:tcW w:w="343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电气间隙、爬电距离和固体绝缘</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c>
          <w:tcPr>
            <w:tcW w:w="2409" w:type="dxa"/>
            <w:tcBorders>
              <w:top w:val="single" w:color="auto" w:sz="4" w:space="0"/>
              <w:left w:val="nil"/>
              <w:bottom w:val="single" w:color="auto" w:sz="4" w:space="0"/>
              <w:right w:val="single" w:color="auto" w:sz="4" w:space="0"/>
            </w:tcBorders>
          </w:tcPr>
          <w:p>
            <w:pPr>
              <w:rPr>
                <w:rFonts w:eastAsia="仿宋"/>
              </w:rPr>
            </w:pPr>
            <w:r>
              <w:rPr>
                <w:rFonts w:eastAsia="仿宋"/>
              </w:rPr>
              <w:t xml:space="preserve">GB 4706.1-2005 </w:t>
            </w:r>
          </w:p>
          <w:p>
            <w:pPr>
              <w:rPr>
                <w:rFonts w:eastAsia="仿宋"/>
              </w:rPr>
            </w:pPr>
            <w:r>
              <w:rPr>
                <w:rFonts w:eastAsia="仿宋"/>
              </w:rPr>
              <w:t>GB 4706.8-2008</w:t>
            </w:r>
          </w:p>
        </w:tc>
      </w:tr>
    </w:tbl>
    <w:p>
      <w:pPr>
        <w:rPr>
          <w:rFonts w:eastAsia="仿宋"/>
        </w:rPr>
      </w:pPr>
      <w:bookmarkStart w:id="34" w:name="_Toc35593578"/>
    </w:p>
    <w:p>
      <w:pPr>
        <w:pStyle w:val="2"/>
        <w:spacing w:before="156" w:after="156" w:line="240" w:lineRule="auto"/>
        <w:rPr>
          <w:rFonts w:ascii="Times New Roman" w:hAnsi="Times New Roman"/>
          <w:szCs w:val="21"/>
        </w:rPr>
      </w:pPr>
      <w:bookmarkStart w:id="35" w:name="_Toc43367806"/>
      <w:r>
        <w:rPr>
          <w:rFonts w:ascii="Times New Roman" w:hAnsi="Times New Roman"/>
          <w:szCs w:val="21"/>
        </w:rPr>
        <w:t>24电热暖手器</w:t>
      </w:r>
      <w:bookmarkEnd w:id="34"/>
      <w:bookmarkEnd w:id="35"/>
    </w:p>
    <w:p>
      <w:pPr>
        <w:rPr>
          <w:rFonts w:eastAsia="仿宋"/>
        </w:rPr>
      </w:pPr>
    </w:p>
    <w:p>
      <w:pPr>
        <w:snapToGrid w:val="0"/>
        <w:rPr>
          <w:rFonts w:eastAsia="仿宋"/>
        </w:rPr>
      </w:pPr>
      <w:r>
        <w:rPr>
          <w:rFonts w:eastAsia="仿宋"/>
        </w:rPr>
        <w:t>2020年电热暖手器产品检验项目、依据及方法</w:t>
      </w:r>
    </w:p>
    <w:tbl>
      <w:tblPr>
        <w:tblStyle w:val="23"/>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3438"/>
        <w:gridCol w:w="2090"/>
        <w:gridCol w:w="2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jc w:val="center"/>
        </w:trPr>
        <w:tc>
          <w:tcPr>
            <w:tcW w:w="668" w:type="dxa"/>
            <w:vMerge w:val="restart"/>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序号</w:t>
            </w:r>
          </w:p>
        </w:tc>
        <w:tc>
          <w:tcPr>
            <w:tcW w:w="3438" w:type="dxa"/>
            <w:vMerge w:val="restart"/>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检验项目</w:t>
            </w:r>
          </w:p>
        </w:tc>
        <w:tc>
          <w:tcPr>
            <w:tcW w:w="2090" w:type="dxa"/>
            <w:vMerge w:val="restart"/>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检验依据</w:t>
            </w:r>
          </w:p>
        </w:tc>
        <w:tc>
          <w:tcPr>
            <w:tcW w:w="2530" w:type="dxa"/>
            <w:vMerge w:val="restart"/>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68" w:type="dxa"/>
            <w:vMerge w:val="continue"/>
            <w:tcBorders>
              <w:top w:val="single" w:color="auto" w:sz="4" w:space="0"/>
              <w:left w:val="single" w:color="auto" w:sz="4" w:space="0"/>
              <w:bottom w:val="single" w:color="auto" w:sz="4" w:space="0"/>
              <w:right w:val="single" w:color="auto" w:sz="4" w:space="0"/>
            </w:tcBorders>
            <w:vAlign w:val="center"/>
          </w:tcPr>
          <w:p>
            <w:pPr>
              <w:rPr>
                <w:rFonts w:eastAsia="仿宋"/>
              </w:rPr>
            </w:pPr>
          </w:p>
        </w:tc>
        <w:tc>
          <w:tcPr>
            <w:tcW w:w="3438" w:type="dxa"/>
            <w:vMerge w:val="continue"/>
            <w:tcBorders>
              <w:top w:val="single" w:color="auto" w:sz="4" w:space="0"/>
              <w:left w:val="nil"/>
              <w:bottom w:val="single" w:color="auto" w:sz="4" w:space="0"/>
              <w:right w:val="single" w:color="auto" w:sz="4" w:space="0"/>
            </w:tcBorders>
            <w:vAlign w:val="center"/>
          </w:tcPr>
          <w:p>
            <w:pPr>
              <w:rPr>
                <w:rFonts w:eastAsia="仿宋"/>
              </w:rPr>
            </w:pPr>
          </w:p>
        </w:tc>
        <w:tc>
          <w:tcPr>
            <w:tcW w:w="2090" w:type="dxa"/>
            <w:vMerge w:val="continue"/>
            <w:tcBorders>
              <w:top w:val="single" w:color="auto" w:sz="4" w:space="0"/>
              <w:left w:val="nil"/>
              <w:bottom w:val="single" w:color="auto" w:sz="4" w:space="0"/>
              <w:right w:val="single" w:color="auto" w:sz="4" w:space="0"/>
            </w:tcBorders>
            <w:vAlign w:val="center"/>
          </w:tcPr>
          <w:p>
            <w:pPr>
              <w:rPr>
                <w:rFonts w:eastAsia="仿宋"/>
              </w:rPr>
            </w:pPr>
          </w:p>
        </w:tc>
        <w:tc>
          <w:tcPr>
            <w:tcW w:w="2530" w:type="dxa"/>
            <w:vMerge w:val="continue"/>
            <w:tcBorders>
              <w:top w:val="single" w:color="auto" w:sz="4" w:space="0"/>
              <w:left w:val="nil"/>
              <w:bottom w:val="single" w:color="auto" w:sz="4" w:space="0"/>
              <w:right w:val="single" w:color="auto" w:sz="4" w:space="0"/>
            </w:tcBorders>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8"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1</w:t>
            </w:r>
          </w:p>
        </w:tc>
        <w:tc>
          <w:tcPr>
            <w:tcW w:w="3438" w:type="dxa"/>
            <w:tcBorders>
              <w:top w:val="single" w:color="auto" w:sz="4" w:space="0"/>
              <w:left w:val="nil"/>
              <w:bottom w:val="single" w:color="auto" w:sz="4" w:space="0"/>
              <w:right w:val="single" w:color="auto" w:sz="4" w:space="0"/>
            </w:tcBorders>
            <w:vAlign w:val="center"/>
          </w:tcPr>
          <w:p>
            <w:pPr>
              <w:autoSpaceDE w:val="0"/>
              <w:rPr>
                <w:rStyle w:val="38"/>
                <w:rFonts w:eastAsia="仿宋"/>
              </w:rPr>
            </w:pPr>
            <w:r>
              <w:rPr>
                <w:rStyle w:val="38"/>
                <w:rFonts w:eastAsia="仿宋"/>
              </w:rPr>
              <w:t>对触及带电部件的防护</w:t>
            </w:r>
          </w:p>
        </w:tc>
        <w:tc>
          <w:tcPr>
            <w:tcW w:w="209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c>
          <w:tcPr>
            <w:tcW w:w="253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8"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2</w:t>
            </w:r>
          </w:p>
        </w:tc>
        <w:tc>
          <w:tcPr>
            <w:tcW w:w="3438" w:type="dxa"/>
            <w:tcBorders>
              <w:top w:val="single" w:color="auto" w:sz="4" w:space="0"/>
              <w:left w:val="nil"/>
              <w:bottom w:val="single" w:color="auto" w:sz="4" w:space="0"/>
              <w:right w:val="single" w:color="auto" w:sz="4" w:space="0"/>
            </w:tcBorders>
            <w:vAlign w:val="center"/>
          </w:tcPr>
          <w:p>
            <w:pPr>
              <w:autoSpaceDE w:val="0"/>
              <w:rPr>
                <w:rStyle w:val="38"/>
                <w:rFonts w:eastAsia="仿宋"/>
              </w:rPr>
            </w:pPr>
            <w:r>
              <w:rPr>
                <w:rStyle w:val="38"/>
                <w:rFonts w:eastAsia="仿宋"/>
              </w:rPr>
              <w:t>输入功率和电流</w:t>
            </w:r>
          </w:p>
        </w:tc>
        <w:tc>
          <w:tcPr>
            <w:tcW w:w="209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c>
          <w:tcPr>
            <w:tcW w:w="253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8"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3</w:t>
            </w:r>
          </w:p>
        </w:tc>
        <w:tc>
          <w:tcPr>
            <w:tcW w:w="3438" w:type="dxa"/>
            <w:tcBorders>
              <w:top w:val="single" w:color="auto" w:sz="4" w:space="0"/>
              <w:left w:val="nil"/>
              <w:bottom w:val="single" w:color="auto" w:sz="4" w:space="0"/>
              <w:right w:val="single" w:color="auto" w:sz="4" w:space="0"/>
            </w:tcBorders>
            <w:vAlign w:val="center"/>
          </w:tcPr>
          <w:p>
            <w:pPr>
              <w:autoSpaceDE w:val="0"/>
              <w:rPr>
                <w:rStyle w:val="38"/>
                <w:rFonts w:eastAsia="仿宋"/>
              </w:rPr>
            </w:pPr>
            <w:r>
              <w:rPr>
                <w:rStyle w:val="38"/>
                <w:rFonts w:eastAsia="仿宋"/>
              </w:rPr>
              <w:t>发热</w:t>
            </w:r>
          </w:p>
        </w:tc>
        <w:tc>
          <w:tcPr>
            <w:tcW w:w="209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c>
          <w:tcPr>
            <w:tcW w:w="253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8"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4</w:t>
            </w:r>
          </w:p>
        </w:tc>
        <w:tc>
          <w:tcPr>
            <w:tcW w:w="3438" w:type="dxa"/>
            <w:tcBorders>
              <w:top w:val="single" w:color="auto" w:sz="4" w:space="0"/>
              <w:left w:val="nil"/>
              <w:bottom w:val="single" w:color="auto" w:sz="4" w:space="0"/>
              <w:right w:val="single" w:color="auto" w:sz="4" w:space="0"/>
            </w:tcBorders>
            <w:vAlign w:val="center"/>
          </w:tcPr>
          <w:p>
            <w:pPr>
              <w:autoSpaceDE w:val="0"/>
              <w:rPr>
                <w:rStyle w:val="38"/>
                <w:rFonts w:eastAsia="仿宋"/>
              </w:rPr>
            </w:pPr>
            <w:r>
              <w:rPr>
                <w:rStyle w:val="38"/>
                <w:rFonts w:eastAsia="仿宋"/>
              </w:rPr>
              <w:t>工作温度下的泄漏电流和电气强度</w:t>
            </w:r>
          </w:p>
        </w:tc>
        <w:tc>
          <w:tcPr>
            <w:tcW w:w="209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c>
          <w:tcPr>
            <w:tcW w:w="253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8"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5</w:t>
            </w:r>
          </w:p>
        </w:tc>
        <w:tc>
          <w:tcPr>
            <w:tcW w:w="3438" w:type="dxa"/>
            <w:tcBorders>
              <w:top w:val="single" w:color="auto" w:sz="4" w:space="0"/>
              <w:left w:val="nil"/>
              <w:bottom w:val="single" w:color="auto" w:sz="4" w:space="0"/>
              <w:right w:val="single" w:color="auto" w:sz="4" w:space="0"/>
            </w:tcBorders>
            <w:vAlign w:val="center"/>
          </w:tcPr>
          <w:p>
            <w:pPr>
              <w:autoSpaceDE w:val="0"/>
              <w:rPr>
                <w:rStyle w:val="38"/>
                <w:rFonts w:eastAsia="仿宋"/>
              </w:rPr>
            </w:pPr>
            <w:r>
              <w:rPr>
                <w:rStyle w:val="38"/>
                <w:rFonts w:eastAsia="仿宋"/>
              </w:rPr>
              <w:t>非正常工作（不包括第19.11.4条的试验）</w:t>
            </w:r>
          </w:p>
        </w:tc>
        <w:tc>
          <w:tcPr>
            <w:tcW w:w="209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c>
          <w:tcPr>
            <w:tcW w:w="253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8"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6</w:t>
            </w:r>
          </w:p>
        </w:tc>
        <w:tc>
          <w:tcPr>
            <w:tcW w:w="3438" w:type="dxa"/>
            <w:tcBorders>
              <w:top w:val="single" w:color="auto" w:sz="4" w:space="0"/>
              <w:left w:val="nil"/>
              <w:bottom w:val="single" w:color="auto" w:sz="4" w:space="0"/>
              <w:right w:val="single" w:color="auto" w:sz="4" w:space="0"/>
            </w:tcBorders>
            <w:vAlign w:val="center"/>
          </w:tcPr>
          <w:p>
            <w:pPr>
              <w:autoSpaceDE w:val="0"/>
              <w:rPr>
                <w:rStyle w:val="38"/>
                <w:rFonts w:eastAsia="仿宋"/>
              </w:rPr>
            </w:pPr>
            <w:r>
              <w:rPr>
                <w:rStyle w:val="38"/>
                <w:rFonts w:eastAsia="仿宋"/>
              </w:rPr>
              <w:t>稳定性和机械危险</w:t>
            </w:r>
          </w:p>
        </w:tc>
        <w:tc>
          <w:tcPr>
            <w:tcW w:w="209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c>
          <w:tcPr>
            <w:tcW w:w="253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8"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7</w:t>
            </w:r>
          </w:p>
        </w:tc>
        <w:tc>
          <w:tcPr>
            <w:tcW w:w="3438" w:type="dxa"/>
            <w:tcBorders>
              <w:top w:val="single" w:color="auto" w:sz="4" w:space="0"/>
              <w:left w:val="nil"/>
              <w:bottom w:val="single" w:color="auto" w:sz="4" w:space="0"/>
              <w:right w:val="single" w:color="auto" w:sz="4" w:space="0"/>
            </w:tcBorders>
            <w:vAlign w:val="center"/>
          </w:tcPr>
          <w:p>
            <w:pPr>
              <w:autoSpaceDE w:val="0"/>
              <w:rPr>
                <w:rStyle w:val="38"/>
                <w:rFonts w:eastAsia="仿宋"/>
              </w:rPr>
            </w:pPr>
            <w:r>
              <w:rPr>
                <w:rStyle w:val="38"/>
                <w:rFonts w:eastAsia="仿宋"/>
              </w:rPr>
              <w:t>机械强度（不包括第21.102、21.103条的试验）</w:t>
            </w:r>
          </w:p>
        </w:tc>
        <w:tc>
          <w:tcPr>
            <w:tcW w:w="209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c>
          <w:tcPr>
            <w:tcW w:w="253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8"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8</w:t>
            </w:r>
          </w:p>
        </w:tc>
        <w:tc>
          <w:tcPr>
            <w:tcW w:w="3438" w:type="dxa"/>
            <w:tcBorders>
              <w:top w:val="single" w:color="auto" w:sz="4" w:space="0"/>
              <w:left w:val="nil"/>
              <w:bottom w:val="single" w:color="auto" w:sz="4" w:space="0"/>
              <w:right w:val="single" w:color="auto" w:sz="4" w:space="0"/>
            </w:tcBorders>
            <w:vAlign w:val="center"/>
          </w:tcPr>
          <w:p>
            <w:pPr>
              <w:autoSpaceDE w:val="0"/>
              <w:rPr>
                <w:rStyle w:val="38"/>
                <w:rFonts w:eastAsia="仿宋"/>
              </w:rPr>
            </w:pPr>
            <w:r>
              <w:rPr>
                <w:rStyle w:val="38"/>
                <w:rFonts w:eastAsia="仿宋"/>
              </w:rPr>
              <w:t>结构（不包括第22.46条的试验）</w:t>
            </w:r>
          </w:p>
        </w:tc>
        <w:tc>
          <w:tcPr>
            <w:tcW w:w="209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c>
          <w:tcPr>
            <w:tcW w:w="253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8"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9</w:t>
            </w:r>
          </w:p>
        </w:tc>
        <w:tc>
          <w:tcPr>
            <w:tcW w:w="3438" w:type="dxa"/>
            <w:tcBorders>
              <w:top w:val="single" w:color="auto" w:sz="4" w:space="0"/>
              <w:left w:val="nil"/>
              <w:bottom w:val="single" w:color="auto" w:sz="4" w:space="0"/>
              <w:right w:val="single" w:color="auto" w:sz="4" w:space="0"/>
            </w:tcBorders>
            <w:vAlign w:val="center"/>
          </w:tcPr>
          <w:p>
            <w:pPr>
              <w:autoSpaceDE w:val="0"/>
              <w:rPr>
                <w:rStyle w:val="38"/>
                <w:rFonts w:eastAsia="仿宋"/>
              </w:rPr>
            </w:pPr>
            <w:r>
              <w:rPr>
                <w:rStyle w:val="38"/>
                <w:rFonts w:eastAsia="仿宋"/>
              </w:rPr>
              <w:t>内部布线</w:t>
            </w:r>
          </w:p>
        </w:tc>
        <w:tc>
          <w:tcPr>
            <w:tcW w:w="209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c>
          <w:tcPr>
            <w:tcW w:w="253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8"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10</w:t>
            </w:r>
          </w:p>
        </w:tc>
        <w:tc>
          <w:tcPr>
            <w:tcW w:w="3438" w:type="dxa"/>
            <w:tcBorders>
              <w:top w:val="single" w:color="auto" w:sz="4" w:space="0"/>
              <w:left w:val="nil"/>
              <w:bottom w:val="single" w:color="auto" w:sz="4" w:space="0"/>
              <w:right w:val="single" w:color="auto" w:sz="4" w:space="0"/>
            </w:tcBorders>
            <w:vAlign w:val="center"/>
          </w:tcPr>
          <w:p>
            <w:pPr>
              <w:autoSpaceDE w:val="0"/>
              <w:rPr>
                <w:rStyle w:val="38"/>
                <w:rFonts w:eastAsia="仿宋"/>
              </w:rPr>
            </w:pPr>
            <w:r>
              <w:rPr>
                <w:rStyle w:val="38"/>
                <w:rFonts w:eastAsia="仿宋"/>
              </w:rPr>
              <w:t>元件（仅做第24.101条的试验）</w:t>
            </w:r>
          </w:p>
        </w:tc>
        <w:tc>
          <w:tcPr>
            <w:tcW w:w="209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c>
          <w:tcPr>
            <w:tcW w:w="253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8"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11</w:t>
            </w:r>
          </w:p>
        </w:tc>
        <w:tc>
          <w:tcPr>
            <w:tcW w:w="3438" w:type="dxa"/>
            <w:tcBorders>
              <w:top w:val="single" w:color="auto" w:sz="4" w:space="0"/>
              <w:left w:val="nil"/>
              <w:bottom w:val="single" w:color="auto" w:sz="4" w:space="0"/>
              <w:right w:val="single" w:color="auto" w:sz="4" w:space="0"/>
            </w:tcBorders>
            <w:vAlign w:val="center"/>
          </w:tcPr>
          <w:p>
            <w:pPr>
              <w:autoSpaceDE w:val="0"/>
              <w:rPr>
                <w:rStyle w:val="38"/>
                <w:rFonts w:eastAsia="仿宋"/>
              </w:rPr>
            </w:pPr>
            <w:r>
              <w:rPr>
                <w:rStyle w:val="38"/>
                <w:rFonts w:eastAsia="仿宋"/>
              </w:rPr>
              <w:t>电源连接和外部软线</w:t>
            </w:r>
          </w:p>
        </w:tc>
        <w:tc>
          <w:tcPr>
            <w:tcW w:w="209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c>
          <w:tcPr>
            <w:tcW w:w="253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8"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12</w:t>
            </w:r>
          </w:p>
        </w:tc>
        <w:tc>
          <w:tcPr>
            <w:tcW w:w="3438" w:type="dxa"/>
            <w:tcBorders>
              <w:top w:val="single" w:color="auto" w:sz="4" w:space="0"/>
              <w:left w:val="nil"/>
              <w:bottom w:val="single" w:color="auto" w:sz="4" w:space="0"/>
              <w:right w:val="single" w:color="auto" w:sz="4" w:space="0"/>
            </w:tcBorders>
            <w:vAlign w:val="center"/>
          </w:tcPr>
          <w:p>
            <w:pPr>
              <w:autoSpaceDE w:val="0"/>
              <w:rPr>
                <w:rStyle w:val="38"/>
                <w:rFonts w:eastAsia="仿宋"/>
              </w:rPr>
            </w:pPr>
            <w:r>
              <w:rPr>
                <w:rStyle w:val="38"/>
                <w:rFonts w:eastAsia="仿宋"/>
              </w:rPr>
              <w:t>外部导线用接线端子</w:t>
            </w:r>
          </w:p>
        </w:tc>
        <w:tc>
          <w:tcPr>
            <w:tcW w:w="209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c>
          <w:tcPr>
            <w:tcW w:w="253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8"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13</w:t>
            </w:r>
          </w:p>
        </w:tc>
        <w:tc>
          <w:tcPr>
            <w:tcW w:w="3438" w:type="dxa"/>
            <w:tcBorders>
              <w:top w:val="single" w:color="auto" w:sz="4" w:space="0"/>
              <w:left w:val="nil"/>
              <w:bottom w:val="single" w:color="auto" w:sz="4" w:space="0"/>
              <w:right w:val="single" w:color="auto" w:sz="4" w:space="0"/>
            </w:tcBorders>
            <w:vAlign w:val="center"/>
          </w:tcPr>
          <w:p>
            <w:pPr>
              <w:autoSpaceDE w:val="0"/>
              <w:rPr>
                <w:rStyle w:val="38"/>
                <w:rFonts w:eastAsia="仿宋"/>
              </w:rPr>
            </w:pPr>
            <w:r>
              <w:rPr>
                <w:rStyle w:val="38"/>
                <w:rFonts w:eastAsia="仿宋"/>
              </w:rPr>
              <w:t>螺钉和连接</w:t>
            </w:r>
          </w:p>
        </w:tc>
        <w:tc>
          <w:tcPr>
            <w:tcW w:w="209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c>
          <w:tcPr>
            <w:tcW w:w="253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8"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14</w:t>
            </w:r>
          </w:p>
        </w:tc>
        <w:tc>
          <w:tcPr>
            <w:tcW w:w="3438" w:type="dxa"/>
            <w:tcBorders>
              <w:top w:val="single" w:color="auto" w:sz="4" w:space="0"/>
              <w:left w:val="nil"/>
              <w:bottom w:val="single" w:color="auto" w:sz="4" w:space="0"/>
              <w:right w:val="single" w:color="auto" w:sz="4" w:space="0"/>
            </w:tcBorders>
            <w:vAlign w:val="center"/>
          </w:tcPr>
          <w:p>
            <w:pPr>
              <w:autoSpaceDE w:val="0"/>
              <w:rPr>
                <w:rStyle w:val="38"/>
                <w:rFonts w:eastAsia="仿宋"/>
              </w:rPr>
            </w:pPr>
            <w:r>
              <w:rPr>
                <w:rStyle w:val="38"/>
                <w:rFonts w:eastAsia="仿宋"/>
              </w:rPr>
              <w:t>电气间隙、爬电距离和固体绝缘</w:t>
            </w:r>
          </w:p>
        </w:tc>
        <w:tc>
          <w:tcPr>
            <w:tcW w:w="209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c>
          <w:tcPr>
            <w:tcW w:w="2530"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4706.99-2009</w:t>
            </w:r>
          </w:p>
        </w:tc>
      </w:tr>
    </w:tbl>
    <w:p>
      <w:pPr>
        <w:rPr>
          <w:rFonts w:eastAsia="仿宋"/>
        </w:rPr>
      </w:pPr>
      <w:bookmarkStart w:id="36" w:name="_Toc35593579"/>
    </w:p>
    <w:p>
      <w:pPr>
        <w:pStyle w:val="2"/>
        <w:spacing w:before="156" w:after="156" w:line="240" w:lineRule="auto"/>
        <w:rPr>
          <w:rFonts w:ascii="Times New Roman" w:hAnsi="Times New Roman"/>
          <w:szCs w:val="21"/>
        </w:rPr>
      </w:pPr>
      <w:bookmarkStart w:id="37" w:name="_Toc43367807"/>
      <w:r>
        <w:rPr>
          <w:rFonts w:ascii="Times New Roman" w:hAnsi="Times New Roman"/>
          <w:szCs w:val="21"/>
        </w:rPr>
        <w:t>25移动电源</w:t>
      </w:r>
      <w:bookmarkEnd w:id="36"/>
      <w:bookmarkEnd w:id="37"/>
    </w:p>
    <w:p>
      <w:pPr>
        <w:rPr>
          <w:rFonts w:eastAsia="仿宋"/>
        </w:rPr>
      </w:pPr>
    </w:p>
    <w:p>
      <w:pPr>
        <w:snapToGrid w:val="0"/>
        <w:rPr>
          <w:rFonts w:eastAsia="仿宋"/>
        </w:rPr>
      </w:pPr>
      <w:r>
        <w:rPr>
          <w:rFonts w:eastAsia="仿宋"/>
        </w:rPr>
        <w:t>2020年移动电源产品检验项目、依据及方法</w:t>
      </w:r>
    </w:p>
    <w:tbl>
      <w:tblPr>
        <w:tblStyle w:val="23"/>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4"/>
        <w:gridCol w:w="2693"/>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269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693"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检验依据</w:t>
            </w:r>
          </w:p>
        </w:tc>
        <w:tc>
          <w:tcPr>
            <w:tcW w:w="2551"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发热要求</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4943.1-2011</w:t>
            </w:r>
          </w:p>
        </w:tc>
        <w:tc>
          <w:tcPr>
            <w:tcW w:w="255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常温下的有效输出容量</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c>
          <w:tcPr>
            <w:tcW w:w="255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转换效率</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c>
          <w:tcPr>
            <w:tcW w:w="255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输出电压</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c>
          <w:tcPr>
            <w:tcW w:w="255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过充电保护</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c>
          <w:tcPr>
            <w:tcW w:w="255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过放电保护</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c>
          <w:tcPr>
            <w:tcW w:w="255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7</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短路保护</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c>
          <w:tcPr>
            <w:tcW w:w="255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8</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过载保护</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c>
          <w:tcPr>
            <w:tcW w:w="255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9</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误操作</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c>
          <w:tcPr>
            <w:tcW w:w="255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10</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碰撞</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c>
          <w:tcPr>
            <w:tcW w:w="255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11</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自由跌落</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c>
          <w:tcPr>
            <w:tcW w:w="255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12</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无线电骚扰</w:t>
            </w:r>
          </w:p>
        </w:tc>
        <w:tc>
          <w:tcPr>
            <w:tcW w:w="2693" w:type="dxa"/>
            <w:tcBorders>
              <w:top w:val="single" w:color="auto" w:sz="4" w:space="0"/>
              <w:left w:val="nil"/>
              <w:bottom w:val="single" w:color="auto" w:sz="4" w:space="0"/>
              <w:right w:val="single" w:color="auto" w:sz="4" w:space="0"/>
            </w:tcBorders>
            <w:vAlign w:val="center"/>
          </w:tcPr>
          <w:p>
            <w:pPr>
              <w:pStyle w:val="14"/>
              <w:spacing w:before="60" w:after="60"/>
              <w:rPr>
                <w:rFonts w:eastAsia="仿宋"/>
                <w:sz w:val="21"/>
                <w:szCs w:val="21"/>
              </w:rPr>
            </w:pPr>
            <w:r>
              <w:rPr>
                <w:rFonts w:eastAsia="仿宋"/>
                <w:sz w:val="21"/>
                <w:szCs w:val="21"/>
              </w:rPr>
              <w:t>GB/T 35590-2017</w:t>
            </w:r>
          </w:p>
        </w:tc>
        <w:tc>
          <w:tcPr>
            <w:tcW w:w="2551" w:type="dxa"/>
            <w:tcBorders>
              <w:top w:val="single" w:color="auto" w:sz="4" w:space="0"/>
              <w:left w:val="nil"/>
              <w:bottom w:val="single" w:color="auto" w:sz="4" w:space="0"/>
              <w:right w:val="single" w:color="auto" w:sz="4" w:space="0"/>
            </w:tcBorders>
            <w:vAlign w:val="center"/>
          </w:tcPr>
          <w:p>
            <w:pPr>
              <w:pStyle w:val="14"/>
              <w:spacing w:before="60" w:after="60"/>
              <w:rPr>
                <w:rFonts w:eastAsia="仿宋"/>
                <w:sz w:val="21"/>
                <w:szCs w:val="21"/>
              </w:rPr>
            </w:pPr>
            <w:r>
              <w:rPr>
                <w:rFonts w:eastAsia="仿宋"/>
                <w:sz w:val="21"/>
                <w:szCs w:val="21"/>
              </w:rPr>
              <w:t>GB/T 35590-2017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13</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抗扰度</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c>
          <w:tcPr>
            <w:tcW w:w="255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35590-2017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14</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过充电</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31241-2014</w:t>
            </w:r>
          </w:p>
        </w:tc>
        <w:tc>
          <w:tcPr>
            <w:tcW w:w="255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31241-2014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15</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重物冲击</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31241-2014</w:t>
            </w:r>
          </w:p>
        </w:tc>
        <w:tc>
          <w:tcPr>
            <w:tcW w:w="255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31241-2014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16</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热滥用</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31241-2014</w:t>
            </w:r>
          </w:p>
        </w:tc>
        <w:tc>
          <w:tcPr>
            <w:tcW w:w="255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31241-2014</w:t>
            </w:r>
          </w:p>
        </w:tc>
      </w:tr>
    </w:tbl>
    <w:p>
      <w:pPr>
        <w:rPr>
          <w:rFonts w:eastAsia="仿宋"/>
        </w:rPr>
      </w:pPr>
      <w:bookmarkStart w:id="38" w:name="_Toc35593580"/>
    </w:p>
    <w:p>
      <w:pPr>
        <w:pStyle w:val="2"/>
        <w:spacing w:before="156" w:after="156" w:line="240" w:lineRule="auto"/>
        <w:rPr>
          <w:rFonts w:ascii="Times New Roman" w:hAnsi="Times New Roman"/>
          <w:szCs w:val="21"/>
        </w:rPr>
      </w:pPr>
      <w:bookmarkStart w:id="39" w:name="_Toc43367808"/>
      <w:r>
        <w:rPr>
          <w:rFonts w:ascii="Times New Roman" w:hAnsi="Times New Roman"/>
          <w:szCs w:val="21"/>
        </w:rPr>
        <w:t>26按摩器具</w:t>
      </w:r>
      <w:bookmarkEnd w:id="38"/>
      <w:bookmarkEnd w:id="39"/>
    </w:p>
    <w:p>
      <w:pPr>
        <w:rPr>
          <w:rFonts w:eastAsia="仿宋"/>
        </w:rPr>
      </w:pPr>
    </w:p>
    <w:p>
      <w:pPr>
        <w:snapToGrid w:val="0"/>
        <w:rPr>
          <w:rFonts w:hint="eastAsia" w:eastAsia="仿宋"/>
        </w:rPr>
      </w:pPr>
      <w:r>
        <w:rPr>
          <w:rFonts w:eastAsia="仿宋"/>
        </w:rPr>
        <w:t>2020年按摩器具产品检验项目、依据及方法</w:t>
      </w:r>
    </w:p>
    <w:tbl>
      <w:tblPr>
        <w:tblStyle w:val="2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694"/>
        <w:gridCol w:w="2551"/>
        <w:gridCol w:w="2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blHeader/>
        </w:trPr>
        <w:tc>
          <w:tcPr>
            <w:tcW w:w="675" w:type="dxa"/>
            <w:vAlign w:val="center"/>
          </w:tcPr>
          <w:p>
            <w:pPr>
              <w:snapToGrid w:val="0"/>
              <w:rPr>
                <w:rFonts w:eastAsia="仿宋"/>
              </w:rPr>
            </w:pPr>
            <w:r>
              <w:rPr>
                <w:rFonts w:eastAsia="仿宋"/>
              </w:rPr>
              <w:t>序号</w:t>
            </w:r>
          </w:p>
        </w:tc>
        <w:tc>
          <w:tcPr>
            <w:tcW w:w="2694" w:type="dxa"/>
            <w:vAlign w:val="center"/>
          </w:tcPr>
          <w:p>
            <w:pPr>
              <w:snapToGrid w:val="0"/>
              <w:rPr>
                <w:rFonts w:eastAsia="仿宋"/>
              </w:rPr>
            </w:pPr>
            <w:r>
              <w:rPr>
                <w:rFonts w:eastAsia="仿宋"/>
              </w:rPr>
              <w:t>检验项目</w:t>
            </w:r>
          </w:p>
        </w:tc>
        <w:tc>
          <w:tcPr>
            <w:tcW w:w="2551" w:type="dxa"/>
            <w:vAlign w:val="center"/>
          </w:tcPr>
          <w:p>
            <w:pPr>
              <w:snapToGrid w:val="0"/>
              <w:rPr>
                <w:rFonts w:eastAsia="仿宋"/>
              </w:rPr>
            </w:pPr>
            <w:r>
              <w:rPr>
                <w:rFonts w:eastAsia="仿宋"/>
              </w:rPr>
              <w:t>检验依据</w:t>
            </w:r>
          </w:p>
        </w:tc>
        <w:tc>
          <w:tcPr>
            <w:tcW w:w="2602" w:type="dxa"/>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eastAsia="仿宋"/>
              </w:rPr>
            </w:pPr>
            <w:r>
              <w:rPr>
                <w:rFonts w:eastAsia="仿宋"/>
              </w:rPr>
              <w:t>1</w:t>
            </w:r>
          </w:p>
        </w:tc>
        <w:tc>
          <w:tcPr>
            <w:tcW w:w="2694" w:type="dxa"/>
            <w:vAlign w:val="center"/>
          </w:tcPr>
          <w:p>
            <w:pPr>
              <w:rPr>
                <w:rFonts w:eastAsia="仿宋"/>
              </w:rPr>
            </w:pPr>
            <w:r>
              <w:rPr>
                <w:rFonts w:eastAsia="仿宋"/>
              </w:rPr>
              <w:t>对触及带电部件的防护</w:t>
            </w:r>
          </w:p>
        </w:tc>
        <w:tc>
          <w:tcPr>
            <w:tcW w:w="2551" w:type="dxa"/>
            <w:vAlign w:val="center"/>
          </w:tcPr>
          <w:p>
            <w:pPr>
              <w:rPr>
                <w:rFonts w:eastAsia="仿宋"/>
              </w:rPr>
            </w:pPr>
            <w:r>
              <w:rPr>
                <w:rFonts w:eastAsia="仿宋"/>
              </w:rPr>
              <w:t>GB 4706.1-2005</w:t>
            </w:r>
          </w:p>
          <w:p>
            <w:pPr>
              <w:rPr>
                <w:rFonts w:eastAsia="仿宋"/>
              </w:rPr>
            </w:pPr>
            <w:r>
              <w:rPr>
                <w:rFonts w:eastAsia="仿宋"/>
              </w:rPr>
              <w:t>GB 4706.10-2008</w:t>
            </w:r>
          </w:p>
        </w:tc>
        <w:tc>
          <w:tcPr>
            <w:tcW w:w="2602" w:type="dxa"/>
            <w:vAlign w:val="center"/>
          </w:tcPr>
          <w:p>
            <w:pPr>
              <w:rPr>
                <w:rFonts w:eastAsia="仿宋"/>
              </w:rPr>
            </w:pPr>
            <w:r>
              <w:rPr>
                <w:rFonts w:eastAsia="仿宋"/>
              </w:rPr>
              <w:t>GB 4706.1-2005</w:t>
            </w:r>
          </w:p>
          <w:p>
            <w:pPr>
              <w:rPr>
                <w:rFonts w:eastAsia="仿宋"/>
              </w:rPr>
            </w:pPr>
            <w:r>
              <w:rPr>
                <w:rFonts w:eastAsia="仿宋"/>
              </w:rPr>
              <w:t>GB 4706.10-2008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eastAsia="仿宋"/>
              </w:rPr>
            </w:pPr>
            <w:r>
              <w:rPr>
                <w:rFonts w:eastAsia="仿宋"/>
              </w:rPr>
              <w:t>2</w:t>
            </w:r>
          </w:p>
        </w:tc>
        <w:tc>
          <w:tcPr>
            <w:tcW w:w="2694" w:type="dxa"/>
            <w:vAlign w:val="center"/>
          </w:tcPr>
          <w:p>
            <w:pPr>
              <w:rPr>
                <w:rFonts w:eastAsia="仿宋"/>
              </w:rPr>
            </w:pPr>
            <w:r>
              <w:rPr>
                <w:rFonts w:eastAsia="仿宋"/>
              </w:rPr>
              <w:t>输入功率和电流</w:t>
            </w:r>
          </w:p>
        </w:tc>
        <w:tc>
          <w:tcPr>
            <w:tcW w:w="2551" w:type="dxa"/>
            <w:vAlign w:val="center"/>
          </w:tcPr>
          <w:p>
            <w:pPr>
              <w:rPr>
                <w:rFonts w:eastAsia="仿宋"/>
              </w:rPr>
            </w:pPr>
            <w:r>
              <w:rPr>
                <w:rFonts w:eastAsia="仿宋"/>
              </w:rPr>
              <w:t>GB 4706.1-2005</w:t>
            </w:r>
          </w:p>
          <w:p>
            <w:pPr>
              <w:rPr>
                <w:rFonts w:eastAsia="仿宋"/>
              </w:rPr>
            </w:pPr>
            <w:r>
              <w:rPr>
                <w:rFonts w:eastAsia="仿宋"/>
              </w:rPr>
              <w:t>GB 4706.10-2008</w:t>
            </w:r>
          </w:p>
        </w:tc>
        <w:tc>
          <w:tcPr>
            <w:tcW w:w="2602" w:type="dxa"/>
            <w:vAlign w:val="center"/>
          </w:tcPr>
          <w:p>
            <w:pPr>
              <w:rPr>
                <w:rFonts w:eastAsia="仿宋"/>
              </w:rPr>
            </w:pPr>
            <w:r>
              <w:rPr>
                <w:rFonts w:eastAsia="仿宋"/>
              </w:rPr>
              <w:t>GB 4706.1-2005</w:t>
            </w:r>
          </w:p>
          <w:p>
            <w:pPr>
              <w:rPr>
                <w:rFonts w:eastAsia="仿宋"/>
              </w:rPr>
            </w:pPr>
            <w:r>
              <w:rPr>
                <w:rFonts w:eastAsia="仿宋"/>
              </w:rPr>
              <w:t>GB 4706.10-2008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eastAsia="仿宋"/>
              </w:rPr>
            </w:pPr>
            <w:r>
              <w:rPr>
                <w:rFonts w:eastAsia="仿宋"/>
              </w:rPr>
              <w:t>3</w:t>
            </w:r>
          </w:p>
        </w:tc>
        <w:tc>
          <w:tcPr>
            <w:tcW w:w="2694" w:type="dxa"/>
            <w:vAlign w:val="center"/>
          </w:tcPr>
          <w:p>
            <w:pPr>
              <w:rPr>
                <w:rFonts w:eastAsia="仿宋"/>
              </w:rPr>
            </w:pPr>
            <w:r>
              <w:rPr>
                <w:rFonts w:eastAsia="仿宋"/>
              </w:rPr>
              <w:t>发热</w:t>
            </w:r>
          </w:p>
        </w:tc>
        <w:tc>
          <w:tcPr>
            <w:tcW w:w="2551" w:type="dxa"/>
            <w:vAlign w:val="center"/>
          </w:tcPr>
          <w:p>
            <w:pPr>
              <w:rPr>
                <w:rFonts w:eastAsia="仿宋"/>
              </w:rPr>
            </w:pPr>
            <w:r>
              <w:rPr>
                <w:rFonts w:eastAsia="仿宋"/>
              </w:rPr>
              <w:t>GB 4706.1-2005</w:t>
            </w:r>
          </w:p>
          <w:p>
            <w:pPr>
              <w:rPr>
                <w:rFonts w:eastAsia="仿宋"/>
              </w:rPr>
            </w:pPr>
            <w:r>
              <w:rPr>
                <w:rFonts w:eastAsia="仿宋"/>
              </w:rPr>
              <w:t>GB 4706.10-2008</w:t>
            </w:r>
          </w:p>
        </w:tc>
        <w:tc>
          <w:tcPr>
            <w:tcW w:w="2602" w:type="dxa"/>
            <w:vAlign w:val="center"/>
          </w:tcPr>
          <w:p>
            <w:pPr>
              <w:rPr>
                <w:rFonts w:eastAsia="仿宋"/>
              </w:rPr>
            </w:pPr>
            <w:r>
              <w:rPr>
                <w:rFonts w:eastAsia="仿宋"/>
              </w:rPr>
              <w:t>GB 4706.1-2005</w:t>
            </w:r>
          </w:p>
          <w:p>
            <w:pPr>
              <w:rPr>
                <w:rFonts w:eastAsia="仿宋"/>
              </w:rPr>
            </w:pPr>
            <w:r>
              <w:rPr>
                <w:rFonts w:eastAsia="仿宋"/>
              </w:rPr>
              <w:t>GB 4706.10-2008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eastAsia="仿宋"/>
              </w:rPr>
            </w:pPr>
            <w:r>
              <w:rPr>
                <w:rFonts w:eastAsia="仿宋"/>
              </w:rPr>
              <w:t>4</w:t>
            </w:r>
          </w:p>
        </w:tc>
        <w:tc>
          <w:tcPr>
            <w:tcW w:w="2694" w:type="dxa"/>
            <w:vAlign w:val="center"/>
          </w:tcPr>
          <w:p>
            <w:pPr>
              <w:rPr>
                <w:rFonts w:eastAsia="仿宋"/>
              </w:rPr>
            </w:pPr>
            <w:r>
              <w:rPr>
                <w:rFonts w:eastAsia="仿宋"/>
              </w:rPr>
              <w:t>工作温度下的泄漏电流和电气强度</w:t>
            </w:r>
          </w:p>
        </w:tc>
        <w:tc>
          <w:tcPr>
            <w:tcW w:w="2551" w:type="dxa"/>
            <w:vAlign w:val="center"/>
          </w:tcPr>
          <w:p>
            <w:pPr>
              <w:rPr>
                <w:rFonts w:eastAsia="仿宋"/>
              </w:rPr>
            </w:pPr>
            <w:r>
              <w:rPr>
                <w:rFonts w:eastAsia="仿宋"/>
              </w:rPr>
              <w:t>GB 4706.1-2005</w:t>
            </w:r>
          </w:p>
          <w:p>
            <w:pPr>
              <w:rPr>
                <w:rFonts w:eastAsia="仿宋"/>
              </w:rPr>
            </w:pPr>
            <w:r>
              <w:rPr>
                <w:rFonts w:eastAsia="仿宋"/>
              </w:rPr>
              <w:t>GB 4706.10-2008</w:t>
            </w:r>
          </w:p>
        </w:tc>
        <w:tc>
          <w:tcPr>
            <w:tcW w:w="2602" w:type="dxa"/>
            <w:vAlign w:val="center"/>
          </w:tcPr>
          <w:p>
            <w:pPr>
              <w:rPr>
                <w:rFonts w:eastAsia="仿宋"/>
              </w:rPr>
            </w:pPr>
            <w:r>
              <w:rPr>
                <w:rFonts w:eastAsia="仿宋"/>
              </w:rPr>
              <w:t>GB 4706.1-2005</w:t>
            </w:r>
          </w:p>
          <w:p>
            <w:pPr>
              <w:rPr>
                <w:rFonts w:eastAsia="仿宋"/>
              </w:rPr>
            </w:pPr>
            <w:r>
              <w:rPr>
                <w:rFonts w:eastAsia="仿宋"/>
              </w:rPr>
              <w:t>GB 4706.10-2008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eastAsia="仿宋"/>
              </w:rPr>
            </w:pPr>
            <w:r>
              <w:rPr>
                <w:rFonts w:eastAsia="仿宋"/>
              </w:rPr>
              <w:t>5</w:t>
            </w:r>
          </w:p>
        </w:tc>
        <w:tc>
          <w:tcPr>
            <w:tcW w:w="2694" w:type="dxa"/>
            <w:vAlign w:val="center"/>
          </w:tcPr>
          <w:p>
            <w:pPr>
              <w:rPr>
                <w:rFonts w:eastAsia="仿宋"/>
              </w:rPr>
            </w:pPr>
            <w:r>
              <w:rPr>
                <w:rFonts w:eastAsia="仿宋"/>
              </w:rPr>
              <w:t>耐潮湿</w:t>
            </w:r>
          </w:p>
        </w:tc>
        <w:tc>
          <w:tcPr>
            <w:tcW w:w="2551" w:type="dxa"/>
            <w:vAlign w:val="center"/>
          </w:tcPr>
          <w:p>
            <w:pPr>
              <w:rPr>
                <w:rFonts w:eastAsia="仿宋"/>
              </w:rPr>
            </w:pPr>
            <w:r>
              <w:rPr>
                <w:rFonts w:eastAsia="仿宋"/>
              </w:rPr>
              <w:t>GB 4706.1-2005</w:t>
            </w:r>
          </w:p>
          <w:p>
            <w:pPr>
              <w:rPr>
                <w:rFonts w:eastAsia="仿宋"/>
              </w:rPr>
            </w:pPr>
            <w:r>
              <w:rPr>
                <w:rFonts w:eastAsia="仿宋"/>
              </w:rPr>
              <w:t>GB 4706.10-2008</w:t>
            </w:r>
          </w:p>
        </w:tc>
        <w:tc>
          <w:tcPr>
            <w:tcW w:w="2602" w:type="dxa"/>
            <w:vAlign w:val="center"/>
          </w:tcPr>
          <w:p>
            <w:pPr>
              <w:rPr>
                <w:rFonts w:eastAsia="仿宋"/>
              </w:rPr>
            </w:pPr>
            <w:r>
              <w:rPr>
                <w:rFonts w:eastAsia="仿宋"/>
              </w:rPr>
              <w:t>GB 4706.1-2005</w:t>
            </w:r>
          </w:p>
          <w:p>
            <w:pPr>
              <w:rPr>
                <w:rFonts w:eastAsia="仿宋"/>
              </w:rPr>
            </w:pPr>
            <w:r>
              <w:rPr>
                <w:rFonts w:eastAsia="仿宋"/>
              </w:rPr>
              <w:t>GB 4706.10-2008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eastAsia="仿宋"/>
              </w:rPr>
            </w:pPr>
            <w:r>
              <w:rPr>
                <w:rFonts w:eastAsia="仿宋"/>
              </w:rPr>
              <w:t>6</w:t>
            </w:r>
          </w:p>
        </w:tc>
        <w:tc>
          <w:tcPr>
            <w:tcW w:w="2694" w:type="dxa"/>
            <w:vAlign w:val="center"/>
          </w:tcPr>
          <w:p>
            <w:pPr>
              <w:rPr>
                <w:rFonts w:eastAsia="仿宋"/>
              </w:rPr>
            </w:pPr>
            <w:r>
              <w:rPr>
                <w:rFonts w:eastAsia="仿宋"/>
              </w:rPr>
              <w:t>泄漏电流和电气强度</w:t>
            </w:r>
          </w:p>
        </w:tc>
        <w:tc>
          <w:tcPr>
            <w:tcW w:w="2551" w:type="dxa"/>
            <w:vAlign w:val="center"/>
          </w:tcPr>
          <w:p>
            <w:pPr>
              <w:rPr>
                <w:rFonts w:eastAsia="仿宋"/>
              </w:rPr>
            </w:pPr>
            <w:r>
              <w:rPr>
                <w:rFonts w:eastAsia="仿宋"/>
              </w:rPr>
              <w:t>GB 4706.1-2005</w:t>
            </w:r>
          </w:p>
          <w:p>
            <w:pPr>
              <w:rPr>
                <w:rFonts w:eastAsia="仿宋"/>
              </w:rPr>
            </w:pPr>
            <w:r>
              <w:rPr>
                <w:rFonts w:eastAsia="仿宋"/>
              </w:rPr>
              <w:t>GB 4706.10-2008</w:t>
            </w:r>
          </w:p>
        </w:tc>
        <w:tc>
          <w:tcPr>
            <w:tcW w:w="2602" w:type="dxa"/>
            <w:vAlign w:val="center"/>
          </w:tcPr>
          <w:p>
            <w:pPr>
              <w:rPr>
                <w:rFonts w:eastAsia="仿宋"/>
              </w:rPr>
            </w:pPr>
            <w:r>
              <w:rPr>
                <w:rFonts w:eastAsia="仿宋"/>
              </w:rPr>
              <w:t>GB 4706.1-2005</w:t>
            </w:r>
          </w:p>
          <w:p>
            <w:pPr>
              <w:rPr>
                <w:rFonts w:eastAsia="仿宋"/>
              </w:rPr>
            </w:pPr>
            <w:r>
              <w:rPr>
                <w:rFonts w:eastAsia="仿宋"/>
              </w:rPr>
              <w:t>GB 4706.10-2008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eastAsia="仿宋"/>
              </w:rPr>
            </w:pPr>
            <w:r>
              <w:rPr>
                <w:rFonts w:eastAsia="仿宋"/>
              </w:rPr>
              <w:t>7</w:t>
            </w:r>
          </w:p>
        </w:tc>
        <w:tc>
          <w:tcPr>
            <w:tcW w:w="2694" w:type="dxa"/>
            <w:vAlign w:val="center"/>
          </w:tcPr>
          <w:p>
            <w:pPr>
              <w:rPr>
                <w:rFonts w:eastAsia="仿宋"/>
              </w:rPr>
            </w:pPr>
            <w:r>
              <w:rPr>
                <w:rFonts w:eastAsia="仿宋"/>
              </w:rPr>
              <w:t>非正常工作（不包括第19.11.4条的试验）</w:t>
            </w:r>
          </w:p>
        </w:tc>
        <w:tc>
          <w:tcPr>
            <w:tcW w:w="2551" w:type="dxa"/>
            <w:vAlign w:val="center"/>
          </w:tcPr>
          <w:p>
            <w:pPr>
              <w:rPr>
                <w:rFonts w:eastAsia="仿宋"/>
              </w:rPr>
            </w:pPr>
            <w:r>
              <w:rPr>
                <w:rFonts w:eastAsia="仿宋"/>
              </w:rPr>
              <w:t>GB 4706.1-2005</w:t>
            </w:r>
          </w:p>
          <w:p>
            <w:pPr>
              <w:rPr>
                <w:rFonts w:eastAsia="仿宋"/>
              </w:rPr>
            </w:pPr>
            <w:r>
              <w:rPr>
                <w:rFonts w:eastAsia="仿宋"/>
              </w:rPr>
              <w:t>GB 4706.10-2008</w:t>
            </w:r>
          </w:p>
        </w:tc>
        <w:tc>
          <w:tcPr>
            <w:tcW w:w="2602" w:type="dxa"/>
            <w:vAlign w:val="center"/>
          </w:tcPr>
          <w:p>
            <w:pPr>
              <w:rPr>
                <w:rFonts w:eastAsia="仿宋"/>
              </w:rPr>
            </w:pPr>
            <w:r>
              <w:rPr>
                <w:rFonts w:eastAsia="仿宋"/>
              </w:rPr>
              <w:t>GB 4706.1-2005</w:t>
            </w:r>
          </w:p>
          <w:p>
            <w:pPr>
              <w:rPr>
                <w:rFonts w:eastAsia="仿宋"/>
              </w:rPr>
            </w:pPr>
            <w:r>
              <w:rPr>
                <w:rFonts w:eastAsia="仿宋"/>
              </w:rPr>
              <w:t>GB 4706.10-2008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eastAsia="仿宋"/>
              </w:rPr>
            </w:pPr>
            <w:r>
              <w:rPr>
                <w:rFonts w:eastAsia="仿宋"/>
              </w:rPr>
              <w:t>8</w:t>
            </w:r>
          </w:p>
        </w:tc>
        <w:tc>
          <w:tcPr>
            <w:tcW w:w="2694" w:type="dxa"/>
            <w:vAlign w:val="center"/>
          </w:tcPr>
          <w:p>
            <w:pPr>
              <w:rPr>
                <w:rFonts w:eastAsia="仿宋"/>
              </w:rPr>
            </w:pPr>
            <w:r>
              <w:rPr>
                <w:rFonts w:eastAsia="仿宋"/>
              </w:rPr>
              <w:t>稳定性和机械危险</w:t>
            </w:r>
          </w:p>
        </w:tc>
        <w:tc>
          <w:tcPr>
            <w:tcW w:w="2551" w:type="dxa"/>
            <w:vAlign w:val="center"/>
          </w:tcPr>
          <w:p>
            <w:pPr>
              <w:rPr>
                <w:rFonts w:eastAsia="仿宋"/>
              </w:rPr>
            </w:pPr>
            <w:r>
              <w:rPr>
                <w:rFonts w:eastAsia="仿宋"/>
              </w:rPr>
              <w:t>GB 4706.1-2005</w:t>
            </w:r>
          </w:p>
          <w:p>
            <w:pPr>
              <w:rPr>
                <w:rFonts w:eastAsia="仿宋"/>
              </w:rPr>
            </w:pPr>
            <w:r>
              <w:rPr>
                <w:rFonts w:eastAsia="仿宋"/>
              </w:rPr>
              <w:t>GB 4706.10-2008</w:t>
            </w:r>
          </w:p>
        </w:tc>
        <w:tc>
          <w:tcPr>
            <w:tcW w:w="2602" w:type="dxa"/>
            <w:vAlign w:val="center"/>
          </w:tcPr>
          <w:p>
            <w:pPr>
              <w:rPr>
                <w:rFonts w:eastAsia="仿宋"/>
              </w:rPr>
            </w:pPr>
            <w:r>
              <w:rPr>
                <w:rFonts w:eastAsia="仿宋"/>
              </w:rPr>
              <w:t>GB 4706.1-2005</w:t>
            </w:r>
          </w:p>
          <w:p>
            <w:pPr>
              <w:rPr>
                <w:rFonts w:eastAsia="仿宋"/>
              </w:rPr>
            </w:pPr>
            <w:r>
              <w:rPr>
                <w:rFonts w:eastAsia="仿宋"/>
              </w:rPr>
              <w:t>GB 4706.10-2008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eastAsia="仿宋"/>
              </w:rPr>
            </w:pPr>
            <w:r>
              <w:rPr>
                <w:rFonts w:eastAsia="仿宋"/>
              </w:rPr>
              <w:t>9</w:t>
            </w:r>
          </w:p>
        </w:tc>
        <w:tc>
          <w:tcPr>
            <w:tcW w:w="2694" w:type="dxa"/>
            <w:vAlign w:val="center"/>
          </w:tcPr>
          <w:p>
            <w:pPr>
              <w:rPr>
                <w:rFonts w:eastAsia="仿宋"/>
              </w:rPr>
            </w:pPr>
            <w:r>
              <w:rPr>
                <w:rFonts w:eastAsia="仿宋"/>
              </w:rPr>
              <w:t>机械强度</w:t>
            </w:r>
          </w:p>
        </w:tc>
        <w:tc>
          <w:tcPr>
            <w:tcW w:w="2551" w:type="dxa"/>
            <w:vAlign w:val="center"/>
          </w:tcPr>
          <w:p>
            <w:pPr>
              <w:rPr>
                <w:rFonts w:eastAsia="仿宋"/>
              </w:rPr>
            </w:pPr>
            <w:r>
              <w:rPr>
                <w:rFonts w:eastAsia="仿宋"/>
              </w:rPr>
              <w:t>GB 4706.1-2005</w:t>
            </w:r>
          </w:p>
          <w:p>
            <w:pPr>
              <w:rPr>
                <w:rFonts w:eastAsia="仿宋"/>
              </w:rPr>
            </w:pPr>
            <w:r>
              <w:rPr>
                <w:rFonts w:eastAsia="仿宋"/>
              </w:rPr>
              <w:t>GB 4706.10-2008</w:t>
            </w:r>
          </w:p>
        </w:tc>
        <w:tc>
          <w:tcPr>
            <w:tcW w:w="2602" w:type="dxa"/>
            <w:vAlign w:val="center"/>
          </w:tcPr>
          <w:p>
            <w:pPr>
              <w:rPr>
                <w:rFonts w:eastAsia="仿宋"/>
              </w:rPr>
            </w:pPr>
            <w:r>
              <w:rPr>
                <w:rFonts w:eastAsia="仿宋"/>
              </w:rPr>
              <w:t>GB 4706.1-2005</w:t>
            </w:r>
          </w:p>
          <w:p>
            <w:pPr>
              <w:rPr>
                <w:rFonts w:eastAsia="仿宋"/>
              </w:rPr>
            </w:pPr>
            <w:r>
              <w:rPr>
                <w:rFonts w:eastAsia="仿宋"/>
              </w:rPr>
              <w:t>GB 4706.10-2008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eastAsia="仿宋"/>
              </w:rPr>
            </w:pPr>
            <w:r>
              <w:rPr>
                <w:rFonts w:eastAsia="仿宋"/>
              </w:rPr>
              <w:t>10</w:t>
            </w:r>
          </w:p>
        </w:tc>
        <w:tc>
          <w:tcPr>
            <w:tcW w:w="2694" w:type="dxa"/>
            <w:vAlign w:val="center"/>
          </w:tcPr>
          <w:p>
            <w:pPr>
              <w:rPr>
                <w:rFonts w:eastAsia="仿宋"/>
              </w:rPr>
            </w:pPr>
            <w:r>
              <w:rPr>
                <w:rFonts w:eastAsia="仿宋"/>
              </w:rPr>
              <w:t>结构（不包括第22.46条的试验）</w:t>
            </w:r>
          </w:p>
        </w:tc>
        <w:tc>
          <w:tcPr>
            <w:tcW w:w="2551" w:type="dxa"/>
            <w:vAlign w:val="center"/>
          </w:tcPr>
          <w:p>
            <w:pPr>
              <w:rPr>
                <w:rFonts w:eastAsia="仿宋"/>
              </w:rPr>
            </w:pPr>
            <w:r>
              <w:rPr>
                <w:rFonts w:eastAsia="仿宋"/>
              </w:rPr>
              <w:t>GB 4706.1-2005</w:t>
            </w:r>
          </w:p>
          <w:p>
            <w:pPr>
              <w:rPr>
                <w:rFonts w:eastAsia="仿宋"/>
              </w:rPr>
            </w:pPr>
            <w:r>
              <w:rPr>
                <w:rFonts w:eastAsia="仿宋"/>
              </w:rPr>
              <w:t>GB 4706.10-2008</w:t>
            </w:r>
          </w:p>
        </w:tc>
        <w:tc>
          <w:tcPr>
            <w:tcW w:w="2602" w:type="dxa"/>
            <w:vAlign w:val="center"/>
          </w:tcPr>
          <w:p>
            <w:pPr>
              <w:rPr>
                <w:rFonts w:eastAsia="仿宋"/>
              </w:rPr>
            </w:pPr>
            <w:r>
              <w:rPr>
                <w:rFonts w:eastAsia="仿宋"/>
              </w:rPr>
              <w:t>GB 4706.1-2005</w:t>
            </w:r>
          </w:p>
          <w:p>
            <w:pPr>
              <w:rPr>
                <w:rFonts w:eastAsia="仿宋"/>
              </w:rPr>
            </w:pPr>
            <w:r>
              <w:rPr>
                <w:rFonts w:eastAsia="仿宋"/>
              </w:rPr>
              <w:t>GB 4706.10-2008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eastAsia="仿宋"/>
              </w:rPr>
            </w:pPr>
            <w:r>
              <w:rPr>
                <w:rFonts w:eastAsia="仿宋"/>
              </w:rPr>
              <w:t>11</w:t>
            </w:r>
          </w:p>
        </w:tc>
        <w:tc>
          <w:tcPr>
            <w:tcW w:w="2694" w:type="dxa"/>
            <w:vAlign w:val="center"/>
          </w:tcPr>
          <w:p>
            <w:pPr>
              <w:rPr>
                <w:rFonts w:eastAsia="仿宋"/>
              </w:rPr>
            </w:pPr>
            <w:r>
              <w:rPr>
                <w:rFonts w:eastAsia="仿宋"/>
              </w:rPr>
              <w:t>内部布线</w:t>
            </w:r>
          </w:p>
        </w:tc>
        <w:tc>
          <w:tcPr>
            <w:tcW w:w="2551" w:type="dxa"/>
            <w:vAlign w:val="center"/>
          </w:tcPr>
          <w:p>
            <w:pPr>
              <w:rPr>
                <w:rFonts w:eastAsia="仿宋"/>
              </w:rPr>
            </w:pPr>
            <w:r>
              <w:rPr>
                <w:rFonts w:eastAsia="仿宋"/>
              </w:rPr>
              <w:t>GB 4706.1-2005</w:t>
            </w:r>
          </w:p>
          <w:p>
            <w:pPr>
              <w:rPr>
                <w:rFonts w:eastAsia="仿宋"/>
              </w:rPr>
            </w:pPr>
            <w:r>
              <w:rPr>
                <w:rFonts w:eastAsia="仿宋"/>
              </w:rPr>
              <w:t>GB 4706.10-2008</w:t>
            </w:r>
          </w:p>
        </w:tc>
        <w:tc>
          <w:tcPr>
            <w:tcW w:w="2602" w:type="dxa"/>
            <w:vAlign w:val="center"/>
          </w:tcPr>
          <w:p>
            <w:pPr>
              <w:rPr>
                <w:rFonts w:eastAsia="仿宋"/>
              </w:rPr>
            </w:pPr>
            <w:r>
              <w:rPr>
                <w:rFonts w:eastAsia="仿宋"/>
              </w:rPr>
              <w:t>GB 4706.1-2005</w:t>
            </w:r>
          </w:p>
          <w:p>
            <w:pPr>
              <w:rPr>
                <w:rFonts w:eastAsia="仿宋"/>
              </w:rPr>
            </w:pPr>
            <w:r>
              <w:rPr>
                <w:rFonts w:eastAsia="仿宋"/>
              </w:rPr>
              <w:t>GB 4706.10-2008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eastAsia="仿宋"/>
              </w:rPr>
            </w:pPr>
            <w:r>
              <w:rPr>
                <w:rFonts w:eastAsia="仿宋"/>
              </w:rPr>
              <w:t>12</w:t>
            </w:r>
          </w:p>
        </w:tc>
        <w:tc>
          <w:tcPr>
            <w:tcW w:w="2694" w:type="dxa"/>
            <w:vAlign w:val="center"/>
          </w:tcPr>
          <w:p>
            <w:pPr>
              <w:rPr>
                <w:rFonts w:eastAsia="仿宋"/>
              </w:rPr>
            </w:pPr>
            <w:r>
              <w:rPr>
                <w:rFonts w:eastAsia="仿宋"/>
              </w:rPr>
              <w:t>电源连接和外部软线</w:t>
            </w:r>
          </w:p>
        </w:tc>
        <w:tc>
          <w:tcPr>
            <w:tcW w:w="2551" w:type="dxa"/>
            <w:vAlign w:val="center"/>
          </w:tcPr>
          <w:p>
            <w:pPr>
              <w:rPr>
                <w:rFonts w:eastAsia="仿宋"/>
              </w:rPr>
            </w:pPr>
            <w:r>
              <w:rPr>
                <w:rFonts w:eastAsia="仿宋"/>
              </w:rPr>
              <w:t>GB 4706.1-2005</w:t>
            </w:r>
          </w:p>
          <w:p>
            <w:pPr>
              <w:rPr>
                <w:rFonts w:eastAsia="仿宋"/>
              </w:rPr>
            </w:pPr>
            <w:r>
              <w:rPr>
                <w:rFonts w:eastAsia="仿宋"/>
              </w:rPr>
              <w:t>GB 4706.10-2008</w:t>
            </w:r>
          </w:p>
        </w:tc>
        <w:tc>
          <w:tcPr>
            <w:tcW w:w="2602" w:type="dxa"/>
            <w:vAlign w:val="center"/>
          </w:tcPr>
          <w:p>
            <w:pPr>
              <w:rPr>
                <w:rFonts w:eastAsia="仿宋"/>
              </w:rPr>
            </w:pPr>
            <w:r>
              <w:rPr>
                <w:rFonts w:eastAsia="仿宋"/>
              </w:rPr>
              <w:t>GB 4706.1-2005</w:t>
            </w:r>
          </w:p>
          <w:p>
            <w:pPr>
              <w:rPr>
                <w:rFonts w:eastAsia="仿宋"/>
              </w:rPr>
            </w:pPr>
            <w:r>
              <w:rPr>
                <w:rFonts w:eastAsia="仿宋"/>
              </w:rPr>
              <w:t>GB 4706.10-2008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eastAsia="仿宋"/>
              </w:rPr>
            </w:pPr>
            <w:r>
              <w:rPr>
                <w:rFonts w:eastAsia="仿宋"/>
              </w:rPr>
              <w:t>13</w:t>
            </w:r>
          </w:p>
        </w:tc>
        <w:tc>
          <w:tcPr>
            <w:tcW w:w="2694" w:type="dxa"/>
            <w:vAlign w:val="center"/>
          </w:tcPr>
          <w:p>
            <w:pPr>
              <w:rPr>
                <w:rFonts w:eastAsia="仿宋"/>
              </w:rPr>
            </w:pPr>
            <w:r>
              <w:rPr>
                <w:rFonts w:eastAsia="仿宋"/>
              </w:rPr>
              <w:t>外部导线用接线端子</w:t>
            </w:r>
          </w:p>
        </w:tc>
        <w:tc>
          <w:tcPr>
            <w:tcW w:w="2551" w:type="dxa"/>
            <w:vAlign w:val="center"/>
          </w:tcPr>
          <w:p>
            <w:pPr>
              <w:rPr>
                <w:rFonts w:eastAsia="仿宋"/>
              </w:rPr>
            </w:pPr>
            <w:r>
              <w:rPr>
                <w:rFonts w:eastAsia="仿宋"/>
              </w:rPr>
              <w:t>GB 4706.1-2005</w:t>
            </w:r>
          </w:p>
          <w:p>
            <w:pPr>
              <w:rPr>
                <w:rFonts w:eastAsia="仿宋"/>
              </w:rPr>
            </w:pPr>
            <w:r>
              <w:rPr>
                <w:rFonts w:eastAsia="仿宋"/>
              </w:rPr>
              <w:t>GB 4706.10-2008</w:t>
            </w:r>
          </w:p>
        </w:tc>
        <w:tc>
          <w:tcPr>
            <w:tcW w:w="2602" w:type="dxa"/>
            <w:vAlign w:val="center"/>
          </w:tcPr>
          <w:p>
            <w:pPr>
              <w:rPr>
                <w:rFonts w:eastAsia="仿宋"/>
              </w:rPr>
            </w:pPr>
            <w:r>
              <w:rPr>
                <w:rFonts w:eastAsia="仿宋"/>
              </w:rPr>
              <w:t>GB 4706.1-2005</w:t>
            </w:r>
          </w:p>
          <w:p>
            <w:pPr>
              <w:rPr>
                <w:rFonts w:eastAsia="仿宋"/>
              </w:rPr>
            </w:pPr>
            <w:r>
              <w:rPr>
                <w:rFonts w:eastAsia="仿宋"/>
              </w:rPr>
              <w:t>GB 4706.10-2008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eastAsia="仿宋"/>
              </w:rPr>
            </w:pPr>
            <w:r>
              <w:rPr>
                <w:rFonts w:eastAsia="仿宋"/>
              </w:rPr>
              <w:t>14</w:t>
            </w:r>
          </w:p>
        </w:tc>
        <w:tc>
          <w:tcPr>
            <w:tcW w:w="2694" w:type="dxa"/>
            <w:vAlign w:val="center"/>
          </w:tcPr>
          <w:p>
            <w:pPr>
              <w:rPr>
                <w:rFonts w:eastAsia="仿宋"/>
              </w:rPr>
            </w:pPr>
            <w:r>
              <w:rPr>
                <w:rFonts w:eastAsia="仿宋"/>
              </w:rPr>
              <w:t>接地措施</w:t>
            </w:r>
          </w:p>
        </w:tc>
        <w:tc>
          <w:tcPr>
            <w:tcW w:w="2551" w:type="dxa"/>
            <w:vAlign w:val="center"/>
          </w:tcPr>
          <w:p>
            <w:pPr>
              <w:rPr>
                <w:rFonts w:eastAsia="仿宋"/>
              </w:rPr>
            </w:pPr>
            <w:r>
              <w:rPr>
                <w:rFonts w:eastAsia="仿宋"/>
              </w:rPr>
              <w:t>GB 4706.1-2005</w:t>
            </w:r>
          </w:p>
          <w:p>
            <w:pPr>
              <w:rPr>
                <w:rFonts w:eastAsia="仿宋"/>
              </w:rPr>
            </w:pPr>
            <w:r>
              <w:rPr>
                <w:rFonts w:eastAsia="仿宋"/>
              </w:rPr>
              <w:t>GB 4706.10-2008</w:t>
            </w:r>
          </w:p>
        </w:tc>
        <w:tc>
          <w:tcPr>
            <w:tcW w:w="2602" w:type="dxa"/>
            <w:vAlign w:val="center"/>
          </w:tcPr>
          <w:p>
            <w:pPr>
              <w:rPr>
                <w:rFonts w:eastAsia="仿宋"/>
              </w:rPr>
            </w:pPr>
            <w:r>
              <w:rPr>
                <w:rFonts w:eastAsia="仿宋"/>
              </w:rPr>
              <w:t>GB 4706.1-2005</w:t>
            </w:r>
          </w:p>
          <w:p>
            <w:pPr>
              <w:rPr>
                <w:rFonts w:eastAsia="仿宋"/>
              </w:rPr>
            </w:pPr>
            <w:r>
              <w:rPr>
                <w:rFonts w:eastAsia="仿宋"/>
              </w:rPr>
              <w:t>GB 4706.10-2008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eastAsia="仿宋"/>
              </w:rPr>
            </w:pPr>
            <w:r>
              <w:rPr>
                <w:rFonts w:eastAsia="仿宋"/>
              </w:rPr>
              <w:t>15</w:t>
            </w:r>
          </w:p>
        </w:tc>
        <w:tc>
          <w:tcPr>
            <w:tcW w:w="2694" w:type="dxa"/>
            <w:vAlign w:val="center"/>
          </w:tcPr>
          <w:p>
            <w:pPr>
              <w:rPr>
                <w:rFonts w:eastAsia="仿宋"/>
              </w:rPr>
            </w:pPr>
            <w:r>
              <w:rPr>
                <w:rFonts w:eastAsia="仿宋"/>
              </w:rPr>
              <w:t>螺钉和连接</w:t>
            </w:r>
          </w:p>
        </w:tc>
        <w:tc>
          <w:tcPr>
            <w:tcW w:w="2551" w:type="dxa"/>
            <w:vAlign w:val="center"/>
          </w:tcPr>
          <w:p>
            <w:pPr>
              <w:rPr>
                <w:rFonts w:eastAsia="仿宋"/>
              </w:rPr>
            </w:pPr>
            <w:r>
              <w:rPr>
                <w:rFonts w:eastAsia="仿宋"/>
              </w:rPr>
              <w:t>GB 4706.1-2005</w:t>
            </w:r>
          </w:p>
          <w:p>
            <w:pPr>
              <w:rPr>
                <w:rFonts w:eastAsia="仿宋"/>
              </w:rPr>
            </w:pPr>
            <w:r>
              <w:rPr>
                <w:rFonts w:eastAsia="仿宋"/>
              </w:rPr>
              <w:t>GB 4706.10-2008</w:t>
            </w:r>
          </w:p>
        </w:tc>
        <w:tc>
          <w:tcPr>
            <w:tcW w:w="2602" w:type="dxa"/>
            <w:vAlign w:val="center"/>
          </w:tcPr>
          <w:p>
            <w:pPr>
              <w:rPr>
                <w:rFonts w:eastAsia="仿宋"/>
              </w:rPr>
            </w:pPr>
            <w:r>
              <w:rPr>
                <w:rFonts w:eastAsia="仿宋"/>
              </w:rPr>
              <w:t>GB 4706.1-2005</w:t>
            </w:r>
          </w:p>
          <w:p>
            <w:pPr>
              <w:rPr>
                <w:rFonts w:eastAsia="仿宋"/>
              </w:rPr>
            </w:pPr>
            <w:r>
              <w:rPr>
                <w:rFonts w:eastAsia="仿宋"/>
              </w:rPr>
              <w:t>GB 4706.10-2008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eastAsia="仿宋"/>
              </w:rPr>
            </w:pPr>
            <w:r>
              <w:rPr>
                <w:rFonts w:eastAsia="仿宋"/>
              </w:rPr>
              <w:t>16</w:t>
            </w:r>
          </w:p>
        </w:tc>
        <w:tc>
          <w:tcPr>
            <w:tcW w:w="2694" w:type="dxa"/>
            <w:vAlign w:val="center"/>
          </w:tcPr>
          <w:p>
            <w:pPr>
              <w:rPr>
                <w:rFonts w:eastAsia="仿宋"/>
              </w:rPr>
            </w:pPr>
            <w:r>
              <w:rPr>
                <w:rFonts w:eastAsia="仿宋"/>
              </w:rPr>
              <w:t>电气间隙、爬电距离和固体绝缘</w:t>
            </w:r>
          </w:p>
        </w:tc>
        <w:tc>
          <w:tcPr>
            <w:tcW w:w="2551" w:type="dxa"/>
            <w:vAlign w:val="center"/>
          </w:tcPr>
          <w:p>
            <w:pPr>
              <w:rPr>
                <w:rFonts w:eastAsia="仿宋"/>
              </w:rPr>
            </w:pPr>
            <w:r>
              <w:rPr>
                <w:rFonts w:eastAsia="仿宋"/>
              </w:rPr>
              <w:t>GB 4706.1-2005</w:t>
            </w:r>
          </w:p>
          <w:p>
            <w:pPr>
              <w:rPr>
                <w:rFonts w:eastAsia="仿宋"/>
              </w:rPr>
            </w:pPr>
            <w:r>
              <w:rPr>
                <w:rFonts w:eastAsia="仿宋"/>
              </w:rPr>
              <w:t>GB 4706.10-2008</w:t>
            </w:r>
          </w:p>
        </w:tc>
        <w:tc>
          <w:tcPr>
            <w:tcW w:w="2602" w:type="dxa"/>
            <w:vAlign w:val="center"/>
          </w:tcPr>
          <w:p>
            <w:pPr>
              <w:rPr>
                <w:rFonts w:eastAsia="仿宋"/>
              </w:rPr>
            </w:pPr>
            <w:r>
              <w:rPr>
                <w:rFonts w:eastAsia="仿宋"/>
              </w:rPr>
              <w:t>GB 4706.1-2005</w:t>
            </w:r>
          </w:p>
          <w:p>
            <w:pPr>
              <w:rPr>
                <w:rFonts w:eastAsia="仿宋"/>
              </w:rPr>
            </w:pPr>
            <w:r>
              <w:rPr>
                <w:rFonts w:eastAsia="仿宋"/>
              </w:rPr>
              <w:t>GB 4706.10-2008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eastAsia="仿宋"/>
              </w:rPr>
            </w:pPr>
            <w:r>
              <w:rPr>
                <w:rFonts w:eastAsia="仿宋"/>
              </w:rPr>
              <w:t>17</w:t>
            </w:r>
          </w:p>
        </w:tc>
        <w:tc>
          <w:tcPr>
            <w:tcW w:w="2694" w:type="dxa"/>
            <w:vAlign w:val="center"/>
          </w:tcPr>
          <w:p>
            <w:pPr>
              <w:rPr>
                <w:rFonts w:eastAsia="仿宋"/>
              </w:rPr>
            </w:pPr>
            <w:r>
              <w:rPr>
                <w:rFonts w:eastAsia="仿宋"/>
              </w:rPr>
              <w:t>连续骚扰电压</w:t>
            </w:r>
          </w:p>
        </w:tc>
        <w:tc>
          <w:tcPr>
            <w:tcW w:w="2551" w:type="dxa"/>
            <w:vAlign w:val="center"/>
          </w:tcPr>
          <w:p>
            <w:pPr>
              <w:rPr>
                <w:rFonts w:eastAsia="仿宋"/>
              </w:rPr>
            </w:pPr>
            <w:r>
              <w:rPr>
                <w:rFonts w:eastAsia="仿宋"/>
              </w:rPr>
              <w:t>GB 4343.1-2018</w:t>
            </w:r>
            <w:r>
              <w:rPr>
                <w:rStyle w:val="38"/>
                <w:rFonts w:eastAsia="仿宋"/>
              </w:rPr>
              <w:t>和</w:t>
            </w:r>
          </w:p>
          <w:p>
            <w:pPr>
              <w:rPr>
                <w:rFonts w:eastAsia="仿宋"/>
              </w:rPr>
            </w:pPr>
            <w:r>
              <w:rPr>
                <w:rFonts w:eastAsia="仿宋"/>
              </w:rPr>
              <w:t>GB 4343.1-2009</w:t>
            </w:r>
          </w:p>
        </w:tc>
        <w:tc>
          <w:tcPr>
            <w:tcW w:w="2602" w:type="dxa"/>
            <w:vAlign w:val="center"/>
          </w:tcPr>
          <w:p>
            <w:pPr>
              <w:rPr>
                <w:rFonts w:eastAsia="仿宋"/>
              </w:rPr>
            </w:pPr>
            <w:r>
              <w:rPr>
                <w:rFonts w:eastAsia="仿宋"/>
              </w:rPr>
              <w:t>GB 4343.1-2018</w:t>
            </w:r>
            <w:r>
              <w:rPr>
                <w:rStyle w:val="38"/>
                <w:rFonts w:eastAsia="仿宋"/>
              </w:rPr>
              <w:t>和</w:t>
            </w:r>
          </w:p>
          <w:p>
            <w:pPr>
              <w:rPr>
                <w:rFonts w:eastAsia="仿宋"/>
              </w:rPr>
            </w:pPr>
            <w:r>
              <w:rPr>
                <w:rFonts w:eastAsia="仿宋"/>
              </w:rPr>
              <w:t>GB 4343.1-2009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eastAsia="仿宋"/>
              </w:rPr>
            </w:pPr>
            <w:r>
              <w:rPr>
                <w:rFonts w:eastAsia="仿宋"/>
              </w:rPr>
              <w:t>18</w:t>
            </w:r>
          </w:p>
        </w:tc>
        <w:tc>
          <w:tcPr>
            <w:tcW w:w="2694" w:type="dxa"/>
            <w:vAlign w:val="center"/>
          </w:tcPr>
          <w:p>
            <w:pPr>
              <w:rPr>
                <w:rFonts w:eastAsia="仿宋"/>
              </w:rPr>
            </w:pPr>
            <w:r>
              <w:rPr>
                <w:rFonts w:eastAsia="仿宋"/>
              </w:rPr>
              <w:t>骚扰功率、辐射骚扰</w:t>
            </w:r>
          </w:p>
          <w:p>
            <w:pPr>
              <w:rPr>
                <w:rFonts w:eastAsia="仿宋"/>
              </w:rPr>
            </w:pPr>
            <w:r>
              <w:rPr>
                <w:rFonts w:eastAsia="仿宋"/>
              </w:rPr>
              <w:t>（或骚扰功率）</w:t>
            </w:r>
          </w:p>
        </w:tc>
        <w:tc>
          <w:tcPr>
            <w:tcW w:w="2551" w:type="dxa"/>
            <w:vAlign w:val="center"/>
          </w:tcPr>
          <w:p>
            <w:pPr>
              <w:rPr>
                <w:rFonts w:eastAsia="仿宋"/>
              </w:rPr>
            </w:pPr>
            <w:r>
              <w:rPr>
                <w:rFonts w:eastAsia="仿宋"/>
              </w:rPr>
              <w:t>GB 4343.1-2018</w:t>
            </w:r>
            <w:r>
              <w:rPr>
                <w:rStyle w:val="38"/>
                <w:rFonts w:eastAsia="仿宋"/>
              </w:rPr>
              <w:t>和</w:t>
            </w:r>
          </w:p>
          <w:p>
            <w:pPr>
              <w:rPr>
                <w:rFonts w:eastAsia="仿宋"/>
              </w:rPr>
            </w:pPr>
            <w:r>
              <w:rPr>
                <w:rFonts w:eastAsia="仿宋"/>
              </w:rPr>
              <w:t>GB 4343.1-2009</w:t>
            </w:r>
          </w:p>
        </w:tc>
        <w:tc>
          <w:tcPr>
            <w:tcW w:w="2602" w:type="dxa"/>
            <w:vAlign w:val="center"/>
          </w:tcPr>
          <w:p>
            <w:pPr>
              <w:rPr>
                <w:rFonts w:eastAsia="仿宋"/>
              </w:rPr>
            </w:pPr>
            <w:r>
              <w:rPr>
                <w:rFonts w:eastAsia="仿宋"/>
              </w:rPr>
              <w:t>GB 4343.1-2018</w:t>
            </w:r>
            <w:r>
              <w:rPr>
                <w:rStyle w:val="38"/>
                <w:rFonts w:eastAsia="仿宋"/>
              </w:rPr>
              <w:t>和</w:t>
            </w:r>
          </w:p>
          <w:p>
            <w:pPr>
              <w:rPr>
                <w:rFonts w:eastAsia="仿宋"/>
              </w:rPr>
            </w:pPr>
            <w:r>
              <w:rPr>
                <w:rFonts w:eastAsia="仿宋"/>
              </w:rPr>
              <w:t>GB 4343.1-2009</w:t>
            </w:r>
          </w:p>
        </w:tc>
      </w:tr>
    </w:tbl>
    <w:p>
      <w:pPr>
        <w:snapToGrid w:val="0"/>
        <w:rPr>
          <w:rFonts w:hint="eastAsia" w:eastAsia="仿宋"/>
        </w:rPr>
      </w:pPr>
    </w:p>
    <w:p>
      <w:pPr>
        <w:pStyle w:val="2"/>
        <w:spacing w:before="156" w:after="156" w:line="240" w:lineRule="auto"/>
        <w:rPr>
          <w:rFonts w:ascii="Times New Roman" w:hAnsi="Times New Roman"/>
          <w:szCs w:val="21"/>
        </w:rPr>
      </w:pPr>
      <w:bookmarkStart w:id="40" w:name="_Toc35593581"/>
      <w:bookmarkStart w:id="41" w:name="_Toc43367809"/>
      <w:r>
        <w:rPr>
          <w:rFonts w:ascii="Times New Roman" w:hAnsi="Times New Roman"/>
          <w:szCs w:val="21"/>
        </w:rPr>
        <w:t>27吸油烟机</w:t>
      </w:r>
      <w:bookmarkEnd w:id="40"/>
      <w:bookmarkEnd w:id="41"/>
    </w:p>
    <w:p>
      <w:pPr>
        <w:rPr>
          <w:rFonts w:eastAsia="仿宋"/>
        </w:rPr>
      </w:pPr>
    </w:p>
    <w:p>
      <w:pPr>
        <w:snapToGrid w:val="0"/>
        <w:rPr>
          <w:rFonts w:eastAsia="仿宋"/>
        </w:rPr>
      </w:pPr>
      <w:r>
        <w:rPr>
          <w:rFonts w:eastAsia="仿宋"/>
        </w:rPr>
        <w:t>2020年吸油烟机产品检验项目、依据及方法</w:t>
      </w:r>
    </w:p>
    <w:tbl>
      <w:tblPr>
        <w:tblStyle w:val="23"/>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811"/>
        <w:gridCol w:w="2620"/>
        <w:gridCol w:w="2239"/>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3431"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检验项目</w:t>
            </w:r>
          </w:p>
        </w:tc>
        <w:tc>
          <w:tcPr>
            <w:tcW w:w="223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1</w:t>
            </w:r>
          </w:p>
        </w:tc>
        <w:tc>
          <w:tcPr>
            <w:tcW w:w="343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对触及带电部件的防护</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2</w:t>
            </w:r>
          </w:p>
        </w:tc>
        <w:tc>
          <w:tcPr>
            <w:tcW w:w="343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输入功率和电流</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3</w:t>
            </w:r>
          </w:p>
        </w:tc>
        <w:tc>
          <w:tcPr>
            <w:tcW w:w="343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发热</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4</w:t>
            </w:r>
          </w:p>
        </w:tc>
        <w:tc>
          <w:tcPr>
            <w:tcW w:w="343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工作温度下的泄漏电流和电气强度</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5</w:t>
            </w:r>
          </w:p>
        </w:tc>
        <w:tc>
          <w:tcPr>
            <w:tcW w:w="343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耐潮湿</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6</w:t>
            </w:r>
          </w:p>
        </w:tc>
        <w:tc>
          <w:tcPr>
            <w:tcW w:w="343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泄漏电流和电气强度</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7</w:t>
            </w:r>
          </w:p>
        </w:tc>
        <w:tc>
          <w:tcPr>
            <w:tcW w:w="343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非正常工作（不包括第19.11.4条的试验）</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8</w:t>
            </w:r>
          </w:p>
        </w:tc>
        <w:tc>
          <w:tcPr>
            <w:tcW w:w="343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稳定性和机械危险</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9</w:t>
            </w:r>
          </w:p>
        </w:tc>
        <w:tc>
          <w:tcPr>
            <w:tcW w:w="343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机械强度</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10</w:t>
            </w:r>
          </w:p>
        </w:tc>
        <w:tc>
          <w:tcPr>
            <w:tcW w:w="343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结构（不包括第22.46条的试验）</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11</w:t>
            </w:r>
          </w:p>
        </w:tc>
        <w:tc>
          <w:tcPr>
            <w:tcW w:w="343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内部布线</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12</w:t>
            </w:r>
          </w:p>
        </w:tc>
        <w:tc>
          <w:tcPr>
            <w:tcW w:w="343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电源连接和外部软线</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13</w:t>
            </w:r>
          </w:p>
        </w:tc>
        <w:tc>
          <w:tcPr>
            <w:tcW w:w="343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外部导线用接线端子</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14</w:t>
            </w:r>
          </w:p>
        </w:tc>
        <w:tc>
          <w:tcPr>
            <w:tcW w:w="343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接地措施</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15</w:t>
            </w:r>
          </w:p>
        </w:tc>
        <w:tc>
          <w:tcPr>
            <w:tcW w:w="343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螺钉和连接</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16</w:t>
            </w:r>
          </w:p>
        </w:tc>
        <w:tc>
          <w:tcPr>
            <w:tcW w:w="343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电气间隙、爬电距离和固体绝缘</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4706.1-2005 </w:t>
            </w:r>
          </w:p>
          <w:p>
            <w:pPr>
              <w:rPr>
                <w:rFonts w:eastAsia="仿宋"/>
              </w:rPr>
            </w:pPr>
            <w:r>
              <w:rPr>
                <w:rFonts w:eastAsia="仿宋"/>
              </w:rPr>
              <w:t>GB 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17</w:t>
            </w:r>
          </w:p>
        </w:tc>
        <w:tc>
          <w:tcPr>
            <w:tcW w:w="343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噪声</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19606-2004</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19606-2004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18</w:t>
            </w:r>
          </w:p>
        </w:tc>
        <w:tc>
          <w:tcPr>
            <w:tcW w:w="3431" w:type="dxa"/>
            <w:gridSpan w:val="2"/>
            <w:tcBorders>
              <w:top w:val="single" w:color="auto" w:sz="4" w:space="0"/>
              <w:left w:val="nil"/>
              <w:bottom w:val="single" w:color="auto" w:sz="4" w:space="0"/>
              <w:right w:val="single" w:color="auto" w:sz="4" w:space="0"/>
            </w:tcBorders>
            <w:vAlign w:val="center"/>
          </w:tcPr>
          <w:p>
            <w:pPr>
              <w:rPr>
                <w:rFonts w:eastAsia="仿宋"/>
              </w:rPr>
            </w:pPr>
            <w:r>
              <w:rPr>
                <w:rFonts w:eastAsia="仿宋"/>
              </w:rPr>
              <w:t>空气性能（风量、风压）</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17713-2011</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17713-2011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restart"/>
            <w:tcBorders>
              <w:top w:val="nil"/>
              <w:left w:val="single" w:color="auto" w:sz="4" w:space="0"/>
              <w:bottom w:val="single" w:color="auto" w:sz="4" w:space="0"/>
              <w:right w:val="single" w:color="auto" w:sz="4" w:space="0"/>
            </w:tcBorders>
            <w:vAlign w:val="center"/>
          </w:tcPr>
          <w:p>
            <w:pPr>
              <w:textAlignment w:val="center"/>
              <w:rPr>
                <w:rFonts w:eastAsia="仿宋"/>
                <w:kern w:val="0"/>
              </w:rPr>
            </w:pPr>
            <w:r>
              <w:rPr>
                <w:rFonts w:eastAsia="仿宋"/>
                <w:kern w:val="0"/>
              </w:rPr>
              <w:t>19</w:t>
            </w:r>
          </w:p>
        </w:tc>
        <w:tc>
          <w:tcPr>
            <w:tcW w:w="811" w:type="dxa"/>
            <w:vMerge w:val="restart"/>
            <w:tcBorders>
              <w:top w:val="nil"/>
              <w:left w:val="nil"/>
              <w:bottom w:val="single" w:color="auto" w:sz="4" w:space="0"/>
              <w:right w:val="single" w:color="auto" w:sz="4" w:space="0"/>
            </w:tcBorders>
            <w:vAlign w:val="center"/>
          </w:tcPr>
          <w:p>
            <w:pPr>
              <w:rPr>
                <w:rFonts w:eastAsia="仿宋"/>
              </w:rPr>
            </w:pPr>
            <w:r>
              <w:rPr>
                <w:rFonts w:eastAsia="仿宋"/>
              </w:rPr>
              <w:t>能效等级</w:t>
            </w:r>
          </w:p>
        </w:tc>
        <w:tc>
          <w:tcPr>
            <w:tcW w:w="262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全压效率</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29539-2013</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29539-2013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op w:val="nil"/>
              <w:left w:val="single" w:color="auto" w:sz="4" w:space="0"/>
              <w:bottom w:val="single" w:color="auto" w:sz="4" w:space="0"/>
              <w:right w:val="single" w:color="auto" w:sz="4" w:space="0"/>
            </w:tcBorders>
            <w:vAlign w:val="center"/>
          </w:tcPr>
          <w:p>
            <w:pPr>
              <w:rPr>
                <w:rFonts w:eastAsia="仿宋"/>
                <w:kern w:val="0"/>
              </w:rPr>
            </w:pPr>
          </w:p>
        </w:tc>
        <w:tc>
          <w:tcPr>
            <w:tcW w:w="811" w:type="dxa"/>
            <w:vMerge w:val="continue"/>
            <w:tcBorders>
              <w:top w:val="nil"/>
              <w:left w:val="nil"/>
              <w:bottom w:val="single" w:color="auto" w:sz="4" w:space="0"/>
              <w:right w:val="single" w:color="auto" w:sz="4" w:space="0"/>
            </w:tcBorders>
            <w:vAlign w:val="center"/>
          </w:tcPr>
          <w:p>
            <w:pPr>
              <w:rPr>
                <w:rFonts w:eastAsia="仿宋"/>
              </w:rPr>
            </w:pPr>
          </w:p>
        </w:tc>
        <w:tc>
          <w:tcPr>
            <w:tcW w:w="262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待机功率</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29539-2013</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29539-2013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op w:val="nil"/>
              <w:left w:val="single" w:color="auto" w:sz="4" w:space="0"/>
              <w:bottom w:val="single" w:color="auto" w:sz="4" w:space="0"/>
              <w:right w:val="single" w:color="auto" w:sz="4" w:space="0"/>
            </w:tcBorders>
            <w:vAlign w:val="center"/>
          </w:tcPr>
          <w:p>
            <w:pPr>
              <w:rPr>
                <w:rFonts w:eastAsia="仿宋"/>
                <w:kern w:val="0"/>
              </w:rPr>
            </w:pPr>
          </w:p>
        </w:tc>
        <w:tc>
          <w:tcPr>
            <w:tcW w:w="811" w:type="dxa"/>
            <w:vMerge w:val="continue"/>
            <w:tcBorders>
              <w:top w:val="nil"/>
              <w:left w:val="nil"/>
              <w:bottom w:val="single" w:color="auto" w:sz="4" w:space="0"/>
              <w:right w:val="single" w:color="auto" w:sz="4" w:space="0"/>
            </w:tcBorders>
            <w:vAlign w:val="center"/>
          </w:tcPr>
          <w:p>
            <w:pPr>
              <w:rPr>
                <w:rFonts w:eastAsia="仿宋"/>
              </w:rPr>
            </w:pPr>
          </w:p>
        </w:tc>
        <w:tc>
          <w:tcPr>
            <w:tcW w:w="262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关机功率</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29539-2013</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29539-2013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op w:val="nil"/>
              <w:left w:val="single" w:color="auto" w:sz="4" w:space="0"/>
              <w:bottom w:val="single" w:color="auto" w:sz="4" w:space="0"/>
              <w:right w:val="single" w:color="auto" w:sz="4" w:space="0"/>
            </w:tcBorders>
            <w:vAlign w:val="center"/>
          </w:tcPr>
          <w:p>
            <w:pPr>
              <w:rPr>
                <w:rFonts w:eastAsia="仿宋"/>
                <w:kern w:val="0"/>
              </w:rPr>
            </w:pPr>
          </w:p>
        </w:tc>
        <w:tc>
          <w:tcPr>
            <w:tcW w:w="811" w:type="dxa"/>
            <w:vMerge w:val="continue"/>
            <w:tcBorders>
              <w:top w:val="nil"/>
              <w:left w:val="nil"/>
              <w:bottom w:val="single" w:color="auto" w:sz="4" w:space="0"/>
              <w:right w:val="single" w:color="auto" w:sz="4" w:space="0"/>
            </w:tcBorders>
            <w:vAlign w:val="center"/>
          </w:tcPr>
          <w:p>
            <w:pPr>
              <w:rPr>
                <w:rFonts w:eastAsia="仿宋"/>
              </w:rPr>
            </w:pPr>
          </w:p>
        </w:tc>
        <w:tc>
          <w:tcPr>
            <w:tcW w:w="262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常态气味降低度</w:t>
            </w:r>
          </w:p>
        </w:tc>
        <w:tc>
          <w:tcPr>
            <w:tcW w:w="223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29539-2013</w:t>
            </w:r>
          </w:p>
        </w:tc>
        <w:tc>
          <w:tcPr>
            <w:tcW w:w="226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29539-2013</w:t>
            </w:r>
          </w:p>
        </w:tc>
      </w:tr>
    </w:tbl>
    <w:p>
      <w:pPr>
        <w:rPr>
          <w:rFonts w:eastAsia="仿宋"/>
        </w:rPr>
      </w:pPr>
      <w:bookmarkStart w:id="42" w:name="_Toc35593582"/>
    </w:p>
    <w:p>
      <w:pPr>
        <w:pStyle w:val="2"/>
        <w:spacing w:before="156" w:after="156" w:line="240" w:lineRule="auto"/>
        <w:rPr>
          <w:rFonts w:ascii="Times New Roman" w:hAnsi="Times New Roman"/>
          <w:szCs w:val="21"/>
        </w:rPr>
      </w:pPr>
      <w:bookmarkStart w:id="43" w:name="_Toc43367810"/>
      <w:r>
        <w:rPr>
          <w:rFonts w:ascii="Times New Roman" w:hAnsi="Times New Roman"/>
          <w:szCs w:val="21"/>
        </w:rPr>
        <w:t>28家用电动洗衣机</w:t>
      </w:r>
      <w:bookmarkEnd w:id="42"/>
      <w:bookmarkEnd w:id="43"/>
    </w:p>
    <w:p>
      <w:pPr>
        <w:rPr>
          <w:rFonts w:eastAsia="仿宋"/>
        </w:rPr>
      </w:pPr>
    </w:p>
    <w:p>
      <w:pPr>
        <w:snapToGrid w:val="0"/>
        <w:rPr>
          <w:rFonts w:eastAsia="仿宋"/>
        </w:rPr>
      </w:pPr>
      <w:r>
        <w:rPr>
          <w:rFonts w:eastAsia="仿宋"/>
        </w:rPr>
        <w:t>2020年家用电动洗衣机产品检验项目、依据及方法</w:t>
      </w:r>
    </w:p>
    <w:tbl>
      <w:tblPr>
        <w:tblStyle w:val="23"/>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964"/>
        <w:gridCol w:w="1871"/>
        <w:gridCol w:w="2694"/>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检验项目</w:t>
            </w:r>
          </w:p>
        </w:tc>
        <w:tc>
          <w:tcPr>
            <w:tcW w:w="269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对触及带电部件的防护</w:t>
            </w:r>
          </w:p>
        </w:tc>
        <w:tc>
          <w:tcPr>
            <w:tcW w:w="269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输入功率和电流</w:t>
            </w:r>
          </w:p>
        </w:tc>
        <w:tc>
          <w:tcPr>
            <w:tcW w:w="269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发热</w:t>
            </w:r>
          </w:p>
        </w:tc>
        <w:tc>
          <w:tcPr>
            <w:tcW w:w="269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工作温度下的泄漏电流和电气强度</w:t>
            </w:r>
          </w:p>
        </w:tc>
        <w:tc>
          <w:tcPr>
            <w:tcW w:w="269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耐潮湿</w:t>
            </w:r>
          </w:p>
        </w:tc>
        <w:tc>
          <w:tcPr>
            <w:tcW w:w="269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泄漏电流和电气强度</w:t>
            </w:r>
          </w:p>
        </w:tc>
        <w:tc>
          <w:tcPr>
            <w:tcW w:w="269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7</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非正常工作（仅进行第19.7条款洗涤电机堵转试验）</w:t>
            </w:r>
            <w:r>
              <w:rPr>
                <w:rFonts w:eastAsia="仿宋"/>
                <w:vertAlign w:val="superscript"/>
              </w:rPr>
              <w:t> </w:t>
            </w:r>
          </w:p>
        </w:tc>
        <w:tc>
          <w:tcPr>
            <w:tcW w:w="269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4706.24-2008</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8</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稳定性和机械危险</w:t>
            </w:r>
          </w:p>
        </w:tc>
        <w:tc>
          <w:tcPr>
            <w:tcW w:w="269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9</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机械强度</w:t>
            </w:r>
          </w:p>
        </w:tc>
        <w:tc>
          <w:tcPr>
            <w:tcW w:w="269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c>
          <w:tcPr>
            <w:tcW w:w="240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10</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结构（不包括第22.46条的试验）</w:t>
            </w:r>
          </w:p>
        </w:tc>
        <w:tc>
          <w:tcPr>
            <w:tcW w:w="269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c>
          <w:tcPr>
            <w:tcW w:w="240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11</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内部布线</w:t>
            </w:r>
          </w:p>
        </w:tc>
        <w:tc>
          <w:tcPr>
            <w:tcW w:w="269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c>
          <w:tcPr>
            <w:tcW w:w="240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12</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电源连接和外部软线</w:t>
            </w:r>
          </w:p>
        </w:tc>
        <w:tc>
          <w:tcPr>
            <w:tcW w:w="269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c>
          <w:tcPr>
            <w:tcW w:w="240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13</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外部导线用接线端子</w:t>
            </w:r>
          </w:p>
        </w:tc>
        <w:tc>
          <w:tcPr>
            <w:tcW w:w="269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c>
          <w:tcPr>
            <w:tcW w:w="240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14</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接地措施</w:t>
            </w:r>
          </w:p>
        </w:tc>
        <w:tc>
          <w:tcPr>
            <w:tcW w:w="269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c>
          <w:tcPr>
            <w:tcW w:w="240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4706.1-2005</w:t>
            </w:r>
          </w:p>
          <w:p>
            <w:pPr>
              <w:snapToGrid w:val="0"/>
              <w:rPr>
                <w:rFonts w:eastAsia="仿宋"/>
              </w:rPr>
            </w:pPr>
            <w:r>
              <w:rPr>
                <w:rFonts w:eastAsia="仿宋"/>
              </w:rPr>
              <w:t>GB 4706.24-2008</w:t>
            </w:r>
          </w:p>
          <w:p>
            <w:pPr>
              <w:rPr>
                <w:rFonts w:eastAsia="仿宋"/>
              </w:rPr>
            </w:pPr>
            <w:r>
              <w:rPr>
                <w:rFonts w:eastAsia="仿宋"/>
              </w:rPr>
              <w:t>GB 4706.26-2008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15</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螺钉和连接</w:t>
            </w:r>
          </w:p>
        </w:tc>
        <w:tc>
          <w:tcPr>
            <w:tcW w:w="269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c>
          <w:tcPr>
            <w:tcW w:w="240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16</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电气间隙、爬电距离和固体绝缘</w:t>
            </w:r>
          </w:p>
        </w:tc>
        <w:tc>
          <w:tcPr>
            <w:tcW w:w="269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c>
          <w:tcPr>
            <w:tcW w:w="240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4706.1-2005</w:t>
            </w:r>
          </w:p>
          <w:p>
            <w:pPr>
              <w:snapToGrid w:val="0"/>
              <w:rPr>
                <w:rFonts w:eastAsia="仿宋"/>
              </w:rPr>
            </w:pPr>
            <w:r>
              <w:rPr>
                <w:rFonts w:eastAsia="仿宋"/>
              </w:rPr>
              <w:t>GB 4706.24-2008</w:t>
            </w:r>
          </w:p>
          <w:p>
            <w:pPr>
              <w:snapToGrid w:val="0"/>
              <w:rPr>
                <w:rFonts w:eastAsia="仿宋"/>
              </w:rPr>
            </w:pPr>
            <w:r>
              <w:rPr>
                <w:rFonts w:eastAsia="仿宋"/>
              </w:rPr>
              <w:t>GB 4706.26-2008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17</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噪声</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19606-2004</w:t>
            </w:r>
          </w:p>
        </w:tc>
        <w:tc>
          <w:tcPr>
            <w:tcW w:w="2409"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19606-2004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restart"/>
            <w:tcBorders>
              <w:top w:val="nil"/>
              <w:left w:val="single" w:color="auto" w:sz="4" w:space="0"/>
              <w:bottom w:val="single" w:color="auto" w:sz="4" w:space="0"/>
              <w:right w:val="single" w:color="auto" w:sz="4" w:space="0"/>
            </w:tcBorders>
            <w:vAlign w:val="center"/>
          </w:tcPr>
          <w:p>
            <w:pPr>
              <w:snapToGrid w:val="0"/>
              <w:rPr>
                <w:rFonts w:eastAsia="仿宋"/>
              </w:rPr>
            </w:pPr>
            <w:r>
              <w:rPr>
                <w:rFonts w:eastAsia="仿宋"/>
              </w:rPr>
              <w:t>18</w:t>
            </w:r>
          </w:p>
        </w:tc>
        <w:tc>
          <w:tcPr>
            <w:tcW w:w="964" w:type="dxa"/>
            <w:vMerge w:val="restart"/>
            <w:tcBorders>
              <w:top w:val="nil"/>
              <w:left w:val="nil"/>
              <w:bottom w:val="single" w:color="auto" w:sz="4" w:space="0"/>
              <w:right w:val="single" w:color="auto" w:sz="4" w:space="0"/>
            </w:tcBorders>
            <w:vAlign w:val="center"/>
          </w:tcPr>
          <w:p>
            <w:pPr>
              <w:snapToGrid w:val="0"/>
              <w:rPr>
                <w:rFonts w:eastAsia="仿宋"/>
              </w:rPr>
            </w:pPr>
            <w:r>
              <w:rPr>
                <w:rFonts w:eastAsia="仿宋"/>
              </w:rPr>
              <w:t>能效等级</w:t>
            </w:r>
          </w:p>
        </w:tc>
        <w:tc>
          <w:tcPr>
            <w:tcW w:w="187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单位功效耗电量</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12021.4-2013</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12021.4-2013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op w:val="nil"/>
              <w:left w:val="single" w:color="auto" w:sz="4" w:space="0"/>
              <w:bottom w:val="single" w:color="auto" w:sz="4" w:space="0"/>
              <w:right w:val="single" w:color="auto" w:sz="4" w:space="0"/>
            </w:tcBorders>
            <w:vAlign w:val="center"/>
          </w:tcPr>
          <w:p>
            <w:pPr>
              <w:rPr>
                <w:rFonts w:eastAsia="仿宋"/>
              </w:rPr>
            </w:pPr>
          </w:p>
        </w:tc>
        <w:tc>
          <w:tcPr>
            <w:tcW w:w="964" w:type="dxa"/>
            <w:vMerge w:val="continue"/>
            <w:tcBorders>
              <w:top w:val="nil"/>
              <w:left w:val="nil"/>
              <w:bottom w:val="single" w:color="auto" w:sz="4" w:space="0"/>
              <w:right w:val="single" w:color="auto" w:sz="4" w:space="0"/>
            </w:tcBorders>
            <w:vAlign w:val="center"/>
          </w:tcPr>
          <w:p>
            <w:pPr>
              <w:rPr>
                <w:rFonts w:eastAsia="仿宋"/>
              </w:rPr>
            </w:pPr>
          </w:p>
        </w:tc>
        <w:tc>
          <w:tcPr>
            <w:tcW w:w="187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单位功效用水量</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12021.4-2013</w:t>
            </w:r>
          </w:p>
        </w:tc>
        <w:tc>
          <w:tcPr>
            <w:tcW w:w="240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12021.4-2013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709" w:type="dxa"/>
            <w:vMerge w:val="continue"/>
            <w:tcBorders>
              <w:top w:val="nil"/>
              <w:left w:val="single" w:color="auto" w:sz="4" w:space="0"/>
              <w:bottom w:val="single" w:color="auto" w:sz="4" w:space="0"/>
              <w:right w:val="single" w:color="auto" w:sz="4" w:space="0"/>
            </w:tcBorders>
            <w:vAlign w:val="center"/>
          </w:tcPr>
          <w:p>
            <w:pPr>
              <w:rPr>
                <w:rFonts w:eastAsia="仿宋"/>
              </w:rPr>
            </w:pPr>
          </w:p>
        </w:tc>
        <w:tc>
          <w:tcPr>
            <w:tcW w:w="964" w:type="dxa"/>
            <w:vMerge w:val="continue"/>
            <w:tcBorders>
              <w:top w:val="nil"/>
              <w:left w:val="nil"/>
              <w:bottom w:val="single" w:color="auto" w:sz="4" w:space="0"/>
              <w:right w:val="single" w:color="auto" w:sz="4" w:space="0"/>
            </w:tcBorders>
            <w:vAlign w:val="center"/>
          </w:tcPr>
          <w:p>
            <w:pPr>
              <w:rPr>
                <w:rFonts w:eastAsia="仿宋"/>
              </w:rPr>
            </w:pPr>
          </w:p>
        </w:tc>
        <w:tc>
          <w:tcPr>
            <w:tcW w:w="187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洗净比</w:t>
            </w:r>
          </w:p>
        </w:tc>
        <w:tc>
          <w:tcPr>
            <w:tcW w:w="2694"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12021.4-2013</w:t>
            </w:r>
          </w:p>
        </w:tc>
        <w:tc>
          <w:tcPr>
            <w:tcW w:w="240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12021.4-2013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19</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漂洗性能</w:t>
            </w:r>
          </w:p>
        </w:tc>
        <w:tc>
          <w:tcPr>
            <w:tcW w:w="269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12021.4-2013</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4288-2018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20</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含水率</w:t>
            </w:r>
          </w:p>
        </w:tc>
        <w:tc>
          <w:tcPr>
            <w:tcW w:w="269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12021.4-2013</w:t>
            </w:r>
          </w:p>
        </w:tc>
        <w:tc>
          <w:tcPr>
            <w:tcW w:w="240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GB/T 4288-2018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21</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连续骚扰电压</w:t>
            </w:r>
          </w:p>
        </w:tc>
        <w:tc>
          <w:tcPr>
            <w:tcW w:w="269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22</w:t>
            </w:r>
          </w:p>
        </w:tc>
        <w:tc>
          <w:tcPr>
            <w:tcW w:w="2835"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骚扰功率、辐射骚扰</w:t>
            </w:r>
          </w:p>
          <w:p>
            <w:pPr>
              <w:snapToGrid w:val="0"/>
              <w:rPr>
                <w:rFonts w:eastAsia="仿宋"/>
              </w:rPr>
            </w:pPr>
            <w:r>
              <w:rPr>
                <w:rFonts w:eastAsia="仿宋"/>
              </w:rPr>
              <w:t>（或骚扰功率）</w:t>
            </w:r>
          </w:p>
        </w:tc>
        <w:tc>
          <w:tcPr>
            <w:tcW w:w="269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c>
          <w:tcPr>
            <w:tcW w:w="240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r>
    </w:tbl>
    <w:p>
      <w:pPr>
        <w:rPr>
          <w:rFonts w:eastAsia="仿宋"/>
        </w:rPr>
      </w:pPr>
      <w:bookmarkStart w:id="44" w:name="_Toc35593583"/>
    </w:p>
    <w:p>
      <w:pPr>
        <w:pStyle w:val="2"/>
        <w:spacing w:before="156" w:after="156" w:line="240" w:lineRule="auto"/>
        <w:rPr>
          <w:rFonts w:ascii="Times New Roman" w:hAnsi="Times New Roman"/>
          <w:szCs w:val="21"/>
        </w:rPr>
      </w:pPr>
      <w:bookmarkStart w:id="45" w:name="_Toc43367811"/>
      <w:r>
        <w:rPr>
          <w:rFonts w:ascii="Times New Roman" w:hAnsi="Times New Roman"/>
          <w:szCs w:val="21"/>
        </w:rPr>
        <w:t>29电烤箱及烘烤器具</w:t>
      </w:r>
      <w:bookmarkEnd w:id="44"/>
      <w:bookmarkEnd w:id="45"/>
    </w:p>
    <w:p>
      <w:pPr>
        <w:rPr>
          <w:rFonts w:eastAsia="仿宋"/>
        </w:rPr>
      </w:pPr>
    </w:p>
    <w:p>
      <w:pPr>
        <w:snapToGrid w:val="0"/>
        <w:rPr>
          <w:rFonts w:hint="eastAsia" w:eastAsia="仿宋"/>
        </w:rPr>
      </w:pPr>
      <w:r>
        <w:rPr>
          <w:rFonts w:eastAsia="仿宋"/>
        </w:rPr>
        <w:t>2020年电烤箱及烘烤器具产品检验项目、依据及方法</w:t>
      </w:r>
    </w:p>
    <w:tbl>
      <w:tblPr>
        <w:tblStyle w:val="2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119"/>
        <w:gridCol w:w="2410"/>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blHeader/>
        </w:trPr>
        <w:tc>
          <w:tcPr>
            <w:tcW w:w="675" w:type="dxa"/>
            <w:vAlign w:val="center"/>
          </w:tcPr>
          <w:p>
            <w:pPr>
              <w:snapToGrid w:val="0"/>
              <w:rPr>
                <w:rFonts w:eastAsia="仿宋"/>
              </w:rPr>
            </w:pPr>
            <w:r>
              <w:rPr>
                <w:rFonts w:eastAsia="仿宋"/>
              </w:rPr>
              <w:t>序号</w:t>
            </w:r>
          </w:p>
        </w:tc>
        <w:tc>
          <w:tcPr>
            <w:tcW w:w="3119" w:type="dxa"/>
            <w:vAlign w:val="center"/>
          </w:tcPr>
          <w:p>
            <w:pPr>
              <w:snapToGrid w:val="0"/>
              <w:rPr>
                <w:rFonts w:eastAsia="仿宋"/>
              </w:rPr>
            </w:pPr>
            <w:r>
              <w:rPr>
                <w:rFonts w:eastAsia="仿宋"/>
              </w:rPr>
              <w:t>检验项目</w:t>
            </w:r>
          </w:p>
        </w:tc>
        <w:tc>
          <w:tcPr>
            <w:tcW w:w="2410" w:type="dxa"/>
            <w:vAlign w:val="center"/>
          </w:tcPr>
          <w:p>
            <w:pPr>
              <w:snapToGrid w:val="0"/>
              <w:rPr>
                <w:rFonts w:eastAsia="仿宋"/>
              </w:rPr>
            </w:pPr>
            <w:r>
              <w:rPr>
                <w:rFonts w:eastAsia="仿宋"/>
              </w:rPr>
              <w:t>检验依据</w:t>
            </w:r>
          </w:p>
        </w:tc>
        <w:tc>
          <w:tcPr>
            <w:tcW w:w="2318" w:type="dxa"/>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675" w:type="dxa"/>
            <w:vAlign w:val="center"/>
          </w:tcPr>
          <w:p>
            <w:pPr>
              <w:rPr>
                <w:rFonts w:eastAsia="仿宋"/>
              </w:rPr>
            </w:pPr>
            <w:r>
              <w:rPr>
                <w:rFonts w:eastAsia="仿宋"/>
              </w:rPr>
              <w:t>1</w:t>
            </w:r>
          </w:p>
        </w:tc>
        <w:tc>
          <w:tcPr>
            <w:tcW w:w="3119" w:type="dxa"/>
            <w:vAlign w:val="center"/>
          </w:tcPr>
          <w:p>
            <w:pPr>
              <w:snapToGrid w:val="0"/>
              <w:rPr>
                <w:rFonts w:eastAsia="仿宋"/>
              </w:rPr>
            </w:pPr>
            <w:r>
              <w:rPr>
                <w:rFonts w:eastAsia="仿宋"/>
              </w:rPr>
              <w:t>对触及带电部件的防护</w:t>
            </w:r>
          </w:p>
        </w:tc>
        <w:tc>
          <w:tcPr>
            <w:tcW w:w="2410"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c>
          <w:tcPr>
            <w:tcW w:w="2318"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675" w:type="dxa"/>
            <w:vAlign w:val="center"/>
          </w:tcPr>
          <w:p>
            <w:pPr>
              <w:rPr>
                <w:rFonts w:eastAsia="仿宋"/>
              </w:rPr>
            </w:pPr>
            <w:r>
              <w:rPr>
                <w:rFonts w:eastAsia="仿宋"/>
              </w:rPr>
              <w:t>2</w:t>
            </w:r>
          </w:p>
        </w:tc>
        <w:tc>
          <w:tcPr>
            <w:tcW w:w="3119" w:type="dxa"/>
            <w:vAlign w:val="center"/>
          </w:tcPr>
          <w:p>
            <w:pPr>
              <w:snapToGrid w:val="0"/>
              <w:rPr>
                <w:rFonts w:eastAsia="仿宋"/>
              </w:rPr>
            </w:pPr>
            <w:r>
              <w:rPr>
                <w:rFonts w:eastAsia="仿宋"/>
              </w:rPr>
              <w:t>输入功率和电流</w:t>
            </w:r>
          </w:p>
        </w:tc>
        <w:tc>
          <w:tcPr>
            <w:tcW w:w="2410"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c>
          <w:tcPr>
            <w:tcW w:w="2318"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675" w:type="dxa"/>
            <w:vAlign w:val="center"/>
          </w:tcPr>
          <w:p>
            <w:pPr>
              <w:rPr>
                <w:rFonts w:eastAsia="仿宋"/>
              </w:rPr>
            </w:pPr>
            <w:r>
              <w:rPr>
                <w:rFonts w:eastAsia="仿宋"/>
              </w:rPr>
              <w:t>3</w:t>
            </w:r>
          </w:p>
        </w:tc>
        <w:tc>
          <w:tcPr>
            <w:tcW w:w="3119" w:type="dxa"/>
            <w:vAlign w:val="center"/>
          </w:tcPr>
          <w:p>
            <w:pPr>
              <w:snapToGrid w:val="0"/>
              <w:rPr>
                <w:rFonts w:eastAsia="仿宋"/>
              </w:rPr>
            </w:pPr>
            <w:r>
              <w:rPr>
                <w:rFonts w:eastAsia="仿宋"/>
              </w:rPr>
              <w:t>发热</w:t>
            </w:r>
          </w:p>
        </w:tc>
        <w:tc>
          <w:tcPr>
            <w:tcW w:w="2410"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c>
          <w:tcPr>
            <w:tcW w:w="2318"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675" w:type="dxa"/>
            <w:vAlign w:val="center"/>
          </w:tcPr>
          <w:p>
            <w:pPr>
              <w:rPr>
                <w:rFonts w:eastAsia="仿宋"/>
              </w:rPr>
            </w:pPr>
            <w:r>
              <w:rPr>
                <w:rFonts w:eastAsia="仿宋"/>
              </w:rPr>
              <w:t>4</w:t>
            </w:r>
          </w:p>
        </w:tc>
        <w:tc>
          <w:tcPr>
            <w:tcW w:w="3119" w:type="dxa"/>
            <w:vAlign w:val="center"/>
          </w:tcPr>
          <w:p>
            <w:pPr>
              <w:snapToGrid w:val="0"/>
              <w:rPr>
                <w:rFonts w:eastAsia="仿宋"/>
              </w:rPr>
            </w:pPr>
            <w:r>
              <w:rPr>
                <w:rFonts w:eastAsia="仿宋"/>
              </w:rPr>
              <w:t>工作温度下的泄漏电流和电气强度</w:t>
            </w:r>
          </w:p>
        </w:tc>
        <w:tc>
          <w:tcPr>
            <w:tcW w:w="2410"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c>
          <w:tcPr>
            <w:tcW w:w="2318"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675" w:type="dxa"/>
            <w:vAlign w:val="center"/>
          </w:tcPr>
          <w:p>
            <w:pPr>
              <w:rPr>
                <w:rFonts w:eastAsia="仿宋"/>
              </w:rPr>
            </w:pPr>
            <w:r>
              <w:rPr>
                <w:rFonts w:eastAsia="仿宋"/>
              </w:rPr>
              <w:t>5</w:t>
            </w:r>
          </w:p>
        </w:tc>
        <w:tc>
          <w:tcPr>
            <w:tcW w:w="3119" w:type="dxa"/>
            <w:vAlign w:val="center"/>
          </w:tcPr>
          <w:p>
            <w:pPr>
              <w:snapToGrid w:val="0"/>
              <w:rPr>
                <w:rFonts w:eastAsia="仿宋"/>
              </w:rPr>
            </w:pPr>
            <w:r>
              <w:rPr>
                <w:rFonts w:eastAsia="仿宋"/>
              </w:rPr>
              <w:t>耐潮湿</w:t>
            </w:r>
          </w:p>
        </w:tc>
        <w:tc>
          <w:tcPr>
            <w:tcW w:w="2410"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c>
          <w:tcPr>
            <w:tcW w:w="2318"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675" w:type="dxa"/>
            <w:vAlign w:val="center"/>
          </w:tcPr>
          <w:p>
            <w:pPr>
              <w:rPr>
                <w:rFonts w:eastAsia="仿宋"/>
              </w:rPr>
            </w:pPr>
            <w:r>
              <w:rPr>
                <w:rFonts w:eastAsia="仿宋"/>
              </w:rPr>
              <w:t>6</w:t>
            </w:r>
          </w:p>
        </w:tc>
        <w:tc>
          <w:tcPr>
            <w:tcW w:w="3119" w:type="dxa"/>
            <w:vAlign w:val="center"/>
          </w:tcPr>
          <w:p>
            <w:pPr>
              <w:snapToGrid w:val="0"/>
              <w:rPr>
                <w:rFonts w:eastAsia="仿宋"/>
              </w:rPr>
            </w:pPr>
            <w:r>
              <w:rPr>
                <w:rFonts w:eastAsia="仿宋"/>
              </w:rPr>
              <w:t>泄漏电流和电气强度</w:t>
            </w:r>
          </w:p>
        </w:tc>
        <w:tc>
          <w:tcPr>
            <w:tcW w:w="2410"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c>
          <w:tcPr>
            <w:tcW w:w="2318"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675" w:type="dxa"/>
            <w:vAlign w:val="center"/>
          </w:tcPr>
          <w:p>
            <w:pPr>
              <w:rPr>
                <w:rFonts w:eastAsia="仿宋"/>
              </w:rPr>
            </w:pPr>
            <w:r>
              <w:rPr>
                <w:rFonts w:eastAsia="仿宋"/>
              </w:rPr>
              <w:t>7</w:t>
            </w:r>
          </w:p>
        </w:tc>
        <w:tc>
          <w:tcPr>
            <w:tcW w:w="3119" w:type="dxa"/>
            <w:vAlign w:val="center"/>
          </w:tcPr>
          <w:p>
            <w:pPr>
              <w:snapToGrid w:val="0"/>
              <w:rPr>
                <w:rFonts w:eastAsia="仿宋"/>
              </w:rPr>
            </w:pPr>
            <w:r>
              <w:rPr>
                <w:rFonts w:eastAsia="仿宋"/>
              </w:rPr>
              <w:t>非正常工作（不包括第19.11.4条试验）</w:t>
            </w:r>
          </w:p>
        </w:tc>
        <w:tc>
          <w:tcPr>
            <w:tcW w:w="2410"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c>
          <w:tcPr>
            <w:tcW w:w="2318"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675" w:type="dxa"/>
            <w:vAlign w:val="center"/>
          </w:tcPr>
          <w:p>
            <w:pPr>
              <w:rPr>
                <w:rFonts w:eastAsia="仿宋"/>
              </w:rPr>
            </w:pPr>
            <w:r>
              <w:rPr>
                <w:rFonts w:eastAsia="仿宋"/>
              </w:rPr>
              <w:t>8</w:t>
            </w:r>
          </w:p>
        </w:tc>
        <w:tc>
          <w:tcPr>
            <w:tcW w:w="3119" w:type="dxa"/>
            <w:vAlign w:val="center"/>
          </w:tcPr>
          <w:p>
            <w:pPr>
              <w:snapToGrid w:val="0"/>
              <w:rPr>
                <w:rFonts w:eastAsia="仿宋"/>
              </w:rPr>
            </w:pPr>
            <w:r>
              <w:rPr>
                <w:rFonts w:eastAsia="仿宋"/>
              </w:rPr>
              <w:t>稳定性和机械危险</w:t>
            </w:r>
          </w:p>
        </w:tc>
        <w:tc>
          <w:tcPr>
            <w:tcW w:w="2410"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c>
          <w:tcPr>
            <w:tcW w:w="2318"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675" w:type="dxa"/>
            <w:vAlign w:val="center"/>
          </w:tcPr>
          <w:p>
            <w:pPr>
              <w:rPr>
                <w:rFonts w:eastAsia="仿宋"/>
              </w:rPr>
            </w:pPr>
            <w:r>
              <w:rPr>
                <w:rFonts w:eastAsia="仿宋"/>
              </w:rPr>
              <w:t>9</w:t>
            </w:r>
          </w:p>
        </w:tc>
        <w:tc>
          <w:tcPr>
            <w:tcW w:w="3119" w:type="dxa"/>
            <w:vAlign w:val="center"/>
          </w:tcPr>
          <w:p>
            <w:pPr>
              <w:snapToGrid w:val="0"/>
              <w:rPr>
                <w:rFonts w:eastAsia="仿宋"/>
              </w:rPr>
            </w:pPr>
            <w:r>
              <w:rPr>
                <w:rFonts w:eastAsia="仿宋"/>
              </w:rPr>
              <w:t>机械强度</w:t>
            </w:r>
          </w:p>
        </w:tc>
        <w:tc>
          <w:tcPr>
            <w:tcW w:w="2410"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c>
          <w:tcPr>
            <w:tcW w:w="2318"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675" w:type="dxa"/>
            <w:vAlign w:val="center"/>
          </w:tcPr>
          <w:p>
            <w:pPr>
              <w:rPr>
                <w:rFonts w:eastAsia="仿宋"/>
              </w:rPr>
            </w:pPr>
            <w:r>
              <w:rPr>
                <w:rFonts w:eastAsia="仿宋"/>
              </w:rPr>
              <w:t>10</w:t>
            </w:r>
          </w:p>
        </w:tc>
        <w:tc>
          <w:tcPr>
            <w:tcW w:w="3119" w:type="dxa"/>
            <w:vAlign w:val="center"/>
          </w:tcPr>
          <w:p>
            <w:pPr>
              <w:snapToGrid w:val="0"/>
              <w:rPr>
                <w:rFonts w:eastAsia="仿宋"/>
              </w:rPr>
            </w:pPr>
            <w:r>
              <w:rPr>
                <w:rFonts w:eastAsia="仿宋"/>
              </w:rPr>
              <w:t>结构（不包括第22.46条试验）</w:t>
            </w:r>
          </w:p>
        </w:tc>
        <w:tc>
          <w:tcPr>
            <w:tcW w:w="2410"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c>
          <w:tcPr>
            <w:tcW w:w="2318"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675" w:type="dxa"/>
            <w:vAlign w:val="center"/>
          </w:tcPr>
          <w:p>
            <w:pPr>
              <w:rPr>
                <w:rFonts w:eastAsia="仿宋"/>
              </w:rPr>
            </w:pPr>
            <w:r>
              <w:rPr>
                <w:rFonts w:eastAsia="仿宋"/>
              </w:rPr>
              <w:t>11</w:t>
            </w:r>
          </w:p>
        </w:tc>
        <w:tc>
          <w:tcPr>
            <w:tcW w:w="3119" w:type="dxa"/>
            <w:vAlign w:val="center"/>
          </w:tcPr>
          <w:p>
            <w:pPr>
              <w:snapToGrid w:val="0"/>
              <w:rPr>
                <w:rFonts w:eastAsia="仿宋"/>
              </w:rPr>
            </w:pPr>
            <w:r>
              <w:rPr>
                <w:rFonts w:eastAsia="仿宋"/>
              </w:rPr>
              <w:t>内部布线</w:t>
            </w:r>
          </w:p>
        </w:tc>
        <w:tc>
          <w:tcPr>
            <w:tcW w:w="2410"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c>
          <w:tcPr>
            <w:tcW w:w="2318"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675" w:type="dxa"/>
            <w:vAlign w:val="center"/>
          </w:tcPr>
          <w:p>
            <w:pPr>
              <w:rPr>
                <w:rFonts w:eastAsia="仿宋"/>
              </w:rPr>
            </w:pPr>
            <w:r>
              <w:rPr>
                <w:rFonts w:eastAsia="仿宋"/>
              </w:rPr>
              <w:t>12</w:t>
            </w:r>
          </w:p>
        </w:tc>
        <w:tc>
          <w:tcPr>
            <w:tcW w:w="3119" w:type="dxa"/>
            <w:vAlign w:val="center"/>
          </w:tcPr>
          <w:p>
            <w:pPr>
              <w:snapToGrid w:val="0"/>
              <w:rPr>
                <w:rFonts w:eastAsia="仿宋"/>
              </w:rPr>
            </w:pPr>
            <w:r>
              <w:rPr>
                <w:rFonts w:eastAsia="仿宋"/>
              </w:rPr>
              <w:t>电源连接和外部软线</w:t>
            </w:r>
          </w:p>
        </w:tc>
        <w:tc>
          <w:tcPr>
            <w:tcW w:w="2410"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c>
          <w:tcPr>
            <w:tcW w:w="2318"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675" w:type="dxa"/>
            <w:vAlign w:val="center"/>
          </w:tcPr>
          <w:p>
            <w:pPr>
              <w:rPr>
                <w:rFonts w:eastAsia="仿宋"/>
              </w:rPr>
            </w:pPr>
            <w:r>
              <w:rPr>
                <w:rFonts w:eastAsia="仿宋"/>
              </w:rPr>
              <w:t>13</w:t>
            </w:r>
          </w:p>
        </w:tc>
        <w:tc>
          <w:tcPr>
            <w:tcW w:w="3119" w:type="dxa"/>
            <w:vAlign w:val="center"/>
          </w:tcPr>
          <w:p>
            <w:pPr>
              <w:snapToGrid w:val="0"/>
              <w:rPr>
                <w:rFonts w:eastAsia="仿宋"/>
              </w:rPr>
            </w:pPr>
            <w:r>
              <w:rPr>
                <w:rFonts w:eastAsia="仿宋"/>
              </w:rPr>
              <w:t>外部导线用接线端子</w:t>
            </w:r>
          </w:p>
        </w:tc>
        <w:tc>
          <w:tcPr>
            <w:tcW w:w="2410"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c>
          <w:tcPr>
            <w:tcW w:w="2318"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675" w:type="dxa"/>
            <w:vAlign w:val="center"/>
          </w:tcPr>
          <w:p>
            <w:pPr>
              <w:rPr>
                <w:rFonts w:eastAsia="仿宋"/>
              </w:rPr>
            </w:pPr>
            <w:r>
              <w:rPr>
                <w:rFonts w:eastAsia="仿宋"/>
              </w:rPr>
              <w:t>14</w:t>
            </w:r>
          </w:p>
        </w:tc>
        <w:tc>
          <w:tcPr>
            <w:tcW w:w="3119" w:type="dxa"/>
            <w:vAlign w:val="center"/>
          </w:tcPr>
          <w:p>
            <w:pPr>
              <w:rPr>
                <w:rFonts w:eastAsia="仿宋"/>
              </w:rPr>
            </w:pPr>
            <w:r>
              <w:rPr>
                <w:rFonts w:eastAsia="仿宋"/>
              </w:rPr>
              <w:t>接地措施</w:t>
            </w:r>
          </w:p>
        </w:tc>
        <w:tc>
          <w:tcPr>
            <w:tcW w:w="2410"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c>
          <w:tcPr>
            <w:tcW w:w="2318"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675" w:type="dxa"/>
            <w:vAlign w:val="center"/>
          </w:tcPr>
          <w:p>
            <w:pPr>
              <w:rPr>
                <w:rFonts w:eastAsia="仿宋"/>
              </w:rPr>
            </w:pPr>
            <w:r>
              <w:rPr>
                <w:rFonts w:eastAsia="仿宋"/>
              </w:rPr>
              <w:t>15</w:t>
            </w:r>
          </w:p>
        </w:tc>
        <w:tc>
          <w:tcPr>
            <w:tcW w:w="3119" w:type="dxa"/>
            <w:vAlign w:val="center"/>
          </w:tcPr>
          <w:p>
            <w:pPr>
              <w:snapToGrid w:val="0"/>
              <w:rPr>
                <w:rFonts w:eastAsia="仿宋"/>
              </w:rPr>
            </w:pPr>
            <w:r>
              <w:rPr>
                <w:rFonts w:eastAsia="仿宋"/>
              </w:rPr>
              <w:t>螺钉和连接</w:t>
            </w:r>
          </w:p>
        </w:tc>
        <w:tc>
          <w:tcPr>
            <w:tcW w:w="2410"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c>
          <w:tcPr>
            <w:tcW w:w="2318"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675" w:type="dxa"/>
            <w:vAlign w:val="center"/>
          </w:tcPr>
          <w:p>
            <w:pPr>
              <w:rPr>
                <w:rFonts w:eastAsia="仿宋"/>
              </w:rPr>
            </w:pPr>
            <w:r>
              <w:rPr>
                <w:rFonts w:eastAsia="仿宋"/>
              </w:rPr>
              <w:t>16</w:t>
            </w:r>
          </w:p>
        </w:tc>
        <w:tc>
          <w:tcPr>
            <w:tcW w:w="3119" w:type="dxa"/>
            <w:vAlign w:val="center"/>
          </w:tcPr>
          <w:p>
            <w:pPr>
              <w:snapToGrid w:val="0"/>
              <w:rPr>
                <w:rFonts w:eastAsia="仿宋"/>
              </w:rPr>
            </w:pPr>
            <w:r>
              <w:rPr>
                <w:rFonts w:eastAsia="仿宋"/>
              </w:rPr>
              <w:t>电气间隙、爬电距离和固体绝缘</w:t>
            </w:r>
          </w:p>
        </w:tc>
        <w:tc>
          <w:tcPr>
            <w:tcW w:w="2410"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c>
          <w:tcPr>
            <w:tcW w:w="2318" w:type="dxa"/>
            <w:vAlign w:val="center"/>
          </w:tcPr>
          <w:p>
            <w:pPr>
              <w:snapToGrid w:val="0"/>
              <w:rPr>
                <w:rFonts w:eastAsia="仿宋"/>
              </w:rPr>
            </w:pPr>
            <w:r>
              <w:rPr>
                <w:rFonts w:eastAsia="仿宋"/>
              </w:rPr>
              <w:t>GB 4706.1-2005</w:t>
            </w:r>
          </w:p>
          <w:p>
            <w:pPr>
              <w:snapToGrid w:val="0"/>
              <w:rPr>
                <w:rFonts w:eastAsia="仿宋"/>
              </w:rPr>
            </w:pPr>
            <w:r>
              <w:rPr>
                <w:rFonts w:eastAsia="仿宋"/>
              </w:rPr>
              <w:t>GB 4706.14-2008</w:t>
            </w:r>
          </w:p>
          <w:p>
            <w:pPr>
              <w:snapToGrid w:val="0"/>
              <w:rPr>
                <w:rFonts w:eastAsia="仿宋"/>
              </w:rPr>
            </w:pPr>
            <w:r>
              <w:rPr>
                <w:rFonts w:eastAsia="仿宋"/>
              </w:rPr>
              <w:t>GB 4706.22-2008</w:t>
            </w:r>
          </w:p>
        </w:tc>
      </w:tr>
    </w:tbl>
    <w:p>
      <w:pPr>
        <w:snapToGrid w:val="0"/>
        <w:rPr>
          <w:rFonts w:hint="eastAsia" w:eastAsia="仿宋"/>
        </w:rPr>
      </w:pPr>
    </w:p>
    <w:p>
      <w:pPr>
        <w:pStyle w:val="2"/>
        <w:spacing w:before="156" w:after="156" w:line="240" w:lineRule="auto"/>
        <w:rPr>
          <w:rFonts w:ascii="Times New Roman" w:hAnsi="Times New Roman"/>
          <w:szCs w:val="21"/>
        </w:rPr>
      </w:pPr>
      <w:bookmarkStart w:id="46" w:name="_Toc35593584"/>
      <w:bookmarkStart w:id="47" w:name="_Toc43367812"/>
      <w:r>
        <w:rPr>
          <w:rFonts w:ascii="Times New Roman" w:hAnsi="Times New Roman"/>
          <w:szCs w:val="21"/>
        </w:rPr>
        <w:t>30储水式电热水器</w:t>
      </w:r>
      <w:bookmarkEnd w:id="46"/>
      <w:bookmarkEnd w:id="47"/>
    </w:p>
    <w:p>
      <w:pPr>
        <w:rPr>
          <w:rFonts w:eastAsia="仿宋"/>
        </w:rPr>
      </w:pPr>
    </w:p>
    <w:p>
      <w:pPr>
        <w:snapToGrid w:val="0"/>
        <w:rPr>
          <w:rFonts w:eastAsia="仿宋"/>
        </w:rPr>
      </w:pPr>
      <w:r>
        <w:rPr>
          <w:rFonts w:eastAsia="仿宋"/>
        </w:rPr>
        <w:t>2020年储水式电热水器产品检验项目、依据及方法</w:t>
      </w:r>
    </w:p>
    <w:tbl>
      <w:tblPr>
        <w:tblStyle w:val="23"/>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986"/>
        <w:gridCol w:w="2200"/>
        <w:gridCol w:w="2484"/>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3186"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检验项目</w:t>
            </w:r>
          </w:p>
        </w:tc>
        <w:tc>
          <w:tcPr>
            <w:tcW w:w="248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3"/>
              </w:numPr>
              <w:snapToGrid w:val="0"/>
              <w:jc w:val="both"/>
              <w:rPr>
                <w:rFonts w:eastAsia="仿宋"/>
              </w:rPr>
            </w:pPr>
          </w:p>
        </w:tc>
        <w:tc>
          <w:tcPr>
            <w:tcW w:w="3186"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对触及带电部件的防护</w:t>
            </w:r>
          </w:p>
        </w:tc>
        <w:tc>
          <w:tcPr>
            <w:tcW w:w="248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4706.1-1998</w:t>
            </w:r>
          </w:p>
          <w:p>
            <w:pPr>
              <w:snapToGrid w:val="0"/>
              <w:rPr>
                <w:rFonts w:eastAsia="仿宋"/>
              </w:rPr>
            </w:pPr>
            <w:r>
              <w:rPr>
                <w:rFonts w:eastAsia="仿宋"/>
              </w:rPr>
              <w:t>GB 4706.12-2006</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4706.1-1998</w:t>
            </w:r>
          </w:p>
          <w:p>
            <w:pPr>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3"/>
              </w:numPr>
              <w:snapToGrid w:val="0"/>
              <w:jc w:val="both"/>
              <w:rPr>
                <w:rFonts w:eastAsia="仿宋"/>
              </w:rPr>
            </w:pPr>
          </w:p>
        </w:tc>
        <w:tc>
          <w:tcPr>
            <w:tcW w:w="3186"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输入功率和电流</w:t>
            </w:r>
          </w:p>
        </w:tc>
        <w:tc>
          <w:tcPr>
            <w:tcW w:w="248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4706.1-1998</w:t>
            </w:r>
          </w:p>
          <w:p>
            <w:pPr>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3"/>
              </w:numPr>
              <w:snapToGrid w:val="0"/>
              <w:jc w:val="both"/>
              <w:rPr>
                <w:rFonts w:eastAsia="仿宋"/>
              </w:rPr>
            </w:pPr>
          </w:p>
        </w:tc>
        <w:tc>
          <w:tcPr>
            <w:tcW w:w="3186"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发热</w:t>
            </w:r>
          </w:p>
        </w:tc>
        <w:tc>
          <w:tcPr>
            <w:tcW w:w="248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c>
          <w:tcPr>
            <w:tcW w:w="2268"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3"/>
              </w:numPr>
              <w:snapToGrid w:val="0"/>
              <w:jc w:val="both"/>
              <w:rPr>
                <w:rFonts w:eastAsia="仿宋"/>
              </w:rPr>
            </w:pPr>
          </w:p>
        </w:tc>
        <w:tc>
          <w:tcPr>
            <w:tcW w:w="3186"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工作温度下的泄漏电流和电气强度</w:t>
            </w:r>
          </w:p>
        </w:tc>
        <w:tc>
          <w:tcPr>
            <w:tcW w:w="248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4706.1-1998</w:t>
            </w:r>
          </w:p>
          <w:p>
            <w:pPr>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3"/>
              </w:numPr>
              <w:snapToGrid w:val="0"/>
              <w:jc w:val="both"/>
              <w:rPr>
                <w:rFonts w:eastAsia="仿宋"/>
              </w:rPr>
            </w:pPr>
          </w:p>
        </w:tc>
        <w:tc>
          <w:tcPr>
            <w:tcW w:w="3186"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耐潮湿</w:t>
            </w:r>
          </w:p>
        </w:tc>
        <w:tc>
          <w:tcPr>
            <w:tcW w:w="248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c>
          <w:tcPr>
            <w:tcW w:w="2268"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3"/>
              </w:numPr>
              <w:snapToGrid w:val="0"/>
              <w:jc w:val="both"/>
              <w:rPr>
                <w:rFonts w:eastAsia="仿宋"/>
              </w:rPr>
            </w:pPr>
          </w:p>
        </w:tc>
        <w:tc>
          <w:tcPr>
            <w:tcW w:w="3186"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泄漏电流和电气强度</w:t>
            </w:r>
          </w:p>
        </w:tc>
        <w:tc>
          <w:tcPr>
            <w:tcW w:w="248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4706.1-1998</w:t>
            </w:r>
          </w:p>
          <w:p>
            <w:pPr>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3"/>
              </w:numPr>
              <w:snapToGrid w:val="0"/>
              <w:jc w:val="both"/>
              <w:rPr>
                <w:rFonts w:eastAsia="仿宋"/>
              </w:rPr>
            </w:pPr>
          </w:p>
        </w:tc>
        <w:tc>
          <w:tcPr>
            <w:tcW w:w="3186"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非正常工作</w:t>
            </w:r>
          </w:p>
        </w:tc>
        <w:tc>
          <w:tcPr>
            <w:tcW w:w="248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c>
          <w:tcPr>
            <w:tcW w:w="2268"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3"/>
              </w:numPr>
              <w:snapToGrid w:val="0"/>
              <w:jc w:val="both"/>
              <w:rPr>
                <w:rFonts w:eastAsia="仿宋"/>
              </w:rPr>
            </w:pPr>
          </w:p>
        </w:tc>
        <w:tc>
          <w:tcPr>
            <w:tcW w:w="3186"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机械强度</w:t>
            </w:r>
          </w:p>
        </w:tc>
        <w:tc>
          <w:tcPr>
            <w:tcW w:w="248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4706.1-1998</w:t>
            </w:r>
          </w:p>
          <w:p>
            <w:pPr>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3"/>
              </w:numPr>
              <w:snapToGrid w:val="0"/>
              <w:jc w:val="both"/>
              <w:rPr>
                <w:rFonts w:eastAsia="仿宋"/>
              </w:rPr>
            </w:pPr>
          </w:p>
        </w:tc>
        <w:tc>
          <w:tcPr>
            <w:tcW w:w="3186"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结构</w:t>
            </w:r>
          </w:p>
        </w:tc>
        <w:tc>
          <w:tcPr>
            <w:tcW w:w="248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c>
          <w:tcPr>
            <w:tcW w:w="2268"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3"/>
              </w:numPr>
              <w:snapToGrid w:val="0"/>
              <w:jc w:val="both"/>
              <w:rPr>
                <w:rFonts w:eastAsia="仿宋"/>
              </w:rPr>
            </w:pPr>
          </w:p>
        </w:tc>
        <w:tc>
          <w:tcPr>
            <w:tcW w:w="3186"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内部布线</w:t>
            </w:r>
          </w:p>
        </w:tc>
        <w:tc>
          <w:tcPr>
            <w:tcW w:w="248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4706.1-1998</w:t>
            </w:r>
          </w:p>
          <w:p>
            <w:pPr>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3"/>
              </w:numPr>
              <w:snapToGrid w:val="0"/>
              <w:jc w:val="both"/>
              <w:rPr>
                <w:rFonts w:eastAsia="仿宋"/>
              </w:rPr>
            </w:pPr>
          </w:p>
        </w:tc>
        <w:tc>
          <w:tcPr>
            <w:tcW w:w="3186"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电源连接和外部软线</w:t>
            </w:r>
          </w:p>
        </w:tc>
        <w:tc>
          <w:tcPr>
            <w:tcW w:w="248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c>
          <w:tcPr>
            <w:tcW w:w="2268"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3"/>
              </w:numPr>
              <w:snapToGrid w:val="0"/>
              <w:jc w:val="both"/>
              <w:rPr>
                <w:rFonts w:eastAsia="仿宋"/>
              </w:rPr>
            </w:pPr>
          </w:p>
        </w:tc>
        <w:tc>
          <w:tcPr>
            <w:tcW w:w="3186"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外部导线用接线端子</w:t>
            </w:r>
          </w:p>
        </w:tc>
        <w:tc>
          <w:tcPr>
            <w:tcW w:w="248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4706.1-1998</w:t>
            </w:r>
          </w:p>
          <w:p>
            <w:pPr>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3"/>
              </w:numPr>
              <w:snapToGrid w:val="0"/>
              <w:jc w:val="both"/>
              <w:rPr>
                <w:rFonts w:eastAsia="仿宋"/>
              </w:rPr>
            </w:pPr>
          </w:p>
        </w:tc>
        <w:tc>
          <w:tcPr>
            <w:tcW w:w="3186"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接地措施</w:t>
            </w:r>
          </w:p>
        </w:tc>
        <w:tc>
          <w:tcPr>
            <w:tcW w:w="248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c>
          <w:tcPr>
            <w:tcW w:w="2268"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3"/>
              </w:numPr>
              <w:snapToGrid w:val="0"/>
              <w:jc w:val="both"/>
              <w:rPr>
                <w:rFonts w:eastAsia="仿宋"/>
              </w:rPr>
            </w:pPr>
          </w:p>
        </w:tc>
        <w:tc>
          <w:tcPr>
            <w:tcW w:w="3186"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螺钉和连接</w:t>
            </w:r>
          </w:p>
        </w:tc>
        <w:tc>
          <w:tcPr>
            <w:tcW w:w="248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4706.1-1998</w:t>
            </w:r>
          </w:p>
          <w:p>
            <w:pPr>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3"/>
              </w:numPr>
              <w:snapToGrid w:val="0"/>
              <w:jc w:val="both"/>
              <w:rPr>
                <w:rFonts w:eastAsia="仿宋"/>
              </w:rPr>
            </w:pPr>
          </w:p>
        </w:tc>
        <w:tc>
          <w:tcPr>
            <w:tcW w:w="3186"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爬电距离、电气间隙和穿通绝缘距离</w:t>
            </w:r>
          </w:p>
        </w:tc>
        <w:tc>
          <w:tcPr>
            <w:tcW w:w="248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c>
          <w:tcPr>
            <w:tcW w:w="2268"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GB 4706.1-1998</w:t>
            </w:r>
          </w:p>
          <w:p>
            <w:pPr>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3"/>
              </w:numPr>
              <w:snapToGrid w:val="0"/>
              <w:jc w:val="both"/>
              <w:rPr>
                <w:rFonts w:eastAsia="仿宋"/>
              </w:rPr>
            </w:pPr>
          </w:p>
        </w:tc>
        <w:tc>
          <w:tcPr>
            <w:tcW w:w="3186"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对在接地系统异常时提供应急防护措施的Ⅰ类热水器的附加要求</w:t>
            </w:r>
          </w:p>
        </w:tc>
        <w:tc>
          <w:tcPr>
            <w:tcW w:w="248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4706.1-1998</w:t>
            </w:r>
          </w:p>
          <w:p>
            <w:pPr>
              <w:snapToGrid w:val="0"/>
              <w:rPr>
                <w:rFonts w:eastAsia="仿宋"/>
              </w:rPr>
            </w:pPr>
            <w:r>
              <w:rPr>
                <w:rFonts w:eastAsia="仿宋"/>
              </w:rPr>
              <w:t>GB 4706.12-2006</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4706.1-1998</w:t>
            </w:r>
          </w:p>
          <w:p>
            <w:pPr>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9"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3"/>
              </w:numPr>
              <w:snapToGrid w:val="0"/>
              <w:jc w:val="both"/>
              <w:rPr>
                <w:rFonts w:eastAsia="仿宋"/>
              </w:rPr>
            </w:pPr>
          </w:p>
        </w:tc>
        <w:tc>
          <w:tcPr>
            <w:tcW w:w="3186" w:type="dxa"/>
            <w:gridSpan w:val="2"/>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容量</w:t>
            </w:r>
          </w:p>
        </w:tc>
        <w:tc>
          <w:tcPr>
            <w:tcW w:w="248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21519-2008</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20289-2006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restart"/>
            <w:tcBorders>
              <w:top w:val="nil"/>
              <w:left w:val="single" w:color="auto" w:sz="4" w:space="0"/>
              <w:bottom w:val="single" w:color="auto" w:sz="4" w:space="0"/>
              <w:right w:val="single" w:color="auto" w:sz="4" w:space="0"/>
            </w:tcBorders>
            <w:vAlign w:val="center"/>
          </w:tcPr>
          <w:p>
            <w:pPr>
              <w:widowControl w:val="0"/>
              <w:numPr>
                <w:ilvl w:val="0"/>
                <w:numId w:val="3"/>
              </w:numPr>
              <w:snapToGrid w:val="0"/>
              <w:jc w:val="both"/>
              <w:rPr>
                <w:rFonts w:eastAsia="仿宋"/>
              </w:rPr>
            </w:pPr>
          </w:p>
        </w:tc>
        <w:tc>
          <w:tcPr>
            <w:tcW w:w="986" w:type="dxa"/>
            <w:vMerge w:val="restart"/>
            <w:tcBorders>
              <w:top w:val="nil"/>
              <w:left w:val="nil"/>
              <w:bottom w:val="single" w:color="auto" w:sz="4" w:space="0"/>
              <w:right w:val="single" w:color="auto" w:sz="4" w:space="0"/>
            </w:tcBorders>
            <w:vAlign w:val="center"/>
          </w:tcPr>
          <w:p>
            <w:pPr>
              <w:snapToGrid w:val="0"/>
              <w:rPr>
                <w:rFonts w:eastAsia="仿宋"/>
              </w:rPr>
            </w:pPr>
            <w:r>
              <w:rPr>
                <w:rFonts w:eastAsia="仿宋"/>
              </w:rPr>
              <w:t>能效等级</w:t>
            </w:r>
          </w:p>
        </w:tc>
        <w:tc>
          <w:tcPr>
            <w:tcW w:w="220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24小时固有能耗系数</w:t>
            </w:r>
          </w:p>
        </w:tc>
        <w:tc>
          <w:tcPr>
            <w:tcW w:w="248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21519-2008</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21519-2008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709" w:type="dxa"/>
            <w:vMerge w:val="continue"/>
            <w:tcBorders>
              <w:top w:val="nil"/>
              <w:left w:val="single" w:color="auto" w:sz="4" w:space="0"/>
              <w:bottom w:val="single" w:color="auto" w:sz="4" w:space="0"/>
              <w:right w:val="single" w:color="auto" w:sz="4" w:space="0"/>
            </w:tcBorders>
            <w:vAlign w:val="center"/>
          </w:tcPr>
          <w:p>
            <w:pPr>
              <w:rPr>
                <w:rFonts w:eastAsia="仿宋"/>
              </w:rPr>
            </w:pPr>
          </w:p>
        </w:tc>
        <w:tc>
          <w:tcPr>
            <w:tcW w:w="986" w:type="dxa"/>
            <w:vMerge w:val="continue"/>
            <w:tcBorders>
              <w:top w:val="nil"/>
              <w:left w:val="nil"/>
              <w:bottom w:val="single" w:color="auto" w:sz="4" w:space="0"/>
              <w:right w:val="single" w:color="auto" w:sz="4" w:space="0"/>
            </w:tcBorders>
            <w:vAlign w:val="center"/>
          </w:tcPr>
          <w:p>
            <w:pPr>
              <w:rPr>
                <w:rFonts w:eastAsia="仿宋"/>
              </w:rPr>
            </w:pPr>
          </w:p>
        </w:tc>
        <w:tc>
          <w:tcPr>
            <w:tcW w:w="220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热水输出率</w:t>
            </w:r>
          </w:p>
        </w:tc>
        <w:tc>
          <w:tcPr>
            <w:tcW w:w="248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21519-2008</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21519-2008</w:t>
            </w:r>
          </w:p>
        </w:tc>
      </w:tr>
    </w:tbl>
    <w:p>
      <w:pPr>
        <w:rPr>
          <w:rFonts w:eastAsia="仿宋"/>
        </w:rPr>
      </w:pPr>
      <w:bookmarkStart w:id="48" w:name="_Toc35593585"/>
    </w:p>
    <w:p>
      <w:pPr>
        <w:pStyle w:val="2"/>
        <w:spacing w:before="156" w:after="156" w:line="240" w:lineRule="auto"/>
        <w:rPr>
          <w:rFonts w:ascii="Times New Roman" w:hAnsi="Times New Roman"/>
          <w:szCs w:val="21"/>
        </w:rPr>
      </w:pPr>
      <w:bookmarkStart w:id="49" w:name="_Toc43367813"/>
      <w:r>
        <w:rPr>
          <w:rFonts w:ascii="Times New Roman" w:hAnsi="Times New Roman"/>
          <w:szCs w:val="21"/>
        </w:rPr>
        <w:t>31厨房机械</w:t>
      </w:r>
      <w:bookmarkEnd w:id="48"/>
      <w:bookmarkEnd w:id="49"/>
    </w:p>
    <w:p>
      <w:pPr>
        <w:rPr>
          <w:rFonts w:eastAsia="仿宋"/>
        </w:rPr>
      </w:pPr>
    </w:p>
    <w:p>
      <w:pPr>
        <w:snapToGrid w:val="0"/>
        <w:rPr>
          <w:rFonts w:eastAsia="仿宋"/>
        </w:rPr>
      </w:pPr>
      <w:r>
        <w:rPr>
          <w:rFonts w:eastAsia="仿宋"/>
        </w:rPr>
        <w:t>2020年厨房机械产品检验项目、依据及方法</w:t>
      </w:r>
    </w:p>
    <w:tbl>
      <w:tblPr>
        <w:tblStyle w:val="23"/>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261"/>
        <w:gridCol w:w="25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atLeast"/>
          <w:tblHead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32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检验项目</w:t>
            </w:r>
          </w:p>
        </w:tc>
        <w:tc>
          <w:tcPr>
            <w:tcW w:w="25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32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对触及带电部件的防护</w:t>
            </w:r>
          </w:p>
        </w:tc>
        <w:tc>
          <w:tcPr>
            <w:tcW w:w="25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32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输入功率和电流</w:t>
            </w:r>
          </w:p>
        </w:tc>
        <w:tc>
          <w:tcPr>
            <w:tcW w:w="25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32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发热</w:t>
            </w:r>
          </w:p>
        </w:tc>
        <w:tc>
          <w:tcPr>
            <w:tcW w:w="25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32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工作温度下的泄漏电流和电气强度</w:t>
            </w:r>
          </w:p>
        </w:tc>
        <w:tc>
          <w:tcPr>
            <w:tcW w:w="25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32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耐潮湿</w:t>
            </w:r>
          </w:p>
        </w:tc>
        <w:tc>
          <w:tcPr>
            <w:tcW w:w="25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32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泄漏电流和电气强度</w:t>
            </w:r>
          </w:p>
        </w:tc>
        <w:tc>
          <w:tcPr>
            <w:tcW w:w="25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7</w:t>
            </w:r>
          </w:p>
        </w:tc>
        <w:tc>
          <w:tcPr>
            <w:tcW w:w="32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非正常工作（不包括第19.11.4条的试验）</w:t>
            </w:r>
          </w:p>
        </w:tc>
        <w:tc>
          <w:tcPr>
            <w:tcW w:w="25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8</w:t>
            </w:r>
          </w:p>
        </w:tc>
        <w:tc>
          <w:tcPr>
            <w:tcW w:w="32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稳定性和机械危险</w:t>
            </w:r>
          </w:p>
        </w:tc>
        <w:tc>
          <w:tcPr>
            <w:tcW w:w="25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9</w:t>
            </w:r>
          </w:p>
        </w:tc>
        <w:tc>
          <w:tcPr>
            <w:tcW w:w="32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机械强度</w:t>
            </w:r>
          </w:p>
        </w:tc>
        <w:tc>
          <w:tcPr>
            <w:tcW w:w="25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10</w:t>
            </w:r>
          </w:p>
        </w:tc>
        <w:tc>
          <w:tcPr>
            <w:tcW w:w="32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结构（不包括第22.46条的试验）</w:t>
            </w:r>
          </w:p>
        </w:tc>
        <w:tc>
          <w:tcPr>
            <w:tcW w:w="25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11</w:t>
            </w:r>
          </w:p>
        </w:tc>
        <w:tc>
          <w:tcPr>
            <w:tcW w:w="32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内部布线</w:t>
            </w:r>
          </w:p>
        </w:tc>
        <w:tc>
          <w:tcPr>
            <w:tcW w:w="25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12</w:t>
            </w:r>
          </w:p>
        </w:tc>
        <w:tc>
          <w:tcPr>
            <w:tcW w:w="32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电源连接和外部软线</w:t>
            </w:r>
          </w:p>
        </w:tc>
        <w:tc>
          <w:tcPr>
            <w:tcW w:w="25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13</w:t>
            </w:r>
          </w:p>
        </w:tc>
        <w:tc>
          <w:tcPr>
            <w:tcW w:w="32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外部导线用接线端子</w:t>
            </w:r>
          </w:p>
        </w:tc>
        <w:tc>
          <w:tcPr>
            <w:tcW w:w="25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14</w:t>
            </w:r>
          </w:p>
        </w:tc>
        <w:tc>
          <w:tcPr>
            <w:tcW w:w="32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接地措施</w:t>
            </w:r>
          </w:p>
        </w:tc>
        <w:tc>
          <w:tcPr>
            <w:tcW w:w="25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15</w:t>
            </w:r>
          </w:p>
        </w:tc>
        <w:tc>
          <w:tcPr>
            <w:tcW w:w="32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螺钉和连接</w:t>
            </w:r>
          </w:p>
        </w:tc>
        <w:tc>
          <w:tcPr>
            <w:tcW w:w="25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16</w:t>
            </w:r>
          </w:p>
        </w:tc>
        <w:tc>
          <w:tcPr>
            <w:tcW w:w="32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电气间隙、爬电距离和固体绝缘</w:t>
            </w:r>
          </w:p>
        </w:tc>
        <w:tc>
          <w:tcPr>
            <w:tcW w:w="25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4706.30-2008</w:t>
            </w:r>
          </w:p>
          <w:p>
            <w:pPr>
              <w:snapToGrid w:val="0"/>
              <w:rPr>
                <w:rFonts w:eastAsia="仿宋"/>
              </w:rPr>
            </w:pPr>
            <w:r>
              <w:rPr>
                <w:rFonts w:eastAsia="仿宋"/>
              </w:rPr>
              <w:t>GB 4706.19-2008</w:t>
            </w:r>
          </w:p>
        </w:tc>
      </w:tr>
    </w:tbl>
    <w:p>
      <w:pPr>
        <w:rPr>
          <w:rFonts w:eastAsia="仿宋"/>
        </w:rPr>
      </w:pPr>
      <w:bookmarkStart w:id="50" w:name="_Toc35593586"/>
    </w:p>
    <w:p>
      <w:pPr>
        <w:pStyle w:val="2"/>
        <w:spacing w:before="156" w:after="156" w:line="240" w:lineRule="auto"/>
        <w:rPr>
          <w:rFonts w:ascii="Times New Roman" w:hAnsi="Times New Roman"/>
          <w:szCs w:val="21"/>
        </w:rPr>
      </w:pPr>
      <w:bookmarkStart w:id="51" w:name="_Toc43367814"/>
      <w:r>
        <w:rPr>
          <w:rFonts w:ascii="Times New Roman" w:hAnsi="Times New Roman"/>
          <w:szCs w:val="21"/>
        </w:rPr>
        <w:t>32电冰箱</w:t>
      </w:r>
      <w:bookmarkEnd w:id="50"/>
      <w:bookmarkEnd w:id="51"/>
    </w:p>
    <w:p>
      <w:pPr>
        <w:snapToGrid w:val="0"/>
        <w:rPr>
          <w:rFonts w:eastAsia="仿宋"/>
        </w:rPr>
      </w:pPr>
    </w:p>
    <w:p>
      <w:pPr>
        <w:snapToGrid w:val="0"/>
        <w:rPr>
          <w:rFonts w:eastAsia="仿宋"/>
        </w:rPr>
      </w:pPr>
      <w:r>
        <w:rPr>
          <w:rFonts w:eastAsia="仿宋"/>
        </w:rPr>
        <w:t>2020年电冰箱产品检验项目、依据及方法</w:t>
      </w:r>
    </w:p>
    <w:tbl>
      <w:tblPr>
        <w:tblStyle w:val="23"/>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947"/>
        <w:gridCol w:w="2582"/>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2947"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582"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检验依据</w:t>
            </w:r>
          </w:p>
        </w:tc>
        <w:tc>
          <w:tcPr>
            <w:tcW w:w="240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294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对触及带电部件的防护</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294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输入功率和电流</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294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工作温度下的泄漏电流和电气强度</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294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耐潮湿</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294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泄漏电流和电气强度</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294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稳定性和机械危险</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7</w:t>
            </w:r>
          </w:p>
        </w:tc>
        <w:tc>
          <w:tcPr>
            <w:tcW w:w="294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机械强度</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8</w:t>
            </w:r>
          </w:p>
        </w:tc>
        <w:tc>
          <w:tcPr>
            <w:tcW w:w="294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结构（不包括22.46条）</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9</w:t>
            </w:r>
          </w:p>
        </w:tc>
        <w:tc>
          <w:tcPr>
            <w:tcW w:w="294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内部布线</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10</w:t>
            </w:r>
          </w:p>
        </w:tc>
        <w:tc>
          <w:tcPr>
            <w:tcW w:w="294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电源连接和外部软线</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11</w:t>
            </w:r>
          </w:p>
        </w:tc>
        <w:tc>
          <w:tcPr>
            <w:tcW w:w="294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外部导线用接线端子</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12</w:t>
            </w:r>
          </w:p>
        </w:tc>
        <w:tc>
          <w:tcPr>
            <w:tcW w:w="294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接地措施</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13</w:t>
            </w:r>
          </w:p>
        </w:tc>
        <w:tc>
          <w:tcPr>
            <w:tcW w:w="294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螺钉和连接</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14</w:t>
            </w:r>
          </w:p>
        </w:tc>
        <w:tc>
          <w:tcPr>
            <w:tcW w:w="294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电气间隙、爬电距离和固体绝缘</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4706.13-2014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15</w:t>
            </w:r>
          </w:p>
        </w:tc>
        <w:tc>
          <w:tcPr>
            <w:tcW w:w="294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噪声</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19606-2004</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19606-2004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16</w:t>
            </w:r>
          </w:p>
        </w:tc>
        <w:tc>
          <w:tcPr>
            <w:tcW w:w="294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储藏温度</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8059-2016</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8059-2016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17</w:t>
            </w:r>
          </w:p>
        </w:tc>
        <w:tc>
          <w:tcPr>
            <w:tcW w:w="294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冷冻能力</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8059-2016</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8059-2016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18</w:t>
            </w:r>
          </w:p>
        </w:tc>
        <w:tc>
          <w:tcPr>
            <w:tcW w:w="294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总容积</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12021.2-2015</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12021.2-2015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19</w:t>
            </w:r>
          </w:p>
        </w:tc>
        <w:tc>
          <w:tcPr>
            <w:tcW w:w="294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耗电量</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12021.2-2015</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12021.2-2015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20</w:t>
            </w:r>
          </w:p>
        </w:tc>
        <w:tc>
          <w:tcPr>
            <w:tcW w:w="294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能效等级</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12021.2-2015</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12021.2-2015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21</w:t>
            </w:r>
          </w:p>
        </w:tc>
        <w:tc>
          <w:tcPr>
            <w:tcW w:w="294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连续骚扰电压</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c>
          <w:tcPr>
            <w:tcW w:w="24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22</w:t>
            </w:r>
          </w:p>
        </w:tc>
        <w:tc>
          <w:tcPr>
            <w:tcW w:w="294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骚扰功率、辐射骚扰</w:t>
            </w:r>
          </w:p>
          <w:p>
            <w:pPr>
              <w:snapToGrid w:val="0"/>
              <w:rPr>
                <w:rFonts w:eastAsia="仿宋"/>
              </w:rPr>
            </w:pPr>
            <w:r>
              <w:rPr>
                <w:rFonts w:eastAsia="仿宋"/>
              </w:rPr>
              <w:t>（或骚扰功率）</w:t>
            </w:r>
          </w:p>
        </w:tc>
        <w:tc>
          <w:tcPr>
            <w:tcW w:w="258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c>
          <w:tcPr>
            <w:tcW w:w="2409" w:type="dxa"/>
            <w:tcBorders>
              <w:top w:val="single" w:color="auto" w:sz="4" w:space="0"/>
              <w:left w:val="nil"/>
              <w:bottom w:val="single" w:color="auto" w:sz="4" w:space="0"/>
              <w:right w:val="single" w:color="auto" w:sz="4" w:space="0"/>
            </w:tcBorders>
            <w:vAlign w:val="center"/>
          </w:tcPr>
          <w:p>
            <w:pPr>
              <w:snapToGrid w:val="0"/>
              <w:rPr>
                <w:rStyle w:val="38"/>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r>
    </w:tbl>
    <w:p>
      <w:pPr>
        <w:rPr>
          <w:rFonts w:eastAsia="仿宋"/>
        </w:rPr>
      </w:pPr>
      <w:bookmarkStart w:id="52" w:name="_Toc35593587"/>
    </w:p>
    <w:p>
      <w:pPr>
        <w:pStyle w:val="2"/>
        <w:spacing w:before="156" w:after="156" w:line="240" w:lineRule="auto"/>
        <w:rPr>
          <w:rFonts w:ascii="Times New Roman" w:hAnsi="Times New Roman"/>
          <w:szCs w:val="21"/>
        </w:rPr>
      </w:pPr>
      <w:bookmarkStart w:id="53" w:name="_Toc43367815"/>
      <w:r>
        <w:rPr>
          <w:rFonts w:ascii="Times New Roman" w:hAnsi="Times New Roman"/>
          <w:szCs w:val="21"/>
        </w:rPr>
        <w:t>33电风扇</w:t>
      </w:r>
      <w:bookmarkEnd w:id="52"/>
      <w:bookmarkEnd w:id="53"/>
    </w:p>
    <w:p>
      <w:pPr>
        <w:snapToGrid w:val="0"/>
        <w:rPr>
          <w:rFonts w:eastAsia="仿宋"/>
        </w:rPr>
      </w:pPr>
    </w:p>
    <w:p>
      <w:pPr>
        <w:snapToGrid w:val="0"/>
        <w:rPr>
          <w:rFonts w:eastAsia="仿宋"/>
        </w:rPr>
      </w:pPr>
      <w:r>
        <w:rPr>
          <w:rFonts w:eastAsia="仿宋"/>
        </w:rPr>
        <w:t>2020年电风扇产品检验项目、依据及方法</w:t>
      </w:r>
    </w:p>
    <w:tbl>
      <w:tblPr>
        <w:tblStyle w:val="24"/>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2552"/>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序号</w:t>
            </w:r>
          </w:p>
        </w:tc>
        <w:tc>
          <w:tcPr>
            <w:tcW w:w="2835" w:type="dxa"/>
          </w:tcPr>
          <w:p>
            <w:pPr>
              <w:snapToGrid w:val="0"/>
              <w:rPr>
                <w:rFonts w:eastAsia="仿宋"/>
              </w:rPr>
            </w:pPr>
            <w:r>
              <w:rPr>
                <w:rFonts w:eastAsia="仿宋"/>
              </w:rPr>
              <w:t>检验项目</w:t>
            </w:r>
          </w:p>
        </w:tc>
        <w:tc>
          <w:tcPr>
            <w:tcW w:w="2552" w:type="dxa"/>
          </w:tcPr>
          <w:p>
            <w:pPr>
              <w:snapToGrid w:val="0"/>
              <w:rPr>
                <w:rFonts w:eastAsia="仿宋"/>
              </w:rPr>
            </w:pPr>
            <w:r>
              <w:rPr>
                <w:rFonts w:eastAsia="仿宋"/>
              </w:rPr>
              <w:t>检验依据</w:t>
            </w:r>
          </w:p>
        </w:tc>
        <w:tc>
          <w:tcPr>
            <w:tcW w:w="2409"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w:t>
            </w:r>
          </w:p>
        </w:tc>
        <w:tc>
          <w:tcPr>
            <w:tcW w:w="2835" w:type="dxa"/>
            <w:vAlign w:val="center"/>
          </w:tcPr>
          <w:p>
            <w:pPr>
              <w:snapToGrid w:val="0"/>
              <w:rPr>
                <w:rFonts w:eastAsia="仿宋"/>
              </w:rPr>
            </w:pPr>
            <w:r>
              <w:rPr>
                <w:rFonts w:eastAsia="仿宋"/>
              </w:rPr>
              <w:t>对触及带电部件的防护</w:t>
            </w:r>
          </w:p>
        </w:tc>
        <w:tc>
          <w:tcPr>
            <w:tcW w:w="2552"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c>
          <w:tcPr>
            <w:tcW w:w="2409"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w:t>
            </w:r>
          </w:p>
        </w:tc>
        <w:tc>
          <w:tcPr>
            <w:tcW w:w="2835" w:type="dxa"/>
            <w:vAlign w:val="center"/>
          </w:tcPr>
          <w:p>
            <w:pPr>
              <w:snapToGrid w:val="0"/>
              <w:rPr>
                <w:rFonts w:eastAsia="仿宋"/>
              </w:rPr>
            </w:pPr>
            <w:r>
              <w:rPr>
                <w:rFonts w:eastAsia="仿宋"/>
              </w:rPr>
              <w:t>输入功率和电流</w:t>
            </w:r>
          </w:p>
        </w:tc>
        <w:tc>
          <w:tcPr>
            <w:tcW w:w="2552"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c>
          <w:tcPr>
            <w:tcW w:w="2409"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3</w:t>
            </w:r>
          </w:p>
        </w:tc>
        <w:tc>
          <w:tcPr>
            <w:tcW w:w="2835" w:type="dxa"/>
            <w:vAlign w:val="center"/>
          </w:tcPr>
          <w:p>
            <w:pPr>
              <w:snapToGrid w:val="0"/>
              <w:rPr>
                <w:rFonts w:eastAsia="仿宋"/>
              </w:rPr>
            </w:pPr>
            <w:r>
              <w:rPr>
                <w:rFonts w:eastAsia="仿宋"/>
              </w:rPr>
              <w:t>发热</w:t>
            </w:r>
          </w:p>
        </w:tc>
        <w:tc>
          <w:tcPr>
            <w:tcW w:w="2552"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c>
          <w:tcPr>
            <w:tcW w:w="2409"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4</w:t>
            </w:r>
          </w:p>
        </w:tc>
        <w:tc>
          <w:tcPr>
            <w:tcW w:w="2835" w:type="dxa"/>
            <w:vAlign w:val="center"/>
          </w:tcPr>
          <w:p>
            <w:pPr>
              <w:snapToGrid w:val="0"/>
              <w:rPr>
                <w:rFonts w:eastAsia="仿宋"/>
              </w:rPr>
            </w:pPr>
            <w:r>
              <w:rPr>
                <w:rFonts w:eastAsia="仿宋"/>
              </w:rPr>
              <w:t>工作温度下的泄漏电流和电气强度</w:t>
            </w:r>
          </w:p>
        </w:tc>
        <w:tc>
          <w:tcPr>
            <w:tcW w:w="2552"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c>
          <w:tcPr>
            <w:tcW w:w="2409"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5</w:t>
            </w:r>
          </w:p>
        </w:tc>
        <w:tc>
          <w:tcPr>
            <w:tcW w:w="2835" w:type="dxa"/>
            <w:vAlign w:val="center"/>
          </w:tcPr>
          <w:p>
            <w:pPr>
              <w:snapToGrid w:val="0"/>
              <w:rPr>
                <w:rFonts w:eastAsia="仿宋"/>
              </w:rPr>
            </w:pPr>
            <w:r>
              <w:rPr>
                <w:rFonts w:eastAsia="仿宋"/>
              </w:rPr>
              <w:t>耐潮湿</w:t>
            </w:r>
          </w:p>
        </w:tc>
        <w:tc>
          <w:tcPr>
            <w:tcW w:w="2552"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c>
          <w:tcPr>
            <w:tcW w:w="2409"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6</w:t>
            </w:r>
          </w:p>
        </w:tc>
        <w:tc>
          <w:tcPr>
            <w:tcW w:w="2835" w:type="dxa"/>
            <w:vAlign w:val="center"/>
          </w:tcPr>
          <w:p>
            <w:pPr>
              <w:snapToGrid w:val="0"/>
              <w:rPr>
                <w:rFonts w:eastAsia="仿宋"/>
              </w:rPr>
            </w:pPr>
            <w:r>
              <w:rPr>
                <w:rFonts w:eastAsia="仿宋"/>
              </w:rPr>
              <w:t>泄漏电流和电气强度</w:t>
            </w:r>
          </w:p>
        </w:tc>
        <w:tc>
          <w:tcPr>
            <w:tcW w:w="2552"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c>
          <w:tcPr>
            <w:tcW w:w="2409"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7</w:t>
            </w:r>
          </w:p>
        </w:tc>
        <w:tc>
          <w:tcPr>
            <w:tcW w:w="2835" w:type="dxa"/>
            <w:vAlign w:val="center"/>
          </w:tcPr>
          <w:p>
            <w:pPr>
              <w:snapToGrid w:val="0"/>
              <w:rPr>
                <w:rFonts w:eastAsia="仿宋"/>
              </w:rPr>
            </w:pPr>
            <w:r>
              <w:rPr>
                <w:rFonts w:eastAsia="仿宋"/>
              </w:rPr>
              <w:t>非正常工作</w:t>
            </w:r>
            <w:r>
              <w:rPr>
                <w:rFonts w:eastAsia="仿宋"/>
              </w:rPr>
              <w:br w:type="textWrapping"/>
            </w:r>
            <w:r>
              <w:rPr>
                <w:rFonts w:eastAsia="仿宋"/>
              </w:rPr>
              <w:t>（不包括第19.11.4条的试验）</w:t>
            </w:r>
          </w:p>
        </w:tc>
        <w:tc>
          <w:tcPr>
            <w:tcW w:w="2552"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c>
          <w:tcPr>
            <w:tcW w:w="2409"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8</w:t>
            </w:r>
          </w:p>
        </w:tc>
        <w:tc>
          <w:tcPr>
            <w:tcW w:w="2835" w:type="dxa"/>
            <w:vAlign w:val="center"/>
          </w:tcPr>
          <w:p>
            <w:pPr>
              <w:snapToGrid w:val="0"/>
              <w:rPr>
                <w:rFonts w:eastAsia="仿宋"/>
              </w:rPr>
            </w:pPr>
            <w:r>
              <w:rPr>
                <w:rFonts w:eastAsia="仿宋"/>
              </w:rPr>
              <w:t>稳定性和机械危险</w:t>
            </w:r>
          </w:p>
        </w:tc>
        <w:tc>
          <w:tcPr>
            <w:tcW w:w="2552"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c>
          <w:tcPr>
            <w:tcW w:w="2409"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9</w:t>
            </w:r>
          </w:p>
        </w:tc>
        <w:tc>
          <w:tcPr>
            <w:tcW w:w="2835" w:type="dxa"/>
            <w:vAlign w:val="center"/>
          </w:tcPr>
          <w:p>
            <w:pPr>
              <w:snapToGrid w:val="0"/>
              <w:rPr>
                <w:rFonts w:eastAsia="仿宋"/>
              </w:rPr>
            </w:pPr>
            <w:r>
              <w:rPr>
                <w:rFonts w:eastAsia="仿宋"/>
              </w:rPr>
              <w:t>机械强度</w:t>
            </w:r>
          </w:p>
        </w:tc>
        <w:tc>
          <w:tcPr>
            <w:tcW w:w="2552"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c>
          <w:tcPr>
            <w:tcW w:w="2409"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10</w:t>
            </w:r>
          </w:p>
        </w:tc>
        <w:tc>
          <w:tcPr>
            <w:tcW w:w="2835" w:type="dxa"/>
            <w:vAlign w:val="center"/>
          </w:tcPr>
          <w:p>
            <w:pPr>
              <w:snapToGrid w:val="0"/>
              <w:rPr>
                <w:rFonts w:eastAsia="仿宋"/>
              </w:rPr>
            </w:pPr>
            <w:r>
              <w:rPr>
                <w:rFonts w:eastAsia="仿宋"/>
              </w:rPr>
              <w:t>结构（不包括第22.46条的试验）</w:t>
            </w:r>
          </w:p>
        </w:tc>
        <w:tc>
          <w:tcPr>
            <w:tcW w:w="2552"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c>
          <w:tcPr>
            <w:tcW w:w="2409"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11</w:t>
            </w:r>
          </w:p>
        </w:tc>
        <w:tc>
          <w:tcPr>
            <w:tcW w:w="2835" w:type="dxa"/>
            <w:vAlign w:val="center"/>
          </w:tcPr>
          <w:p>
            <w:pPr>
              <w:snapToGrid w:val="0"/>
              <w:rPr>
                <w:rFonts w:eastAsia="仿宋"/>
              </w:rPr>
            </w:pPr>
            <w:r>
              <w:rPr>
                <w:rFonts w:eastAsia="仿宋"/>
              </w:rPr>
              <w:t>内部布线（不包括第23.3条的试验）</w:t>
            </w:r>
          </w:p>
        </w:tc>
        <w:tc>
          <w:tcPr>
            <w:tcW w:w="2552"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c>
          <w:tcPr>
            <w:tcW w:w="2409"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12</w:t>
            </w:r>
          </w:p>
        </w:tc>
        <w:tc>
          <w:tcPr>
            <w:tcW w:w="2835" w:type="dxa"/>
            <w:vAlign w:val="center"/>
          </w:tcPr>
          <w:p>
            <w:pPr>
              <w:snapToGrid w:val="0"/>
              <w:rPr>
                <w:rFonts w:eastAsia="仿宋"/>
              </w:rPr>
            </w:pPr>
            <w:r>
              <w:rPr>
                <w:rFonts w:eastAsia="仿宋"/>
              </w:rPr>
              <w:t>电源连接和外部软线</w:t>
            </w:r>
          </w:p>
        </w:tc>
        <w:tc>
          <w:tcPr>
            <w:tcW w:w="2552"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c>
          <w:tcPr>
            <w:tcW w:w="2409"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13</w:t>
            </w:r>
          </w:p>
        </w:tc>
        <w:tc>
          <w:tcPr>
            <w:tcW w:w="2835" w:type="dxa"/>
            <w:vAlign w:val="center"/>
          </w:tcPr>
          <w:p>
            <w:pPr>
              <w:snapToGrid w:val="0"/>
              <w:rPr>
                <w:rFonts w:eastAsia="仿宋"/>
              </w:rPr>
            </w:pPr>
            <w:r>
              <w:rPr>
                <w:rFonts w:eastAsia="仿宋"/>
              </w:rPr>
              <w:t>外部导线用接线端子</w:t>
            </w:r>
          </w:p>
        </w:tc>
        <w:tc>
          <w:tcPr>
            <w:tcW w:w="2552"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c>
          <w:tcPr>
            <w:tcW w:w="2409"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14</w:t>
            </w:r>
          </w:p>
        </w:tc>
        <w:tc>
          <w:tcPr>
            <w:tcW w:w="2835" w:type="dxa"/>
            <w:vAlign w:val="center"/>
          </w:tcPr>
          <w:p>
            <w:pPr>
              <w:snapToGrid w:val="0"/>
              <w:rPr>
                <w:rFonts w:eastAsia="仿宋"/>
              </w:rPr>
            </w:pPr>
            <w:r>
              <w:rPr>
                <w:rFonts w:eastAsia="仿宋"/>
              </w:rPr>
              <w:t>接地措施</w:t>
            </w:r>
          </w:p>
        </w:tc>
        <w:tc>
          <w:tcPr>
            <w:tcW w:w="2552"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c>
          <w:tcPr>
            <w:tcW w:w="2409"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15</w:t>
            </w:r>
          </w:p>
        </w:tc>
        <w:tc>
          <w:tcPr>
            <w:tcW w:w="2835" w:type="dxa"/>
            <w:vAlign w:val="center"/>
          </w:tcPr>
          <w:p>
            <w:pPr>
              <w:snapToGrid w:val="0"/>
              <w:rPr>
                <w:rFonts w:eastAsia="仿宋"/>
              </w:rPr>
            </w:pPr>
            <w:r>
              <w:rPr>
                <w:rFonts w:eastAsia="仿宋"/>
              </w:rPr>
              <w:t>螺钉和连接</w:t>
            </w:r>
          </w:p>
        </w:tc>
        <w:tc>
          <w:tcPr>
            <w:tcW w:w="2552"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c>
          <w:tcPr>
            <w:tcW w:w="2409"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16</w:t>
            </w:r>
          </w:p>
        </w:tc>
        <w:tc>
          <w:tcPr>
            <w:tcW w:w="2835" w:type="dxa"/>
            <w:vAlign w:val="center"/>
          </w:tcPr>
          <w:p>
            <w:pPr>
              <w:snapToGrid w:val="0"/>
              <w:rPr>
                <w:rFonts w:eastAsia="仿宋"/>
              </w:rPr>
            </w:pPr>
            <w:r>
              <w:rPr>
                <w:rFonts w:eastAsia="仿宋"/>
              </w:rPr>
              <w:t>电气间隙、爬电距离和固体绝缘</w:t>
            </w:r>
          </w:p>
        </w:tc>
        <w:tc>
          <w:tcPr>
            <w:tcW w:w="2552"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c>
          <w:tcPr>
            <w:tcW w:w="2409" w:type="dxa"/>
            <w:vAlign w:val="center"/>
          </w:tcPr>
          <w:p>
            <w:pPr>
              <w:snapToGrid w:val="0"/>
              <w:rPr>
                <w:rFonts w:eastAsia="仿宋"/>
              </w:rPr>
            </w:pPr>
            <w:r>
              <w:rPr>
                <w:rFonts w:eastAsia="仿宋"/>
              </w:rPr>
              <w:t>GB 4706.1-2005</w:t>
            </w:r>
          </w:p>
          <w:p>
            <w:pPr>
              <w:snapToGrid w:val="0"/>
              <w:rPr>
                <w:rFonts w:eastAsia="仿宋"/>
              </w:rPr>
            </w:pPr>
            <w:r>
              <w:rPr>
                <w:rFonts w:eastAsia="仿宋"/>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17</w:t>
            </w:r>
          </w:p>
        </w:tc>
        <w:tc>
          <w:tcPr>
            <w:tcW w:w="2835" w:type="dxa"/>
            <w:vAlign w:val="center"/>
          </w:tcPr>
          <w:p>
            <w:pPr>
              <w:snapToGrid w:val="0"/>
              <w:rPr>
                <w:rFonts w:eastAsia="仿宋"/>
              </w:rPr>
            </w:pPr>
            <w:r>
              <w:rPr>
                <w:rFonts w:eastAsia="仿宋"/>
              </w:rPr>
              <w:t>噪声</w:t>
            </w:r>
          </w:p>
        </w:tc>
        <w:tc>
          <w:tcPr>
            <w:tcW w:w="2552" w:type="dxa"/>
            <w:vAlign w:val="center"/>
          </w:tcPr>
          <w:p>
            <w:pPr>
              <w:snapToGrid w:val="0"/>
              <w:rPr>
                <w:rFonts w:eastAsia="仿宋"/>
              </w:rPr>
            </w:pPr>
            <w:r>
              <w:rPr>
                <w:rFonts w:eastAsia="仿宋"/>
              </w:rPr>
              <w:t>GB 19606-2004</w:t>
            </w:r>
          </w:p>
        </w:tc>
        <w:tc>
          <w:tcPr>
            <w:tcW w:w="2409" w:type="dxa"/>
            <w:vAlign w:val="center"/>
          </w:tcPr>
          <w:p>
            <w:pPr>
              <w:snapToGrid w:val="0"/>
              <w:rPr>
                <w:rFonts w:eastAsia="仿宋"/>
              </w:rPr>
            </w:pPr>
            <w:r>
              <w:rPr>
                <w:rFonts w:eastAsia="仿宋"/>
              </w:rPr>
              <w:t>GB 19606-2004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18</w:t>
            </w:r>
          </w:p>
        </w:tc>
        <w:tc>
          <w:tcPr>
            <w:tcW w:w="2835" w:type="dxa"/>
            <w:vAlign w:val="center"/>
          </w:tcPr>
          <w:p>
            <w:pPr>
              <w:snapToGrid w:val="0"/>
              <w:rPr>
                <w:rFonts w:eastAsia="仿宋"/>
              </w:rPr>
            </w:pPr>
            <w:r>
              <w:rPr>
                <w:rFonts w:eastAsia="仿宋"/>
              </w:rPr>
              <w:t>风量</w:t>
            </w:r>
          </w:p>
        </w:tc>
        <w:tc>
          <w:tcPr>
            <w:tcW w:w="2552" w:type="dxa"/>
            <w:vAlign w:val="center"/>
          </w:tcPr>
          <w:p>
            <w:pPr>
              <w:snapToGrid w:val="0"/>
              <w:rPr>
                <w:rFonts w:eastAsia="仿宋"/>
              </w:rPr>
            </w:pPr>
            <w:r>
              <w:rPr>
                <w:rFonts w:eastAsia="仿宋"/>
              </w:rPr>
              <w:t>GB/T 13380-2018</w:t>
            </w:r>
          </w:p>
        </w:tc>
        <w:tc>
          <w:tcPr>
            <w:tcW w:w="2409" w:type="dxa"/>
            <w:vAlign w:val="center"/>
          </w:tcPr>
          <w:p>
            <w:pPr>
              <w:snapToGrid w:val="0"/>
              <w:rPr>
                <w:rFonts w:eastAsia="仿宋"/>
              </w:rPr>
            </w:pPr>
            <w:r>
              <w:rPr>
                <w:rFonts w:eastAsia="仿宋"/>
              </w:rPr>
              <w:t>GB/T 13380-2018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19</w:t>
            </w:r>
          </w:p>
        </w:tc>
        <w:tc>
          <w:tcPr>
            <w:tcW w:w="2835" w:type="dxa"/>
            <w:vAlign w:val="center"/>
          </w:tcPr>
          <w:p>
            <w:pPr>
              <w:snapToGrid w:val="0"/>
              <w:rPr>
                <w:rFonts w:eastAsia="仿宋"/>
              </w:rPr>
            </w:pPr>
            <w:r>
              <w:rPr>
                <w:rFonts w:eastAsia="仿宋"/>
              </w:rPr>
              <w:t>能效等级（能效值）</w:t>
            </w:r>
          </w:p>
        </w:tc>
        <w:tc>
          <w:tcPr>
            <w:tcW w:w="2552" w:type="dxa"/>
            <w:vAlign w:val="center"/>
          </w:tcPr>
          <w:p>
            <w:pPr>
              <w:snapToGrid w:val="0"/>
              <w:rPr>
                <w:rFonts w:eastAsia="仿宋"/>
              </w:rPr>
            </w:pPr>
            <w:r>
              <w:rPr>
                <w:rFonts w:eastAsia="仿宋"/>
              </w:rPr>
              <w:t>GB 12021.9-2008</w:t>
            </w:r>
          </w:p>
        </w:tc>
        <w:tc>
          <w:tcPr>
            <w:tcW w:w="2409" w:type="dxa"/>
            <w:vAlign w:val="center"/>
          </w:tcPr>
          <w:p>
            <w:pPr>
              <w:snapToGrid w:val="0"/>
              <w:rPr>
                <w:rFonts w:eastAsia="仿宋"/>
              </w:rPr>
            </w:pPr>
            <w:r>
              <w:rPr>
                <w:rFonts w:eastAsia="仿宋"/>
              </w:rPr>
              <w:t>GB 12021.9-2008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20</w:t>
            </w:r>
          </w:p>
        </w:tc>
        <w:tc>
          <w:tcPr>
            <w:tcW w:w="2835" w:type="dxa"/>
            <w:vAlign w:val="center"/>
          </w:tcPr>
          <w:p>
            <w:pPr>
              <w:snapToGrid w:val="0"/>
              <w:rPr>
                <w:rFonts w:eastAsia="仿宋"/>
              </w:rPr>
            </w:pPr>
            <w:r>
              <w:rPr>
                <w:rFonts w:eastAsia="仿宋"/>
              </w:rPr>
              <w:t>连续骚扰电压</w:t>
            </w:r>
          </w:p>
        </w:tc>
        <w:tc>
          <w:tcPr>
            <w:tcW w:w="2552" w:type="dxa"/>
            <w:vAlign w:val="center"/>
          </w:tcPr>
          <w:p>
            <w:pPr>
              <w:snapToGrid w:val="0"/>
              <w:rPr>
                <w:rFonts w:eastAsia="仿宋"/>
              </w:rPr>
            </w:pPr>
            <w:r>
              <w:rPr>
                <w:rFonts w:eastAsia="仿宋"/>
              </w:rPr>
              <w:t>GB 4343.1-2009</w:t>
            </w:r>
            <w:r>
              <w:rPr>
                <w:rStyle w:val="38"/>
                <w:rFonts w:eastAsia="仿宋"/>
              </w:rPr>
              <w:t>和</w:t>
            </w:r>
          </w:p>
          <w:p>
            <w:pPr>
              <w:snapToGrid w:val="0"/>
              <w:rPr>
                <w:rFonts w:eastAsia="仿宋"/>
              </w:rPr>
            </w:pPr>
            <w:r>
              <w:rPr>
                <w:rFonts w:eastAsia="仿宋"/>
              </w:rPr>
              <w:t>GB 4343.1-2018</w:t>
            </w:r>
          </w:p>
        </w:tc>
        <w:tc>
          <w:tcPr>
            <w:tcW w:w="2409" w:type="dxa"/>
            <w:vAlign w:val="center"/>
          </w:tcPr>
          <w:p>
            <w:pPr>
              <w:snapToGrid w:val="0"/>
              <w:rPr>
                <w:rFonts w:eastAsia="仿宋"/>
              </w:rPr>
            </w:pPr>
            <w:r>
              <w:rPr>
                <w:rFonts w:eastAsia="仿宋"/>
              </w:rPr>
              <w:t>GB 4343.1-2009</w:t>
            </w:r>
            <w:r>
              <w:rPr>
                <w:rStyle w:val="38"/>
                <w:rFonts w:eastAsia="仿宋"/>
              </w:rPr>
              <w:t>和</w:t>
            </w:r>
          </w:p>
          <w:p>
            <w:pPr>
              <w:snapToGrid w:val="0"/>
              <w:rPr>
                <w:rFonts w:eastAsia="仿宋"/>
              </w:rPr>
            </w:pPr>
            <w:r>
              <w:rPr>
                <w:rFonts w:eastAsia="仿宋"/>
              </w:rPr>
              <w:t>GB 4343.1-2018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21</w:t>
            </w:r>
          </w:p>
        </w:tc>
        <w:tc>
          <w:tcPr>
            <w:tcW w:w="2835" w:type="dxa"/>
            <w:vAlign w:val="center"/>
          </w:tcPr>
          <w:p>
            <w:pPr>
              <w:snapToGrid w:val="0"/>
              <w:rPr>
                <w:rFonts w:eastAsia="仿宋"/>
              </w:rPr>
            </w:pPr>
            <w:r>
              <w:rPr>
                <w:rFonts w:eastAsia="仿宋"/>
              </w:rPr>
              <w:t>骚扰功率、辐射骚扰</w:t>
            </w:r>
          </w:p>
          <w:p>
            <w:pPr>
              <w:snapToGrid w:val="0"/>
              <w:rPr>
                <w:rFonts w:eastAsia="仿宋"/>
              </w:rPr>
            </w:pPr>
            <w:r>
              <w:rPr>
                <w:rFonts w:eastAsia="仿宋"/>
              </w:rPr>
              <w:t>（或骚扰功率）</w:t>
            </w:r>
          </w:p>
        </w:tc>
        <w:tc>
          <w:tcPr>
            <w:tcW w:w="2552" w:type="dxa"/>
            <w:vAlign w:val="center"/>
          </w:tcPr>
          <w:p>
            <w:pPr>
              <w:snapToGrid w:val="0"/>
              <w:rPr>
                <w:rFonts w:eastAsia="仿宋"/>
              </w:rPr>
            </w:pPr>
            <w:r>
              <w:rPr>
                <w:rFonts w:eastAsia="仿宋"/>
              </w:rPr>
              <w:t>GB 4343.1-2009</w:t>
            </w:r>
            <w:r>
              <w:rPr>
                <w:rStyle w:val="38"/>
                <w:rFonts w:eastAsia="仿宋"/>
              </w:rPr>
              <w:t>和</w:t>
            </w:r>
          </w:p>
          <w:p>
            <w:pPr>
              <w:snapToGrid w:val="0"/>
              <w:rPr>
                <w:rFonts w:eastAsia="仿宋"/>
              </w:rPr>
            </w:pPr>
            <w:r>
              <w:rPr>
                <w:rFonts w:eastAsia="仿宋"/>
              </w:rPr>
              <w:t>GB 4343.1-2018</w:t>
            </w:r>
          </w:p>
        </w:tc>
        <w:tc>
          <w:tcPr>
            <w:tcW w:w="2409" w:type="dxa"/>
            <w:vAlign w:val="center"/>
          </w:tcPr>
          <w:p>
            <w:pPr>
              <w:snapToGrid w:val="0"/>
              <w:rPr>
                <w:rFonts w:eastAsia="仿宋"/>
              </w:rPr>
            </w:pPr>
            <w:r>
              <w:rPr>
                <w:rFonts w:eastAsia="仿宋"/>
              </w:rPr>
              <w:t>GB 4343.1-2009</w:t>
            </w:r>
            <w:r>
              <w:rPr>
                <w:rStyle w:val="38"/>
                <w:rFonts w:eastAsia="仿宋"/>
              </w:rPr>
              <w:t>和</w:t>
            </w:r>
          </w:p>
          <w:p>
            <w:pPr>
              <w:snapToGrid w:val="0"/>
              <w:rPr>
                <w:rFonts w:eastAsia="仿宋"/>
              </w:rPr>
            </w:pPr>
            <w:r>
              <w:rPr>
                <w:rFonts w:eastAsia="仿宋"/>
              </w:rPr>
              <w:t>GB 4343.1-2018</w:t>
            </w:r>
          </w:p>
        </w:tc>
      </w:tr>
    </w:tbl>
    <w:p>
      <w:pPr>
        <w:snapToGrid w:val="0"/>
        <w:rPr>
          <w:rFonts w:eastAsia="仿宋"/>
        </w:rPr>
      </w:pPr>
    </w:p>
    <w:p>
      <w:pPr>
        <w:pStyle w:val="2"/>
        <w:spacing w:before="156" w:after="156" w:line="240" w:lineRule="auto"/>
        <w:rPr>
          <w:rFonts w:ascii="Times New Roman" w:hAnsi="Times New Roman"/>
          <w:szCs w:val="21"/>
        </w:rPr>
      </w:pPr>
      <w:bookmarkStart w:id="54" w:name="_Toc35593589"/>
      <w:bookmarkStart w:id="55" w:name="_Toc43367816"/>
      <w:r>
        <w:rPr>
          <w:rFonts w:ascii="Times New Roman" w:hAnsi="Times New Roman"/>
          <w:szCs w:val="21"/>
        </w:rPr>
        <w:t>34房间空气调节器</w:t>
      </w:r>
      <w:bookmarkEnd w:id="54"/>
      <w:bookmarkEnd w:id="55"/>
    </w:p>
    <w:p>
      <w:pPr>
        <w:snapToGrid w:val="0"/>
        <w:jc w:val="left"/>
        <w:rPr>
          <w:rFonts w:eastAsia="仿宋"/>
          <w:b/>
          <w:bCs/>
        </w:rPr>
      </w:pPr>
    </w:p>
    <w:p>
      <w:pPr>
        <w:snapToGrid w:val="0"/>
        <w:jc w:val="left"/>
        <w:rPr>
          <w:rFonts w:eastAsia="仿宋"/>
          <w:b/>
          <w:bCs/>
        </w:rPr>
      </w:pPr>
      <w:r>
        <w:rPr>
          <w:rFonts w:eastAsia="仿宋"/>
          <w:b/>
          <w:bCs/>
        </w:rPr>
        <w:t>（1）转速一定型（定频）房间空气调节器</w:t>
      </w:r>
      <w:r>
        <w:rPr>
          <w:rFonts w:hint="eastAsia" w:eastAsia="仿宋"/>
          <w:b/>
          <w:bCs/>
        </w:rPr>
        <w:t>（能效标准依据GB 12021.3-2010的产品）</w:t>
      </w:r>
    </w:p>
    <w:p>
      <w:pPr>
        <w:snapToGrid w:val="0"/>
        <w:rPr>
          <w:rFonts w:eastAsia="仿宋"/>
        </w:rPr>
      </w:pPr>
      <w:r>
        <w:rPr>
          <w:rFonts w:eastAsia="仿宋"/>
        </w:rPr>
        <w:t>2020年转速一定型（定频）房间空气调节器</w:t>
      </w:r>
      <w:r>
        <w:rPr>
          <w:rFonts w:hint="eastAsia" w:eastAsia="仿宋"/>
        </w:rPr>
        <w:t>（能效标准依据GB 12021.3-2010的产品）</w:t>
      </w:r>
      <w:r>
        <w:rPr>
          <w:rFonts w:eastAsia="仿宋"/>
        </w:rPr>
        <w:t>产品检验项目、依据及方法</w:t>
      </w:r>
    </w:p>
    <w:tbl>
      <w:tblPr>
        <w:tblStyle w:val="23"/>
        <w:tblW w:w="87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050"/>
        <w:gridCol w:w="2552"/>
        <w:gridCol w:w="2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检验项目</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对触及带电部件的防护</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输入功率和电流</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工作温度下的泄漏电流和电气强度</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耐潮湿</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泄漏电流和电气强度</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机械强度</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7</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结构（不包括22.46条的试验）</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8</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内部布线</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9</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电源连接和外部软线</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10</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外部导线用接线端子</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11</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接地措施</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12</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电气间隙、爬电距离和固体绝缘</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13</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制冷量</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14</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制冷消耗功率</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15</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热泵制热量</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16</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热泵制热消耗功率</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17</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bookmarkStart w:id="56" w:name="_Hlk33280285"/>
            <w:r>
              <w:rPr>
                <w:rFonts w:eastAsia="仿宋"/>
              </w:rPr>
              <w:t>能效等级（能效比）</w:t>
            </w:r>
            <w:bookmarkEnd w:id="56"/>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bookmarkStart w:id="57" w:name="_Hlk33281276"/>
            <w:r>
              <w:rPr>
                <w:rFonts w:eastAsia="仿宋"/>
              </w:rPr>
              <w:t>GB 12021.3-2010</w:t>
            </w:r>
            <w:bookmarkEnd w:id="57"/>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12021.3-2010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18</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噪声</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19606-2004</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19606-2004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19</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连续骚扰电压</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20</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骚扰功率、辐射骚扰</w:t>
            </w:r>
          </w:p>
          <w:p>
            <w:pPr>
              <w:snapToGrid w:val="0"/>
              <w:rPr>
                <w:rFonts w:eastAsia="仿宋"/>
              </w:rPr>
            </w:pPr>
            <w:r>
              <w:rPr>
                <w:rFonts w:eastAsia="仿宋"/>
              </w:rPr>
              <w:t>（或骚扰功率）</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21</w:t>
            </w:r>
          </w:p>
        </w:tc>
        <w:tc>
          <w:tcPr>
            <w:tcW w:w="305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谐波电流</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17625.1-2012</w:t>
            </w:r>
          </w:p>
        </w:tc>
        <w:tc>
          <w:tcPr>
            <w:tcW w:w="242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17625.1-2012</w:t>
            </w:r>
          </w:p>
        </w:tc>
      </w:tr>
    </w:tbl>
    <w:p>
      <w:pPr>
        <w:snapToGrid w:val="0"/>
        <w:rPr>
          <w:rFonts w:eastAsia="仿宋"/>
          <w:b/>
          <w:bCs/>
        </w:rPr>
      </w:pPr>
    </w:p>
    <w:p>
      <w:pPr>
        <w:snapToGrid w:val="0"/>
        <w:jc w:val="left"/>
        <w:rPr>
          <w:rFonts w:eastAsia="仿宋"/>
          <w:b/>
          <w:bCs/>
        </w:rPr>
      </w:pPr>
      <w:r>
        <w:rPr>
          <w:rFonts w:eastAsia="仿宋"/>
          <w:b/>
          <w:bCs/>
        </w:rPr>
        <w:t>（2）转速一定型（定频）房间空气调节器</w:t>
      </w:r>
      <w:r>
        <w:rPr>
          <w:rFonts w:hint="eastAsia" w:eastAsia="仿宋"/>
          <w:b/>
          <w:bCs/>
        </w:rPr>
        <w:t>（能效标准依据GB 21455-2019的产品）</w:t>
      </w:r>
    </w:p>
    <w:p>
      <w:pPr>
        <w:snapToGrid w:val="0"/>
        <w:rPr>
          <w:rFonts w:eastAsia="仿宋"/>
        </w:rPr>
      </w:pPr>
      <w:r>
        <w:rPr>
          <w:rFonts w:eastAsia="仿宋"/>
        </w:rPr>
        <w:t>2020年转速一定型（定频）房间空气调节器</w:t>
      </w:r>
      <w:r>
        <w:rPr>
          <w:rFonts w:hint="eastAsia" w:eastAsia="仿宋"/>
        </w:rPr>
        <w:t>（能效标准依据GB 21455-2019的产品）</w:t>
      </w:r>
      <w:r>
        <w:rPr>
          <w:rFonts w:eastAsia="仿宋"/>
        </w:rPr>
        <w:t>产品检验项目、依据及方法</w:t>
      </w:r>
    </w:p>
    <w:tbl>
      <w:tblPr>
        <w:tblStyle w:val="23"/>
        <w:tblW w:w="8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3118"/>
        <w:gridCol w:w="2552"/>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blHeader/>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检验项目</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对触及带电部件的防护</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输入功率和电流</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工作温度下的泄漏电流和电气强度</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耐潮湿</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泄漏电流和电气强度</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机械强度</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7</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结构（不包括22.46条的试验）</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8</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内部布线</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9</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电源连接和外部软线</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10</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外部导线用接线端子</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11</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接地措施</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12</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电气间隙、爬电距离和固体绝缘</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13</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额定制冷量</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14</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额定制冷消耗功率</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15</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额定制热量</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16</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额定制热消耗功率</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17</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额定低温制热量</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18</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额定低温制热消耗功率</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19</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bookmarkStart w:id="58" w:name="_Hlk33280292"/>
            <w:r>
              <w:rPr>
                <w:rFonts w:eastAsia="仿宋"/>
              </w:rPr>
              <w:t>能效等级（</w:t>
            </w:r>
            <w:bookmarkEnd w:id="58"/>
            <w:bookmarkStart w:id="59" w:name="_Hlk33280053"/>
            <w:r>
              <w:rPr>
                <w:rFonts w:eastAsia="仿宋"/>
              </w:rPr>
              <w:t>制冷季节能源消耗效率</w:t>
            </w:r>
            <w:bookmarkEnd w:id="59"/>
            <w:r>
              <w:rPr>
                <w:rFonts w:eastAsia="仿宋"/>
              </w:rPr>
              <w:t>）</w:t>
            </w:r>
          </w:p>
          <w:p>
            <w:pPr>
              <w:snapToGrid w:val="0"/>
              <w:rPr>
                <w:rFonts w:eastAsia="仿宋"/>
              </w:rPr>
            </w:pPr>
            <w:r>
              <w:rPr>
                <w:rFonts w:eastAsia="仿宋"/>
              </w:rPr>
              <w:t>或能效等级（</w:t>
            </w:r>
            <w:bookmarkStart w:id="60" w:name="_Hlk33280068"/>
            <w:r>
              <w:rPr>
                <w:rFonts w:eastAsia="仿宋"/>
              </w:rPr>
              <w:t>全年能源消耗效率</w:t>
            </w:r>
            <w:bookmarkEnd w:id="60"/>
            <w:r>
              <w:rPr>
                <w:rFonts w:eastAsia="仿宋"/>
              </w:rPr>
              <w:t>）</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bookmarkStart w:id="61" w:name="_Hlk33281234"/>
            <w:r>
              <w:rPr>
                <w:rFonts w:eastAsia="仿宋"/>
              </w:rPr>
              <w:t>GB 21455-2019</w:t>
            </w:r>
            <w:bookmarkEnd w:id="61"/>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21455-2019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20</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bookmarkStart w:id="62" w:name="_Hlk33282450"/>
            <w:r>
              <w:rPr>
                <w:rFonts w:eastAsia="仿宋"/>
              </w:rPr>
              <w:t>待机功率（额定制冷量≤4500W）</w:t>
            </w:r>
            <w:bookmarkEnd w:id="62"/>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21455-2019</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21455-2019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21</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噪声</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19606-2004</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19606-2004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22</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连续骚扰电压</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23</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骚扰功率、辐射骚扰</w:t>
            </w:r>
          </w:p>
          <w:p>
            <w:pPr>
              <w:snapToGrid w:val="0"/>
              <w:rPr>
                <w:rFonts w:eastAsia="仿宋"/>
              </w:rPr>
            </w:pPr>
            <w:r>
              <w:rPr>
                <w:rFonts w:eastAsia="仿宋"/>
              </w:rPr>
              <w:t>（或骚扰功率）</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24</w:t>
            </w:r>
          </w:p>
        </w:tc>
        <w:tc>
          <w:tcPr>
            <w:tcW w:w="311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谐波电流</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17625.1-2012</w:t>
            </w:r>
          </w:p>
        </w:tc>
        <w:tc>
          <w:tcPr>
            <w:tcW w:w="249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17625.1-2012</w:t>
            </w:r>
          </w:p>
        </w:tc>
      </w:tr>
    </w:tbl>
    <w:p>
      <w:pPr>
        <w:rPr>
          <w:rFonts w:eastAsia="仿宋"/>
        </w:rPr>
      </w:pPr>
    </w:p>
    <w:p>
      <w:pPr>
        <w:snapToGrid w:val="0"/>
        <w:jc w:val="left"/>
        <w:rPr>
          <w:rFonts w:eastAsia="仿宋"/>
          <w:b/>
          <w:bCs/>
        </w:rPr>
      </w:pPr>
      <w:r>
        <w:rPr>
          <w:rFonts w:eastAsia="仿宋"/>
          <w:b/>
          <w:bCs/>
        </w:rPr>
        <w:t>（3）转速可控型（变频）房间空气调节器</w:t>
      </w:r>
    </w:p>
    <w:p>
      <w:pPr>
        <w:snapToGrid w:val="0"/>
        <w:rPr>
          <w:rFonts w:eastAsia="仿宋"/>
        </w:rPr>
      </w:pPr>
      <w:r>
        <w:rPr>
          <w:rFonts w:eastAsia="仿宋"/>
        </w:rPr>
        <w:t>2020年转速可控型（变频）房间空气调节器产品检验项目、依据及方法</w:t>
      </w:r>
    </w:p>
    <w:tbl>
      <w:tblPr>
        <w:tblStyle w:val="23"/>
        <w:tblW w:w="90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643"/>
        <w:gridCol w:w="2268"/>
        <w:gridCol w:w="2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blHeader/>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检验项目</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对触及带电部件的防护</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输入功率和电流</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工作温度下的泄漏电流和电气强度</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耐潮湿</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泄漏电流和电气强度</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机械强度</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7</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结构（不包括22.46条的试验）</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8</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内部布线</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9</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电源连接和外部软线</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10</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外部导线用接线端子</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11</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接地措施</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12</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电气间隙、爬电距离和固体绝缘</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13</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额定制冷量</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14</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额定制冷消耗功率</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15</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额定中间制冷量</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16</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额定中间制冷消耗功率</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17</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额定制热量</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18</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额定制热消耗功率</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19</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额定中间制热量</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20</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额定中间制热消耗功率</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21</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额定低温制热量</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22</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额定低温制热消耗功率</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7725-2004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23</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能效等级（制冷季节能源消耗效率）</w:t>
            </w:r>
          </w:p>
          <w:p>
            <w:pPr>
              <w:snapToGrid w:val="0"/>
              <w:rPr>
                <w:rFonts w:eastAsia="仿宋"/>
              </w:rPr>
            </w:pPr>
            <w:r>
              <w:rPr>
                <w:rFonts w:eastAsia="仿宋"/>
              </w:rPr>
              <w:t>或能效等级（全年能源消耗效率）</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21455-2013</w:t>
            </w:r>
            <w:r>
              <w:rPr>
                <w:rStyle w:val="38"/>
                <w:rFonts w:eastAsia="仿宋"/>
              </w:rPr>
              <w:t>和</w:t>
            </w:r>
          </w:p>
          <w:p>
            <w:pPr>
              <w:snapToGrid w:val="0"/>
              <w:rPr>
                <w:rFonts w:eastAsia="仿宋"/>
              </w:rPr>
            </w:pPr>
            <w:r>
              <w:rPr>
                <w:rFonts w:eastAsia="仿宋"/>
              </w:rPr>
              <w:t>GB 21455-2019</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21455-2013</w:t>
            </w:r>
            <w:r>
              <w:rPr>
                <w:rStyle w:val="38"/>
                <w:rFonts w:eastAsia="仿宋"/>
              </w:rPr>
              <w:t>和</w:t>
            </w:r>
          </w:p>
          <w:p>
            <w:pPr>
              <w:snapToGrid w:val="0"/>
              <w:rPr>
                <w:rFonts w:eastAsia="仿宋"/>
              </w:rPr>
            </w:pPr>
            <w:r>
              <w:rPr>
                <w:rFonts w:eastAsia="仿宋"/>
              </w:rPr>
              <w:t>GB 21455-2019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24</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待机功率（额定制冷量≤4500W）</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21455-2013</w:t>
            </w:r>
            <w:r>
              <w:rPr>
                <w:rStyle w:val="38"/>
                <w:rFonts w:eastAsia="仿宋"/>
              </w:rPr>
              <w:t>和</w:t>
            </w:r>
          </w:p>
          <w:p>
            <w:pPr>
              <w:snapToGrid w:val="0"/>
              <w:rPr>
                <w:rFonts w:eastAsia="仿宋"/>
              </w:rPr>
            </w:pPr>
            <w:r>
              <w:rPr>
                <w:rFonts w:eastAsia="仿宋"/>
              </w:rPr>
              <w:t>GB 21455-2019</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21455-2013</w:t>
            </w:r>
            <w:r>
              <w:rPr>
                <w:rStyle w:val="38"/>
                <w:rFonts w:eastAsia="仿宋"/>
              </w:rPr>
              <w:t>和</w:t>
            </w:r>
          </w:p>
          <w:p>
            <w:pPr>
              <w:snapToGrid w:val="0"/>
              <w:rPr>
                <w:rFonts w:eastAsia="仿宋"/>
              </w:rPr>
            </w:pPr>
            <w:r>
              <w:rPr>
                <w:rFonts w:eastAsia="仿宋"/>
              </w:rPr>
              <w:t>GB 21455-2019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25</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连续骚扰电压</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26</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骚扰功率、辐射骚扰</w:t>
            </w:r>
          </w:p>
          <w:p>
            <w:pPr>
              <w:snapToGrid w:val="0"/>
              <w:rPr>
                <w:rFonts w:eastAsia="仿宋"/>
              </w:rPr>
            </w:pPr>
            <w:r>
              <w:rPr>
                <w:rFonts w:eastAsia="仿宋"/>
              </w:rPr>
              <w:t>（或骚扰功率）</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4343.1-2018</w:t>
            </w:r>
            <w:r>
              <w:rPr>
                <w:rStyle w:val="38"/>
                <w:rFonts w:eastAsia="仿宋"/>
              </w:rPr>
              <w:t>和</w:t>
            </w:r>
          </w:p>
          <w:p>
            <w:pPr>
              <w:snapToGrid w:val="0"/>
              <w:rPr>
                <w:rFonts w:eastAsia="仿宋"/>
              </w:rPr>
            </w:pPr>
            <w:r>
              <w:rPr>
                <w:rFonts w:eastAsia="仿宋"/>
              </w:rPr>
              <w:t>GB 4343.1-2009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27</w:t>
            </w:r>
          </w:p>
        </w:tc>
        <w:tc>
          <w:tcPr>
            <w:tcW w:w="364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谐波电流</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17625.1-2012</w:t>
            </w:r>
          </w:p>
        </w:tc>
        <w:tc>
          <w:tcPr>
            <w:tcW w:w="224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17625.1-2012</w:t>
            </w:r>
          </w:p>
        </w:tc>
      </w:tr>
    </w:tbl>
    <w:p>
      <w:pPr>
        <w:rPr>
          <w:rFonts w:eastAsia="仿宋"/>
        </w:rPr>
      </w:pPr>
      <w:bookmarkStart w:id="63" w:name="_Toc35593590"/>
    </w:p>
    <w:p>
      <w:pPr>
        <w:pStyle w:val="2"/>
        <w:spacing w:before="156" w:after="156" w:line="240" w:lineRule="auto"/>
        <w:rPr>
          <w:rFonts w:ascii="Times New Roman" w:hAnsi="Times New Roman"/>
          <w:szCs w:val="21"/>
        </w:rPr>
      </w:pPr>
      <w:bookmarkStart w:id="64" w:name="_Toc43367817"/>
      <w:r>
        <w:rPr>
          <w:rFonts w:ascii="Times New Roman" w:hAnsi="Times New Roman"/>
          <w:szCs w:val="21"/>
        </w:rPr>
        <w:t>35热泵热水机（器）</w:t>
      </w:r>
      <w:bookmarkEnd w:id="63"/>
      <w:bookmarkEnd w:id="64"/>
    </w:p>
    <w:p>
      <w:pPr>
        <w:rPr>
          <w:rFonts w:eastAsia="仿宋"/>
        </w:rPr>
      </w:pPr>
    </w:p>
    <w:p>
      <w:pPr>
        <w:snapToGrid w:val="0"/>
        <w:rPr>
          <w:rFonts w:eastAsia="仿宋"/>
        </w:rPr>
      </w:pPr>
      <w:r>
        <w:rPr>
          <w:rFonts w:eastAsia="仿宋"/>
        </w:rPr>
        <w:t>2020年热泵热水机（器）产品检验项目、依据及方法</w:t>
      </w:r>
    </w:p>
    <w:tbl>
      <w:tblPr>
        <w:tblStyle w:val="23"/>
        <w:tblW w:w="839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431"/>
        <w:gridCol w:w="2239"/>
        <w:gridCol w:w="2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343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检验项目</w:t>
            </w:r>
          </w:p>
        </w:tc>
        <w:tc>
          <w:tcPr>
            <w:tcW w:w="223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0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1</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对触及带电部件的防护</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2</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输入功率和电流</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3</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发热</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4</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工作温度下的泄漏电流和电气强度</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5</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耐潮湿</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6</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泄漏电流和电气强度</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7</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稳定性和机械危险</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8</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结构（不包括22.46、22.105、22.106、22.110条的试验）</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9</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内部布线</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10</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电源连接和外部软线</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11</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外部导线用接线端子</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12</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接地措施</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13</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螺钉和连接</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14</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电气间隙、爬电距离和固体绝缘</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4706.1-2005</w:t>
            </w:r>
          </w:p>
          <w:p>
            <w:pPr>
              <w:autoSpaceDE w:val="0"/>
              <w:snapToGrid w:val="0"/>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15</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输入功率和电流</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4706.1-1998</w:t>
            </w:r>
          </w:p>
          <w:p>
            <w:pPr>
              <w:autoSpaceDE w:val="0"/>
              <w:snapToGrid w:val="0"/>
              <w:rPr>
                <w:rFonts w:eastAsia="仿宋"/>
              </w:rPr>
            </w:pPr>
            <w:r>
              <w:rPr>
                <w:rFonts w:eastAsia="仿宋"/>
              </w:rPr>
              <w:t>GB 4706.12-2006</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4706.1-1998</w:t>
            </w:r>
          </w:p>
          <w:p>
            <w:pPr>
              <w:autoSpaceDE w:val="0"/>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16</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发热</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4706.1-1998</w:t>
            </w:r>
          </w:p>
          <w:p>
            <w:pPr>
              <w:autoSpaceDE w:val="0"/>
              <w:snapToGrid w:val="0"/>
              <w:rPr>
                <w:rFonts w:eastAsia="仿宋"/>
              </w:rPr>
            </w:pPr>
            <w:r>
              <w:rPr>
                <w:rFonts w:eastAsia="仿宋"/>
              </w:rPr>
              <w:t>GB 4706.12-2006</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4706.1-1998</w:t>
            </w:r>
          </w:p>
          <w:p>
            <w:pPr>
              <w:autoSpaceDE w:val="0"/>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17</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工作温度下的泄漏电流和电气强度</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4706.1-1998</w:t>
            </w:r>
          </w:p>
          <w:p>
            <w:pPr>
              <w:autoSpaceDE w:val="0"/>
              <w:snapToGrid w:val="0"/>
              <w:rPr>
                <w:rFonts w:eastAsia="仿宋"/>
              </w:rPr>
            </w:pPr>
            <w:r>
              <w:rPr>
                <w:rFonts w:eastAsia="仿宋"/>
              </w:rPr>
              <w:t>GB 4706.12-2006</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4706.1-1998</w:t>
            </w:r>
          </w:p>
          <w:p>
            <w:pPr>
              <w:autoSpaceDE w:val="0"/>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18</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耐潮湿（仅做15.3）</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4706.1-1998</w:t>
            </w:r>
          </w:p>
          <w:p>
            <w:pPr>
              <w:autoSpaceDE w:val="0"/>
              <w:snapToGrid w:val="0"/>
              <w:rPr>
                <w:rFonts w:eastAsia="仿宋"/>
              </w:rPr>
            </w:pPr>
            <w:r>
              <w:rPr>
                <w:rFonts w:eastAsia="仿宋"/>
              </w:rPr>
              <w:t>GB 4706.12-2006</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4706.1-1998</w:t>
            </w:r>
          </w:p>
          <w:p>
            <w:pPr>
              <w:autoSpaceDE w:val="0"/>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19</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泄漏电流和电气强度</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4706.1-1998</w:t>
            </w:r>
          </w:p>
          <w:p>
            <w:pPr>
              <w:autoSpaceDE w:val="0"/>
              <w:snapToGrid w:val="0"/>
              <w:rPr>
                <w:rFonts w:eastAsia="仿宋"/>
              </w:rPr>
            </w:pPr>
            <w:r>
              <w:rPr>
                <w:rFonts w:eastAsia="仿宋"/>
              </w:rPr>
              <w:t>GB 4706.12-2006</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4706.1-1998</w:t>
            </w:r>
          </w:p>
          <w:p>
            <w:pPr>
              <w:autoSpaceDE w:val="0"/>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20</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结构（仅做22.6、22.101、22.105、22.106、22.107、22.108、22.109、22.110、22.111或仅做22.6、22.101、22.108、22.109）</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4706.1-1998</w:t>
            </w:r>
          </w:p>
          <w:p>
            <w:pPr>
              <w:autoSpaceDE w:val="0"/>
              <w:snapToGrid w:val="0"/>
              <w:rPr>
                <w:rFonts w:eastAsia="仿宋"/>
              </w:rPr>
            </w:pPr>
            <w:r>
              <w:rPr>
                <w:rFonts w:eastAsia="仿宋"/>
              </w:rPr>
              <w:t>GB 4706.12-2006</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4706.1-1998</w:t>
            </w:r>
          </w:p>
          <w:p>
            <w:pPr>
              <w:autoSpaceDE w:val="0"/>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21</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接地措施（仅做27.1）</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4706.1-1998</w:t>
            </w:r>
          </w:p>
          <w:p>
            <w:pPr>
              <w:autoSpaceDE w:val="0"/>
              <w:snapToGrid w:val="0"/>
              <w:rPr>
                <w:rFonts w:eastAsia="仿宋"/>
              </w:rPr>
            </w:pPr>
            <w:r>
              <w:rPr>
                <w:rFonts w:eastAsia="仿宋"/>
              </w:rPr>
              <w:t>GB 4706.12-2006</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4706.1-1998</w:t>
            </w:r>
          </w:p>
          <w:p>
            <w:pPr>
              <w:autoSpaceDE w:val="0"/>
              <w:snapToGrid w:val="0"/>
              <w:rPr>
                <w:rFonts w:eastAsia="仿宋"/>
              </w:rPr>
            </w:pPr>
            <w:r>
              <w:rPr>
                <w:rFonts w:eastAsia="仿宋"/>
              </w:rPr>
              <w:t>GB 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22</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热泵制热量</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GB/T 21362-2008</w:t>
            </w:r>
          </w:p>
          <w:p>
            <w:pPr>
              <w:autoSpaceDE w:val="0"/>
              <w:snapToGrid w:val="0"/>
              <w:rPr>
                <w:rFonts w:eastAsia="仿宋"/>
              </w:rPr>
            </w:pPr>
            <w:r>
              <w:rPr>
                <w:rFonts w:eastAsia="仿宋"/>
              </w:rPr>
              <w:t>GB/T 23137-2008</w:t>
            </w:r>
          </w:p>
          <w:p>
            <w:pPr>
              <w:autoSpaceDE w:val="0"/>
              <w:snapToGrid w:val="0"/>
              <w:rPr>
                <w:rFonts w:eastAsia="仿宋"/>
              </w:rPr>
            </w:pPr>
            <w:r>
              <w:rPr>
                <w:rFonts w:eastAsia="仿宋"/>
              </w:rPr>
              <w:t>GB 29541-2013</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GB/T 21362-2008</w:t>
            </w:r>
          </w:p>
          <w:p>
            <w:pPr>
              <w:autoSpaceDE w:val="0"/>
              <w:snapToGrid w:val="0"/>
              <w:rPr>
                <w:rFonts w:eastAsia="仿宋"/>
              </w:rPr>
            </w:pPr>
            <w:r>
              <w:rPr>
                <w:rFonts w:eastAsia="仿宋"/>
              </w:rPr>
              <w:t>GB/T 23137-2008</w:t>
            </w:r>
          </w:p>
          <w:p>
            <w:pPr>
              <w:autoSpaceDE w:val="0"/>
              <w:snapToGrid w:val="0"/>
              <w:rPr>
                <w:rFonts w:eastAsia="仿宋"/>
              </w:rPr>
            </w:pPr>
            <w:r>
              <w:rPr>
                <w:rFonts w:eastAsia="仿宋"/>
              </w:rPr>
              <w:t>GB 29541-2013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23</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热泵制热消耗功率</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GB/T 21362-2008</w:t>
            </w:r>
          </w:p>
          <w:p>
            <w:pPr>
              <w:autoSpaceDE w:val="0"/>
              <w:snapToGrid w:val="0"/>
              <w:rPr>
                <w:rFonts w:eastAsia="仿宋"/>
              </w:rPr>
            </w:pPr>
            <w:r>
              <w:rPr>
                <w:rFonts w:eastAsia="仿宋"/>
              </w:rPr>
              <w:t>GB/T 23137-2008</w:t>
            </w:r>
          </w:p>
          <w:p>
            <w:pPr>
              <w:autoSpaceDE w:val="0"/>
              <w:snapToGrid w:val="0"/>
              <w:rPr>
                <w:rFonts w:eastAsia="仿宋"/>
              </w:rPr>
            </w:pPr>
            <w:r>
              <w:rPr>
                <w:rFonts w:eastAsia="仿宋"/>
              </w:rPr>
              <w:t>GB 29541-2013</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GB/T 21362-2008</w:t>
            </w:r>
          </w:p>
          <w:p>
            <w:pPr>
              <w:autoSpaceDE w:val="0"/>
              <w:snapToGrid w:val="0"/>
              <w:rPr>
                <w:rFonts w:eastAsia="仿宋"/>
              </w:rPr>
            </w:pPr>
            <w:r>
              <w:rPr>
                <w:rFonts w:eastAsia="仿宋"/>
              </w:rPr>
              <w:t>GB/T 23137-2008</w:t>
            </w:r>
          </w:p>
          <w:p>
            <w:pPr>
              <w:autoSpaceDE w:val="0"/>
              <w:snapToGrid w:val="0"/>
              <w:rPr>
                <w:rFonts w:eastAsia="仿宋"/>
              </w:rPr>
            </w:pPr>
            <w:r>
              <w:rPr>
                <w:rFonts w:eastAsia="仿宋"/>
              </w:rPr>
              <w:t>GB 29541-2013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24</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能源效率等级（性能系数）</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29541-2013</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29541-2013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rPr>
                <w:rFonts w:eastAsia="仿宋"/>
              </w:rPr>
            </w:pPr>
            <w:r>
              <w:rPr>
                <w:rFonts w:eastAsia="仿宋"/>
              </w:rPr>
              <w:t>25</w:t>
            </w:r>
          </w:p>
        </w:tc>
        <w:tc>
          <w:tcPr>
            <w:tcW w:w="3431" w:type="dxa"/>
            <w:tcBorders>
              <w:top w:val="single" w:color="auto" w:sz="4" w:space="0"/>
              <w:left w:val="nil"/>
              <w:bottom w:val="single" w:color="auto" w:sz="4" w:space="0"/>
              <w:right w:val="single" w:color="auto" w:sz="4" w:space="0"/>
            </w:tcBorders>
            <w:vAlign w:val="center"/>
          </w:tcPr>
          <w:p>
            <w:pPr>
              <w:autoSpaceDE w:val="0"/>
              <w:adjustRightInd w:val="0"/>
              <w:snapToGrid w:val="0"/>
              <w:rPr>
                <w:rFonts w:eastAsia="仿宋"/>
              </w:rPr>
            </w:pPr>
            <w:r>
              <w:rPr>
                <w:rFonts w:eastAsia="仿宋"/>
              </w:rPr>
              <w:t>储水箱容量</w:t>
            </w:r>
          </w:p>
        </w:tc>
        <w:tc>
          <w:tcPr>
            <w:tcW w:w="2239"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GB/T 21362-2008</w:t>
            </w:r>
          </w:p>
          <w:p>
            <w:pPr>
              <w:autoSpaceDE w:val="0"/>
              <w:snapToGrid w:val="0"/>
              <w:rPr>
                <w:rFonts w:eastAsia="仿宋"/>
              </w:rPr>
            </w:pPr>
            <w:r>
              <w:rPr>
                <w:rFonts w:eastAsia="仿宋"/>
              </w:rPr>
              <w:t>GB/T 23137-2008</w:t>
            </w:r>
          </w:p>
        </w:tc>
        <w:tc>
          <w:tcPr>
            <w:tcW w:w="2014"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GB/T 21362-2008</w:t>
            </w:r>
          </w:p>
          <w:p>
            <w:pPr>
              <w:autoSpaceDE w:val="0"/>
              <w:snapToGrid w:val="0"/>
              <w:rPr>
                <w:rFonts w:eastAsia="仿宋"/>
              </w:rPr>
            </w:pPr>
            <w:r>
              <w:rPr>
                <w:rFonts w:eastAsia="仿宋"/>
              </w:rPr>
              <w:t>GB/T 23137-2008</w:t>
            </w:r>
          </w:p>
        </w:tc>
      </w:tr>
    </w:tbl>
    <w:p>
      <w:pPr>
        <w:rPr>
          <w:rFonts w:eastAsia="仿宋"/>
        </w:rPr>
      </w:pPr>
      <w:bookmarkStart w:id="65" w:name="_Toc35593591"/>
    </w:p>
    <w:p>
      <w:pPr>
        <w:pStyle w:val="2"/>
        <w:spacing w:before="156" w:after="156" w:line="240" w:lineRule="auto"/>
        <w:rPr>
          <w:rFonts w:ascii="Times New Roman" w:hAnsi="Times New Roman"/>
          <w:szCs w:val="21"/>
        </w:rPr>
      </w:pPr>
      <w:bookmarkStart w:id="66" w:name="_Toc43367818"/>
      <w:r>
        <w:rPr>
          <w:rFonts w:ascii="Times New Roman" w:hAnsi="Times New Roman"/>
          <w:szCs w:val="21"/>
        </w:rPr>
        <w:t>36固定式通用灯具</w:t>
      </w:r>
      <w:bookmarkEnd w:id="65"/>
      <w:bookmarkEnd w:id="66"/>
    </w:p>
    <w:p>
      <w:pPr>
        <w:rPr>
          <w:rFonts w:eastAsia="仿宋"/>
        </w:rPr>
      </w:pPr>
    </w:p>
    <w:p>
      <w:pPr>
        <w:snapToGrid w:val="0"/>
        <w:rPr>
          <w:rFonts w:eastAsia="仿宋"/>
        </w:rPr>
      </w:pPr>
      <w:r>
        <w:rPr>
          <w:rFonts w:eastAsia="仿宋"/>
        </w:rPr>
        <w:t>2020年固定式通用灯具产品检验项目、依据及方法</w:t>
      </w:r>
    </w:p>
    <w:tbl>
      <w:tblPr>
        <w:tblStyle w:val="23"/>
        <w:tblW w:w="839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601"/>
        <w:gridCol w:w="1688"/>
        <w:gridCol w:w="2268"/>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序号</w:t>
            </w:r>
          </w:p>
        </w:tc>
        <w:tc>
          <w:tcPr>
            <w:tcW w:w="3289" w:type="dxa"/>
            <w:gridSpan w:val="2"/>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检验项目</w:t>
            </w:r>
          </w:p>
        </w:tc>
        <w:tc>
          <w:tcPr>
            <w:tcW w:w="2268"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检验依据</w:t>
            </w:r>
          </w:p>
        </w:tc>
        <w:tc>
          <w:tcPr>
            <w:tcW w:w="2127"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restart"/>
            <w:tcBorders>
              <w:top w:val="nil"/>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1</w:t>
            </w:r>
          </w:p>
        </w:tc>
        <w:tc>
          <w:tcPr>
            <w:tcW w:w="1601" w:type="dxa"/>
            <w:vMerge w:val="restart"/>
            <w:tcBorders>
              <w:top w:val="nil"/>
              <w:left w:val="nil"/>
              <w:bottom w:val="single" w:color="auto" w:sz="4" w:space="0"/>
              <w:right w:val="single" w:color="auto" w:sz="4" w:space="0"/>
            </w:tcBorders>
            <w:vAlign w:val="center"/>
          </w:tcPr>
          <w:p>
            <w:pPr>
              <w:autoSpaceDE w:val="0"/>
              <w:snapToGrid w:val="0"/>
              <w:rPr>
                <w:rFonts w:eastAsia="仿宋"/>
              </w:rPr>
            </w:pPr>
            <w:r>
              <w:rPr>
                <w:rFonts w:eastAsia="仿宋"/>
              </w:rPr>
              <w:t>结构</w:t>
            </w:r>
          </w:p>
        </w:tc>
        <w:tc>
          <w:tcPr>
            <w:tcW w:w="1688"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走线槽</w:t>
            </w:r>
          </w:p>
        </w:tc>
        <w:tc>
          <w:tcPr>
            <w:tcW w:w="2268"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7000.1-2015</w:t>
            </w:r>
          </w:p>
          <w:p>
            <w:pPr>
              <w:autoSpaceDE w:val="0"/>
              <w:snapToGrid w:val="0"/>
              <w:rPr>
                <w:rFonts w:eastAsia="仿宋"/>
              </w:rPr>
            </w:pPr>
            <w:r>
              <w:rPr>
                <w:rFonts w:eastAsia="仿宋"/>
              </w:rPr>
              <w:t>GB 7000.201-2008</w:t>
            </w:r>
          </w:p>
        </w:tc>
        <w:tc>
          <w:tcPr>
            <w:tcW w:w="2127"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op w:val="nil"/>
              <w:left w:val="single" w:color="auto" w:sz="4" w:space="0"/>
              <w:bottom w:val="single" w:color="auto" w:sz="4" w:space="0"/>
              <w:right w:val="single" w:color="auto" w:sz="4" w:space="0"/>
            </w:tcBorders>
            <w:vAlign w:val="center"/>
          </w:tcPr>
          <w:p>
            <w:pPr>
              <w:rPr>
                <w:rFonts w:eastAsia="仿宋"/>
              </w:rPr>
            </w:pPr>
          </w:p>
        </w:tc>
        <w:tc>
          <w:tcPr>
            <w:tcW w:w="1601" w:type="dxa"/>
            <w:vMerge w:val="continue"/>
            <w:tcBorders>
              <w:top w:val="nil"/>
              <w:left w:val="nil"/>
              <w:bottom w:val="single" w:color="auto" w:sz="4" w:space="0"/>
              <w:right w:val="single" w:color="auto" w:sz="4" w:space="0"/>
            </w:tcBorders>
            <w:vAlign w:val="center"/>
          </w:tcPr>
          <w:p>
            <w:pPr>
              <w:rPr>
                <w:rFonts w:eastAsia="仿宋"/>
              </w:rPr>
            </w:pPr>
          </w:p>
        </w:tc>
        <w:tc>
          <w:tcPr>
            <w:tcW w:w="1688"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带有不可替换光源的灯具</w:t>
            </w:r>
          </w:p>
        </w:tc>
        <w:tc>
          <w:tcPr>
            <w:tcW w:w="2268"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7000.1-2015</w:t>
            </w:r>
          </w:p>
          <w:p>
            <w:pPr>
              <w:autoSpaceDE w:val="0"/>
              <w:snapToGrid w:val="0"/>
              <w:rPr>
                <w:rFonts w:eastAsia="仿宋"/>
              </w:rPr>
            </w:pPr>
            <w:r>
              <w:rPr>
                <w:rFonts w:eastAsia="仿宋"/>
              </w:rPr>
              <w:t>GB 7000.201-2008</w:t>
            </w:r>
          </w:p>
        </w:tc>
        <w:tc>
          <w:tcPr>
            <w:tcW w:w="2127"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op w:val="nil"/>
              <w:left w:val="single" w:color="auto" w:sz="4" w:space="0"/>
              <w:bottom w:val="single" w:color="auto" w:sz="4" w:space="0"/>
              <w:right w:val="single" w:color="auto" w:sz="4" w:space="0"/>
            </w:tcBorders>
            <w:vAlign w:val="center"/>
          </w:tcPr>
          <w:p>
            <w:pPr>
              <w:rPr>
                <w:rFonts w:eastAsia="仿宋"/>
              </w:rPr>
            </w:pPr>
          </w:p>
        </w:tc>
        <w:tc>
          <w:tcPr>
            <w:tcW w:w="1601" w:type="dxa"/>
            <w:vMerge w:val="continue"/>
            <w:tcBorders>
              <w:top w:val="nil"/>
              <w:left w:val="nil"/>
              <w:bottom w:val="single" w:color="auto" w:sz="4" w:space="0"/>
              <w:right w:val="single" w:color="auto" w:sz="4" w:space="0"/>
            </w:tcBorders>
            <w:vAlign w:val="center"/>
          </w:tcPr>
          <w:p>
            <w:pPr>
              <w:rPr>
                <w:rFonts w:eastAsia="仿宋"/>
              </w:rPr>
            </w:pPr>
          </w:p>
        </w:tc>
        <w:tc>
          <w:tcPr>
            <w:tcW w:w="1688"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带有非用户替换光源的灯具</w:t>
            </w:r>
          </w:p>
        </w:tc>
        <w:tc>
          <w:tcPr>
            <w:tcW w:w="2268"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7000.1-2015</w:t>
            </w:r>
          </w:p>
          <w:p>
            <w:pPr>
              <w:autoSpaceDE w:val="0"/>
              <w:snapToGrid w:val="0"/>
              <w:rPr>
                <w:rFonts w:eastAsia="仿宋"/>
              </w:rPr>
            </w:pPr>
            <w:r>
              <w:rPr>
                <w:rFonts w:eastAsia="仿宋"/>
              </w:rPr>
              <w:t>GB 7000.201-2008</w:t>
            </w:r>
          </w:p>
        </w:tc>
        <w:tc>
          <w:tcPr>
            <w:tcW w:w="2127"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op w:val="nil"/>
              <w:left w:val="single" w:color="auto" w:sz="4" w:space="0"/>
              <w:bottom w:val="single" w:color="auto" w:sz="4" w:space="0"/>
              <w:right w:val="single" w:color="auto" w:sz="4" w:space="0"/>
            </w:tcBorders>
            <w:vAlign w:val="center"/>
          </w:tcPr>
          <w:p>
            <w:pPr>
              <w:rPr>
                <w:rFonts w:eastAsia="仿宋"/>
              </w:rPr>
            </w:pPr>
          </w:p>
        </w:tc>
        <w:tc>
          <w:tcPr>
            <w:tcW w:w="1601" w:type="dxa"/>
            <w:vMerge w:val="continue"/>
            <w:tcBorders>
              <w:top w:val="nil"/>
              <w:left w:val="nil"/>
              <w:bottom w:val="single" w:color="auto" w:sz="4" w:space="0"/>
              <w:right w:val="single" w:color="auto" w:sz="4" w:space="0"/>
            </w:tcBorders>
            <w:vAlign w:val="center"/>
          </w:tcPr>
          <w:p>
            <w:pPr>
              <w:rPr>
                <w:rFonts w:eastAsia="仿宋"/>
              </w:rPr>
            </w:pPr>
          </w:p>
        </w:tc>
        <w:tc>
          <w:tcPr>
            <w:tcW w:w="1688"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视网膜蓝光危害</w:t>
            </w:r>
          </w:p>
        </w:tc>
        <w:tc>
          <w:tcPr>
            <w:tcW w:w="2268"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7000.1-2015</w:t>
            </w:r>
          </w:p>
          <w:p>
            <w:pPr>
              <w:autoSpaceDE w:val="0"/>
              <w:rPr>
                <w:rFonts w:eastAsia="仿宋"/>
              </w:rPr>
            </w:pPr>
            <w:r>
              <w:rPr>
                <w:rFonts w:eastAsia="仿宋"/>
              </w:rPr>
              <w:t>GB 7000.201-2008</w:t>
            </w:r>
          </w:p>
        </w:tc>
        <w:tc>
          <w:tcPr>
            <w:tcW w:w="2127"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restart"/>
            <w:tcBorders>
              <w:top w:val="nil"/>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2</w:t>
            </w:r>
          </w:p>
        </w:tc>
        <w:tc>
          <w:tcPr>
            <w:tcW w:w="1601" w:type="dxa"/>
            <w:vMerge w:val="restart"/>
            <w:tcBorders>
              <w:top w:val="nil"/>
              <w:left w:val="nil"/>
              <w:bottom w:val="single" w:color="auto" w:sz="4" w:space="0"/>
              <w:right w:val="single" w:color="auto" w:sz="4" w:space="0"/>
            </w:tcBorders>
            <w:vAlign w:val="center"/>
          </w:tcPr>
          <w:p>
            <w:pPr>
              <w:autoSpaceDE w:val="0"/>
              <w:snapToGrid w:val="0"/>
              <w:rPr>
                <w:rFonts w:eastAsia="仿宋"/>
              </w:rPr>
            </w:pPr>
            <w:r>
              <w:rPr>
                <w:rFonts w:eastAsia="仿宋"/>
              </w:rPr>
              <w:t>外部接线和内部接线</w:t>
            </w:r>
          </w:p>
        </w:tc>
        <w:tc>
          <w:tcPr>
            <w:tcW w:w="1688" w:type="dxa"/>
            <w:tcBorders>
              <w:top w:val="single" w:color="auto" w:sz="4" w:space="0"/>
              <w:left w:val="nil"/>
              <w:bottom w:val="single" w:color="auto" w:sz="4" w:space="0"/>
              <w:right w:val="single" w:color="auto" w:sz="4" w:space="0"/>
            </w:tcBorders>
            <w:vAlign w:val="center"/>
          </w:tcPr>
          <w:p>
            <w:pPr>
              <w:autoSpaceDE w:val="0"/>
              <w:rPr>
                <w:rFonts w:eastAsia="仿宋"/>
              </w:rPr>
            </w:pPr>
            <w:r>
              <w:rPr>
                <w:rFonts w:eastAsia="仿宋"/>
              </w:rPr>
              <w:t>电源连接方法</w:t>
            </w:r>
          </w:p>
        </w:tc>
        <w:tc>
          <w:tcPr>
            <w:tcW w:w="2268"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7000.1-2015</w:t>
            </w:r>
          </w:p>
          <w:p>
            <w:pPr>
              <w:autoSpaceDE w:val="0"/>
              <w:rPr>
                <w:rFonts w:eastAsia="仿宋"/>
              </w:rPr>
            </w:pPr>
            <w:r>
              <w:rPr>
                <w:rFonts w:eastAsia="仿宋"/>
              </w:rPr>
              <w:t>GB 7000.201-2008</w:t>
            </w:r>
          </w:p>
        </w:tc>
        <w:tc>
          <w:tcPr>
            <w:tcW w:w="2127"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op w:val="nil"/>
              <w:left w:val="single" w:color="auto" w:sz="4" w:space="0"/>
              <w:bottom w:val="single" w:color="auto" w:sz="4" w:space="0"/>
              <w:right w:val="single" w:color="auto" w:sz="4" w:space="0"/>
            </w:tcBorders>
            <w:vAlign w:val="center"/>
          </w:tcPr>
          <w:p>
            <w:pPr>
              <w:rPr>
                <w:rFonts w:eastAsia="仿宋"/>
              </w:rPr>
            </w:pPr>
          </w:p>
        </w:tc>
        <w:tc>
          <w:tcPr>
            <w:tcW w:w="1601" w:type="dxa"/>
            <w:vMerge w:val="continue"/>
            <w:tcBorders>
              <w:top w:val="nil"/>
              <w:left w:val="nil"/>
              <w:bottom w:val="single" w:color="auto" w:sz="4" w:space="0"/>
              <w:right w:val="single" w:color="auto" w:sz="4" w:space="0"/>
            </w:tcBorders>
            <w:vAlign w:val="center"/>
          </w:tcPr>
          <w:p>
            <w:pPr>
              <w:rPr>
                <w:rFonts w:eastAsia="仿宋"/>
              </w:rPr>
            </w:pPr>
          </w:p>
        </w:tc>
        <w:tc>
          <w:tcPr>
            <w:tcW w:w="1688" w:type="dxa"/>
            <w:tcBorders>
              <w:top w:val="single" w:color="auto" w:sz="4" w:space="0"/>
              <w:left w:val="nil"/>
              <w:bottom w:val="single" w:color="auto" w:sz="4" w:space="0"/>
              <w:right w:val="single" w:color="auto" w:sz="4" w:space="0"/>
            </w:tcBorders>
            <w:vAlign w:val="center"/>
          </w:tcPr>
          <w:p>
            <w:pPr>
              <w:autoSpaceDE w:val="0"/>
              <w:rPr>
                <w:rFonts w:eastAsia="仿宋"/>
              </w:rPr>
            </w:pPr>
            <w:r>
              <w:rPr>
                <w:rFonts w:eastAsia="仿宋"/>
              </w:rPr>
              <w:t>外部接线截面积</w:t>
            </w:r>
          </w:p>
        </w:tc>
        <w:tc>
          <w:tcPr>
            <w:tcW w:w="2268"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7000.1-2015</w:t>
            </w:r>
          </w:p>
          <w:p>
            <w:pPr>
              <w:autoSpaceDE w:val="0"/>
              <w:rPr>
                <w:rFonts w:eastAsia="仿宋"/>
              </w:rPr>
            </w:pPr>
            <w:r>
              <w:rPr>
                <w:rFonts w:eastAsia="仿宋"/>
              </w:rPr>
              <w:t>GB 7000.201-2008</w:t>
            </w:r>
          </w:p>
        </w:tc>
        <w:tc>
          <w:tcPr>
            <w:tcW w:w="2127"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3</w:t>
            </w:r>
          </w:p>
        </w:tc>
        <w:tc>
          <w:tcPr>
            <w:tcW w:w="3289" w:type="dxa"/>
            <w:gridSpan w:val="2"/>
            <w:tcBorders>
              <w:top w:val="single" w:color="auto" w:sz="4" w:space="0"/>
              <w:left w:val="nil"/>
              <w:bottom w:val="single" w:color="auto" w:sz="4" w:space="0"/>
              <w:right w:val="single" w:color="auto" w:sz="4" w:space="0"/>
            </w:tcBorders>
            <w:vAlign w:val="center"/>
          </w:tcPr>
          <w:p>
            <w:pPr>
              <w:autoSpaceDE w:val="0"/>
              <w:rPr>
                <w:rFonts w:eastAsia="仿宋"/>
              </w:rPr>
            </w:pPr>
            <w:r>
              <w:rPr>
                <w:rFonts w:eastAsia="仿宋"/>
              </w:rPr>
              <w:t>防触电保护</w:t>
            </w:r>
          </w:p>
        </w:tc>
        <w:tc>
          <w:tcPr>
            <w:tcW w:w="2268"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7000.1-2015</w:t>
            </w:r>
          </w:p>
          <w:p>
            <w:pPr>
              <w:autoSpaceDE w:val="0"/>
              <w:rPr>
                <w:rFonts w:eastAsia="仿宋"/>
              </w:rPr>
            </w:pPr>
            <w:r>
              <w:rPr>
                <w:rFonts w:eastAsia="仿宋"/>
              </w:rPr>
              <w:t>GB 7000.201-2008</w:t>
            </w:r>
          </w:p>
        </w:tc>
        <w:tc>
          <w:tcPr>
            <w:tcW w:w="2127"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4</w:t>
            </w:r>
          </w:p>
        </w:tc>
        <w:tc>
          <w:tcPr>
            <w:tcW w:w="1601"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耐久性试验和热试验</w:t>
            </w:r>
          </w:p>
        </w:tc>
        <w:tc>
          <w:tcPr>
            <w:tcW w:w="1688" w:type="dxa"/>
            <w:tcBorders>
              <w:top w:val="single" w:color="auto" w:sz="4" w:space="0"/>
              <w:left w:val="nil"/>
              <w:bottom w:val="single" w:color="auto" w:sz="4" w:space="0"/>
              <w:right w:val="single" w:color="auto" w:sz="4" w:space="0"/>
            </w:tcBorders>
            <w:vAlign w:val="center"/>
          </w:tcPr>
          <w:p>
            <w:pPr>
              <w:autoSpaceDE w:val="0"/>
              <w:rPr>
                <w:rFonts w:eastAsia="仿宋"/>
              </w:rPr>
            </w:pPr>
            <w:r>
              <w:rPr>
                <w:rFonts w:eastAsia="仿宋"/>
              </w:rPr>
              <w:t>耐久性试验</w:t>
            </w:r>
          </w:p>
        </w:tc>
        <w:tc>
          <w:tcPr>
            <w:tcW w:w="2268"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7000.1-2015</w:t>
            </w:r>
          </w:p>
          <w:p>
            <w:pPr>
              <w:autoSpaceDE w:val="0"/>
              <w:rPr>
                <w:rFonts w:eastAsia="仿宋"/>
              </w:rPr>
            </w:pPr>
            <w:r>
              <w:rPr>
                <w:rFonts w:eastAsia="仿宋"/>
              </w:rPr>
              <w:t>GB 7000.201-2008</w:t>
            </w:r>
          </w:p>
        </w:tc>
        <w:tc>
          <w:tcPr>
            <w:tcW w:w="2127"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restart"/>
            <w:tcBorders>
              <w:top w:val="nil"/>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5</w:t>
            </w:r>
          </w:p>
        </w:tc>
        <w:tc>
          <w:tcPr>
            <w:tcW w:w="1601" w:type="dxa"/>
            <w:vMerge w:val="restart"/>
            <w:tcBorders>
              <w:top w:val="nil"/>
              <w:left w:val="nil"/>
              <w:bottom w:val="single" w:color="auto" w:sz="4" w:space="0"/>
              <w:right w:val="single" w:color="auto" w:sz="4" w:space="0"/>
            </w:tcBorders>
            <w:vAlign w:val="center"/>
          </w:tcPr>
          <w:p>
            <w:pPr>
              <w:autoSpaceDE w:val="0"/>
              <w:snapToGrid w:val="0"/>
              <w:rPr>
                <w:rFonts w:eastAsia="仿宋"/>
              </w:rPr>
            </w:pPr>
            <w:r>
              <w:rPr>
                <w:rFonts w:eastAsia="仿宋"/>
              </w:rPr>
              <w:t>耐热、耐火和耐起痕</w:t>
            </w:r>
          </w:p>
        </w:tc>
        <w:tc>
          <w:tcPr>
            <w:tcW w:w="1688" w:type="dxa"/>
            <w:tcBorders>
              <w:top w:val="single" w:color="auto" w:sz="4" w:space="0"/>
              <w:left w:val="nil"/>
              <w:bottom w:val="single" w:color="auto" w:sz="4" w:space="0"/>
              <w:right w:val="single" w:color="auto" w:sz="4" w:space="0"/>
            </w:tcBorders>
            <w:vAlign w:val="center"/>
          </w:tcPr>
          <w:p>
            <w:pPr>
              <w:autoSpaceDE w:val="0"/>
              <w:rPr>
                <w:rFonts w:eastAsia="仿宋"/>
              </w:rPr>
            </w:pPr>
            <w:r>
              <w:rPr>
                <w:rFonts w:eastAsia="仿宋"/>
              </w:rPr>
              <w:t>耐热</w:t>
            </w:r>
          </w:p>
        </w:tc>
        <w:tc>
          <w:tcPr>
            <w:tcW w:w="2268" w:type="dxa"/>
            <w:vMerge w:val="restart"/>
            <w:tcBorders>
              <w:top w:val="nil"/>
              <w:left w:val="nil"/>
              <w:bottom w:val="single" w:color="auto" w:sz="4" w:space="0"/>
              <w:right w:val="single" w:color="auto" w:sz="4" w:space="0"/>
            </w:tcBorders>
            <w:vAlign w:val="center"/>
          </w:tcPr>
          <w:p>
            <w:pPr>
              <w:autoSpaceDE w:val="0"/>
              <w:snapToGrid w:val="0"/>
              <w:rPr>
                <w:rFonts w:eastAsia="仿宋"/>
              </w:rPr>
            </w:pPr>
            <w:r>
              <w:rPr>
                <w:rFonts w:eastAsia="仿宋"/>
              </w:rPr>
              <w:t>GB 7000.1-2015</w:t>
            </w:r>
          </w:p>
          <w:p>
            <w:pPr>
              <w:autoSpaceDE w:val="0"/>
              <w:rPr>
                <w:rFonts w:eastAsia="仿宋"/>
              </w:rPr>
            </w:pPr>
            <w:r>
              <w:rPr>
                <w:rFonts w:eastAsia="仿宋"/>
              </w:rPr>
              <w:t>GB 7000.201-2008</w:t>
            </w:r>
          </w:p>
        </w:tc>
        <w:tc>
          <w:tcPr>
            <w:tcW w:w="2127" w:type="dxa"/>
            <w:vMerge w:val="restart"/>
            <w:tcBorders>
              <w:top w:val="nil"/>
              <w:left w:val="nil"/>
              <w:bottom w:val="single" w:color="auto" w:sz="4" w:space="0"/>
              <w:right w:val="single" w:color="auto" w:sz="4" w:space="0"/>
            </w:tcBorders>
            <w:vAlign w:val="center"/>
          </w:tcPr>
          <w:p>
            <w:pPr>
              <w:autoSpaceDE w:val="0"/>
              <w:snapToGrid w:val="0"/>
              <w:rPr>
                <w:rFonts w:eastAsia="仿宋"/>
              </w:rPr>
            </w:pPr>
            <w:r>
              <w:rPr>
                <w:rFonts w:eastAsia="仿宋"/>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op w:val="nil"/>
              <w:left w:val="single" w:color="auto" w:sz="4" w:space="0"/>
              <w:bottom w:val="single" w:color="auto" w:sz="4" w:space="0"/>
              <w:right w:val="single" w:color="auto" w:sz="4" w:space="0"/>
            </w:tcBorders>
            <w:vAlign w:val="center"/>
          </w:tcPr>
          <w:p>
            <w:pPr>
              <w:rPr>
                <w:rFonts w:eastAsia="仿宋"/>
              </w:rPr>
            </w:pPr>
          </w:p>
        </w:tc>
        <w:tc>
          <w:tcPr>
            <w:tcW w:w="1601" w:type="dxa"/>
            <w:vMerge w:val="continue"/>
            <w:tcBorders>
              <w:top w:val="nil"/>
              <w:left w:val="nil"/>
              <w:bottom w:val="single" w:color="auto" w:sz="4" w:space="0"/>
              <w:right w:val="single" w:color="auto" w:sz="4" w:space="0"/>
            </w:tcBorders>
            <w:vAlign w:val="center"/>
          </w:tcPr>
          <w:p>
            <w:pPr>
              <w:rPr>
                <w:rFonts w:eastAsia="仿宋"/>
              </w:rPr>
            </w:pPr>
          </w:p>
        </w:tc>
        <w:tc>
          <w:tcPr>
            <w:tcW w:w="1688" w:type="dxa"/>
            <w:tcBorders>
              <w:top w:val="single" w:color="auto" w:sz="4" w:space="0"/>
              <w:left w:val="nil"/>
              <w:bottom w:val="single" w:color="auto" w:sz="4" w:space="0"/>
              <w:right w:val="single" w:color="auto" w:sz="4" w:space="0"/>
            </w:tcBorders>
            <w:vAlign w:val="center"/>
          </w:tcPr>
          <w:p>
            <w:pPr>
              <w:autoSpaceDE w:val="0"/>
              <w:rPr>
                <w:rFonts w:eastAsia="仿宋"/>
              </w:rPr>
            </w:pPr>
            <w:r>
              <w:rPr>
                <w:rFonts w:eastAsia="仿宋"/>
              </w:rPr>
              <w:t>耐燃烧、防引燃</w:t>
            </w:r>
          </w:p>
        </w:tc>
        <w:tc>
          <w:tcPr>
            <w:tcW w:w="2268" w:type="dxa"/>
            <w:vMerge w:val="continue"/>
            <w:tcBorders>
              <w:top w:val="nil"/>
              <w:left w:val="nil"/>
              <w:bottom w:val="single" w:color="auto" w:sz="4" w:space="0"/>
              <w:right w:val="single" w:color="auto" w:sz="4" w:space="0"/>
            </w:tcBorders>
            <w:vAlign w:val="center"/>
          </w:tcPr>
          <w:p>
            <w:pPr>
              <w:rPr>
                <w:rFonts w:eastAsia="仿宋"/>
              </w:rPr>
            </w:pPr>
          </w:p>
        </w:tc>
        <w:tc>
          <w:tcPr>
            <w:tcW w:w="2127" w:type="dxa"/>
            <w:vMerge w:val="continue"/>
            <w:tcBorders>
              <w:top w:val="nil"/>
              <w:left w:val="nil"/>
              <w:bottom w:val="single" w:color="auto" w:sz="4" w:space="0"/>
              <w:right w:val="single" w:color="auto" w:sz="4" w:space="0"/>
            </w:tcBorders>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6</w:t>
            </w:r>
          </w:p>
        </w:tc>
        <w:tc>
          <w:tcPr>
            <w:tcW w:w="3289" w:type="dxa"/>
            <w:gridSpan w:val="2"/>
            <w:tcBorders>
              <w:top w:val="single" w:color="auto" w:sz="4" w:space="0"/>
              <w:left w:val="nil"/>
              <w:bottom w:val="single" w:color="auto" w:sz="4" w:space="0"/>
              <w:right w:val="single" w:color="auto" w:sz="4" w:space="0"/>
            </w:tcBorders>
            <w:vAlign w:val="center"/>
          </w:tcPr>
          <w:p>
            <w:pPr>
              <w:autoSpaceDE w:val="0"/>
              <w:rPr>
                <w:rFonts w:eastAsia="仿宋"/>
              </w:rPr>
            </w:pPr>
            <w:r>
              <w:rPr>
                <w:rFonts w:eastAsia="仿宋"/>
              </w:rPr>
              <w:t>骚扰电压（电源端子）</w:t>
            </w:r>
          </w:p>
        </w:tc>
        <w:tc>
          <w:tcPr>
            <w:tcW w:w="2268" w:type="dxa"/>
            <w:tcBorders>
              <w:top w:val="single" w:color="auto" w:sz="4" w:space="0"/>
              <w:left w:val="nil"/>
              <w:bottom w:val="single" w:color="auto" w:sz="4" w:space="0"/>
              <w:right w:val="single" w:color="auto" w:sz="4" w:space="0"/>
            </w:tcBorders>
            <w:vAlign w:val="center"/>
          </w:tcPr>
          <w:p>
            <w:pPr>
              <w:autoSpaceDE w:val="0"/>
              <w:rPr>
                <w:rFonts w:eastAsia="仿宋"/>
              </w:rPr>
            </w:pPr>
            <w:r>
              <w:rPr>
                <w:rFonts w:eastAsia="仿宋"/>
              </w:rPr>
              <w:t>GB/T 17743-2017</w:t>
            </w:r>
            <w:r>
              <w:rPr>
                <w:rStyle w:val="38"/>
                <w:rFonts w:eastAsia="仿宋"/>
              </w:rPr>
              <w:t>和</w:t>
            </w:r>
          </w:p>
          <w:p>
            <w:pPr>
              <w:autoSpaceDE w:val="0"/>
              <w:rPr>
                <w:rFonts w:eastAsia="仿宋"/>
              </w:rPr>
            </w:pPr>
            <w:r>
              <w:rPr>
                <w:rFonts w:eastAsia="仿宋"/>
              </w:rPr>
              <w:t>GB/T 17743-2007</w:t>
            </w:r>
          </w:p>
        </w:tc>
        <w:tc>
          <w:tcPr>
            <w:tcW w:w="2127"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GB/T 17743-2017</w:t>
            </w:r>
            <w:r>
              <w:rPr>
                <w:rStyle w:val="38"/>
                <w:rFonts w:eastAsia="仿宋"/>
              </w:rPr>
              <w:t>和</w:t>
            </w:r>
          </w:p>
          <w:p>
            <w:pPr>
              <w:autoSpaceDE w:val="0"/>
              <w:snapToGrid w:val="0"/>
              <w:rPr>
                <w:rFonts w:eastAsia="仿宋"/>
              </w:rPr>
            </w:pPr>
            <w:r>
              <w:rPr>
                <w:rFonts w:eastAsia="仿宋"/>
              </w:rPr>
              <w:t>GB/T 17743-2007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7</w:t>
            </w:r>
          </w:p>
        </w:tc>
        <w:tc>
          <w:tcPr>
            <w:tcW w:w="3289" w:type="dxa"/>
            <w:gridSpan w:val="2"/>
            <w:tcBorders>
              <w:top w:val="single" w:color="auto" w:sz="4" w:space="0"/>
              <w:left w:val="nil"/>
              <w:bottom w:val="single" w:color="auto" w:sz="4" w:space="0"/>
              <w:right w:val="single" w:color="auto" w:sz="4" w:space="0"/>
            </w:tcBorders>
            <w:vAlign w:val="center"/>
          </w:tcPr>
          <w:p>
            <w:pPr>
              <w:autoSpaceDE w:val="0"/>
              <w:rPr>
                <w:rFonts w:eastAsia="仿宋"/>
              </w:rPr>
            </w:pPr>
            <w:r>
              <w:rPr>
                <w:rFonts w:eastAsia="仿宋"/>
              </w:rPr>
              <w:t>辐射电磁骚扰</w:t>
            </w:r>
          </w:p>
          <w:p>
            <w:pPr>
              <w:autoSpaceDE w:val="0"/>
              <w:snapToGrid w:val="0"/>
              <w:rPr>
                <w:rFonts w:eastAsia="仿宋"/>
              </w:rPr>
            </w:pPr>
            <w:r>
              <w:rPr>
                <w:rFonts w:eastAsia="仿宋"/>
              </w:rPr>
              <w:t>（30MHz～300MHz）</w:t>
            </w:r>
          </w:p>
        </w:tc>
        <w:tc>
          <w:tcPr>
            <w:tcW w:w="2268" w:type="dxa"/>
            <w:tcBorders>
              <w:top w:val="single" w:color="auto" w:sz="4" w:space="0"/>
              <w:left w:val="nil"/>
              <w:bottom w:val="single" w:color="auto" w:sz="4" w:space="0"/>
              <w:right w:val="single" w:color="auto" w:sz="4" w:space="0"/>
            </w:tcBorders>
            <w:vAlign w:val="center"/>
          </w:tcPr>
          <w:p>
            <w:pPr>
              <w:autoSpaceDE w:val="0"/>
              <w:rPr>
                <w:rFonts w:eastAsia="仿宋"/>
              </w:rPr>
            </w:pPr>
            <w:r>
              <w:rPr>
                <w:rFonts w:eastAsia="仿宋"/>
              </w:rPr>
              <w:t>GB/T 17743-2017</w:t>
            </w:r>
            <w:r>
              <w:rPr>
                <w:rStyle w:val="38"/>
                <w:rFonts w:eastAsia="仿宋"/>
              </w:rPr>
              <w:t>和</w:t>
            </w:r>
          </w:p>
          <w:p>
            <w:pPr>
              <w:autoSpaceDE w:val="0"/>
              <w:rPr>
                <w:rFonts w:eastAsia="仿宋"/>
              </w:rPr>
            </w:pPr>
            <w:r>
              <w:rPr>
                <w:rFonts w:eastAsia="仿宋"/>
              </w:rPr>
              <w:t>GB/T 17743-2007</w:t>
            </w:r>
          </w:p>
        </w:tc>
        <w:tc>
          <w:tcPr>
            <w:tcW w:w="2127"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GB/T 17743-2017</w:t>
            </w:r>
            <w:r>
              <w:rPr>
                <w:rStyle w:val="38"/>
                <w:rFonts w:eastAsia="仿宋"/>
              </w:rPr>
              <w:t>和</w:t>
            </w:r>
          </w:p>
          <w:p>
            <w:pPr>
              <w:autoSpaceDE w:val="0"/>
              <w:snapToGrid w:val="0"/>
              <w:rPr>
                <w:rFonts w:eastAsia="仿宋"/>
              </w:rPr>
            </w:pPr>
            <w:r>
              <w:rPr>
                <w:rFonts w:eastAsia="仿宋"/>
              </w:rPr>
              <w:t>GB/T 17743-2007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autoSpaceDE w:val="0"/>
              <w:snapToGrid w:val="0"/>
              <w:rPr>
                <w:rFonts w:eastAsia="仿宋"/>
              </w:rPr>
            </w:pPr>
            <w:r>
              <w:rPr>
                <w:rFonts w:eastAsia="仿宋"/>
              </w:rPr>
              <w:t>8</w:t>
            </w:r>
          </w:p>
        </w:tc>
        <w:tc>
          <w:tcPr>
            <w:tcW w:w="3289" w:type="dxa"/>
            <w:gridSpan w:val="2"/>
            <w:tcBorders>
              <w:top w:val="single" w:color="auto" w:sz="4" w:space="0"/>
              <w:left w:val="nil"/>
              <w:bottom w:val="single" w:color="auto" w:sz="4" w:space="0"/>
              <w:right w:val="single" w:color="auto" w:sz="4" w:space="0"/>
            </w:tcBorders>
            <w:vAlign w:val="center"/>
          </w:tcPr>
          <w:p>
            <w:pPr>
              <w:autoSpaceDE w:val="0"/>
              <w:rPr>
                <w:rFonts w:eastAsia="仿宋"/>
              </w:rPr>
            </w:pPr>
            <w:r>
              <w:rPr>
                <w:rFonts w:eastAsia="仿宋"/>
              </w:rPr>
              <w:t>谐波电流限值</w:t>
            </w:r>
          </w:p>
        </w:tc>
        <w:tc>
          <w:tcPr>
            <w:tcW w:w="2268" w:type="dxa"/>
            <w:tcBorders>
              <w:top w:val="single" w:color="auto" w:sz="4" w:space="0"/>
              <w:left w:val="nil"/>
              <w:bottom w:val="single" w:color="auto" w:sz="4" w:space="0"/>
              <w:right w:val="single" w:color="auto" w:sz="4" w:space="0"/>
            </w:tcBorders>
            <w:vAlign w:val="center"/>
          </w:tcPr>
          <w:p>
            <w:pPr>
              <w:autoSpaceDE w:val="0"/>
              <w:rPr>
                <w:rFonts w:eastAsia="仿宋"/>
              </w:rPr>
            </w:pPr>
            <w:r>
              <w:rPr>
                <w:rFonts w:eastAsia="仿宋"/>
              </w:rPr>
              <w:t>GB 17625.1-2012</w:t>
            </w:r>
          </w:p>
        </w:tc>
        <w:tc>
          <w:tcPr>
            <w:tcW w:w="2127" w:type="dxa"/>
            <w:tcBorders>
              <w:top w:val="single" w:color="auto" w:sz="4" w:space="0"/>
              <w:left w:val="nil"/>
              <w:bottom w:val="single" w:color="auto" w:sz="4" w:space="0"/>
              <w:right w:val="single" w:color="auto" w:sz="4" w:space="0"/>
            </w:tcBorders>
            <w:vAlign w:val="center"/>
          </w:tcPr>
          <w:p>
            <w:pPr>
              <w:autoSpaceDE w:val="0"/>
              <w:snapToGrid w:val="0"/>
              <w:rPr>
                <w:rFonts w:eastAsia="仿宋"/>
              </w:rPr>
            </w:pPr>
            <w:r>
              <w:rPr>
                <w:rFonts w:eastAsia="仿宋"/>
              </w:rPr>
              <w:t>GB 17625.1-2012</w:t>
            </w:r>
          </w:p>
        </w:tc>
      </w:tr>
    </w:tbl>
    <w:p>
      <w:pPr>
        <w:rPr>
          <w:rFonts w:eastAsia="仿宋"/>
        </w:rPr>
      </w:pPr>
      <w:bookmarkStart w:id="67" w:name="_Toc35593593"/>
    </w:p>
    <w:p>
      <w:pPr>
        <w:pStyle w:val="2"/>
        <w:spacing w:before="156" w:after="156" w:line="240" w:lineRule="auto"/>
        <w:rPr>
          <w:rFonts w:ascii="Times New Roman" w:hAnsi="Times New Roman"/>
          <w:szCs w:val="21"/>
        </w:rPr>
      </w:pPr>
      <w:bookmarkStart w:id="68" w:name="_Toc43367819"/>
      <w:r>
        <w:rPr>
          <w:rFonts w:ascii="Times New Roman" w:hAnsi="Times New Roman"/>
          <w:szCs w:val="21"/>
        </w:rPr>
        <w:t>37自镇流LED灯</w:t>
      </w:r>
      <w:bookmarkEnd w:id="67"/>
      <w:bookmarkEnd w:id="68"/>
    </w:p>
    <w:p>
      <w:pPr>
        <w:rPr>
          <w:rFonts w:eastAsia="仿宋"/>
        </w:rPr>
      </w:pPr>
    </w:p>
    <w:p>
      <w:pPr>
        <w:snapToGrid w:val="0"/>
        <w:rPr>
          <w:rFonts w:eastAsia="仿宋"/>
        </w:rPr>
      </w:pPr>
      <w:r>
        <w:rPr>
          <w:rFonts w:eastAsia="仿宋"/>
        </w:rPr>
        <w:t>2020年自镇流LED灯产品检验项目、依据及方法</w:t>
      </w:r>
    </w:p>
    <w:tbl>
      <w:tblPr>
        <w:tblStyle w:val="23"/>
        <w:tblW w:w="86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2789"/>
        <w:gridCol w:w="2567"/>
        <w:gridCol w:w="2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278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检验项目</w:t>
            </w:r>
          </w:p>
        </w:tc>
        <w:tc>
          <w:tcPr>
            <w:tcW w:w="256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56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278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互换性</w:t>
            </w:r>
          </w:p>
        </w:tc>
        <w:tc>
          <w:tcPr>
            <w:tcW w:w="256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24906-2010</w:t>
            </w:r>
          </w:p>
        </w:tc>
        <w:tc>
          <w:tcPr>
            <w:tcW w:w="256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24906-2010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278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意外接触带电部件的防护</w:t>
            </w:r>
          </w:p>
        </w:tc>
        <w:tc>
          <w:tcPr>
            <w:tcW w:w="256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24906-2010</w:t>
            </w:r>
          </w:p>
        </w:tc>
        <w:tc>
          <w:tcPr>
            <w:tcW w:w="256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24906-2010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278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潮湿处理后的绝缘电阻和介电强度</w:t>
            </w:r>
          </w:p>
        </w:tc>
        <w:tc>
          <w:tcPr>
            <w:tcW w:w="256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24906-2010</w:t>
            </w:r>
          </w:p>
        </w:tc>
        <w:tc>
          <w:tcPr>
            <w:tcW w:w="256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24906-2010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278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机械强度</w:t>
            </w:r>
          </w:p>
        </w:tc>
        <w:tc>
          <w:tcPr>
            <w:tcW w:w="256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24906-2010</w:t>
            </w:r>
          </w:p>
        </w:tc>
        <w:tc>
          <w:tcPr>
            <w:tcW w:w="256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24906-2010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278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耐热性</w:t>
            </w:r>
          </w:p>
        </w:tc>
        <w:tc>
          <w:tcPr>
            <w:tcW w:w="256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24906-2010</w:t>
            </w:r>
          </w:p>
        </w:tc>
        <w:tc>
          <w:tcPr>
            <w:tcW w:w="256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24906-2010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278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防火与防燃</w:t>
            </w:r>
          </w:p>
        </w:tc>
        <w:tc>
          <w:tcPr>
            <w:tcW w:w="256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24906-2010</w:t>
            </w:r>
          </w:p>
        </w:tc>
        <w:tc>
          <w:tcPr>
            <w:tcW w:w="256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24906-2010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7</w:t>
            </w:r>
          </w:p>
        </w:tc>
        <w:tc>
          <w:tcPr>
            <w:tcW w:w="278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谐波电流限值</w:t>
            </w:r>
          </w:p>
        </w:tc>
        <w:tc>
          <w:tcPr>
            <w:tcW w:w="256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17625.1-2012</w:t>
            </w:r>
          </w:p>
        </w:tc>
        <w:tc>
          <w:tcPr>
            <w:tcW w:w="256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17625.1-2012</w:t>
            </w:r>
          </w:p>
        </w:tc>
      </w:tr>
    </w:tbl>
    <w:p>
      <w:pPr>
        <w:rPr>
          <w:rFonts w:eastAsia="仿宋"/>
        </w:rPr>
      </w:pPr>
      <w:bookmarkStart w:id="69" w:name="_Toc35593594"/>
    </w:p>
    <w:p>
      <w:pPr>
        <w:pStyle w:val="2"/>
        <w:spacing w:before="156" w:after="156" w:line="240" w:lineRule="auto"/>
        <w:rPr>
          <w:rFonts w:ascii="Times New Roman" w:hAnsi="Times New Roman"/>
          <w:szCs w:val="21"/>
        </w:rPr>
      </w:pPr>
      <w:bookmarkStart w:id="70" w:name="_Toc43367820"/>
      <w:r>
        <w:rPr>
          <w:rFonts w:ascii="Times New Roman" w:hAnsi="Times New Roman"/>
          <w:szCs w:val="21"/>
        </w:rPr>
        <w:t>38 LED控制装置</w:t>
      </w:r>
      <w:bookmarkEnd w:id="69"/>
      <w:bookmarkEnd w:id="70"/>
    </w:p>
    <w:p>
      <w:pPr>
        <w:rPr>
          <w:rFonts w:eastAsia="仿宋"/>
        </w:rPr>
      </w:pPr>
    </w:p>
    <w:p>
      <w:pPr>
        <w:snapToGrid w:val="0"/>
        <w:rPr>
          <w:rFonts w:eastAsia="仿宋"/>
        </w:rPr>
      </w:pPr>
      <w:r>
        <w:rPr>
          <w:rFonts w:eastAsia="仿宋"/>
        </w:rPr>
        <w:t>2020年LED控制装置产品检验项目、依据及方法</w:t>
      </w:r>
    </w:p>
    <w:tbl>
      <w:tblPr>
        <w:tblStyle w:val="23"/>
        <w:tblW w:w="839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948"/>
        <w:gridCol w:w="24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2948"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468"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检验依据</w:t>
            </w:r>
          </w:p>
        </w:tc>
        <w:tc>
          <w:tcPr>
            <w:tcW w:w="2268"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294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防止意外接触带电部件的措施</w:t>
            </w:r>
          </w:p>
        </w:tc>
        <w:tc>
          <w:tcPr>
            <w:tcW w:w="24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19510.1-2009</w:t>
            </w:r>
          </w:p>
          <w:p>
            <w:pPr>
              <w:snapToGrid w:val="0"/>
              <w:rPr>
                <w:rFonts w:eastAsia="仿宋"/>
              </w:rPr>
            </w:pPr>
            <w:r>
              <w:rPr>
                <w:rFonts w:eastAsia="仿宋"/>
              </w:rPr>
              <w:t>GB 19510.14-2009</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19510.1-2009</w:t>
            </w:r>
          </w:p>
          <w:p>
            <w:pPr>
              <w:snapToGrid w:val="0"/>
              <w:rPr>
                <w:rFonts w:eastAsia="仿宋"/>
              </w:rPr>
            </w:pPr>
            <w:r>
              <w:rPr>
                <w:rFonts w:eastAsia="仿宋"/>
              </w:rPr>
              <w:t>GB 19510.14-2009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294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保护接地装置</w:t>
            </w:r>
          </w:p>
        </w:tc>
        <w:tc>
          <w:tcPr>
            <w:tcW w:w="24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19510.1-2009</w:t>
            </w:r>
          </w:p>
          <w:p>
            <w:pPr>
              <w:snapToGrid w:val="0"/>
              <w:rPr>
                <w:rFonts w:eastAsia="仿宋"/>
              </w:rPr>
            </w:pPr>
            <w:r>
              <w:rPr>
                <w:rFonts w:eastAsia="仿宋"/>
              </w:rPr>
              <w:t>GB 19510.14-2009</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19510.1-2009</w:t>
            </w:r>
          </w:p>
          <w:p>
            <w:pPr>
              <w:snapToGrid w:val="0"/>
              <w:rPr>
                <w:rFonts w:eastAsia="仿宋"/>
              </w:rPr>
            </w:pPr>
            <w:r>
              <w:rPr>
                <w:rFonts w:eastAsia="仿宋"/>
              </w:rPr>
              <w:t>GB 19510.14-2009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294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防潮与绝缘</w:t>
            </w:r>
          </w:p>
        </w:tc>
        <w:tc>
          <w:tcPr>
            <w:tcW w:w="24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19510.1-2009</w:t>
            </w:r>
          </w:p>
          <w:p>
            <w:pPr>
              <w:snapToGrid w:val="0"/>
              <w:rPr>
                <w:rFonts w:eastAsia="仿宋"/>
              </w:rPr>
            </w:pPr>
            <w:r>
              <w:rPr>
                <w:rFonts w:eastAsia="仿宋"/>
              </w:rPr>
              <w:t>GB 19510.14-2009</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19510.1-2009</w:t>
            </w:r>
          </w:p>
          <w:p>
            <w:pPr>
              <w:snapToGrid w:val="0"/>
              <w:rPr>
                <w:rFonts w:eastAsia="仿宋"/>
              </w:rPr>
            </w:pPr>
            <w:r>
              <w:rPr>
                <w:rFonts w:eastAsia="仿宋"/>
              </w:rPr>
              <w:t>GB 19510.14-2009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294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介电强度</w:t>
            </w:r>
          </w:p>
        </w:tc>
        <w:tc>
          <w:tcPr>
            <w:tcW w:w="24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19510.1-2009</w:t>
            </w:r>
          </w:p>
          <w:p>
            <w:pPr>
              <w:snapToGrid w:val="0"/>
              <w:rPr>
                <w:rFonts w:eastAsia="仿宋"/>
              </w:rPr>
            </w:pPr>
            <w:r>
              <w:rPr>
                <w:rFonts w:eastAsia="仿宋"/>
              </w:rPr>
              <w:t>GB 19510.14-2009</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19510.1-2009</w:t>
            </w:r>
          </w:p>
          <w:p>
            <w:pPr>
              <w:snapToGrid w:val="0"/>
              <w:rPr>
                <w:rFonts w:eastAsia="仿宋"/>
              </w:rPr>
            </w:pPr>
            <w:r>
              <w:rPr>
                <w:rFonts w:eastAsia="仿宋"/>
              </w:rPr>
              <w:t>GB 19510.14-2009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294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异常状态</w:t>
            </w:r>
          </w:p>
        </w:tc>
        <w:tc>
          <w:tcPr>
            <w:tcW w:w="24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19510.14-2009</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294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结构</w:t>
            </w:r>
          </w:p>
        </w:tc>
        <w:tc>
          <w:tcPr>
            <w:tcW w:w="24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19510.1-2009</w:t>
            </w:r>
          </w:p>
          <w:p>
            <w:pPr>
              <w:snapToGrid w:val="0"/>
              <w:rPr>
                <w:rFonts w:eastAsia="仿宋"/>
              </w:rPr>
            </w:pPr>
            <w:r>
              <w:rPr>
                <w:rFonts w:eastAsia="仿宋"/>
              </w:rPr>
              <w:t>GB 19510.14-2009</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19510.1-2009</w:t>
            </w:r>
          </w:p>
          <w:p>
            <w:pPr>
              <w:snapToGrid w:val="0"/>
              <w:rPr>
                <w:rFonts w:eastAsia="仿宋"/>
              </w:rPr>
            </w:pPr>
            <w:r>
              <w:rPr>
                <w:rFonts w:eastAsia="仿宋"/>
              </w:rPr>
              <w:t>GB 19510.14-2009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7</w:t>
            </w:r>
          </w:p>
        </w:tc>
        <w:tc>
          <w:tcPr>
            <w:tcW w:w="294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螺钉、载流部件及连接件</w:t>
            </w:r>
          </w:p>
        </w:tc>
        <w:tc>
          <w:tcPr>
            <w:tcW w:w="24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19510.1-2009</w:t>
            </w:r>
          </w:p>
          <w:p>
            <w:pPr>
              <w:snapToGrid w:val="0"/>
              <w:rPr>
                <w:rFonts w:eastAsia="仿宋"/>
              </w:rPr>
            </w:pPr>
            <w:r>
              <w:rPr>
                <w:rFonts w:eastAsia="仿宋"/>
              </w:rPr>
              <w:t>GB 19510.14-2009</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19510.1-2009</w:t>
            </w:r>
          </w:p>
          <w:p>
            <w:pPr>
              <w:snapToGrid w:val="0"/>
              <w:rPr>
                <w:rFonts w:eastAsia="仿宋"/>
              </w:rPr>
            </w:pPr>
            <w:r>
              <w:rPr>
                <w:rFonts w:eastAsia="仿宋"/>
              </w:rPr>
              <w:t>GB 19510.14-2009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8</w:t>
            </w:r>
          </w:p>
        </w:tc>
        <w:tc>
          <w:tcPr>
            <w:tcW w:w="294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耐热、防火及耐漏电起痕</w:t>
            </w:r>
          </w:p>
        </w:tc>
        <w:tc>
          <w:tcPr>
            <w:tcW w:w="24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19510.1-2009</w:t>
            </w:r>
          </w:p>
          <w:p>
            <w:pPr>
              <w:snapToGrid w:val="0"/>
              <w:rPr>
                <w:rFonts w:eastAsia="仿宋"/>
              </w:rPr>
            </w:pPr>
            <w:r>
              <w:rPr>
                <w:rFonts w:eastAsia="仿宋"/>
              </w:rPr>
              <w:t>GB 19510.14-2009</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19510.1-2009</w:t>
            </w:r>
          </w:p>
          <w:p>
            <w:pPr>
              <w:snapToGrid w:val="0"/>
              <w:rPr>
                <w:rFonts w:eastAsia="仿宋"/>
              </w:rPr>
            </w:pPr>
            <w:r>
              <w:rPr>
                <w:rFonts w:eastAsia="仿宋"/>
              </w:rPr>
              <w:t>GB 19510.14-2009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9</w:t>
            </w:r>
          </w:p>
        </w:tc>
        <w:tc>
          <w:tcPr>
            <w:tcW w:w="294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耐腐蚀</w:t>
            </w:r>
          </w:p>
        </w:tc>
        <w:tc>
          <w:tcPr>
            <w:tcW w:w="24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19510.1-2009</w:t>
            </w:r>
          </w:p>
          <w:p>
            <w:pPr>
              <w:snapToGrid w:val="0"/>
              <w:rPr>
                <w:rFonts w:eastAsia="仿宋"/>
              </w:rPr>
            </w:pPr>
            <w:r>
              <w:rPr>
                <w:rFonts w:eastAsia="仿宋"/>
              </w:rPr>
              <w:t>GB 19510.14-2009</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19510.1-2009</w:t>
            </w:r>
          </w:p>
          <w:p>
            <w:pPr>
              <w:snapToGrid w:val="0"/>
              <w:rPr>
                <w:rFonts w:eastAsia="仿宋"/>
              </w:rPr>
            </w:pPr>
            <w:r>
              <w:rPr>
                <w:rFonts w:eastAsia="仿宋"/>
              </w:rPr>
              <w:t>GB 19510.14-2009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10</w:t>
            </w:r>
          </w:p>
        </w:tc>
        <w:tc>
          <w:tcPr>
            <w:tcW w:w="294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附录I：LED模块用独立式安全特低电压直流或交流电子控制装置的特殊补充要求（不做附录I.4、I.6、I.7和I.11）</w:t>
            </w:r>
          </w:p>
        </w:tc>
        <w:tc>
          <w:tcPr>
            <w:tcW w:w="24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19510.14-2009</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19510.14-2009</w:t>
            </w:r>
          </w:p>
        </w:tc>
      </w:tr>
    </w:tbl>
    <w:p>
      <w:pPr>
        <w:rPr>
          <w:rFonts w:eastAsia="仿宋"/>
        </w:rPr>
      </w:pPr>
      <w:bookmarkStart w:id="71" w:name="_Toc35593595"/>
    </w:p>
    <w:p>
      <w:pPr>
        <w:pStyle w:val="2"/>
        <w:spacing w:before="156" w:after="156" w:line="240" w:lineRule="auto"/>
        <w:rPr>
          <w:rFonts w:ascii="Times New Roman" w:hAnsi="Times New Roman"/>
          <w:szCs w:val="21"/>
        </w:rPr>
      </w:pPr>
      <w:bookmarkStart w:id="72" w:name="_Toc43367821"/>
      <w:r>
        <w:rPr>
          <w:rFonts w:ascii="Times New Roman" w:hAnsi="Times New Roman"/>
          <w:szCs w:val="21"/>
        </w:rPr>
        <w:t>39洗碗机</w:t>
      </w:r>
      <w:bookmarkEnd w:id="71"/>
      <w:bookmarkEnd w:id="72"/>
    </w:p>
    <w:p>
      <w:pPr>
        <w:rPr>
          <w:rFonts w:eastAsia="仿宋"/>
        </w:rPr>
      </w:pPr>
    </w:p>
    <w:p>
      <w:pPr>
        <w:snapToGrid w:val="0"/>
        <w:rPr>
          <w:rFonts w:eastAsia="仿宋"/>
        </w:rPr>
      </w:pPr>
      <w:r>
        <w:rPr>
          <w:rFonts w:eastAsia="仿宋"/>
        </w:rPr>
        <w:t>2020年洗碗机产品检验项目、依据及方法</w:t>
      </w:r>
    </w:p>
    <w:tbl>
      <w:tblPr>
        <w:tblStyle w:val="23"/>
        <w:tblW w:w="839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289"/>
        <w:gridCol w:w="2126"/>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328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检验项目</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12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1</w:t>
            </w:r>
          </w:p>
        </w:tc>
        <w:tc>
          <w:tcPr>
            <w:tcW w:w="3289"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对触及带电部件的防护</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c>
          <w:tcPr>
            <w:tcW w:w="212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2</w:t>
            </w:r>
          </w:p>
        </w:tc>
        <w:tc>
          <w:tcPr>
            <w:tcW w:w="3289"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输入功率和电流</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c>
          <w:tcPr>
            <w:tcW w:w="212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3</w:t>
            </w:r>
          </w:p>
        </w:tc>
        <w:tc>
          <w:tcPr>
            <w:tcW w:w="3289"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发热</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c>
          <w:tcPr>
            <w:tcW w:w="212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4</w:t>
            </w:r>
          </w:p>
        </w:tc>
        <w:tc>
          <w:tcPr>
            <w:tcW w:w="3289"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工作温度下的泄漏电流和电气强度</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c>
          <w:tcPr>
            <w:tcW w:w="212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5</w:t>
            </w:r>
          </w:p>
        </w:tc>
        <w:tc>
          <w:tcPr>
            <w:tcW w:w="3289"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耐潮湿</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c>
          <w:tcPr>
            <w:tcW w:w="212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6</w:t>
            </w:r>
          </w:p>
        </w:tc>
        <w:tc>
          <w:tcPr>
            <w:tcW w:w="3289"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泄漏电流和电气强度</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c>
          <w:tcPr>
            <w:tcW w:w="212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7</w:t>
            </w:r>
          </w:p>
        </w:tc>
        <w:tc>
          <w:tcPr>
            <w:tcW w:w="3289"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非正常工作（不包括第19.11.4条的试验）</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c>
          <w:tcPr>
            <w:tcW w:w="212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8</w:t>
            </w:r>
          </w:p>
        </w:tc>
        <w:tc>
          <w:tcPr>
            <w:tcW w:w="3289"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稳定性和机械危险</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c>
          <w:tcPr>
            <w:tcW w:w="212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9</w:t>
            </w:r>
          </w:p>
        </w:tc>
        <w:tc>
          <w:tcPr>
            <w:tcW w:w="3289"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机械强度</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c>
          <w:tcPr>
            <w:tcW w:w="212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10</w:t>
            </w:r>
          </w:p>
        </w:tc>
        <w:tc>
          <w:tcPr>
            <w:tcW w:w="3289"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结构</w:t>
            </w:r>
          </w:p>
          <w:p>
            <w:pPr>
              <w:adjustRightInd w:val="0"/>
              <w:rPr>
                <w:rFonts w:eastAsia="仿宋"/>
              </w:rPr>
            </w:pPr>
            <w:r>
              <w:rPr>
                <w:rFonts w:eastAsia="仿宋"/>
              </w:rPr>
              <w:t>（不包括第22.46条的试验）</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c>
          <w:tcPr>
            <w:tcW w:w="212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11</w:t>
            </w:r>
          </w:p>
        </w:tc>
        <w:tc>
          <w:tcPr>
            <w:tcW w:w="3289"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内部布线</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c>
          <w:tcPr>
            <w:tcW w:w="212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12</w:t>
            </w:r>
          </w:p>
        </w:tc>
        <w:tc>
          <w:tcPr>
            <w:tcW w:w="3289"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电源连接和外部软线</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c>
          <w:tcPr>
            <w:tcW w:w="212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13</w:t>
            </w:r>
          </w:p>
        </w:tc>
        <w:tc>
          <w:tcPr>
            <w:tcW w:w="3289"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外部导线用接线端子</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c>
          <w:tcPr>
            <w:tcW w:w="212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14</w:t>
            </w:r>
          </w:p>
        </w:tc>
        <w:tc>
          <w:tcPr>
            <w:tcW w:w="3289"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接地措施</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c>
          <w:tcPr>
            <w:tcW w:w="212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15</w:t>
            </w:r>
          </w:p>
        </w:tc>
        <w:tc>
          <w:tcPr>
            <w:tcW w:w="3289"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螺钉和连接</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c>
          <w:tcPr>
            <w:tcW w:w="212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16</w:t>
            </w:r>
          </w:p>
        </w:tc>
        <w:tc>
          <w:tcPr>
            <w:tcW w:w="3289"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电气间隙、爬电距离和固体绝缘</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c>
          <w:tcPr>
            <w:tcW w:w="2127"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4706.25-2008</w:t>
            </w:r>
          </w:p>
        </w:tc>
      </w:tr>
    </w:tbl>
    <w:p>
      <w:pPr>
        <w:rPr>
          <w:rFonts w:eastAsia="仿宋"/>
        </w:rPr>
      </w:pPr>
      <w:bookmarkStart w:id="73" w:name="_Toc35593596"/>
    </w:p>
    <w:p>
      <w:pPr>
        <w:pStyle w:val="2"/>
        <w:spacing w:before="156" w:after="156" w:line="240" w:lineRule="auto"/>
        <w:rPr>
          <w:rFonts w:ascii="Times New Roman" w:hAnsi="Times New Roman"/>
          <w:szCs w:val="21"/>
        </w:rPr>
      </w:pPr>
      <w:bookmarkStart w:id="74" w:name="_Toc43367822"/>
      <w:r>
        <w:rPr>
          <w:rFonts w:ascii="Times New Roman" w:hAnsi="Times New Roman"/>
          <w:szCs w:val="21"/>
        </w:rPr>
        <w:t>40彩色电视机</w:t>
      </w:r>
      <w:bookmarkEnd w:id="73"/>
      <w:bookmarkEnd w:id="74"/>
    </w:p>
    <w:p>
      <w:pPr>
        <w:rPr>
          <w:rFonts w:eastAsia="仿宋"/>
        </w:rPr>
      </w:pPr>
    </w:p>
    <w:p>
      <w:pPr>
        <w:snapToGrid w:val="0"/>
        <w:rPr>
          <w:rFonts w:eastAsia="仿宋"/>
        </w:rPr>
      </w:pPr>
      <w:r>
        <w:rPr>
          <w:rFonts w:eastAsia="仿宋"/>
        </w:rPr>
        <w:t>2020年彩色电视机产品检验项目、依据及方法</w:t>
      </w:r>
    </w:p>
    <w:tbl>
      <w:tblPr>
        <w:tblStyle w:val="23"/>
        <w:tblW w:w="8246"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89"/>
        <w:gridCol w:w="2013"/>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328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013"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检验依据</w:t>
            </w:r>
          </w:p>
        </w:tc>
        <w:tc>
          <w:tcPr>
            <w:tcW w:w="2127"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1</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防电击保护的结构要求</w:t>
            </w:r>
          </w:p>
        </w:tc>
        <w:tc>
          <w:tcPr>
            <w:tcW w:w="2013"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c>
          <w:tcPr>
            <w:tcW w:w="2127"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2</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正常工作条件下的电击危险</w:t>
            </w:r>
          </w:p>
        </w:tc>
        <w:tc>
          <w:tcPr>
            <w:tcW w:w="2013"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c>
          <w:tcPr>
            <w:tcW w:w="2127"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3</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绝缘要求</w:t>
            </w:r>
          </w:p>
        </w:tc>
        <w:tc>
          <w:tcPr>
            <w:tcW w:w="2013"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c>
          <w:tcPr>
            <w:tcW w:w="2127"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4</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电气间隙和爬电距离</w:t>
            </w:r>
          </w:p>
        </w:tc>
        <w:tc>
          <w:tcPr>
            <w:tcW w:w="2013"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c>
          <w:tcPr>
            <w:tcW w:w="2127"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5</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端子</w:t>
            </w:r>
          </w:p>
        </w:tc>
        <w:tc>
          <w:tcPr>
            <w:tcW w:w="2013"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c>
          <w:tcPr>
            <w:tcW w:w="2127"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6</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外接软线</w:t>
            </w:r>
          </w:p>
        </w:tc>
        <w:tc>
          <w:tcPr>
            <w:tcW w:w="2013"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c>
          <w:tcPr>
            <w:tcW w:w="2127"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7</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正常工作条件下的发热</w:t>
            </w:r>
          </w:p>
        </w:tc>
        <w:tc>
          <w:tcPr>
            <w:tcW w:w="2013"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c>
          <w:tcPr>
            <w:tcW w:w="2127"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8</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亮度</w:t>
            </w:r>
          </w:p>
        </w:tc>
        <w:tc>
          <w:tcPr>
            <w:tcW w:w="2013"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SJ/T 11343-2015</w:t>
            </w:r>
          </w:p>
        </w:tc>
        <w:tc>
          <w:tcPr>
            <w:tcW w:w="2127"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SJ/T 11348-2016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9</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对比度</w:t>
            </w:r>
          </w:p>
        </w:tc>
        <w:tc>
          <w:tcPr>
            <w:tcW w:w="2013"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SJ/T 11343-2015</w:t>
            </w:r>
          </w:p>
        </w:tc>
        <w:tc>
          <w:tcPr>
            <w:tcW w:w="2127"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SJ/T 11348-2016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10</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重显率</w:t>
            </w:r>
          </w:p>
        </w:tc>
        <w:tc>
          <w:tcPr>
            <w:tcW w:w="2013"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SJ/T 11343-2015</w:t>
            </w:r>
          </w:p>
        </w:tc>
        <w:tc>
          <w:tcPr>
            <w:tcW w:w="2127"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SJ/T 11348-2016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11</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静态清晰度</w:t>
            </w:r>
          </w:p>
        </w:tc>
        <w:tc>
          <w:tcPr>
            <w:tcW w:w="2013"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SJ/T 11343-2015</w:t>
            </w:r>
          </w:p>
        </w:tc>
        <w:tc>
          <w:tcPr>
            <w:tcW w:w="2127"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SJ/T 11348-2016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12</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亮度均匀性</w:t>
            </w:r>
          </w:p>
        </w:tc>
        <w:tc>
          <w:tcPr>
            <w:tcW w:w="2013"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SJ/T 11343-2015</w:t>
            </w:r>
          </w:p>
        </w:tc>
        <w:tc>
          <w:tcPr>
            <w:tcW w:w="2127"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SJ/T 11348-2016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13</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色域覆盖率</w:t>
            </w:r>
          </w:p>
        </w:tc>
        <w:tc>
          <w:tcPr>
            <w:tcW w:w="2013"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SJ/T 11343-2015</w:t>
            </w:r>
          </w:p>
        </w:tc>
        <w:tc>
          <w:tcPr>
            <w:tcW w:w="2127"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SJ/T 11348-2016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14</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声频率响应特性</w:t>
            </w:r>
          </w:p>
        </w:tc>
        <w:tc>
          <w:tcPr>
            <w:tcW w:w="2013"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SJ/T 11343-2015</w:t>
            </w:r>
          </w:p>
        </w:tc>
        <w:tc>
          <w:tcPr>
            <w:tcW w:w="2127"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SJ/T 11157.2-2016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15</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能效指数</w:t>
            </w:r>
          </w:p>
        </w:tc>
        <w:tc>
          <w:tcPr>
            <w:tcW w:w="2013"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24850-2013</w:t>
            </w:r>
          </w:p>
        </w:tc>
        <w:tc>
          <w:tcPr>
            <w:tcW w:w="2127"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24850-2013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 w:hRule="atLeast"/>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16</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被动待机功率</w:t>
            </w:r>
          </w:p>
        </w:tc>
        <w:tc>
          <w:tcPr>
            <w:tcW w:w="2013"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24850-2013</w:t>
            </w:r>
          </w:p>
        </w:tc>
        <w:tc>
          <w:tcPr>
            <w:tcW w:w="2127"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24850-2013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17</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电源端骚扰电压</w:t>
            </w:r>
          </w:p>
        </w:tc>
        <w:tc>
          <w:tcPr>
            <w:tcW w:w="2013"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GB/T 13837-2012</w:t>
            </w:r>
          </w:p>
        </w:tc>
        <w:tc>
          <w:tcPr>
            <w:tcW w:w="2127" w:type="dxa"/>
            <w:tcBorders>
              <w:top w:val="single" w:color="auto" w:sz="4" w:space="0"/>
              <w:left w:val="nil"/>
              <w:bottom w:val="single" w:color="auto" w:sz="4" w:space="0"/>
              <w:right w:val="single" w:color="auto" w:sz="4" w:space="0"/>
            </w:tcBorders>
            <w:vAlign w:val="center"/>
          </w:tcPr>
          <w:p>
            <w:pPr>
              <w:ind w:right="-34"/>
              <w:rPr>
                <w:rFonts w:eastAsia="仿宋"/>
                <w:kern w:val="0"/>
              </w:rPr>
            </w:pPr>
            <w:r>
              <w:rPr>
                <w:rFonts w:eastAsia="仿宋"/>
                <w:kern w:val="0"/>
              </w:rPr>
              <w:t>GB/T 13837-2012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18</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辐射骚扰场强</w:t>
            </w:r>
          </w:p>
        </w:tc>
        <w:tc>
          <w:tcPr>
            <w:tcW w:w="2013"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GB/T 13837-2012</w:t>
            </w:r>
          </w:p>
        </w:tc>
        <w:tc>
          <w:tcPr>
            <w:tcW w:w="2127"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GB/T 13837-2012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19</w:t>
            </w:r>
          </w:p>
        </w:tc>
        <w:tc>
          <w:tcPr>
            <w:tcW w:w="3289"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谐波电流</w:t>
            </w:r>
          </w:p>
        </w:tc>
        <w:tc>
          <w:tcPr>
            <w:tcW w:w="2013"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GB 17625.1-2012</w:t>
            </w:r>
          </w:p>
        </w:tc>
        <w:tc>
          <w:tcPr>
            <w:tcW w:w="2127" w:type="dxa"/>
            <w:tcBorders>
              <w:top w:val="single" w:color="auto" w:sz="4" w:space="0"/>
              <w:left w:val="nil"/>
              <w:bottom w:val="single" w:color="auto" w:sz="4" w:space="0"/>
              <w:right w:val="single" w:color="auto" w:sz="4" w:space="0"/>
            </w:tcBorders>
            <w:vAlign w:val="center"/>
          </w:tcPr>
          <w:p>
            <w:pPr>
              <w:rPr>
                <w:rFonts w:eastAsia="仿宋"/>
                <w:kern w:val="0"/>
              </w:rPr>
            </w:pPr>
            <w:r>
              <w:rPr>
                <w:rFonts w:eastAsia="仿宋"/>
                <w:kern w:val="0"/>
              </w:rPr>
              <w:t>GB 17625.1-2012</w:t>
            </w:r>
          </w:p>
        </w:tc>
      </w:tr>
    </w:tbl>
    <w:p>
      <w:pPr>
        <w:rPr>
          <w:rFonts w:eastAsia="仿宋"/>
        </w:rPr>
      </w:pPr>
      <w:bookmarkStart w:id="75" w:name="_Toc35593597"/>
    </w:p>
    <w:p>
      <w:pPr>
        <w:pStyle w:val="2"/>
        <w:spacing w:before="156" w:after="156" w:line="240" w:lineRule="auto"/>
        <w:rPr>
          <w:rFonts w:ascii="Times New Roman" w:hAnsi="Times New Roman"/>
          <w:szCs w:val="21"/>
        </w:rPr>
      </w:pPr>
      <w:bookmarkStart w:id="76" w:name="_Toc43367823"/>
      <w:r>
        <w:rPr>
          <w:rFonts w:ascii="Times New Roman" w:hAnsi="Times New Roman"/>
          <w:szCs w:val="21"/>
        </w:rPr>
        <w:t>41有源音箱</w:t>
      </w:r>
      <w:bookmarkEnd w:id="75"/>
      <w:bookmarkEnd w:id="76"/>
    </w:p>
    <w:p>
      <w:pPr>
        <w:snapToGrid w:val="0"/>
        <w:rPr>
          <w:rFonts w:eastAsia="仿宋"/>
        </w:rPr>
      </w:pPr>
    </w:p>
    <w:p>
      <w:pPr>
        <w:snapToGrid w:val="0"/>
        <w:rPr>
          <w:rFonts w:eastAsia="仿宋"/>
        </w:rPr>
      </w:pPr>
      <w:r>
        <w:rPr>
          <w:rFonts w:eastAsia="仿宋"/>
        </w:rPr>
        <w:t>2020年有源音箱产品检验项目、依据及方法</w:t>
      </w:r>
    </w:p>
    <w:tbl>
      <w:tblPr>
        <w:tblStyle w:val="23"/>
        <w:tblW w:w="850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2977"/>
        <w:gridCol w:w="2551"/>
        <w:gridCol w:w="2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822"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2977"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551"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检验依据</w:t>
            </w:r>
          </w:p>
        </w:tc>
        <w:tc>
          <w:tcPr>
            <w:tcW w:w="2155"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1</w:t>
            </w:r>
          </w:p>
        </w:tc>
        <w:tc>
          <w:tcPr>
            <w:tcW w:w="297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正常工作条件下的发热</w:t>
            </w:r>
          </w:p>
        </w:tc>
        <w:tc>
          <w:tcPr>
            <w:tcW w:w="2551"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c>
          <w:tcPr>
            <w:tcW w:w="2155"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2</w:t>
            </w:r>
          </w:p>
        </w:tc>
        <w:tc>
          <w:tcPr>
            <w:tcW w:w="297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防电击保护的结构要求</w:t>
            </w:r>
          </w:p>
        </w:tc>
        <w:tc>
          <w:tcPr>
            <w:tcW w:w="2551"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c>
          <w:tcPr>
            <w:tcW w:w="2155"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3</w:t>
            </w:r>
          </w:p>
        </w:tc>
        <w:tc>
          <w:tcPr>
            <w:tcW w:w="297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正常工作条件下的电击危险</w:t>
            </w:r>
          </w:p>
        </w:tc>
        <w:tc>
          <w:tcPr>
            <w:tcW w:w="2551"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c>
          <w:tcPr>
            <w:tcW w:w="2155"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4</w:t>
            </w:r>
          </w:p>
        </w:tc>
        <w:tc>
          <w:tcPr>
            <w:tcW w:w="297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绝缘要求</w:t>
            </w:r>
          </w:p>
        </w:tc>
        <w:tc>
          <w:tcPr>
            <w:tcW w:w="2551"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c>
          <w:tcPr>
            <w:tcW w:w="2155"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5</w:t>
            </w:r>
          </w:p>
        </w:tc>
        <w:tc>
          <w:tcPr>
            <w:tcW w:w="297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电气间隙和爬电距离</w:t>
            </w:r>
          </w:p>
        </w:tc>
        <w:tc>
          <w:tcPr>
            <w:tcW w:w="2551"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c>
          <w:tcPr>
            <w:tcW w:w="2155"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6</w:t>
            </w:r>
          </w:p>
        </w:tc>
        <w:tc>
          <w:tcPr>
            <w:tcW w:w="297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端子</w:t>
            </w:r>
          </w:p>
        </w:tc>
        <w:tc>
          <w:tcPr>
            <w:tcW w:w="2551"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c>
          <w:tcPr>
            <w:tcW w:w="2155"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7</w:t>
            </w:r>
          </w:p>
        </w:tc>
        <w:tc>
          <w:tcPr>
            <w:tcW w:w="297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外接软线</w:t>
            </w:r>
          </w:p>
        </w:tc>
        <w:tc>
          <w:tcPr>
            <w:tcW w:w="2551"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c>
          <w:tcPr>
            <w:tcW w:w="2155"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 8898-2011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8</w:t>
            </w:r>
          </w:p>
        </w:tc>
        <w:tc>
          <w:tcPr>
            <w:tcW w:w="2977" w:type="dxa"/>
            <w:tcBorders>
              <w:top w:val="single" w:color="auto" w:sz="4" w:space="0"/>
              <w:left w:val="nil"/>
              <w:bottom w:val="single" w:color="auto" w:sz="4" w:space="0"/>
              <w:right w:val="single" w:color="auto" w:sz="4" w:space="0"/>
            </w:tcBorders>
            <w:vAlign w:val="center"/>
          </w:tcPr>
          <w:p>
            <w:pPr>
              <w:ind w:left="2" w:firstLine="2"/>
              <w:rPr>
                <w:rFonts w:eastAsia="仿宋"/>
              </w:rPr>
            </w:pPr>
            <w:r>
              <w:rPr>
                <w:rFonts w:eastAsia="仿宋"/>
              </w:rPr>
              <w:t>电源端骚扰电压</w:t>
            </w:r>
          </w:p>
        </w:tc>
        <w:tc>
          <w:tcPr>
            <w:tcW w:w="2551"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GB/T 13837-2012</w:t>
            </w:r>
          </w:p>
        </w:tc>
        <w:tc>
          <w:tcPr>
            <w:tcW w:w="2155"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GB/T 13837-2012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9</w:t>
            </w:r>
          </w:p>
        </w:tc>
        <w:tc>
          <w:tcPr>
            <w:tcW w:w="2977"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骚扰功率</w:t>
            </w:r>
          </w:p>
        </w:tc>
        <w:tc>
          <w:tcPr>
            <w:tcW w:w="2551"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GB/T 13837-2012</w:t>
            </w:r>
          </w:p>
        </w:tc>
        <w:tc>
          <w:tcPr>
            <w:tcW w:w="2155"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GB/T 13837-2012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10</w:t>
            </w:r>
          </w:p>
        </w:tc>
        <w:tc>
          <w:tcPr>
            <w:tcW w:w="2977" w:type="dxa"/>
            <w:tcBorders>
              <w:top w:val="single" w:color="auto" w:sz="4" w:space="0"/>
              <w:left w:val="nil"/>
              <w:bottom w:val="single" w:color="auto" w:sz="4" w:space="0"/>
              <w:right w:val="single" w:color="auto" w:sz="4" w:space="0"/>
            </w:tcBorders>
          </w:tcPr>
          <w:p>
            <w:pPr>
              <w:ind w:left="2" w:firstLine="2"/>
              <w:rPr>
                <w:rFonts w:eastAsia="仿宋"/>
              </w:rPr>
            </w:pPr>
            <w:r>
              <w:rPr>
                <w:rFonts w:eastAsia="仿宋"/>
              </w:rPr>
              <w:t>额定声频率响应范围</w:t>
            </w:r>
          </w:p>
        </w:tc>
        <w:tc>
          <w:tcPr>
            <w:tcW w:w="2551"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SJ/T 11540-2015</w:t>
            </w:r>
          </w:p>
        </w:tc>
        <w:tc>
          <w:tcPr>
            <w:tcW w:w="2155"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SJ/T 11540-2015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11</w:t>
            </w:r>
          </w:p>
        </w:tc>
        <w:tc>
          <w:tcPr>
            <w:tcW w:w="2977" w:type="dxa"/>
            <w:tcBorders>
              <w:top w:val="single" w:color="auto" w:sz="4" w:space="0"/>
              <w:left w:val="nil"/>
              <w:bottom w:val="single" w:color="auto" w:sz="4" w:space="0"/>
              <w:right w:val="single" w:color="auto" w:sz="4" w:space="0"/>
            </w:tcBorders>
          </w:tcPr>
          <w:p>
            <w:pPr>
              <w:rPr>
                <w:rFonts w:eastAsia="仿宋"/>
              </w:rPr>
            </w:pPr>
            <w:r>
              <w:rPr>
                <w:rFonts w:eastAsia="仿宋"/>
              </w:rPr>
              <w:t>幅频响应差</w:t>
            </w:r>
          </w:p>
        </w:tc>
        <w:tc>
          <w:tcPr>
            <w:tcW w:w="2551"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SJ/T 11540-2015</w:t>
            </w:r>
          </w:p>
        </w:tc>
        <w:tc>
          <w:tcPr>
            <w:tcW w:w="2155"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SJ/T 11540-2015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left w:val="single" w:color="auto" w:sz="4" w:space="0"/>
              <w:bottom w:val="single" w:color="auto" w:sz="4" w:space="0"/>
              <w:right w:val="single" w:color="auto" w:sz="4" w:space="0"/>
            </w:tcBorders>
            <w:vAlign w:val="center"/>
          </w:tcPr>
          <w:p>
            <w:pPr>
              <w:rPr>
                <w:rFonts w:eastAsia="仿宋"/>
                <w:kern w:val="0"/>
              </w:rPr>
            </w:pPr>
            <w:r>
              <w:rPr>
                <w:rFonts w:eastAsia="仿宋"/>
                <w:kern w:val="0"/>
              </w:rPr>
              <w:t>12</w:t>
            </w:r>
          </w:p>
        </w:tc>
        <w:tc>
          <w:tcPr>
            <w:tcW w:w="2977" w:type="dxa"/>
            <w:tcBorders>
              <w:top w:val="single" w:color="auto" w:sz="4" w:space="0"/>
              <w:left w:val="nil"/>
              <w:bottom w:val="single" w:color="auto" w:sz="4" w:space="0"/>
              <w:right w:val="single" w:color="auto" w:sz="4" w:space="0"/>
            </w:tcBorders>
          </w:tcPr>
          <w:p>
            <w:pPr>
              <w:rPr>
                <w:rFonts w:eastAsia="仿宋"/>
              </w:rPr>
            </w:pPr>
            <w:r>
              <w:rPr>
                <w:rFonts w:eastAsia="仿宋"/>
              </w:rPr>
              <w:t>噪声声级</w:t>
            </w:r>
          </w:p>
        </w:tc>
        <w:tc>
          <w:tcPr>
            <w:tcW w:w="2551"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SJ/T 11540-2015</w:t>
            </w:r>
          </w:p>
        </w:tc>
        <w:tc>
          <w:tcPr>
            <w:tcW w:w="2155" w:type="dxa"/>
            <w:tcBorders>
              <w:top w:val="single" w:color="auto" w:sz="4" w:space="0"/>
              <w:left w:val="nil"/>
              <w:bottom w:val="single" w:color="auto" w:sz="4" w:space="0"/>
              <w:right w:val="single" w:color="auto" w:sz="4" w:space="0"/>
            </w:tcBorders>
          </w:tcPr>
          <w:p>
            <w:pPr>
              <w:rPr>
                <w:rFonts w:eastAsia="仿宋"/>
                <w:kern w:val="0"/>
              </w:rPr>
            </w:pPr>
            <w:r>
              <w:rPr>
                <w:rFonts w:eastAsia="仿宋"/>
                <w:kern w:val="0"/>
              </w:rPr>
              <w:t>SJ/T 11540-2015</w:t>
            </w:r>
          </w:p>
        </w:tc>
      </w:tr>
    </w:tbl>
    <w:p>
      <w:pPr>
        <w:rPr>
          <w:rFonts w:eastAsia="仿宋"/>
        </w:rPr>
      </w:pPr>
      <w:bookmarkStart w:id="77" w:name="_Toc35593598"/>
    </w:p>
    <w:p>
      <w:pPr>
        <w:pStyle w:val="2"/>
        <w:spacing w:before="156" w:after="156" w:line="240" w:lineRule="auto"/>
        <w:rPr>
          <w:rFonts w:ascii="Times New Roman" w:hAnsi="Times New Roman"/>
          <w:szCs w:val="21"/>
        </w:rPr>
      </w:pPr>
      <w:bookmarkStart w:id="78" w:name="_Toc43367824"/>
      <w:r>
        <w:rPr>
          <w:rFonts w:ascii="Times New Roman" w:hAnsi="Times New Roman"/>
          <w:szCs w:val="21"/>
        </w:rPr>
        <w:t>42食具消毒柜</w:t>
      </w:r>
      <w:bookmarkEnd w:id="77"/>
      <w:bookmarkEnd w:id="78"/>
    </w:p>
    <w:p>
      <w:pPr>
        <w:rPr>
          <w:rFonts w:eastAsia="仿宋"/>
        </w:rPr>
      </w:pPr>
    </w:p>
    <w:p>
      <w:pPr>
        <w:snapToGrid w:val="0"/>
        <w:rPr>
          <w:rFonts w:eastAsia="仿宋"/>
        </w:rPr>
      </w:pPr>
      <w:r>
        <w:rPr>
          <w:rFonts w:eastAsia="仿宋"/>
        </w:rPr>
        <w:t>2020年食具消毒柜产品检验项目、依据及方法</w:t>
      </w:r>
    </w:p>
    <w:tbl>
      <w:tblPr>
        <w:tblStyle w:val="23"/>
        <w:tblW w:w="8500"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058"/>
        <w:gridCol w:w="2470"/>
        <w:gridCol w:w="2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817"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3058"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470"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检验依据</w:t>
            </w:r>
          </w:p>
        </w:tc>
        <w:tc>
          <w:tcPr>
            <w:tcW w:w="2155"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1</w:t>
            </w:r>
          </w:p>
        </w:tc>
        <w:tc>
          <w:tcPr>
            <w:tcW w:w="3058"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对触及带电部件的防护</w:t>
            </w:r>
          </w:p>
        </w:tc>
        <w:tc>
          <w:tcPr>
            <w:tcW w:w="247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c>
          <w:tcPr>
            <w:tcW w:w="215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2</w:t>
            </w:r>
          </w:p>
        </w:tc>
        <w:tc>
          <w:tcPr>
            <w:tcW w:w="3058"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输入功率和电流</w:t>
            </w:r>
          </w:p>
        </w:tc>
        <w:tc>
          <w:tcPr>
            <w:tcW w:w="247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c>
          <w:tcPr>
            <w:tcW w:w="215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3</w:t>
            </w:r>
          </w:p>
        </w:tc>
        <w:tc>
          <w:tcPr>
            <w:tcW w:w="3058"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发热</w:t>
            </w:r>
          </w:p>
        </w:tc>
        <w:tc>
          <w:tcPr>
            <w:tcW w:w="247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c>
          <w:tcPr>
            <w:tcW w:w="215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4</w:t>
            </w:r>
          </w:p>
        </w:tc>
        <w:tc>
          <w:tcPr>
            <w:tcW w:w="3058"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工作温度下的泄漏电流和电气强度</w:t>
            </w:r>
          </w:p>
        </w:tc>
        <w:tc>
          <w:tcPr>
            <w:tcW w:w="247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c>
          <w:tcPr>
            <w:tcW w:w="215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5</w:t>
            </w:r>
          </w:p>
        </w:tc>
        <w:tc>
          <w:tcPr>
            <w:tcW w:w="3058"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耐潮湿</w:t>
            </w:r>
          </w:p>
        </w:tc>
        <w:tc>
          <w:tcPr>
            <w:tcW w:w="247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c>
          <w:tcPr>
            <w:tcW w:w="215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6</w:t>
            </w:r>
          </w:p>
        </w:tc>
        <w:tc>
          <w:tcPr>
            <w:tcW w:w="3058"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泄漏电流和电气强度</w:t>
            </w:r>
          </w:p>
        </w:tc>
        <w:tc>
          <w:tcPr>
            <w:tcW w:w="247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c>
          <w:tcPr>
            <w:tcW w:w="215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7</w:t>
            </w:r>
          </w:p>
        </w:tc>
        <w:tc>
          <w:tcPr>
            <w:tcW w:w="3058"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非正常工作（不包括第19.11.4条的试验）</w:t>
            </w:r>
          </w:p>
        </w:tc>
        <w:tc>
          <w:tcPr>
            <w:tcW w:w="247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c>
          <w:tcPr>
            <w:tcW w:w="215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8</w:t>
            </w:r>
          </w:p>
        </w:tc>
        <w:tc>
          <w:tcPr>
            <w:tcW w:w="3058"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稳定性和机械危险</w:t>
            </w:r>
          </w:p>
        </w:tc>
        <w:tc>
          <w:tcPr>
            <w:tcW w:w="247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c>
          <w:tcPr>
            <w:tcW w:w="215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9</w:t>
            </w:r>
          </w:p>
        </w:tc>
        <w:tc>
          <w:tcPr>
            <w:tcW w:w="3058"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机械强度</w:t>
            </w:r>
          </w:p>
        </w:tc>
        <w:tc>
          <w:tcPr>
            <w:tcW w:w="247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c>
          <w:tcPr>
            <w:tcW w:w="215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10</w:t>
            </w:r>
          </w:p>
        </w:tc>
        <w:tc>
          <w:tcPr>
            <w:tcW w:w="3058"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结构</w:t>
            </w:r>
          </w:p>
          <w:p>
            <w:pPr>
              <w:adjustRightInd w:val="0"/>
              <w:rPr>
                <w:rFonts w:eastAsia="仿宋"/>
              </w:rPr>
            </w:pPr>
            <w:r>
              <w:rPr>
                <w:rFonts w:eastAsia="仿宋"/>
              </w:rPr>
              <w:t>（不包括第22.46条的试验）</w:t>
            </w:r>
          </w:p>
        </w:tc>
        <w:tc>
          <w:tcPr>
            <w:tcW w:w="247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c>
          <w:tcPr>
            <w:tcW w:w="215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11</w:t>
            </w:r>
          </w:p>
        </w:tc>
        <w:tc>
          <w:tcPr>
            <w:tcW w:w="3058"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内部布线</w:t>
            </w:r>
          </w:p>
        </w:tc>
        <w:tc>
          <w:tcPr>
            <w:tcW w:w="247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c>
          <w:tcPr>
            <w:tcW w:w="215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12</w:t>
            </w:r>
          </w:p>
        </w:tc>
        <w:tc>
          <w:tcPr>
            <w:tcW w:w="3058"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电源连接和外部软线（电流软线和外部软线）</w:t>
            </w:r>
          </w:p>
        </w:tc>
        <w:tc>
          <w:tcPr>
            <w:tcW w:w="247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c>
          <w:tcPr>
            <w:tcW w:w="215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13</w:t>
            </w:r>
          </w:p>
        </w:tc>
        <w:tc>
          <w:tcPr>
            <w:tcW w:w="3058"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外部导线用接线端子</w:t>
            </w:r>
          </w:p>
        </w:tc>
        <w:tc>
          <w:tcPr>
            <w:tcW w:w="247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c>
          <w:tcPr>
            <w:tcW w:w="215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14</w:t>
            </w:r>
          </w:p>
        </w:tc>
        <w:tc>
          <w:tcPr>
            <w:tcW w:w="3058"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接地措施</w:t>
            </w:r>
          </w:p>
        </w:tc>
        <w:tc>
          <w:tcPr>
            <w:tcW w:w="247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c>
          <w:tcPr>
            <w:tcW w:w="215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15</w:t>
            </w:r>
          </w:p>
        </w:tc>
        <w:tc>
          <w:tcPr>
            <w:tcW w:w="3058"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螺钉和连接</w:t>
            </w:r>
          </w:p>
        </w:tc>
        <w:tc>
          <w:tcPr>
            <w:tcW w:w="247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c>
          <w:tcPr>
            <w:tcW w:w="215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16</w:t>
            </w:r>
          </w:p>
        </w:tc>
        <w:tc>
          <w:tcPr>
            <w:tcW w:w="3058"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电气间隙、爬电距离和固体绝缘</w:t>
            </w:r>
          </w:p>
        </w:tc>
        <w:tc>
          <w:tcPr>
            <w:tcW w:w="247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c>
          <w:tcPr>
            <w:tcW w:w="215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djustRightInd w:val="0"/>
              <w:rPr>
                <w:rFonts w:eastAsia="仿宋"/>
              </w:rPr>
            </w:pPr>
            <w:r>
              <w:rPr>
                <w:rFonts w:eastAsia="仿宋"/>
              </w:rPr>
              <w:t>17</w:t>
            </w:r>
          </w:p>
        </w:tc>
        <w:tc>
          <w:tcPr>
            <w:tcW w:w="3058"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辐射、毒性和类似危险</w:t>
            </w:r>
          </w:p>
        </w:tc>
        <w:tc>
          <w:tcPr>
            <w:tcW w:w="247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c>
          <w:tcPr>
            <w:tcW w:w="2155"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4706.1-2005</w:t>
            </w:r>
          </w:p>
          <w:p>
            <w:pPr>
              <w:snapToGrid w:val="0"/>
              <w:rPr>
                <w:rFonts w:eastAsia="仿宋"/>
              </w:rPr>
            </w:pPr>
            <w:r>
              <w:rPr>
                <w:rFonts w:eastAsia="仿宋"/>
              </w:rPr>
              <w:t>GB 17988-2008</w:t>
            </w:r>
          </w:p>
        </w:tc>
      </w:tr>
    </w:tbl>
    <w:p>
      <w:pPr>
        <w:rPr>
          <w:rFonts w:eastAsia="仿宋"/>
        </w:rPr>
      </w:pPr>
      <w:bookmarkStart w:id="79" w:name="_Toc35593599"/>
    </w:p>
    <w:p>
      <w:pPr>
        <w:pStyle w:val="2"/>
        <w:spacing w:before="156" w:after="156" w:line="240" w:lineRule="auto"/>
        <w:rPr>
          <w:rFonts w:ascii="Times New Roman" w:hAnsi="Times New Roman"/>
          <w:szCs w:val="21"/>
        </w:rPr>
      </w:pPr>
      <w:bookmarkStart w:id="80" w:name="_Toc43367825"/>
      <w:r>
        <w:rPr>
          <w:rFonts w:ascii="Times New Roman" w:hAnsi="Times New Roman"/>
          <w:szCs w:val="21"/>
        </w:rPr>
        <w:t>43除湿机</w:t>
      </w:r>
      <w:bookmarkEnd w:id="79"/>
      <w:bookmarkEnd w:id="80"/>
    </w:p>
    <w:p>
      <w:pPr>
        <w:rPr>
          <w:rFonts w:eastAsia="仿宋"/>
        </w:rPr>
      </w:pPr>
    </w:p>
    <w:p>
      <w:pPr>
        <w:snapToGrid w:val="0"/>
        <w:rPr>
          <w:rFonts w:eastAsia="仿宋"/>
        </w:rPr>
      </w:pPr>
      <w:r>
        <w:rPr>
          <w:rFonts w:eastAsia="仿宋"/>
        </w:rPr>
        <w:t>2020年除湿机产品检验项目、依据及方法</w:t>
      </w:r>
    </w:p>
    <w:tbl>
      <w:tblPr>
        <w:tblStyle w:val="23"/>
        <w:tblW w:w="8104"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3260"/>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33"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3260"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1985"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检验依据</w:t>
            </w:r>
          </w:p>
        </w:tc>
        <w:tc>
          <w:tcPr>
            <w:tcW w:w="2126"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w:t>
            </w:r>
          </w:p>
        </w:tc>
        <w:tc>
          <w:tcPr>
            <w:tcW w:w="326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对触及带电部件的防护</w:t>
            </w:r>
          </w:p>
        </w:tc>
        <w:tc>
          <w:tcPr>
            <w:tcW w:w="198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c>
          <w:tcPr>
            <w:tcW w:w="2126"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2</w:t>
            </w:r>
          </w:p>
        </w:tc>
        <w:tc>
          <w:tcPr>
            <w:tcW w:w="326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输入功率和电流</w:t>
            </w:r>
          </w:p>
        </w:tc>
        <w:tc>
          <w:tcPr>
            <w:tcW w:w="198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c>
          <w:tcPr>
            <w:tcW w:w="2126"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3</w:t>
            </w:r>
          </w:p>
        </w:tc>
        <w:tc>
          <w:tcPr>
            <w:tcW w:w="326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发热</w:t>
            </w:r>
          </w:p>
        </w:tc>
        <w:tc>
          <w:tcPr>
            <w:tcW w:w="198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c>
          <w:tcPr>
            <w:tcW w:w="2126"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4</w:t>
            </w:r>
          </w:p>
        </w:tc>
        <w:tc>
          <w:tcPr>
            <w:tcW w:w="326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工作温度下的泄漏电流和电气强度</w:t>
            </w:r>
          </w:p>
        </w:tc>
        <w:tc>
          <w:tcPr>
            <w:tcW w:w="198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c>
          <w:tcPr>
            <w:tcW w:w="2126"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5</w:t>
            </w:r>
          </w:p>
        </w:tc>
        <w:tc>
          <w:tcPr>
            <w:tcW w:w="326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耐潮湿</w:t>
            </w:r>
          </w:p>
        </w:tc>
        <w:tc>
          <w:tcPr>
            <w:tcW w:w="198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c>
          <w:tcPr>
            <w:tcW w:w="2126"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6</w:t>
            </w:r>
          </w:p>
        </w:tc>
        <w:tc>
          <w:tcPr>
            <w:tcW w:w="326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泄漏电流和电气强度</w:t>
            </w:r>
          </w:p>
        </w:tc>
        <w:tc>
          <w:tcPr>
            <w:tcW w:w="198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c>
          <w:tcPr>
            <w:tcW w:w="2126"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7</w:t>
            </w:r>
          </w:p>
        </w:tc>
        <w:tc>
          <w:tcPr>
            <w:tcW w:w="326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稳定性和机械危险</w:t>
            </w:r>
          </w:p>
        </w:tc>
        <w:tc>
          <w:tcPr>
            <w:tcW w:w="198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c>
          <w:tcPr>
            <w:tcW w:w="2126"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8</w:t>
            </w:r>
          </w:p>
        </w:tc>
        <w:tc>
          <w:tcPr>
            <w:tcW w:w="326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结构（不包括第22.46条试验）</w:t>
            </w:r>
          </w:p>
        </w:tc>
        <w:tc>
          <w:tcPr>
            <w:tcW w:w="198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c>
          <w:tcPr>
            <w:tcW w:w="2126"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9</w:t>
            </w:r>
          </w:p>
        </w:tc>
        <w:tc>
          <w:tcPr>
            <w:tcW w:w="326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内部布线</w:t>
            </w:r>
          </w:p>
        </w:tc>
        <w:tc>
          <w:tcPr>
            <w:tcW w:w="198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c>
          <w:tcPr>
            <w:tcW w:w="2126"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10</w:t>
            </w:r>
          </w:p>
        </w:tc>
        <w:tc>
          <w:tcPr>
            <w:tcW w:w="326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电源连接和外部软线</w:t>
            </w:r>
          </w:p>
        </w:tc>
        <w:tc>
          <w:tcPr>
            <w:tcW w:w="198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c>
          <w:tcPr>
            <w:tcW w:w="2126"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11</w:t>
            </w:r>
          </w:p>
        </w:tc>
        <w:tc>
          <w:tcPr>
            <w:tcW w:w="326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外部导线用接线端子</w:t>
            </w:r>
          </w:p>
        </w:tc>
        <w:tc>
          <w:tcPr>
            <w:tcW w:w="198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c>
          <w:tcPr>
            <w:tcW w:w="2126"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12</w:t>
            </w:r>
          </w:p>
        </w:tc>
        <w:tc>
          <w:tcPr>
            <w:tcW w:w="326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接地措施</w:t>
            </w:r>
          </w:p>
        </w:tc>
        <w:tc>
          <w:tcPr>
            <w:tcW w:w="198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c>
          <w:tcPr>
            <w:tcW w:w="2126"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13</w:t>
            </w:r>
          </w:p>
        </w:tc>
        <w:tc>
          <w:tcPr>
            <w:tcW w:w="326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螺钉和连接</w:t>
            </w:r>
          </w:p>
        </w:tc>
        <w:tc>
          <w:tcPr>
            <w:tcW w:w="198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c>
          <w:tcPr>
            <w:tcW w:w="2126"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14</w:t>
            </w:r>
          </w:p>
        </w:tc>
        <w:tc>
          <w:tcPr>
            <w:tcW w:w="326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电气间隙、爬电距离和固体绝缘</w:t>
            </w:r>
          </w:p>
        </w:tc>
        <w:tc>
          <w:tcPr>
            <w:tcW w:w="198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c>
          <w:tcPr>
            <w:tcW w:w="2126"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15</w:t>
            </w:r>
          </w:p>
        </w:tc>
        <w:tc>
          <w:tcPr>
            <w:tcW w:w="3260" w:type="dxa"/>
            <w:tcBorders>
              <w:top w:val="single" w:color="auto" w:sz="4" w:space="0"/>
              <w:left w:val="nil"/>
              <w:bottom w:val="single" w:color="auto" w:sz="4" w:space="0"/>
              <w:right w:val="single" w:color="auto" w:sz="4" w:space="0"/>
            </w:tcBorders>
            <w:vAlign w:val="center"/>
          </w:tcPr>
          <w:p>
            <w:pPr>
              <w:autoSpaceDE w:val="0"/>
              <w:autoSpaceDN w:val="0"/>
              <w:ind w:right="-20"/>
              <w:rPr>
                <w:rFonts w:eastAsia="仿宋"/>
              </w:rPr>
            </w:pPr>
            <w:r>
              <w:rPr>
                <w:rFonts w:eastAsia="仿宋"/>
              </w:rPr>
              <w:t>名义除湿量</w:t>
            </w:r>
          </w:p>
        </w:tc>
        <w:tc>
          <w:tcPr>
            <w:tcW w:w="1985"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19411-2003</w:t>
            </w:r>
          </w:p>
        </w:tc>
        <w:tc>
          <w:tcPr>
            <w:tcW w:w="21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19411-2003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16</w:t>
            </w:r>
          </w:p>
        </w:tc>
        <w:tc>
          <w:tcPr>
            <w:tcW w:w="3260" w:type="dxa"/>
            <w:tcBorders>
              <w:top w:val="single" w:color="auto" w:sz="4" w:space="0"/>
              <w:left w:val="nil"/>
              <w:bottom w:val="single" w:color="auto" w:sz="4" w:space="0"/>
              <w:right w:val="single" w:color="auto" w:sz="4" w:space="0"/>
            </w:tcBorders>
            <w:vAlign w:val="center"/>
          </w:tcPr>
          <w:p>
            <w:pPr>
              <w:autoSpaceDE w:val="0"/>
              <w:autoSpaceDN w:val="0"/>
              <w:ind w:right="-20"/>
              <w:rPr>
                <w:rFonts w:eastAsia="仿宋"/>
              </w:rPr>
            </w:pPr>
            <w:r>
              <w:rPr>
                <w:rFonts w:eastAsia="仿宋"/>
              </w:rPr>
              <w:t>输入功率（名义工况）</w:t>
            </w:r>
          </w:p>
        </w:tc>
        <w:tc>
          <w:tcPr>
            <w:tcW w:w="1985"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19411-2003</w:t>
            </w:r>
          </w:p>
        </w:tc>
        <w:tc>
          <w:tcPr>
            <w:tcW w:w="21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19411-2003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17</w:t>
            </w:r>
          </w:p>
        </w:tc>
        <w:tc>
          <w:tcPr>
            <w:tcW w:w="3260" w:type="dxa"/>
            <w:tcBorders>
              <w:top w:val="single" w:color="auto" w:sz="4" w:space="0"/>
              <w:left w:val="nil"/>
              <w:bottom w:val="single" w:color="auto" w:sz="4" w:space="0"/>
              <w:right w:val="single" w:color="auto" w:sz="4" w:space="0"/>
            </w:tcBorders>
            <w:vAlign w:val="center"/>
          </w:tcPr>
          <w:p>
            <w:pPr>
              <w:autoSpaceDE w:val="0"/>
              <w:autoSpaceDN w:val="0"/>
              <w:ind w:right="-20"/>
              <w:rPr>
                <w:rFonts w:eastAsia="仿宋"/>
              </w:rPr>
            </w:pPr>
            <w:r>
              <w:rPr>
                <w:rFonts w:eastAsia="仿宋"/>
              </w:rPr>
              <w:t>单位输入功率除湿量</w:t>
            </w:r>
          </w:p>
        </w:tc>
        <w:tc>
          <w:tcPr>
            <w:tcW w:w="1985"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19411-2003</w:t>
            </w:r>
          </w:p>
        </w:tc>
        <w:tc>
          <w:tcPr>
            <w:tcW w:w="21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GB/T 19411-2003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18</w:t>
            </w:r>
          </w:p>
        </w:tc>
        <w:tc>
          <w:tcPr>
            <w:tcW w:w="326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连续骚扰电压 </w:t>
            </w:r>
          </w:p>
        </w:tc>
        <w:tc>
          <w:tcPr>
            <w:tcW w:w="1985"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4343.1-2009</w:t>
            </w:r>
            <w:r>
              <w:rPr>
                <w:rStyle w:val="38"/>
                <w:rFonts w:eastAsia="仿宋"/>
              </w:rPr>
              <w:t>和</w:t>
            </w:r>
          </w:p>
          <w:p>
            <w:pPr>
              <w:rPr>
                <w:rFonts w:eastAsia="仿宋"/>
              </w:rPr>
            </w:pPr>
            <w:r>
              <w:rPr>
                <w:rFonts w:eastAsia="仿宋"/>
              </w:rPr>
              <w:t>GB 4343.1-2018</w:t>
            </w:r>
          </w:p>
        </w:tc>
        <w:tc>
          <w:tcPr>
            <w:tcW w:w="21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4343.1-2009</w:t>
            </w:r>
            <w:r>
              <w:rPr>
                <w:rStyle w:val="38"/>
                <w:rFonts w:eastAsia="仿宋"/>
              </w:rPr>
              <w:t>和</w:t>
            </w:r>
          </w:p>
          <w:p>
            <w:pPr>
              <w:rPr>
                <w:rFonts w:eastAsia="仿宋"/>
              </w:rPr>
            </w:pPr>
            <w:r>
              <w:rPr>
                <w:rFonts w:eastAsia="仿宋"/>
              </w:rPr>
              <w:t>GB 4343.1-2018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19</w:t>
            </w:r>
          </w:p>
        </w:tc>
        <w:tc>
          <w:tcPr>
            <w:tcW w:w="3260" w:type="dxa"/>
            <w:tcBorders>
              <w:top w:val="single" w:color="auto" w:sz="4" w:space="0"/>
              <w:left w:val="nil"/>
              <w:bottom w:val="single" w:color="auto" w:sz="4" w:space="0"/>
              <w:right w:val="single" w:color="auto" w:sz="4" w:space="0"/>
            </w:tcBorders>
            <w:vAlign w:val="center"/>
          </w:tcPr>
          <w:p>
            <w:pPr>
              <w:pStyle w:val="37"/>
              <w:rPr>
                <w:rFonts w:ascii="Times New Roman" w:hAnsi="Times New Roman" w:cs="Times New Roman"/>
                <w:color w:val="auto"/>
                <w:kern w:val="2"/>
                <w:sz w:val="21"/>
                <w:szCs w:val="21"/>
              </w:rPr>
            </w:pPr>
            <w:r>
              <w:rPr>
                <w:rFonts w:ascii="Times New Roman" w:hAnsi="Times New Roman" w:cs="Times New Roman"/>
                <w:color w:val="auto"/>
                <w:kern w:val="2"/>
                <w:sz w:val="21"/>
                <w:szCs w:val="21"/>
              </w:rPr>
              <w:t xml:space="preserve">骚扰功率（或辐射骚扰） </w:t>
            </w:r>
          </w:p>
        </w:tc>
        <w:tc>
          <w:tcPr>
            <w:tcW w:w="1985"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4343.1-2009</w:t>
            </w:r>
            <w:r>
              <w:rPr>
                <w:rStyle w:val="38"/>
                <w:rFonts w:eastAsia="仿宋"/>
              </w:rPr>
              <w:t>和</w:t>
            </w:r>
          </w:p>
          <w:p>
            <w:pPr>
              <w:rPr>
                <w:rFonts w:eastAsia="仿宋"/>
              </w:rPr>
            </w:pPr>
            <w:r>
              <w:rPr>
                <w:rFonts w:eastAsia="仿宋"/>
              </w:rPr>
              <w:t>GB 4343.1-2018</w:t>
            </w:r>
          </w:p>
        </w:tc>
        <w:tc>
          <w:tcPr>
            <w:tcW w:w="21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4343.1-2009</w:t>
            </w:r>
            <w:r>
              <w:rPr>
                <w:rStyle w:val="38"/>
                <w:rFonts w:eastAsia="仿宋"/>
              </w:rPr>
              <w:t>和</w:t>
            </w:r>
          </w:p>
          <w:p>
            <w:pPr>
              <w:rPr>
                <w:rFonts w:eastAsia="仿宋"/>
              </w:rPr>
            </w:pPr>
            <w:r>
              <w:rPr>
                <w:rFonts w:eastAsia="仿宋"/>
              </w:rPr>
              <w:t>GB 4343.1-2018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3"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20</w:t>
            </w:r>
          </w:p>
        </w:tc>
        <w:tc>
          <w:tcPr>
            <w:tcW w:w="3260" w:type="dxa"/>
            <w:tcBorders>
              <w:top w:val="single" w:color="auto" w:sz="4" w:space="0"/>
              <w:left w:val="nil"/>
              <w:bottom w:val="single" w:color="auto" w:sz="4" w:space="0"/>
              <w:right w:val="single" w:color="auto" w:sz="4" w:space="0"/>
            </w:tcBorders>
            <w:vAlign w:val="center"/>
          </w:tcPr>
          <w:p>
            <w:pPr>
              <w:pStyle w:val="37"/>
              <w:rPr>
                <w:rFonts w:ascii="Times New Roman" w:hAnsi="Times New Roman" w:cs="Times New Roman"/>
                <w:color w:val="auto"/>
                <w:kern w:val="2"/>
                <w:sz w:val="21"/>
                <w:szCs w:val="21"/>
              </w:rPr>
            </w:pPr>
            <w:r>
              <w:rPr>
                <w:rFonts w:ascii="Times New Roman" w:hAnsi="Times New Roman" w:cs="Times New Roman"/>
                <w:color w:val="auto"/>
                <w:kern w:val="2"/>
                <w:sz w:val="21"/>
                <w:szCs w:val="21"/>
              </w:rPr>
              <w:t xml:space="preserve">谐波电流 </w:t>
            </w:r>
          </w:p>
        </w:tc>
        <w:tc>
          <w:tcPr>
            <w:tcW w:w="1985"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17625.1-2012</w:t>
            </w:r>
          </w:p>
        </w:tc>
        <w:tc>
          <w:tcPr>
            <w:tcW w:w="21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17625.1-2012</w:t>
            </w:r>
          </w:p>
        </w:tc>
      </w:tr>
    </w:tbl>
    <w:p>
      <w:pPr>
        <w:rPr>
          <w:rFonts w:eastAsia="仿宋"/>
        </w:rPr>
      </w:pPr>
      <w:bookmarkStart w:id="81" w:name="_Toc35593600"/>
    </w:p>
    <w:p>
      <w:pPr>
        <w:pStyle w:val="2"/>
        <w:spacing w:before="156" w:after="156" w:line="240" w:lineRule="auto"/>
        <w:rPr>
          <w:rFonts w:ascii="Times New Roman" w:hAnsi="Times New Roman"/>
          <w:szCs w:val="21"/>
        </w:rPr>
      </w:pPr>
      <w:bookmarkStart w:id="82" w:name="_Toc43367826"/>
      <w:r>
        <w:rPr>
          <w:rFonts w:ascii="Times New Roman" w:hAnsi="Times New Roman"/>
          <w:szCs w:val="21"/>
        </w:rPr>
        <w:t>44织物蒸汽机</w:t>
      </w:r>
      <w:bookmarkEnd w:id="81"/>
      <w:bookmarkEnd w:id="82"/>
    </w:p>
    <w:p>
      <w:pPr>
        <w:snapToGrid w:val="0"/>
        <w:rPr>
          <w:rFonts w:eastAsia="仿宋"/>
        </w:rPr>
      </w:pPr>
    </w:p>
    <w:p>
      <w:pPr>
        <w:snapToGrid w:val="0"/>
        <w:rPr>
          <w:rFonts w:eastAsia="仿宋"/>
        </w:rPr>
      </w:pPr>
      <w:r>
        <w:rPr>
          <w:rFonts w:eastAsia="仿宋"/>
        </w:rPr>
        <w:t>2020年织物蒸汽机产品检验项目、依据及方法</w:t>
      </w:r>
    </w:p>
    <w:tbl>
      <w:tblPr>
        <w:tblStyle w:val="23"/>
        <w:tblW w:w="8217"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326"/>
        <w:gridCol w:w="2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817"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检验项目</w:t>
            </w:r>
          </w:p>
        </w:tc>
        <w:tc>
          <w:tcPr>
            <w:tcW w:w="23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38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trPr>
        <w:tc>
          <w:tcPr>
            <w:tcW w:w="817"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Style w:val="38"/>
                <w:rFonts w:eastAsia="仿宋"/>
              </w:rPr>
              <w:t>对触及带电部件的防护</w:t>
            </w:r>
          </w:p>
        </w:tc>
        <w:tc>
          <w:tcPr>
            <w:tcW w:w="23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c>
          <w:tcPr>
            <w:tcW w:w="238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2</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Style w:val="38"/>
                <w:rFonts w:eastAsia="仿宋"/>
              </w:rPr>
              <w:t>输入功率和电流</w:t>
            </w:r>
          </w:p>
        </w:tc>
        <w:tc>
          <w:tcPr>
            <w:tcW w:w="23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c>
          <w:tcPr>
            <w:tcW w:w="238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817"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3</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Style w:val="38"/>
                <w:rFonts w:eastAsia="仿宋"/>
              </w:rPr>
              <w:t>发热</w:t>
            </w:r>
          </w:p>
        </w:tc>
        <w:tc>
          <w:tcPr>
            <w:tcW w:w="23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c>
          <w:tcPr>
            <w:tcW w:w="238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4</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Style w:val="38"/>
                <w:rFonts w:eastAsia="仿宋"/>
              </w:rPr>
              <w:t>工作温度下的泄漏电流和电气强度</w:t>
            </w:r>
          </w:p>
        </w:tc>
        <w:tc>
          <w:tcPr>
            <w:tcW w:w="23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c>
          <w:tcPr>
            <w:tcW w:w="238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5</w:t>
            </w:r>
          </w:p>
        </w:tc>
        <w:tc>
          <w:tcPr>
            <w:tcW w:w="2693"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耐潮湿</w:t>
            </w:r>
          </w:p>
        </w:tc>
        <w:tc>
          <w:tcPr>
            <w:tcW w:w="23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c>
          <w:tcPr>
            <w:tcW w:w="238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6</w:t>
            </w:r>
          </w:p>
        </w:tc>
        <w:tc>
          <w:tcPr>
            <w:tcW w:w="2693" w:type="dxa"/>
            <w:tcBorders>
              <w:top w:val="single" w:color="auto" w:sz="4" w:space="0"/>
              <w:left w:val="nil"/>
              <w:bottom w:val="single" w:color="auto" w:sz="4" w:space="0"/>
              <w:right w:val="single" w:color="auto" w:sz="4" w:space="0"/>
            </w:tcBorders>
            <w:vAlign w:val="center"/>
          </w:tcPr>
          <w:p>
            <w:pPr>
              <w:adjustRightInd w:val="0"/>
              <w:snapToGrid w:val="0"/>
              <w:rPr>
                <w:rFonts w:eastAsia="仿宋"/>
              </w:rPr>
            </w:pPr>
            <w:r>
              <w:rPr>
                <w:rFonts w:eastAsia="仿宋"/>
              </w:rPr>
              <w:t>泄漏电流和电气强度</w:t>
            </w:r>
          </w:p>
        </w:tc>
        <w:tc>
          <w:tcPr>
            <w:tcW w:w="23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c>
          <w:tcPr>
            <w:tcW w:w="238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7</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Style w:val="38"/>
                <w:rFonts w:eastAsia="仿宋"/>
              </w:rPr>
              <w:t>非正常工作（不包括第19.11.4条的试验）</w:t>
            </w:r>
          </w:p>
        </w:tc>
        <w:tc>
          <w:tcPr>
            <w:tcW w:w="23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c>
          <w:tcPr>
            <w:tcW w:w="238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8</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Style w:val="38"/>
                <w:rFonts w:eastAsia="仿宋"/>
              </w:rPr>
              <w:t>稳定性和机械危险</w:t>
            </w:r>
          </w:p>
        </w:tc>
        <w:tc>
          <w:tcPr>
            <w:tcW w:w="23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c>
          <w:tcPr>
            <w:tcW w:w="238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9</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Style w:val="38"/>
                <w:rFonts w:eastAsia="仿宋"/>
              </w:rPr>
              <w:t>机械强度</w:t>
            </w:r>
          </w:p>
        </w:tc>
        <w:tc>
          <w:tcPr>
            <w:tcW w:w="23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c>
          <w:tcPr>
            <w:tcW w:w="238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10</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Style w:val="38"/>
                <w:rFonts w:eastAsia="仿宋"/>
              </w:rPr>
              <w:t>结构（不包括第22.46条的试验）</w:t>
            </w:r>
          </w:p>
        </w:tc>
        <w:tc>
          <w:tcPr>
            <w:tcW w:w="23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c>
          <w:tcPr>
            <w:tcW w:w="238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11</w:t>
            </w:r>
          </w:p>
        </w:tc>
        <w:tc>
          <w:tcPr>
            <w:tcW w:w="2693" w:type="dxa"/>
            <w:tcBorders>
              <w:top w:val="single" w:color="auto" w:sz="4" w:space="0"/>
              <w:left w:val="nil"/>
              <w:bottom w:val="single" w:color="auto" w:sz="4" w:space="0"/>
              <w:right w:val="single" w:color="auto" w:sz="4" w:space="0"/>
            </w:tcBorders>
            <w:vAlign w:val="center"/>
          </w:tcPr>
          <w:p>
            <w:pPr>
              <w:rPr>
                <w:rFonts w:eastAsia="仿宋"/>
              </w:rPr>
            </w:pPr>
            <w:r>
              <w:rPr>
                <w:rStyle w:val="38"/>
                <w:rFonts w:eastAsia="仿宋"/>
              </w:rPr>
              <w:t>内部布线</w:t>
            </w:r>
          </w:p>
        </w:tc>
        <w:tc>
          <w:tcPr>
            <w:tcW w:w="23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c>
          <w:tcPr>
            <w:tcW w:w="238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12</w:t>
            </w:r>
          </w:p>
        </w:tc>
        <w:tc>
          <w:tcPr>
            <w:tcW w:w="2693" w:type="dxa"/>
            <w:tcBorders>
              <w:top w:val="single" w:color="auto" w:sz="4" w:space="0"/>
              <w:left w:val="nil"/>
              <w:bottom w:val="single" w:color="auto" w:sz="4" w:space="0"/>
              <w:right w:val="single" w:color="auto" w:sz="4" w:space="0"/>
            </w:tcBorders>
            <w:vAlign w:val="center"/>
          </w:tcPr>
          <w:p>
            <w:pPr>
              <w:ind w:firstLine="42" w:firstLineChars="20"/>
              <w:rPr>
                <w:rFonts w:eastAsia="仿宋"/>
              </w:rPr>
            </w:pPr>
            <w:r>
              <w:rPr>
                <w:rStyle w:val="38"/>
                <w:rFonts w:eastAsia="仿宋"/>
              </w:rPr>
              <w:t>电源连接和外部软线</w:t>
            </w:r>
          </w:p>
        </w:tc>
        <w:tc>
          <w:tcPr>
            <w:tcW w:w="23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c>
          <w:tcPr>
            <w:tcW w:w="238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13</w:t>
            </w:r>
          </w:p>
        </w:tc>
        <w:tc>
          <w:tcPr>
            <w:tcW w:w="2693" w:type="dxa"/>
            <w:tcBorders>
              <w:top w:val="single" w:color="auto" w:sz="4" w:space="0"/>
              <w:left w:val="nil"/>
              <w:bottom w:val="single" w:color="auto" w:sz="4" w:space="0"/>
              <w:right w:val="single" w:color="auto" w:sz="4" w:space="0"/>
            </w:tcBorders>
            <w:vAlign w:val="center"/>
          </w:tcPr>
          <w:p>
            <w:pPr>
              <w:ind w:firstLine="42" w:firstLineChars="20"/>
              <w:rPr>
                <w:rFonts w:eastAsia="仿宋"/>
              </w:rPr>
            </w:pPr>
            <w:r>
              <w:rPr>
                <w:rStyle w:val="38"/>
                <w:rFonts w:eastAsia="仿宋"/>
              </w:rPr>
              <w:t>外部导线用接线端子</w:t>
            </w:r>
          </w:p>
        </w:tc>
        <w:tc>
          <w:tcPr>
            <w:tcW w:w="23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c>
          <w:tcPr>
            <w:tcW w:w="238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14</w:t>
            </w:r>
          </w:p>
        </w:tc>
        <w:tc>
          <w:tcPr>
            <w:tcW w:w="2693" w:type="dxa"/>
            <w:tcBorders>
              <w:top w:val="single" w:color="auto" w:sz="4" w:space="0"/>
              <w:left w:val="nil"/>
              <w:bottom w:val="single" w:color="auto" w:sz="4" w:space="0"/>
              <w:right w:val="single" w:color="auto" w:sz="4" w:space="0"/>
            </w:tcBorders>
            <w:vAlign w:val="center"/>
          </w:tcPr>
          <w:p>
            <w:pPr>
              <w:ind w:firstLine="42" w:firstLineChars="20"/>
              <w:rPr>
                <w:rFonts w:eastAsia="仿宋"/>
              </w:rPr>
            </w:pPr>
            <w:r>
              <w:rPr>
                <w:rStyle w:val="38"/>
                <w:rFonts w:eastAsia="仿宋"/>
              </w:rPr>
              <w:t>接地措施</w:t>
            </w:r>
          </w:p>
        </w:tc>
        <w:tc>
          <w:tcPr>
            <w:tcW w:w="23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c>
          <w:tcPr>
            <w:tcW w:w="238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15</w:t>
            </w:r>
          </w:p>
        </w:tc>
        <w:tc>
          <w:tcPr>
            <w:tcW w:w="2693" w:type="dxa"/>
            <w:tcBorders>
              <w:top w:val="single" w:color="auto" w:sz="4" w:space="0"/>
              <w:left w:val="nil"/>
              <w:bottom w:val="single" w:color="auto" w:sz="4" w:space="0"/>
              <w:right w:val="single" w:color="auto" w:sz="4" w:space="0"/>
            </w:tcBorders>
            <w:vAlign w:val="center"/>
          </w:tcPr>
          <w:p>
            <w:pPr>
              <w:ind w:firstLine="42" w:firstLineChars="20"/>
              <w:rPr>
                <w:rFonts w:eastAsia="仿宋"/>
              </w:rPr>
            </w:pPr>
            <w:r>
              <w:rPr>
                <w:rStyle w:val="38"/>
                <w:rFonts w:eastAsia="仿宋"/>
              </w:rPr>
              <w:t>螺钉和连接</w:t>
            </w:r>
          </w:p>
        </w:tc>
        <w:tc>
          <w:tcPr>
            <w:tcW w:w="23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c>
          <w:tcPr>
            <w:tcW w:w="238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16</w:t>
            </w:r>
          </w:p>
        </w:tc>
        <w:tc>
          <w:tcPr>
            <w:tcW w:w="2693" w:type="dxa"/>
            <w:tcBorders>
              <w:top w:val="single" w:color="auto" w:sz="4" w:space="0"/>
              <w:left w:val="nil"/>
              <w:bottom w:val="single" w:color="auto" w:sz="4" w:space="0"/>
              <w:right w:val="single" w:color="auto" w:sz="4" w:space="0"/>
            </w:tcBorders>
            <w:vAlign w:val="center"/>
          </w:tcPr>
          <w:p>
            <w:pPr>
              <w:ind w:firstLine="42" w:firstLineChars="20"/>
              <w:rPr>
                <w:rFonts w:eastAsia="仿宋"/>
              </w:rPr>
            </w:pPr>
            <w:r>
              <w:rPr>
                <w:rStyle w:val="38"/>
                <w:rFonts w:eastAsia="仿宋"/>
              </w:rPr>
              <w:t>电气间隙、爬电距离和固体绝缘</w:t>
            </w:r>
          </w:p>
        </w:tc>
        <w:tc>
          <w:tcPr>
            <w:tcW w:w="2326"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c>
          <w:tcPr>
            <w:tcW w:w="238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GB 4706.1-2005</w:t>
            </w:r>
          </w:p>
          <w:p>
            <w:pPr>
              <w:rPr>
                <w:rFonts w:eastAsia="仿宋"/>
              </w:rPr>
            </w:pPr>
            <w:r>
              <w:rPr>
                <w:rFonts w:eastAsia="仿宋"/>
              </w:rPr>
              <w:t>GB 4706.84-2007</w:t>
            </w:r>
          </w:p>
        </w:tc>
      </w:tr>
    </w:tbl>
    <w:p>
      <w:pPr>
        <w:rPr>
          <w:rFonts w:eastAsia="仿宋"/>
        </w:rPr>
      </w:pPr>
      <w:bookmarkStart w:id="83" w:name="_Toc35593601"/>
    </w:p>
    <w:p>
      <w:pPr>
        <w:pStyle w:val="2"/>
        <w:spacing w:before="156" w:after="156" w:line="240" w:lineRule="auto"/>
        <w:rPr>
          <w:rFonts w:ascii="Times New Roman" w:hAnsi="Times New Roman"/>
          <w:szCs w:val="21"/>
        </w:rPr>
      </w:pPr>
      <w:bookmarkStart w:id="84" w:name="_Toc43367827"/>
      <w:r>
        <w:rPr>
          <w:rFonts w:ascii="Times New Roman" w:hAnsi="Times New Roman"/>
          <w:szCs w:val="21"/>
        </w:rPr>
        <w:t>45加湿器</w:t>
      </w:r>
      <w:bookmarkEnd w:id="83"/>
      <w:bookmarkEnd w:id="84"/>
    </w:p>
    <w:p>
      <w:pPr>
        <w:snapToGrid w:val="0"/>
        <w:rPr>
          <w:rFonts w:eastAsia="仿宋"/>
        </w:rPr>
      </w:pPr>
    </w:p>
    <w:p>
      <w:pPr>
        <w:snapToGrid w:val="0"/>
        <w:rPr>
          <w:rFonts w:eastAsia="仿宋"/>
        </w:rPr>
      </w:pPr>
      <w:r>
        <w:rPr>
          <w:rFonts w:eastAsia="仿宋"/>
        </w:rPr>
        <w:t>2020年加湿器产品检验项目、依据及方法</w:t>
      </w:r>
    </w:p>
    <w:tbl>
      <w:tblPr>
        <w:tblStyle w:val="23"/>
        <w:tblW w:w="8246"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3289"/>
        <w:gridCol w:w="2098"/>
        <w:gridCol w:w="2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0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328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098"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检验依据</w:t>
            </w:r>
          </w:p>
        </w:tc>
        <w:tc>
          <w:tcPr>
            <w:tcW w:w="2155"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trPr>
        <w:tc>
          <w:tcPr>
            <w:tcW w:w="704"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w:t>
            </w:r>
          </w:p>
        </w:tc>
        <w:tc>
          <w:tcPr>
            <w:tcW w:w="3289" w:type="dxa"/>
            <w:tcBorders>
              <w:top w:val="single" w:color="auto" w:sz="4" w:space="0"/>
              <w:left w:val="nil"/>
              <w:bottom w:val="single" w:color="auto" w:sz="4" w:space="0"/>
              <w:right w:val="single" w:color="auto" w:sz="4" w:space="0"/>
            </w:tcBorders>
            <w:vAlign w:val="center"/>
          </w:tcPr>
          <w:p>
            <w:pPr>
              <w:rPr>
                <w:rFonts w:eastAsia="仿宋"/>
              </w:rPr>
            </w:pPr>
            <w:r>
              <w:rPr>
                <w:rStyle w:val="38"/>
                <w:rFonts w:eastAsia="仿宋"/>
              </w:rPr>
              <w:t>对触及带电部件的防护</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2</w:t>
            </w:r>
          </w:p>
        </w:tc>
        <w:tc>
          <w:tcPr>
            <w:tcW w:w="3289" w:type="dxa"/>
            <w:tcBorders>
              <w:top w:val="single" w:color="auto" w:sz="4" w:space="0"/>
              <w:left w:val="nil"/>
              <w:bottom w:val="single" w:color="auto" w:sz="4" w:space="0"/>
              <w:right w:val="single" w:color="auto" w:sz="4" w:space="0"/>
            </w:tcBorders>
            <w:vAlign w:val="center"/>
          </w:tcPr>
          <w:p>
            <w:pPr>
              <w:rPr>
                <w:rFonts w:eastAsia="仿宋"/>
              </w:rPr>
            </w:pPr>
            <w:r>
              <w:rPr>
                <w:rStyle w:val="38"/>
                <w:rFonts w:eastAsia="仿宋"/>
              </w:rPr>
              <w:t>输入功率和电流</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4"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3</w:t>
            </w:r>
          </w:p>
        </w:tc>
        <w:tc>
          <w:tcPr>
            <w:tcW w:w="3289" w:type="dxa"/>
            <w:tcBorders>
              <w:top w:val="single" w:color="auto" w:sz="4" w:space="0"/>
              <w:left w:val="nil"/>
              <w:bottom w:val="single" w:color="auto" w:sz="4" w:space="0"/>
              <w:right w:val="single" w:color="auto" w:sz="4" w:space="0"/>
            </w:tcBorders>
            <w:vAlign w:val="center"/>
          </w:tcPr>
          <w:p>
            <w:pPr>
              <w:rPr>
                <w:rFonts w:eastAsia="仿宋"/>
              </w:rPr>
            </w:pPr>
            <w:r>
              <w:rPr>
                <w:rStyle w:val="38"/>
                <w:rFonts w:eastAsia="仿宋"/>
              </w:rPr>
              <w:t>工作温度下的泄漏电流和电气强度</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4</w:t>
            </w:r>
          </w:p>
        </w:tc>
        <w:tc>
          <w:tcPr>
            <w:tcW w:w="328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耐潮湿</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5</w:t>
            </w:r>
          </w:p>
        </w:tc>
        <w:tc>
          <w:tcPr>
            <w:tcW w:w="328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泄漏电流和电气强度</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6</w:t>
            </w:r>
          </w:p>
        </w:tc>
        <w:tc>
          <w:tcPr>
            <w:tcW w:w="3289" w:type="dxa"/>
            <w:tcBorders>
              <w:top w:val="single" w:color="auto" w:sz="4" w:space="0"/>
              <w:left w:val="nil"/>
              <w:bottom w:val="single" w:color="auto" w:sz="4" w:space="0"/>
              <w:right w:val="single" w:color="auto" w:sz="4" w:space="0"/>
            </w:tcBorders>
            <w:vAlign w:val="center"/>
          </w:tcPr>
          <w:p>
            <w:pPr>
              <w:rPr>
                <w:rFonts w:eastAsia="仿宋"/>
              </w:rPr>
            </w:pPr>
            <w:r>
              <w:rPr>
                <w:rStyle w:val="38"/>
                <w:rFonts w:eastAsia="仿宋"/>
              </w:rPr>
              <w:t>稳定性和机械危险</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7</w:t>
            </w:r>
          </w:p>
        </w:tc>
        <w:tc>
          <w:tcPr>
            <w:tcW w:w="3289" w:type="dxa"/>
            <w:tcBorders>
              <w:top w:val="single" w:color="auto" w:sz="4" w:space="0"/>
              <w:left w:val="nil"/>
              <w:bottom w:val="single" w:color="auto" w:sz="4" w:space="0"/>
              <w:right w:val="single" w:color="auto" w:sz="4" w:space="0"/>
            </w:tcBorders>
            <w:vAlign w:val="center"/>
          </w:tcPr>
          <w:p>
            <w:pPr>
              <w:rPr>
                <w:rFonts w:eastAsia="仿宋"/>
              </w:rPr>
            </w:pPr>
            <w:r>
              <w:rPr>
                <w:rStyle w:val="38"/>
                <w:rFonts w:eastAsia="仿宋"/>
              </w:rPr>
              <w:t>机械强度</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8</w:t>
            </w:r>
          </w:p>
        </w:tc>
        <w:tc>
          <w:tcPr>
            <w:tcW w:w="3289" w:type="dxa"/>
            <w:tcBorders>
              <w:top w:val="single" w:color="auto" w:sz="4" w:space="0"/>
              <w:left w:val="nil"/>
              <w:bottom w:val="single" w:color="auto" w:sz="4" w:space="0"/>
              <w:right w:val="single" w:color="auto" w:sz="4" w:space="0"/>
            </w:tcBorders>
            <w:vAlign w:val="center"/>
          </w:tcPr>
          <w:p>
            <w:pPr>
              <w:rPr>
                <w:rFonts w:eastAsia="仿宋"/>
              </w:rPr>
            </w:pPr>
            <w:r>
              <w:rPr>
                <w:rStyle w:val="38"/>
                <w:rFonts w:eastAsia="仿宋"/>
              </w:rPr>
              <w:t>结构（不包括22.46条的试验）</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9</w:t>
            </w:r>
          </w:p>
        </w:tc>
        <w:tc>
          <w:tcPr>
            <w:tcW w:w="3289" w:type="dxa"/>
            <w:tcBorders>
              <w:top w:val="single" w:color="auto" w:sz="4" w:space="0"/>
              <w:left w:val="nil"/>
              <w:bottom w:val="single" w:color="auto" w:sz="4" w:space="0"/>
              <w:right w:val="single" w:color="auto" w:sz="4" w:space="0"/>
            </w:tcBorders>
            <w:vAlign w:val="center"/>
          </w:tcPr>
          <w:p>
            <w:pPr>
              <w:rPr>
                <w:rFonts w:eastAsia="仿宋"/>
              </w:rPr>
            </w:pPr>
            <w:r>
              <w:rPr>
                <w:rStyle w:val="38"/>
                <w:rFonts w:eastAsia="仿宋"/>
              </w:rPr>
              <w:t>内部布线</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10</w:t>
            </w:r>
          </w:p>
        </w:tc>
        <w:tc>
          <w:tcPr>
            <w:tcW w:w="3289" w:type="dxa"/>
            <w:tcBorders>
              <w:top w:val="single" w:color="auto" w:sz="4" w:space="0"/>
              <w:left w:val="nil"/>
              <w:bottom w:val="single" w:color="auto" w:sz="4" w:space="0"/>
              <w:right w:val="single" w:color="auto" w:sz="4" w:space="0"/>
            </w:tcBorders>
            <w:vAlign w:val="center"/>
          </w:tcPr>
          <w:p>
            <w:pPr>
              <w:ind w:firstLine="42" w:firstLineChars="20"/>
              <w:rPr>
                <w:rFonts w:eastAsia="仿宋"/>
              </w:rPr>
            </w:pPr>
            <w:r>
              <w:rPr>
                <w:rStyle w:val="38"/>
                <w:rFonts w:eastAsia="仿宋"/>
              </w:rPr>
              <w:t>电源连接</w:t>
            </w:r>
            <w:r>
              <w:rPr>
                <w:rStyle w:val="38"/>
                <w:rFonts w:hint="eastAsia" w:eastAsia="仿宋"/>
              </w:rPr>
              <w:t>和</w:t>
            </w:r>
            <w:r>
              <w:rPr>
                <w:rStyle w:val="38"/>
                <w:rFonts w:eastAsia="仿宋"/>
              </w:rPr>
              <w:t>外部软线</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11</w:t>
            </w:r>
          </w:p>
        </w:tc>
        <w:tc>
          <w:tcPr>
            <w:tcW w:w="3289" w:type="dxa"/>
            <w:tcBorders>
              <w:top w:val="single" w:color="auto" w:sz="4" w:space="0"/>
              <w:left w:val="nil"/>
              <w:bottom w:val="single" w:color="auto" w:sz="4" w:space="0"/>
              <w:right w:val="single" w:color="auto" w:sz="4" w:space="0"/>
            </w:tcBorders>
            <w:vAlign w:val="center"/>
          </w:tcPr>
          <w:p>
            <w:pPr>
              <w:ind w:firstLine="42" w:firstLineChars="20"/>
              <w:rPr>
                <w:rFonts w:eastAsia="仿宋"/>
              </w:rPr>
            </w:pPr>
            <w:r>
              <w:rPr>
                <w:rStyle w:val="38"/>
                <w:rFonts w:eastAsia="仿宋"/>
              </w:rPr>
              <w:t>外部导线用接线端子</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12</w:t>
            </w:r>
          </w:p>
        </w:tc>
        <w:tc>
          <w:tcPr>
            <w:tcW w:w="3289" w:type="dxa"/>
            <w:tcBorders>
              <w:top w:val="single" w:color="auto" w:sz="4" w:space="0"/>
              <w:left w:val="nil"/>
              <w:bottom w:val="single" w:color="auto" w:sz="4" w:space="0"/>
              <w:right w:val="single" w:color="auto" w:sz="4" w:space="0"/>
            </w:tcBorders>
            <w:vAlign w:val="center"/>
          </w:tcPr>
          <w:p>
            <w:pPr>
              <w:ind w:firstLine="42" w:firstLineChars="20"/>
              <w:rPr>
                <w:rFonts w:eastAsia="仿宋"/>
              </w:rPr>
            </w:pPr>
            <w:r>
              <w:rPr>
                <w:rStyle w:val="38"/>
                <w:rFonts w:eastAsia="仿宋"/>
              </w:rPr>
              <w:t>接地措施</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13</w:t>
            </w:r>
          </w:p>
        </w:tc>
        <w:tc>
          <w:tcPr>
            <w:tcW w:w="3289" w:type="dxa"/>
            <w:tcBorders>
              <w:top w:val="single" w:color="auto" w:sz="4" w:space="0"/>
              <w:left w:val="nil"/>
              <w:bottom w:val="single" w:color="auto" w:sz="4" w:space="0"/>
              <w:right w:val="single" w:color="auto" w:sz="4" w:space="0"/>
            </w:tcBorders>
            <w:vAlign w:val="center"/>
          </w:tcPr>
          <w:p>
            <w:pPr>
              <w:ind w:firstLine="42" w:firstLineChars="20"/>
              <w:rPr>
                <w:rFonts w:eastAsia="仿宋"/>
              </w:rPr>
            </w:pPr>
            <w:r>
              <w:rPr>
                <w:rStyle w:val="38"/>
                <w:rFonts w:eastAsia="仿宋"/>
              </w:rPr>
              <w:t>螺钉和连接</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rPr>
                <w:rStyle w:val="38"/>
                <w:rFonts w:eastAsia="仿宋"/>
              </w:rPr>
            </w:pPr>
            <w:r>
              <w:rPr>
                <w:rStyle w:val="38"/>
                <w:rFonts w:eastAsia="仿宋"/>
              </w:rPr>
              <w:t>14</w:t>
            </w:r>
          </w:p>
        </w:tc>
        <w:tc>
          <w:tcPr>
            <w:tcW w:w="3289" w:type="dxa"/>
            <w:tcBorders>
              <w:top w:val="single" w:color="auto" w:sz="4" w:space="0"/>
              <w:left w:val="nil"/>
              <w:bottom w:val="single" w:color="auto" w:sz="4" w:space="0"/>
              <w:right w:val="single" w:color="auto" w:sz="4" w:space="0"/>
            </w:tcBorders>
            <w:vAlign w:val="center"/>
          </w:tcPr>
          <w:p>
            <w:pPr>
              <w:ind w:firstLine="42" w:firstLineChars="20"/>
              <w:rPr>
                <w:rFonts w:eastAsia="仿宋"/>
              </w:rPr>
            </w:pPr>
            <w:r>
              <w:rPr>
                <w:rStyle w:val="38"/>
                <w:rFonts w:eastAsia="仿宋"/>
              </w:rPr>
              <w:t>电气间隙、爬电距离和固体绝缘</w:t>
            </w:r>
          </w:p>
        </w:tc>
        <w:tc>
          <w:tcPr>
            <w:tcW w:w="2098"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c>
          <w:tcPr>
            <w:tcW w:w="2155" w:type="dxa"/>
            <w:tcBorders>
              <w:top w:val="single" w:color="auto" w:sz="4" w:space="0"/>
              <w:left w:val="nil"/>
              <w:bottom w:val="single" w:color="auto" w:sz="4" w:space="0"/>
              <w:right w:val="single" w:color="auto" w:sz="4" w:space="0"/>
            </w:tcBorders>
          </w:tcPr>
          <w:p>
            <w:pPr>
              <w:rPr>
                <w:rFonts w:eastAsia="仿宋"/>
              </w:rPr>
            </w:pPr>
            <w:r>
              <w:rPr>
                <w:rFonts w:eastAsia="仿宋"/>
              </w:rPr>
              <w:t>GB 4706.1-2005</w:t>
            </w:r>
          </w:p>
          <w:p>
            <w:pPr>
              <w:rPr>
                <w:rFonts w:eastAsia="仿宋"/>
              </w:rPr>
            </w:pPr>
            <w:r>
              <w:rPr>
                <w:rFonts w:eastAsia="仿宋"/>
              </w:rPr>
              <w:t>GB 4706.48-2009</w:t>
            </w:r>
          </w:p>
        </w:tc>
      </w:tr>
    </w:tbl>
    <w:p>
      <w:pPr>
        <w:rPr>
          <w:rFonts w:eastAsia="仿宋"/>
        </w:rPr>
      </w:pPr>
    </w:p>
    <w:p>
      <w:pPr>
        <w:pStyle w:val="2"/>
        <w:spacing w:before="156" w:after="156" w:line="240" w:lineRule="auto"/>
        <w:rPr>
          <w:rFonts w:ascii="Times New Roman" w:hAnsi="Times New Roman"/>
          <w:szCs w:val="21"/>
        </w:rPr>
      </w:pPr>
      <w:bookmarkStart w:id="85" w:name="_Toc43367828"/>
      <w:r>
        <w:rPr>
          <w:rFonts w:ascii="Times New Roman" w:hAnsi="Times New Roman"/>
          <w:szCs w:val="21"/>
        </w:rPr>
        <w:t>46烟花爆竹</w:t>
      </w:r>
      <w:bookmarkEnd w:id="85"/>
    </w:p>
    <w:p>
      <w:pPr>
        <w:rPr>
          <w:rFonts w:eastAsia="仿宋"/>
        </w:rPr>
      </w:pPr>
      <w:r>
        <w:rPr>
          <w:rFonts w:eastAsia="仿宋"/>
        </w:rPr>
        <w:t xml:space="preserve"> </w:t>
      </w:r>
    </w:p>
    <w:p>
      <w:pPr>
        <w:snapToGrid w:val="0"/>
        <w:jc w:val="left"/>
        <w:rPr>
          <w:rFonts w:eastAsia="仿宋"/>
        </w:rPr>
      </w:pPr>
      <w:r>
        <w:rPr>
          <w:rFonts w:eastAsia="仿宋"/>
          <w:b/>
          <w:bCs/>
        </w:rPr>
        <w:t>（1）组合烟花</w:t>
      </w:r>
    </w:p>
    <w:p>
      <w:pPr>
        <w:pStyle w:val="41"/>
        <w:ind w:firstLine="0" w:firstLineChars="0"/>
        <w:jc w:val="center"/>
        <w:rPr>
          <w:rFonts w:ascii="Times New Roman" w:hAnsi="Times New Roman" w:eastAsia="仿宋"/>
          <w:szCs w:val="21"/>
        </w:rPr>
      </w:pPr>
      <w:r>
        <w:rPr>
          <w:rFonts w:ascii="Times New Roman" w:hAnsi="Times New Roman" w:eastAsia="仿宋"/>
          <w:szCs w:val="21"/>
        </w:rPr>
        <w:t>2020年组合烟花产品检验项目、依据及方法</w:t>
      </w:r>
    </w:p>
    <w:tbl>
      <w:tblPr>
        <w:tblStyle w:val="2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1"/>
        <w:gridCol w:w="1109"/>
        <w:gridCol w:w="613"/>
        <w:gridCol w:w="2194"/>
        <w:gridCol w:w="2185"/>
        <w:gridCol w:w="1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64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序号</w:t>
            </w:r>
          </w:p>
        </w:tc>
        <w:tc>
          <w:tcPr>
            <w:tcW w:w="3916" w:type="dxa"/>
            <w:gridSpan w:val="3"/>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检验项目</w:t>
            </w:r>
          </w:p>
        </w:tc>
        <w:tc>
          <w:tcPr>
            <w:tcW w:w="218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检验依据</w:t>
            </w:r>
          </w:p>
        </w:tc>
        <w:tc>
          <w:tcPr>
            <w:tcW w:w="181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w:t>
            </w:r>
          </w:p>
        </w:tc>
        <w:tc>
          <w:tcPr>
            <w:tcW w:w="1109" w:type="dxa"/>
            <w:vMerge w:val="restart"/>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标志、包装</w:t>
            </w:r>
          </w:p>
        </w:tc>
        <w:tc>
          <w:tcPr>
            <w:tcW w:w="2807" w:type="dxa"/>
            <w:gridSpan w:val="2"/>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运输包装标志</w:t>
            </w:r>
          </w:p>
        </w:tc>
        <w:tc>
          <w:tcPr>
            <w:tcW w:w="218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19593-2015</w:t>
            </w:r>
          </w:p>
        </w:tc>
        <w:tc>
          <w:tcPr>
            <w:tcW w:w="181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19593-2015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w:t>
            </w:r>
          </w:p>
        </w:tc>
        <w:tc>
          <w:tcPr>
            <w:tcW w:w="1109" w:type="dxa"/>
            <w:vMerge w:val="continue"/>
            <w:tcBorders>
              <w:top w:val="single" w:color="auto" w:sz="4" w:space="0"/>
              <w:left w:val="single" w:color="auto" w:sz="4" w:space="0"/>
              <w:bottom w:val="single" w:color="auto" w:sz="4" w:space="0"/>
              <w:right w:val="single" w:color="auto" w:sz="4" w:space="0"/>
            </w:tcBorders>
            <w:vAlign w:val="center"/>
          </w:tcPr>
          <w:p>
            <w:pPr>
              <w:rPr>
                <w:rFonts w:eastAsia="仿宋"/>
              </w:rPr>
            </w:pPr>
          </w:p>
        </w:tc>
        <w:tc>
          <w:tcPr>
            <w:tcW w:w="2807" w:type="dxa"/>
            <w:gridSpan w:val="2"/>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销售包装标志</w:t>
            </w:r>
          </w:p>
        </w:tc>
        <w:tc>
          <w:tcPr>
            <w:tcW w:w="218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19593-2015</w:t>
            </w:r>
          </w:p>
        </w:tc>
        <w:tc>
          <w:tcPr>
            <w:tcW w:w="181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19593-2015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3</w:t>
            </w:r>
          </w:p>
        </w:tc>
        <w:tc>
          <w:tcPr>
            <w:tcW w:w="1109" w:type="dxa"/>
            <w:vMerge w:val="continue"/>
            <w:tcBorders>
              <w:top w:val="single" w:color="auto" w:sz="4" w:space="0"/>
              <w:left w:val="single" w:color="auto" w:sz="4" w:space="0"/>
              <w:bottom w:val="single" w:color="auto" w:sz="4" w:space="0"/>
              <w:right w:val="single" w:color="auto" w:sz="4" w:space="0"/>
            </w:tcBorders>
            <w:vAlign w:val="center"/>
          </w:tcPr>
          <w:p>
            <w:pPr>
              <w:rPr>
                <w:rFonts w:eastAsia="仿宋"/>
              </w:rPr>
            </w:pPr>
          </w:p>
        </w:tc>
        <w:tc>
          <w:tcPr>
            <w:tcW w:w="2807" w:type="dxa"/>
            <w:gridSpan w:val="2"/>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包装</w:t>
            </w:r>
          </w:p>
        </w:tc>
        <w:tc>
          <w:tcPr>
            <w:tcW w:w="218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19593-2015</w:t>
            </w:r>
          </w:p>
        </w:tc>
        <w:tc>
          <w:tcPr>
            <w:tcW w:w="181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4</w:t>
            </w:r>
          </w:p>
        </w:tc>
        <w:tc>
          <w:tcPr>
            <w:tcW w:w="3916" w:type="dxa"/>
            <w:gridSpan w:val="3"/>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外观</w:t>
            </w:r>
          </w:p>
        </w:tc>
        <w:tc>
          <w:tcPr>
            <w:tcW w:w="218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19593-2015</w:t>
            </w:r>
          </w:p>
        </w:tc>
        <w:tc>
          <w:tcPr>
            <w:tcW w:w="181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19593-2015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1" w:type="dxa"/>
            <w:tcBorders>
              <w:top w:val="single" w:color="auto" w:sz="4" w:space="0"/>
              <w:left w:val="single" w:color="auto" w:sz="4" w:space="0"/>
              <w:right w:val="single" w:color="auto" w:sz="4" w:space="0"/>
            </w:tcBorders>
            <w:vAlign w:val="center"/>
          </w:tcPr>
          <w:p>
            <w:pPr>
              <w:rPr>
                <w:rFonts w:eastAsia="仿宋"/>
              </w:rPr>
            </w:pPr>
            <w:r>
              <w:rPr>
                <w:rFonts w:eastAsia="仿宋"/>
              </w:rPr>
              <w:t>5</w:t>
            </w:r>
          </w:p>
        </w:tc>
        <w:tc>
          <w:tcPr>
            <w:tcW w:w="1109" w:type="dxa"/>
            <w:vMerge w:val="restart"/>
            <w:tcBorders>
              <w:left w:val="single" w:color="auto" w:sz="4" w:space="0"/>
              <w:right w:val="single" w:color="auto" w:sz="4" w:space="0"/>
            </w:tcBorders>
            <w:vAlign w:val="center"/>
          </w:tcPr>
          <w:p>
            <w:pPr>
              <w:rPr>
                <w:rFonts w:eastAsia="仿宋"/>
              </w:rPr>
            </w:pPr>
            <w:r>
              <w:rPr>
                <w:rFonts w:eastAsia="仿宋"/>
              </w:rPr>
              <w:t>部件</w:t>
            </w:r>
          </w:p>
        </w:tc>
        <w:tc>
          <w:tcPr>
            <w:tcW w:w="613" w:type="dxa"/>
            <w:vMerge w:val="restart"/>
            <w:tcBorders>
              <w:top w:val="single" w:color="auto" w:sz="4" w:space="0"/>
              <w:left w:val="single" w:color="auto" w:sz="4" w:space="0"/>
              <w:right w:val="single" w:color="auto" w:sz="4" w:space="0"/>
            </w:tcBorders>
            <w:vAlign w:val="center"/>
          </w:tcPr>
          <w:p>
            <w:pPr>
              <w:rPr>
                <w:rFonts w:eastAsia="仿宋"/>
              </w:rPr>
            </w:pPr>
            <w:r>
              <w:rPr>
                <w:rFonts w:eastAsia="仿宋"/>
              </w:rPr>
              <w:t>引燃装置</w:t>
            </w:r>
          </w:p>
        </w:tc>
        <w:tc>
          <w:tcPr>
            <w:tcW w:w="2194"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引火线</w:t>
            </w:r>
          </w:p>
        </w:tc>
        <w:tc>
          <w:tcPr>
            <w:tcW w:w="218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19593-2015</w:t>
            </w:r>
          </w:p>
        </w:tc>
        <w:tc>
          <w:tcPr>
            <w:tcW w:w="181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1" w:type="dxa"/>
            <w:tcBorders>
              <w:left w:val="single" w:color="auto" w:sz="4" w:space="0"/>
              <w:right w:val="single" w:color="auto" w:sz="4" w:space="0"/>
            </w:tcBorders>
            <w:vAlign w:val="center"/>
          </w:tcPr>
          <w:p>
            <w:pPr>
              <w:rPr>
                <w:rFonts w:eastAsia="仿宋"/>
              </w:rPr>
            </w:pPr>
            <w:r>
              <w:rPr>
                <w:rFonts w:eastAsia="仿宋"/>
              </w:rPr>
              <w:t>6</w:t>
            </w:r>
          </w:p>
        </w:tc>
        <w:tc>
          <w:tcPr>
            <w:tcW w:w="1109" w:type="dxa"/>
            <w:vMerge w:val="continue"/>
            <w:tcBorders>
              <w:left w:val="single" w:color="auto" w:sz="4" w:space="0"/>
              <w:right w:val="single" w:color="auto" w:sz="4" w:space="0"/>
            </w:tcBorders>
            <w:vAlign w:val="center"/>
          </w:tcPr>
          <w:p>
            <w:pPr>
              <w:rPr>
                <w:rFonts w:eastAsia="仿宋"/>
              </w:rPr>
            </w:pPr>
          </w:p>
        </w:tc>
        <w:tc>
          <w:tcPr>
            <w:tcW w:w="613" w:type="dxa"/>
            <w:vMerge w:val="continue"/>
            <w:tcBorders>
              <w:left w:val="single" w:color="auto" w:sz="4" w:space="0"/>
              <w:right w:val="single" w:color="auto" w:sz="4" w:space="0"/>
            </w:tcBorders>
            <w:vAlign w:val="center"/>
          </w:tcPr>
          <w:p>
            <w:pPr>
              <w:rPr>
                <w:rFonts w:eastAsia="仿宋"/>
              </w:rPr>
            </w:pPr>
          </w:p>
        </w:tc>
        <w:tc>
          <w:tcPr>
            <w:tcW w:w="2194"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引火线牢固性</w:t>
            </w:r>
          </w:p>
        </w:tc>
        <w:tc>
          <w:tcPr>
            <w:tcW w:w="218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10631-2013</w:t>
            </w:r>
          </w:p>
        </w:tc>
        <w:tc>
          <w:tcPr>
            <w:tcW w:w="181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1" w:type="dxa"/>
            <w:tcBorders>
              <w:left w:val="single" w:color="auto" w:sz="4" w:space="0"/>
              <w:bottom w:val="single" w:color="auto" w:sz="4" w:space="0"/>
              <w:right w:val="single" w:color="auto" w:sz="4" w:space="0"/>
            </w:tcBorders>
            <w:vAlign w:val="center"/>
          </w:tcPr>
          <w:p>
            <w:pPr>
              <w:rPr>
                <w:rFonts w:eastAsia="仿宋"/>
              </w:rPr>
            </w:pPr>
            <w:r>
              <w:rPr>
                <w:rFonts w:eastAsia="仿宋"/>
              </w:rPr>
              <w:t>7</w:t>
            </w:r>
          </w:p>
        </w:tc>
        <w:tc>
          <w:tcPr>
            <w:tcW w:w="1109" w:type="dxa"/>
            <w:vMerge w:val="continue"/>
            <w:tcBorders>
              <w:left w:val="single" w:color="auto" w:sz="4" w:space="0"/>
              <w:bottom w:val="single" w:color="auto" w:sz="4" w:space="0"/>
              <w:right w:val="single" w:color="auto" w:sz="4" w:space="0"/>
            </w:tcBorders>
            <w:vAlign w:val="center"/>
          </w:tcPr>
          <w:p>
            <w:pPr>
              <w:rPr>
                <w:rFonts w:eastAsia="仿宋"/>
              </w:rPr>
            </w:pPr>
          </w:p>
        </w:tc>
        <w:tc>
          <w:tcPr>
            <w:tcW w:w="613" w:type="dxa"/>
            <w:vMerge w:val="continue"/>
            <w:tcBorders>
              <w:left w:val="single" w:color="auto" w:sz="4" w:space="0"/>
              <w:bottom w:val="single" w:color="auto" w:sz="4" w:space="0"/>
              <w:right w:val="single" w:color="auto" w:sz="4" w:space="0"/>
            </w:tcBorders>
            <w:vAlign w:val="center"/>
          </w:tcPr>
          <w:p>
            <w:pPr>
              <w:rPr>
                <w:rFonts w:eastAsia="仿宋"/>
              </w:rPr>
            </w:pPr>
          </w:p>
        </w:tc>
        <w:tc>
          <w:tcPr>
            <w:tcW w:w="2194"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引燃时间</w:t>
            </w:r>
          </w:p>
        </w:tc>
        <w:tc>
          <w:tcPr>
            <w:tcW w:w="218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19593-2015</w:t>
            </w:r>
          </w:p>
          <w:p>
            <w:pPr>
              <w:rPr>
                <w:rFonts w:eastAsia="仿宋"/>
              </w:rPr>
            </w:pPr>
            <w:r>
              <w:rPr>
                <w:rFonts w:eastAsia="仿宋"/>
              </w:rPr>
              <w:t>GB 10631-2013</w:t>
            </w:r>
          </w:p>
        </w:tc>
        <w:tc>
          <w:tcPr>
            <w:tcW w:w="181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 xml:space="preserve">GB 19593-2015 </w:t>
            </w:r>
          </w:p>
          <w:p>
            <w:pPr>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8</w:t>
            </w:r>
          </w:p>
        </w:tc>
        <w:tc>
          <w:tcPr>
            <w:tcW w:w="3916" w:type="dxa"/>
            <w:gridSpan w:val="3"/>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结构与材质</w:t>
            </w:r>
          </w:p>
        </w:tc>
        <w:tc>
          <w:tcPr>
            <w:tcW w:w="218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19593-2015</w:t>
            </w:r>
          </w:p>
        </w:tc>
        <w:tc>
          <w:tcPr>
            <w:tcW w:w="181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19593-2015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9</w:t>
            </w:r>
          </w:p>
        </w:tc>
        <w:tc>
          <w:tcPr>
            <w:tcW w:w="3916" w:type="dxa"/>
            <w:gridSpan w:val="3"/>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主体稳定性</w:t>
            </w:r>
          </w:p>
        </w:tc>
        <w:tc>
          <w:tcPr>
            <w:tcW w:w="218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19593-2015</w:t>
            </w:r>
          </w:p>
        </w:tc>
        <w:tc>
          <w:tcPr>
            <w:tcW w:w="181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19593-2015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10</w:t>
            </w:r>
          </w:p>
        </w:tc>
        <w:tc>
          <w:tcPr>
            <w:tcW w:w="1109" w:type="dxa"/>
            <w:vMerge w:val="restart"/>
            <w:tcBorders>
              <w:top w:val="single" w:color="auto" w:sz="4" w:space="0"/>
              <w:left w:val="single" w:color="auto" w:sz="4" w:space="0"/>
              <w:right w:val="single" w:color="auto" w:sz="4" w:space="0"/>
            </w:tcBorders>
            <w:vAlign w:val="center"/>
          </w:tcPr>
          <w:p>
            <w:pPr>
              <w:rPr>
                <w:rFonts w:eastAsia="仿宋"/>
              </w:rPr>
            </w:pPr>
            <w:r>
              <w:rPr>
                <w:rFonts w:eastAsia="仿宋"/>
              </w:rPr>
              <w:t>药种、药量及安全性能</w:t>
            </w:r>
          </w:p>
        </w:tc>
        <w:tc>
          <w:tcPr>
            <w:tcW w:w="2807" w:type="dxa"/>
            <w:gridSpan w:val="2"/>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药种</w:t>
            </w:r>
          </w:p>
        </w:tc>
        <w:tc>
          <w:tcPr>
            <w:tcW w:w="218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19593-2015</w:t>
            </w:r>
          </w:p>
        </w:tc>
        <w:tc>
          <w:tcPr>
            <w:tcW w:w="181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11</w:t>
            </w:r>
          </w:p>
        </w:tc>
        <w:tc>
          <w:tcPr>
            <w:tcW w:w="1109" w:type="dxa"/>
            <w:vMerge w:val="continue"/>
            <w:tcBorders>
              <w:left w:val="single" w:color="auto" w:sz="4" w:space="0"/>
              <w:bottom w:val="single" w:color="auto" w:sz="4" w:space="0"/>
              <w:right w:val="single" w:color="auto" w:sz="4" w:space="0"/>
            </w:tcBorders>
            <w:vAlign w:val="center"/>
          </w:tcPr>
          <w:p>
            <w:pPr>
              <w:rPr>
                <w:rFonts w:eastAsia="仿宋"/>
              </w:rPr>
            </w:pPr>
          </w:p>
        </w:tc>
        <w:tc>
          <w:tcPr>
            <w:tcW w:w="2807" w:type="dxa"/>
            <w:gridSpan w:val="2"/>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药量</w:t>
            </w:r>
          </w:p>
        </w:tc>
        <w:tc>
          <w:tcPr>
            <w:tcW w:w="218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19593-2015</w:t>
            </w:r>
          </w:p>
        </w:tc>
        <w:tc>
          <w:tcPr>
            <w:tcW w:w="181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19593-2015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1" w:type="dxa"/>
            <w:tcBorders>
              <w:top w:val="single" w:color="auto" w:sz="4" w:space="0"/>
              <w:left w:val="single" w:color="auto" w:sz="4" w:space="0"/>
              <w:right w:val="single" w:color="auto" w:sz="4" w:space="0"/>
            </w:tcBorders>
            <w:vAlign w:val="center"/>
          </w:tcPr>
          <w:p>
            <w:pPr>
              <w:rPr>
                <w:rFonts w:eastAsia="仿宋"/>
              </w:rPr>
            </w:pPr>
            <w:r>
              <w:rPr>
                <w:rFonts w:eastAsia="仿宋"/>
              </w:rPr>
              <w:t>12</w:t>
            </w:r>
          </w:p>
        </w:tc>
        <w:tc>
          <w:tcPr>
            <w:tcW w:w="1109" w:type="dxa"/>
            <w:vMerge w:val="restart"/>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燃放性能</w:t>
            </w:r>
          </w:p>
        </w:tc>
        <w:tc>
          <w:tcPr>
            <w:tcW w:w="2807" w:type="dxa"/>
            <w:gridSpan w:val="2"/>
            <w:tcBorders>
              <w:top w:val="single" w:color="auto" w:sz="4" w:space="0"/>
              <w:left w:val="single" w:color="auto" w:sz="4" w:space="0"/>
              <w:right w:val="single" w:color="auto" w:sz="4" w:space="0"/>
            </w:tcBorders>
            <w:vAlign w:val="center"/>
          </w:tcPr>
          <w:p>
            <w:pPr>
              <w:rPr>
                <w:rFonts w:eastAsia="仿宋"/>
              </w:rPr>
            </w:pPr>
            <w:r>
              <w:rPr>
                <w:rFonts w:eastAsia="仿宋"/>
              </w:rPr>
              <w:t>燃放缺陷</w:t>
            </w:r>
          </w:p>
        </w:tc>
        <w:tc>
          <w:tcPr>
            <w:tcW w:w="2185" w:type="dxa"/>
            <w:tcBorders>
              <w:top w:val="single" w:color="auto" w:sz="4" w:space="0"/>
              <w:left w:val="single" w:color="auto" w:sz="4" w:space="0"/>
              <w:right w:val="single" w:color="auto" w:sz="4" w:space="0"/>
            </w:tcBorders>
            <w:vAlign w:val="center"/>
          </w:tcPr>
          <w:p>
            <w:pPr>
              <w:rPr>
                <w:rFonts w:eastAsia="仿宋"/>
              </w:rPr>
            </w:pPr>
            <w:r>
              <w:rPr>
                <w:rFonts w:eastAsia="仿宋"/>
              </w:rPr>
              <w:t>GB 19593-2015</w:t>
            </w:r>
          </w:p>
        </w:tc>
        <w:tc>
          <w:tcPr>
            <w:tcW w:w="1818" w:type="dxa"/>
            <w:tcBorders>
              <w:top w:val="single" w:color="auto" w:sz="4" w:space="0"/>
              <w:left w:val="single" w:color="auto" w:sz="4" w:space="0"/>
              <w:right w:val="single" w:color="auto" w:sz="4" w:space="0"/>
            </w:tcBorders>
            <w:vAlign w:val="center"/>
          </w:tcPr>
          <w:p>
            <w:pPr>
              <w:rPr>
                <w:rFonts w:eastAsia="仿宋"/>
              </w:rPr>
            </w:pPr>
            <w:r>
              <w:rPr>
                <w:rFonts w:eastAsia="仿宋"/>
              </w:rPr>
              <w:t>GB 19593-2015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13</w:t>
            </w:r>
          </w:p>
        </w:tc>
        <w:tc>
          <w:tcPr>
            <w:tcW w:w="1109" w:type="dxa"/>
            <w:vMerge w:val="continue"/>
            <w:tcBorders>
              <w:top w:val="single" w:color="auto" w:sz="4" w:space="0"/>
              <w:left w:val="single" w:color="auto" w:sz="4" w:space="0"/>
              <w:bottom w:val="single" w:color="auto" w:sz="4" w:space="0"/>
              <w:right w:val="single" w:color="auto" w:sz="4" w:space="0"/>
            </w:tcBorders>
            <w:vAlign w:val="center"/>
          </w:tcPr>
          <w:p>
            <w:pPr>
              <w:rPr>
                <w:rFonts w:eastAsia="仿宋"/>
              </w:rPr>
            </w:pPr>
          </w:p>
        </w:tc>
        <w:tc>
          <w:tcPr>
            <w:tcW w:w="2807" w:type="dxa"/>
            <w:gridSpan w:val="2"/>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漂浮物和雷弹检验</w:t>
            </w:r>
          </w:p>
        </w:tc>
        <w:tc>
          <w:tcPr>
            <w:tcW w:w="218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10631-2013</w:t>
            </w:r>
          </w:p>
          <w:p>
            <w:pPr>
              <w:rPr>
                <w:rFonts w:eastAsia="仿宋"/>
              </w:rPr>
            </w:pPr>
            <w:r>
              <w:rPr>
                <w:rFonts w:eastAsia="仿宋"/>
              </w:rPr>
              <w:t>GB 19593-2015</w:t>
            </w:r>
          </w:p>
        </w:tc>
        <w:tc>
          <w:tcPr>
            <w:tcW w:w="181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 19593-2015</w:t>
            </w:r>
          </w:p>
        </w:tc>
      </w:tr>
    </w:tbl>
    <w:p>
      <w:pPr>
        <w:pStyle w:val="41"/>
        <w:ind w:firstLine="0" w:firstLineChars="0"/>
        <w:jc w:val="center"/>
        <w:rPr>
          <w:rFonts w:ascii="Times New Roman" w:hAnsi="Times New Roman" w:eastAsia="仿宋"/>
          <w:szCs w:val="21"/>
        </w:rPr>
      </w:pPr>
    </w:p>
    <w:p>
      <w:pPr>
        <w:snapToGrid w:val="0"/>
        <w:jc w:val="left"/>
        <w:rPr>
          <w:rFonts w:eastAsia="仿宋"/>
        </w:rPr>
      </w:pPr>
      <w:r>
        <w:rPr>
          <w:rFonts w:eastAsia="仿宋"/>
          <w:b/>
          <w:bCs/>
        </w:rPr>
        <w:t>（2）烟花爆竹产品（除组合烟花外）</w:t>
      </w:r>
    </w:p>
    <w:p>
      <w:pPr>
        <w:pStyle w:val="41"/>
        <w:ind w:firstLine="0" w:firstLineChars="0"/>
        <w:jc w:val="center"/>
        <w:rPr>
          <w:rFonts w:ascii="Times New Roman" w:hAnsi="Times New Roman" w:eastAsia="仿宋"/>
          <w:szCs w:val="21"/>
        </w:rPr>
      </w:pPr>
      <w:r>
        <w:rPr>
          <w:rFonts w:ascii="Times New Roman" w:hAnsi="Times New Roman" w:eastAsia="仿宋"/>
          <w:szCs w:val="21"/>
        </w:rPr>
        <w:t>2020年烟花爆竹产品（除组合烟花外）检验项目、依据及方法</w:t>
      </w:r>
    </w:p>
    <w:tbl>
      <w:tblPr>
        <w:tblStyle w:val="23"/>
        <w:tblW w:w="83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820"/>
        <w:gridCol w:w="790"/>
        <w:gridCol w:w="1960"/>
        <w:gridCol w:w="2035"/>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721" w:type="dxa"/>
            <w:vAlign w:val="center"/>
          </w:tcPr>
          <w:p>
            <w:pPr>
              <w:widowControl w:val="0"/>
              <w:snapToGrid w:val="0"/>
              <w:rPr>
                <w:rFonts w:eastAsia="仿宋"/>
              </w:rPr>
            </w:pPr>
            <w:r>
              <w:rPr>
                <w:rFonts w:eastAsia="仿宋"/>
              </w:rPr>
              <w:t>序号</w:t>
            </w:r>
          </w:p>
        </w:tc>
        <w:tc>
          <w:tcPr>
            <w:tcW w:w="3570" w:type="dxa"/>
            <w:gridSpan w:val="3"/>
            <w:vAlign w:val="center"/>
          </w:tcPr>
          <w:p>
            <w:pPr>
              <w:widowControl w:val="0"/>
              <w:snapToGrid w:val="0"/>
              <w:rPr>
                <w:rFonts w:eastAsia="仿宋"/>
              </w:rPr>
            </w:pPr>
            <w:r>
              <w:rPr>
                <w:rFonts w:eastAsia="仿宋"/>
              </w:rPr>
              <w:t>检验项目</w:t>
            </w:r>
          </w:p>
        </w:tc>
        <w:tc>
          <w:tcPr>
            <w:tcW w:w="2035" w:type="dxa"/>
            <w:vAlign w:val="center"/>
          </w:tcPr>
          <w:p>
            <w:pPr>
              <w:widowControl w:val="0"/>
              <w:snapToGrid w:val="0"/>
              <w:rPr>
                <w:rFonts w:eastAsia="仿宋"/>
              </w:rPr>
            </w:pPr>
            <w:r>
              <w:rPr>
                <w:rFonts w:eastAsia="仿宋"/>
              </w:rPr>
              <w:t>检验依据</w:t>
            </w:r>
          </w:p>
        </w:tc>
        <w:tc>
          <w:tcPr>
            <w:tcW w:w="2035" w:type="dxa"/>
            <w:vAlign w:val="center"/>
          </w:tcPr>
          <w:p>
            <w:pPr>
              <w:widowControl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21" w:type="dxa"/>
            <w:vAlign w:val="center"/>
          </w:tcPr>
          <w:p>
            <w:pPr>
              <w:widowControl w:val="0"/>
              <w:snapToGrid w:val="0"/>
              <w:rPr>
                <w:rFonts w:eastAsia="仿宋"/>
              </w:rPr>
            </w:pPr>
            <w:r>
              <w:rPr>
                <w:rFonts w:eastAsia="仿宋"/>
              </w:rPr>
              <w:t>1</w:t>
            </w:r>
          </w:p>
        </w:tc>
        <w:tc>
          <w:tcPr>
            <w:tcW w:w="3570" w:type="dxa"/>
            <w:gridSpan w:val="3"/>
            <w:vAlign w:val="center"/>
          </w:tcPr>
          <w:p>
            <w:pPr>
              <w:widowControl w:val="0"/>
              <w:snapToGrid w:val="0"/>
              <w:rPr>
                <w:rFonts w:eastAsia="仿宋"/>
              </w:rPr>
            </w:pPr>
            <w:r>
              <w:rPr>
                <w:rFonts w:eastAsia="仿宋"/>
              </w:rPr>
              <w:t>标志</w:t>
            </w:r>
          </w:p>
        </w:tc>
        <w:tc>
          <w:tcPr>
            <w:tcW w:w="2035" w:type="dxa"/>
            <w:vAlign w:val="center"/>
          </w:tcPr>
          <w:p>
            <w:pPr>
              <w:widowControl w:val="0"/>
              <w:snapToGrid w:val="0"/>
              <w:rPr>
                <w:rFonts w:eastAsia="仿宋"/>
              </w:rPr>
            </w:pPr>
            <w:r>
              <w:rPr>
                <w:rFonts w:eastAsia="仿宋"/>
              </w:rPr>
              <w:t>GB 10631-2013</w:t>
            </w:r>
          </w:p>
        </w:tc>
        <w:tc>
          <w:tcPr>
            <w:tcW w:w="2035" w:type="dxa"/>
            <w:vAlign w:val="center"/>
          </w:tcPr>
          <w:p>
            <w:pPr>
              <w:widowControl w:val="0"/>
              <w:snapToGrid w:val="0"/>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21" w:type="dxa"/>
            <w:vAlign w:val="center"/>
          </w:tcPr>
          <w:p>
            <w:pPr>
              <w:widowControl w:val="0"/>
              <w:snapToGrid w:val="0"/>
              <w:rPr>
                <w:rFonts w:eastAsia="仿宋"/>
              </w:rPr>
            </w:pPr>
            <w:r>
              <w:rPr>
                <w:rFonts w:eastAsia="仿宋"/>
              </w:rPr>
              <w:t>2</w:t>
            </w:r>
          </w:p>
        </w:tc>
        <w:tc>
          <w:tcPr>
            <w:tcW w:w="3570" w:type="dxa"/>
            <w:gridSpan w:val="3"/>
            <w:vAlign w:val="center"/>
          </w:tcPr>
          <w:p>
            <w:pPr>
              <w:widowControl w:val="0"/>
              <w:snapToGrid w:val="0"/>
              <w:rPr>
                <w:rFonts w:eastAsia="仿宋"/>
              </w:rPr>
            </w:pPr>
            <w:r>
              <w:rPr>
                <w:rFonts w:eastAsia="仿宋"/>
              </w:rPr>
              <w:t>包装</w:t>
            </w:r>
          </w:p>
        </w:tc>
        <w:tc>
          <w:tcPr>
            <w:tcW w:w="2035" w:type="dxa"/>
            <w:vAlign w:val="center"/>
          </w:tcPr>
          <w:p>
            <w:pPr>
              <w:widowControl w:val="0"/>
              <w:rPr>
                <w:rFonts w:eastAsia="仿宋"/>
              </w:rPr>
            </w:pPr>
            <w:r>
              <w:rPr>
                <w:rFonts w:eastAsia="仿宋"/>
              </w:rPr>
              <w:t>GB 10631-2013</w:t>
            </w:r>
          </w:p>
        </w:tc>
        <w:tc>
          <w:tcPr>
            <w:tcW w:w="2035" w:type="dxa"/>
            <w:vAlign w:val="center"/>
          </w:tcPr>
          <w:p>
            <w:pPr>
              <w:widowControl w:val="0"/>
              <w:snapToGrid w:val="0"/>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21" w:type="dxa"/>
            <w:vAlign w:val="center"/>
          </w:tcPr>
          <w:p>
            <w:pPr>
              <w:widowControl w:val="0"/>
              <w:snapToGrid w:val="0"/>
              <w:rPr>
                <w:rFonts w:eastAsia="仿宋"/>
              </w:rPr>
            </w:pPr>
            <w:r>
              <w:rPr>
                <w:rFonts w:eastAsia="仿宋"/>
              </w:rPr>
              <w:t>3</w:t>
            </w:r>
          </w:p>
        </w:tc>
        <w:tc>
          <w:tcPr>
            <w:tcW w:w="3570" w:type="dxa"/>
            <w:gridSpan w:val="3"/>
            <w:vAlign w:val="center"/>
          </w:tcPr>
          <w:p>
            <w:pPr>
              <w:widowControl w:val="0"/>
              <w:snapToGrid w:val="0"/>
              <w:rPr>
                <w:rFonts w:eastAsia="仿宋"/>
              </w:rPr>
            </w:pPr>
            <w:r>
              <w:rPr>
                <w:rFonts w:eastAsia="仿宋"/>
              </w:rPr>
              <w:t>外观</w:t>
            </w:r>
          </w:p>
        </w:tc>
        <w:tc>
          <w:tcPr>
            <w:tcW w:w="2035" w:type="dxa"/>
            <w:vAlign w:val="center"/>
          </w:tcPr>
          <w:p>
            <w:pPr>
              <w:widowControl w:val="0"/>
              <w:snapToGrid w:val="0"/>
              <w:rPr>
                <w:rFonts w:eastAsia="仿宋"/>
              </w:rPr>
            </w:pPr>
            <w:r>
              <w:rPr>
                <w:rFonts w:eastAsia="仿宋"/>
              </w:rPr>
              <w:t>GB 10631-2013</w:t>
            </w:r>
          </w:p>
        </w:tc>
        <w:tc>
          <w:tcPr>
            <w:tcW w:w="2035" w:type="dxa"/>
            <w:vAlign w:val="center"/>
          </w:tcPr>
          <w:p>
            <w:pPr>
              <w:widowControl w:val="0"/>
              <w:snapToGrid w:val="0"/>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21" w:type="dxa"/>
            <w:vAlign w:val="center"/>
          </w:tcPr>
          <w:p>
            <w:pPr>
              <w:widowControl w:val="0"/>
              <w:snapToGrid w:val="0"/>
              <w:rPr>
                <w:rFonts w:eastAsia="仿宋"/>
              </w:rPr>
            </w:pPr>
            <w:r>
              <w:rPr>
                <w:rFonts w:eastAsia="仿宋"/>
              </w:rPr>
              <w:t>4</w:t>
            </w:r>
          </w:p>
        </w:tc>
        <w:tc>
          <w:tcPr>
            <w:tcW w:w="820" w:type="dxa"/>
            <w:vMerge w:val="restart"/>
            <w:vAlign w:val="center"/>
          </w:tcPr>
          <w:p>
            <w:pPr>
              <w:widowControl w:val="0"/>
              <w:snapToGrid w:val="0"/>
              <w:rPr>
                <w:rFonts w:eastAsia="仿宋"/>
              </w:rPr>
            </w:pPr>
            <w:r>
              <w:rPr>
                <w:rFonts w:eastAsia="仿宋"/>
              </w:rPr>
              <w:t>部件</w:t>
            </w:r>
          </w:p>
        </w:tc>
        <w:tc>
          <w:tcPr>
            <w:tcW w:w="2750" w:type="dxa"/>
            <w:gridSpan w:val="2"/>
            <w:vAlign w:val="center"/>
          </w:tcPr>
          <w:p>
            <w:pPr>
              <w:widowControl w:val="0"/>
              <w:snapToGrid w:val="0"/>
              <w:rPr>
                <w:rFonts w:eastAsia="仿宋"/>
              </w:rPr>
            </w:pPr>
            <w:r>
              <w:rPr>
                <w:rFonts w:eastAsia="仿宋"/>
              </w:rPr>
              <w:t>部件牢固性</w:t>
            </w:r>
          </w:p>
        </w:tc>
        <w:tc>
          <w:tcPr>
            <w:tcW w:w="2035" w:type="dxa"/>
            <w:vAlign w:val="center"/>
          </w:tcPr>
          <w:p>
            <w:pPr>
              <w:widowControl w:val="0"/>
              <w:snapToGrid w:val="0"/>
              <w:rPr>
                <w:rFonts w:eastAsia="仿宋"/>
              </w:rPr>
            </w:pPr>
            <w:r>
              <w:rPr>
                <w:rFonts w:eastAsia="仿宋"/>
              </w:rPr>
              <w:t>GB 10631-2013</w:t>
            </w:r>
          </w:p>
        </w:tc>
        <w:tc>
          <w:tcPr>
            <w:tcW w:w="2035" w:type="dxa"/>
            <w:vAlign w:val="center"/>
          </w:tcPr>
          <w:p>
            <w:pPr>
              <w:widowControl w:val="0"/>
              <w:snapToGrid w:val="0"/>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21" w:type="dxa"/>
            <w:vAlign w:val="center"/>
          </w:tcPr>
          <w:p>
            <w:pPr>
              <w:widowControl w:val="0"/>
              <w:snapToGrid w:val="0"/>
              <w:rPr>
                <w:rFonts w:eastAsia="仿宋"/>
              </w:rPr>
            </w:pPr>
            <w:r>
              <w:rPr>
                <w:rFonts w:eastAsia="仿宋"/>
              </w:rPr>
              <w:t>5</w:t>
            </w:r>
          </w:p>
        </w:tc>
        <w:tc>
          <w:tcPr>
            <w:tcW w:w="820" w:type="dxa"/>
            <w:vMerge w:val="continue"/>
            <w:vAlign w:val="center"/>
          </w:tcPr>
          <w:p>
            <w:pPr>
              <w:widowControl w:val="0"/>
              <w:snapToGrid w:val="0"/>
              <w:rPr>
                <w:rFonts w:eastAsia="仿宋"/>
              </w:rPr>
            </w:pPr>
          </w:p>
        </w:tc>
        <w:tc>
          <w:tcPr>
            <w:tcW w:w="790" w:type="dxa"/>
            <w:vMerge w:val="restart"/>
            <w:vAlign w:val="center"/>
          </w:tcPr>
          <w:p>
            <w:pPr>
              <w:widowControl w:val="0"/>
              <w:snapToGrid w:val="0"/>
              <w:rPr>
                <w:rFonts w:eastAsia="仿宋"/>
              </w:rPr>
            </w:pPr>
            <w:r>
              <w:rPr>
                <w:rFonts w:eastAsia="仿宋"/>
              </w:rPr>
              <w:t>引燃装置</w:t>
            </w:r>
          </w:p>
        </w:tc>
        <w:tc>
          <w:tcPr>
            <w:tcW w:w="1960" w:type="dxa"/>
            <w:vAlign w:val="center"/>
          </w:tcPr>
          <w:p>
            <w:pPr>
              <w:widowControl w:val="0"/>
              <w:snapToGrid w:val="0"/>
              <w:rPr>
                <w:rFonts w:eastAsia="仿宋"/>
              </w:rPr>
            </w:pPr>
            <w:r>
              <w:rPr>
                <w:rFonts w:eastAsia="仿宋"/>
              </w:rPr>
              <w:t>引火线</w:t>
            </w:r>
          </w:p>
        </w:tc>
        <w:tc>
          <w:tcPr>
            <w:tcW w:w="2035" w:type="dxa"/>
            <w:vAlign w:val="center"/>
          </w:tcPr>
          <w:p>
            <w:pPr>
              <w:widowControl w:val="0"/>
              <w:snapToGrid w:val="0"/>
              <w:rPr>
                <w:rFonts w:eastAsia="仿宋"/>
              </w:rPr>
            </w:pPr>
            <w:r>
              <w:rPr>
                <w:rFonts w:eastAsia="仿宋"/>
              </w:rPr>
              <w:t>GB 10631-2013</w:t>
            </w:r>
          </w:p>
        </w:tc>
        <w:tc>
          <w:tcPr>
            <w:tcW w:w="2035" w:type="dxa"/>
            <w:vAlign w:val="center"/>
          </w:tcPr>
          <w:p>
            <w:pPr>
              <w:widowControl w:val="0"/>
              <w:snapToGrid w:val="0"/>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21" w:type="dxa"/>
            <w:vAlign w:val="center"/>
          </w:tcPr>
          <w:p>
            <w:pPr>
              <w:widowControl w:val="0"/>
              <w:snapToGrid w:val="0"/>
              <w:rPr>
                <w:rFonts w:eastAsia="仿宋"/>
              </w:rPr>
            </w:pPr>
            <w:r>
              <w:rPr>
                <w:rFonts w:eastAsia="仿宋"/>
              </w:rPr>
              <w:t>6</w:t>
            </w:r>
          </w:p>
        </w:tc>
        <w:tc>
          <w:tcPr>
            <w:tcW w:w="820" w:type="dxa"/>
            <w:vMerge w:val="continue"/>
            <w:vAlign w:val="center"/>
          </w:tcPr>
          <w:p>
            <w:pPr>
              <w:widowControl w:val="0"/>
              <w:snapToGrid w:val="0"/>
              <w:rPr>
                <w:rFonts w:eastAsia="仿宋"/>
              </w:rPr>
            </w:pPr>
          </w:p>
        </w:tc>
        <w:tc>
          <w:tcPr>
            <w:tcW w:w="790" w:type="dxa"/>
            <w:vMerge w:val="continue"/>
            <w:vAlign w:val="center"/>
          </w:tcPr>
          <w:p>
            <w:pPr>
              <w:widowControl w:val="0"/>
              <w:snapToGrid w:val="0"/>
              <w:rPr>
                <w:rFonts w:eastAsia="仿宋"/>
              </w:rPr>
            </w:pPr>
          </w:p>
        </w:tc>
        <w:tc>
          <w:tcPr>
            <w:tcW w:w="1960" w:type="dxa"/>
            <w:vAlign w:val="center"/>
          </w:tcPr>
          <w:p>
            <w:pPr>
              <w:widowControl w:val="0"/>
              <w:snapToGrid w:val="0"/>
              <w:rPr>
                <w:rFonts w:eastAsia="仿宋"/>
              </w:rPr>
            </w:pPr>
            <w:r>
              <w:rPr>
                <w:rFonts w:eastAsia="仿宋"/>
              </w:rPr>
              <w:t>引火线牢固性</w:t>
            </w:r>
          </w:p>
        </w:tc>
        <w:tc>
          <w:tcPr>
            <w:tcW w:w="2035" w:type="dxa"/>
            <w:vAlign w:val="center"/>
          </w:tcPr>
          <w:p>
            <w:pPr>
              <w:widowControl w:val="0"/>
              <w:snapToGrid w:val="0"/>
              <w:rPr>
                <w:rFonts w:eastAsia="仿宋"/>
              </w:rPr>
            </w:pPr>
            <w:r>
              <w:rPr>
                <w:rFonts w:eastAsia="仿宋"/>
              </w:rPr>
              <w:t>GB 10631-2013</w:t>
            </w:r>
          </w:p>
        </w:tc>
        <w:tc>
          <w:tcPr>
            <w:tcW w:w="2035" w:type="dxa"/>
            <w:vAlign w:val="center"/>
          </w:tcPr>
          <w:p>
            <w:pPr>
              <w:widowControl w:val="0"/>
              <w:snapToGrid w:val="0"/>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21" w:type="dxa"/>
            <w:vAlign w:val="center"/>
          </w:tcPr>
          <w:p>
            <w:pPr>
              <w:widowControl w:val="0"/>
              <w:snapToGrid w:val="0"/>
              <w:rPr>
                <w:rFonts w:eastAsia="仿宋"/>
              </w:rPr>
            </w:pPr>
            <w:r>
              <w:rPr>
                <w:rFonts w:eastAsia="仿宋"/>
              </w:rPr>
              <w:t>7</w:t>
            </w:r>
          </w:p>
        </w:tc>
        <w:tc>
          <w:tcPr>
            <w:tcW w:w="820" w:type="dxa"/>
            <w:vMerge w:val="continue"/>
            <w:vAlign w:val="center"/>
          </w:tcPr>
          <w:p>
            <w:pPr>
              <w:widowControl w:val="0"/>
              <w:snapToGrid w:val="0"/>
              <w:rPr>
                <w:rFonts w:eastAsia="仿宋"/>
              </w:rPr>
            </w:pPr>
          </w:p>
        </w:tc>
        <w:tc>
          <w:tcPr>
            <w:tcW w:w="790" w:type="dxa"/>
            <w:vMerge w:val="continue"/>
            <w:vAlign w:val="center"/>
          </w:tcPr>
          <w:p>
            <w:pPr>
              <w:widowControl w:val="0"/>
              <w:snapToGrid w:val="0"/>
              <w:rPr>
                <w:rFonts w:eastAsia="仿宋"/>
              </w:rPr>
            </w:pPr>
          </w:p>
        </w:tc>
        <w:tc>
          <w:tcPr>
            <w:tcW w:w="1960" w:type="dxa"/>
            <w:vAlign w:val="center"/>
          </w:tcPr>
          <w:p>
            <w:pPr>
              <w:widowControl w:val="0"/>
              <w:snapToGrid w:val="0"/>
              <w:rPr>
                <w:rFonts w:eastAsia="仿宋"/>
              </w:rPr>
            </w:pPr>
            <w:r>
              <w:rPr>
                <w:rFonts w:eastAsia="仿宋"/>
              </w:rPr>
              <w:t>引燃时间</w:t>
            </w:r>
          </w:p>
        </w:tc>
        <w:tc>
          <w:tcPr>
            <w:tcW w:w="2035" w:type="dxa"/>
            <w:vAlign w:val="center"/>
          </w:tcPr>
          <w:p>
            <w:pPr>
              <w:widowControl w:val="0"/>
              <w:snapToGrid w:val="0"/>
              <w:rPr>
                <w:rFonts w:eastAsia="仿宋"/>
              </w:rPr>
            </w:pPr>
            <w:r>
              <w:rPr>
                <w:rFonts w:eastAsia="仿宋"/>
              </w:rPr>
              <w:t>GB 10631-2013</w:t>
            </w:r>
          </w:p>
        </w:tc>
        <w:tc>
          <w:tcPr>
            <w:tcW w:w="2035" w:type="dxa"/>
            <w:vAlign w:val="center"/>
          </w:tcPr>
          <w:p>
            <w:pPr>
              <w:widowControl w:val="0"/>
              <w:snapToGrid w:val="0"/>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21" w:type="dxa"/>
            <w:vAlign w:val="center"/>
          </w:tcPr>
          <w:p>
            <w:pPr>
              <w:widowControl w:val="0"/>
              <w:snapToGrid w:val="0"/>
              <w:rPr>
                <w:rFonts w:eastAsia="仿宋"/>
              </w:rPr>
            </w:pPr>
            <w:r>
              <w:rPr>
                <w:rFonts w:eastAsia="仿宋"/>
              </w:rPr>
              <w:t>8</w:t>
            </w:r>
          </w:p>
        </w:tc>
        <w:tc>
          <w:tcPr>
            <w:tcW w:w="820" w:type="dxa"/>
            <w:vMerge w:val="continue"/>
            <w:vAlign w:val="center"/>
          </w:tcPr>
          <w:p>
            <w:pPr>
              <w:widowControl w:val="0"/>
              <w:snapToGrid w:val="0"/>
              <w:rPr>
                <w:rFonts w:eastAsia="仿宋"/>
              </w:rPr>
            </w:pPr>
          </w:p>
        </w:tc>
        <w:tc>
          <w:tcPr>
            <w:tcW w:w="2750" w:type="dxa"/>
            <w:gridSpan w:val="2"/>
            <w:vAlign w:val="center"/>
          </w:tcPr>
          <w:p>
            <w:pPr>
              <w:widowControl w:val="0"/>
              <w:snapToGrid w:val="0"/>
              <w:rPr>
                <w:rFonts w:eastAsia="仿宋"/>
              </w:rPr>
            </w:pPr>
            <w:r>
              <w:rPr>
                <w:rFonts w:eastAsia="仿宋"/>
              </w:rPr>
              <w:t>手持部位</w:t>
            </w:r>
          </w:p>
        </w:tc>
        <w:tc>
          <w:tcPr>
            <w:tcW w:w="2035" w:type="dxa"/>
            <w:vAlign w:val="center"/>
          </w:tcPr>
          <w:p>
            <w:pPr>
              <w:widowControl w:val="0"/>
              <w:snapToGrid w:val="0"/>
              <w:rPr>
                <w:rFonts w:eastAsia="仿宋"/>
              </w:rPr>
            </w:pPr>
            <w:r>
              <w:rPr>
                <w:rFonts w:eastAsia="仿宋"/>
              </w:rPr>
              <w:t>GB 10631-2013</w:t>
            </w:r>
          </w:p>
        </w:tc>
        <w:tc>
          <w:tcPr>
            <w:tcW w:w="2035" w:type="dxa"/>
            <w:vAlign w:val="center"/>
          </w:tcPr>
          <w:p>
            <w:pPr>
              <w:widowControl w:val="0"/>
              <w:snapToGrid w:val="0"/>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21" w:type="dxa"/>
            <w:vAlign w:val="center"/>
          </w:tcPr>
          <w:p>
            <w:pPr>
              <w:widowControl w:val="0"/>
              <w:snapToGrid w:val="0"/>
              <w:rPr>
                <w:rFonts w:eastAsia="仿宋"/>
              </w:rPr>
            </w:pPr>
            <w:r>
              <w:rPr>
                <w:rFonts w:eastAsia="仿宋"/>
              </w:rPr>
              <w:t>9</w:t>
            </w:r>
          </w:p>
        </w:tc>
        <w:tc>
          <w:tcPr>
            <w:tcW w:w="820" w:type="dxa"/>
            <w:vMerge w:val="restart"/>
            <w:vAlign w:val="center"/>
          </w:tcPr>
          <w:p>
            <w:pPr>
              <w:widowControl w:val="0"/>
              <w:snapToGrid w:val="0"/>
              <w:rPr>
                <w:rFonts w:eastAsia="仿宋"/>
              </w:rPr>
            </w:pPr>
            <w:r>
              <w:rPr>
                <w:rFonts w:eastAsia="仿宋"/>
              </w:rPr>
              <w:t>结构与材质</w:t>
            </w:r>
          </w:p>
        </w:tc>
        <w:tc>
          <w:tcPr>
            <w:tcW w:w="2750" w:type="dxa"/>
            <w:gridSpan w:val="2"/>
            <w:vAlign w:val="center"/>
          </w:tcPr>
          <w:p>
            <w:pPr>
              <w:widowControl w:val="0"/>
              <w:snapToGrid w:val="0"/>
              <w:rPr>
                <w:rFonts w:eastAsia="仿宋"/>
              </w:rPr>
            </w:pPr>
            <w:r>
              <w:rPr>
                <w:rFonts w:eastAsia="仿宋"/>
              </w:rPr>
              <w:t>材质</w:t>
            </w:r>
          </w:p>
        </w:tc>
        <w:tc>
          <w:tcPr>
            <w:tcW w:w="2035" w:type="dxa"/>
            <w:vAlign w:val="center"/>
          </w:tcPr>
          <w:p>
            <w:pPr>
              <w:widowControl w:val="0"/>
              <w:rPr>
                <w:rFonts w:eastAsia="仿宋"/>
              </w:rPr>
            </w:pPr>
            <w:r>
              <w:rPr>
                <w:rFonts w:eastAsia="仿宋"/>
              </w:rPr>
              <w:t>GB 10631-2013</w:t>
            </w:r>
          </w:p>
        </w:tc>
        <w:tc>
          <w:tcPr>
            <w:tcW w:w="2035" w:type="dxa"/>
            <w:vAlign w:val="center"/>
          </w:tcPr>
          <w:p>
            <w:pPr>
              <w:widowControl w:val="0"/>
              <w:snapToGrid w:val="0"/>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21" w:type="dxa"/>
            <w:vAlign w:val="center"/>
          </w:tcPr>
          <w:p>
            <w:pPr>
              <w:widowControl w:val="0"/>
              <w:snapToGrid w:val="0"/>
              <w:rPr>
                <w:rFonts w:eastAsia="仿宋"/>
              </w:rPr>
            </w:pPr>
            <w:r>
              <w:rPr>
                <w:rFonts w:eastAsia="仿宋"/>
              </w:rPr>
              <w:t>10</w:t>
            </w:r>
          </w:p>
        </w:tc>
        <w:tc>
          <w:tcPr>
            <w:tcW w:w="820" w:type="dxa"/>
            <w:vMerge w:val="continue"/>
            <w:vAlign w:val="center"/>
          </w:tcPr>
          <w:p>
            <w:pPr>
              <w:widowControl w:val="0"/>
              <w:snapToGrid w:val="0"/>
              <w:rPr>
                <w:rFonts w:eastAsia="仿宋"/>
              </w:rPr>
            </w:pPr>
          </w:p>
        </w:tc>
        <w:tc>
          <w:tcPr>
            <w:tcW w:w="2750" w:type="dxa"/>
            <w:gridSpan w:val="2"/>
            <w:vAlign w:val="center"/>
          </w:tcPr>
          <w:p>
            <w:pPr>
              <w:widowControl w:val="0"/>
              <w:snapToGrid w:val="0"/>
              <w:rPr>
                <w:rFonts w:eastAsia="仿宋"/>
              </w:rPr>
            </w:pPr>
            <w:r>
              <w:rPr>
                <w:rFonts w:eastAsia="仿宋"/>
              </w:rPr>
              <w:t>固引剂碎片</w:t>
            </w:r>
          </w:p>
        </w:tc>
        <w:tc>
          <w:tcPr>
            <w:tcW w:w="2035" w:type="dxa"/>
            <w:vAlign w:val="center"/>
          </w:tcPr>
          <w:p>
            <w:pPr>
              <w:widowControl w:val="0"/>
              <w:snapToGrid w:val="0"/>
              <w:rPr>
                <w:rFonts w:eastAsia="仿宋"/>
              </w:rPr>
            </w:pPr>
            <w:r>
              <w:rPr>
                <w:rFonts w:eastAsia="仿宋"/>
              </w:rPr>
              <w:t>GB 10631-2013</w:t>
            </w:r>
          </w:p>
        </w:tc>
        <w:tc>
          <w:tcPr>
            <w:tcW w:w="2035" w:type="dxa"/>
            <w:vAlign w:val="center"/>
          </w:tcPr>
          <w:p>
            <w:pPr>
              <w:widowControl w:val="0"/>
              <w:snapToGrid w:val="0"/>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21" w:type="dxa"/>
            <w:vAlign w:val="center"/>
          </w:tcPr>
          <w:p>
            <w:pPr>
              <w:widowControl w:val="0"/>
              <w:snapToGrid w:val="0"/>
              <w:rPr>
                <w:rFonts w:eastAsia="仿宋"/>
              </w:rPr>
            </w:pPr>
            <w:r>
              <w:rPr>
                <w:rFonts w:eastAsia="仿宋"/>
              </w:rPr>
              <w:t>11</w:t>
            </w:r>
          </w:p>
        </w:tc>
        <w:tc>
          <w:tcPr>
            <w:tcW w:w="3570" w:type="dxa"/>
            <w:gridSpan w:val="3"/>
            <w:vAlign w:val="center"/>
          </w:tcPr>
          <w:p>
            <w:pPr>
              <w:widowControl w:val="0"/>
              <w:snapToGrid w:val="0"/>
              <w:rPr>
                <w:rFonts w:eastAsia="仿宋"/>
              </w:rPr>
            </w:pPr>
            <w:r>
              <w:rPr>
                <w:rFonts w:eastAsia="仿宋"/>
              </w:rPr>
              <w:t>药种</w:t>
            </w:r>
          </w:p>
        </w:tc>
        <w:tc>
          <w:tcPr>
            <w:tcW w:w="2035" w:type="dxa"/>
            <w:vAlign w:val="center"/>
          </w:tcPr>
          <w:p>
            <w:pPr>
              <w:widowControl w:val="0"/>
              <w:snapToGrid w:val="0"/>
              <w:rPr>
                <w:rFonts w:eastAsia="仿宋"/>
              </w:rPr>
            </w:pPr>
            <w:r>
              <w:rPr>
                <w:rFonts w:eastAsia="仿宋"/>
              </w:rPr>
              <w:t>GB 10631-2013</w:t>
            </w:r>
          </w:p>
        </w:tc>
        <w:tc>
          <w:tcPr>
            <w:tcW w:w="2035" w:type="dxa"/>
            <w:vAlign w:val="center"/>
          </w:tcPr>
          <w:p>
            <w:pPr>
              <w:widowControl w:val="0"/>
              <w:snapToGrid w:val="0"/>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21" w:type="dxa"/>
            <w:vAlign w:val="center"/>
          </w:tcPr>
          <w:p>
            <w:pPr>
              <w:widowControl w:val="0"/>
              <w:snapToGrid w:val="0"/>
              <w:rPr>
                <w:rFonts w:eastAsia="仿宋"/>
              </w:rPr>
            </w:pPr>
            <w:r>
              <w:rPr>
                <w:rFonts w:eastAsia="仿宋"/>
              </w:rPr>
              <w:t>12</w:t>
            </w:r>
          </w:p>
        </w:tc>
        <w:tc>
          <w:tcPr>
            <w:tcW w:w="3570" w:type="dxa"/>
            <w:gridSpan w:val="3"/>
            <w:vAlign w:val="center"/>
          </w:tcPr>
          <w:p>
            <w:pPr>
              <w:widowControl w:val="0"/>
              <w:snapToGrid w:val="0"/>
              <w:rPr>
                <w:rFonts w:eastAsia="仿宋"/>
              </w:rPr>
            </w:pPr>
            <w:r>
              <w:rPr>
                <w:rFonts w:eastAsia="仿宋"/>
              </w:rPr>
              <w:t>药量</w:t>
            </w:r>
          </w:p>
        </w:tc>
        <w:tc>
          <w:tcPr>
            <w:tcW w:w="2035" w:type="dxa"/>
            <w:vAlign w:val="center"/>
          </w:tcPr>
          <w:p>
            <w:pPr>
              <w:widowControl w:val="0"/>
              <w:snapToGrid w:val="0"/>
              <w:rPr>
                <w:rFonts w:eastAsia="仿宋"/>
              </w:rPr>
            </w:pPr>
            <w:r>
              <w:rPr>
                <w:rFonts w:eastAsia="仿宋"/>
              </w:rPr>
              <w:t>GB 10631-2013</w:t>
            </w:r>
          </w:p>
        </w:tc>
        <w:tc>
          <w:tcPr>
            <w:tcW w:w="2035" w:type="dxa"/>
            <w:vAlign w:val="center"/>
          </w:tcPr>
          <w:p>
            <w:pPr>
              <w:widowControl w:val="0"/>
              <w:snapToGrid w:val="0"/>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21" w:type="dxa"/>
            <w:vAlign w:val="center"/>
          </w:tcPr>
          <w:p>
            <w:pPr>
              <w:widowControl w:val="0"/>
              <w:snapToGrid w:val="0"/>
              <w:rPr>
                <w:rFonts w:eastAsia="仿宋"/>
              </w:rPr>
            </w:pPr>
            <w:r>
              <w:rPr>
                <w:rFonts w:eastAsia="仿宋"/>
              </w:rPr>
              <w:t>13</w:t>
            </w:r>
          </w:p>
        </w:tc>
        <w:tc>
          <w:tcPr>
            <w:tcW w:w="820" w:type="dxa"/>
            <w:vMerge w:val="restart"/>
            <w:vAlign w:val="center"/>
          </w:tcPr>
          <w:p>
            <w:pPr>
              <w:widowControl w:val="0"/>
              <w:snapToGrid w:val="0"/>
              <w:rPr>
                <w:rFonts w:eastAsia="仿宋"/>
              </w:rPr>
            </w:pPr>
            <w:r>
              <w:rPr>
                <w:rFonts w:eastAsia="仿宋"/>
              </w:rPr>
              <w:t>燃放性能</w:t>
            </w:r>
          </w:p>
        </w:tc>
        <w:tc>
          <w:tcPr>
            <w:tcW w:w="2750" w:type="dxa"/>
            <w:gridSpan w:val="2"/>
            <w:vAlign w:val="center"/>
          </w:tcPr>
          <w:p>
            <w:pPr>
              <w:widowControl w:val="0"/>
              <w:snapToGrid w:val="0"/>
              <w:rPr>
                <w:rFonts w:eastAsia="仿宋"/>
              </w:rPr>
            </w:pPr>
            <w:r>
              <w:rPr>
                <w:rFonts w:eastAsia="仿宋"/>
              </w:rPr>
              <w:t>燃放缺陷</w:t>
            </w:r>
          </w:p>
        </w:tc>
        <w:tc>
          <w:tcPr>
            <w:tcW w:w="2035" w:type="dxa"/>
            <w:vAlign w:val="center"/>
          </w:tcPr>
          <w:p>
            <w:pPr>
              <w:widowControl w:val="0"/>
              <w:snapToGrid w:val="0"/>
              <w:rPr>
                <w:rFonts w:eastAsia="仿宋"/>
              </w:rPr>
            </w:pPr>
            <w:r>
              <w:rPr>
                <w:rFonts w:eastAsia="仿宋"/>
              </w:rPr>
              <w:t>GB 10631-2013</w:t>
            </w:r>
          </w:p>
        </w:tc>
        <w:tc>
          <w:tcPr>
            <w:tcW w:w="2035" w:type="dxa"/>
            <w:vAlign w:val="center"/>
          </w:tcPr>
          <w:p>
            <w:pPr>
              <w:widowControl w:val="0"/>
              <w:snapToGrid w:val="0"/>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21" w:type="dxa"/>
            <w:vAlign w:val="center"/>
          </w:tcPr>
          <w:p>
            <w:pPr>
              <w:widowControl w:val="0"/>
              <w:snapToGrid w:val="0"/>
              <w:rPr>
                <w:rFonts w:eastAsia="仿宋"/>
              </w:rPr>
            </w:pPr>
            <w:r>
              <w:rPr>
                <w:rFonts w:eastAsia="仿宋"/>
              </w:rPr>
              <w:t>14</w:t>
            </w:r>
          </w:p>
        </w:tc>
        <w:tc>
          <w:tcPr>
            <w:tcW w:w="820" w:type="dxa"/>
            <w:vMerge w:val="continue"/>
            <w:vAlign w:val="center"/>
          </w:tcPr>
          <w:p>
            <w:pPr>
              <w:widowControl w:val="0"/>
              <w:snapToGrid w:val="0"/>
              <w:rPr>
                <w:rFonts w:eastAsia="仿宋"/>
              </w:rPr>
            </w:pPr>
          </w:p>
        </w:tc>
        <w:tc>
          <w:tcPr>
            <w:tcW w:w="2750" w:type="dxa"/>
            <w:gridSpan w:val="2"/>
            <w:vAlign w:val="center"/>
          </w:tcPr>
          <w:p>
            <w:pPr>
              <w:widowControl w:val="0"/>
              <w:snapToGrid w:val="0"/>
              <w:rPr>
                <w:rFonts w:eastAsia="仿宋"/>
              </w:rPr>
            </w:pPr>
            <w:r>
              <w:rPr>
                <w:rFonts w:eastAsia="仿宋"/>
              </w:rPr>
              <w:t>旋转类产品-飞离地面高度、旋转直径范围</w:t>
            </w:r>
          </w:p>
        </w:tc>
        <w:tc>
          <w:tcPr>
            <w:tcW w:w="2035" w:type="dxa"/>
            <w:vAlign w:val="center"/>
          </w:tcPr>
          <w:p>
            <w:pPr>
              <w:widowControl w:val="0"/>
              <w:snapToGrid w:val="0"/>
              <w:rPr>
                <w:rFonts w:eastAsia="仿宋"/>
              </w:rPr>
            </w:pPr>
            <w:r>
              <w:rPr>
                <w:rFonts w:eastAsia="仿宋"/>
              </w:rPr>
              <w:t>GB 10631-2013</w:t>
            </w:r>
          </w:p>
        </w:tc>
        <w:tc>
          <w:tcPr>
            <w:tcW w:w="2035" w:type="dxa"/>
            <w:vAlign w:val="center"/>
          </w:tcPr>
          <w:p>
            <w:pPr>
              <w:widowControl w:val="0"/>
              <w:snapToGrid w:val="0"/>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21" w:type="dxa"/>
            <w:vAlign w:val="center"/>
          </w:tcPr>
          <w:p>
            <w:pPr>
              <w:widowControl w:val="0"/>
              <w:snapToGrid w:val="0"/>
              <w:rPr>
                <w:rFonts w:eastAsia="仿宋"/>
              </w:rPr>
            </w:pPr>
            <w:r>
              <w:rPr>
                <w:rFonts w:eastAsia="仿宋"/>
              </w:rPr>
              <w:t>15</w:t>
            </w:r>
          </w:p>
        </w:tc>
        <w:tc>
          <w:tcPr>
            <w:tcW w:w="820" w:type="dxa"/>
            <w:vMerge w:val="continue"/>
            <w:vAlign w:val="center"/>
          </w:tcPr>
          <w:p>
            <w:pPr>
              <w:widowControl w:val="0"/>
              <w:snapToGrid w:val="0"/>
              <w:rPr>
                <w:rFonts w:eastAsia="仿宋"/>
              </w:rPr>
            </w:pPr>
          </w:p>
        </w:tc>
        <w:tc>
          <w:tcPr>
            <w:tcW w:w="2750" w:type="dxa"/>
            <w:gridSpan w:val="2"/>
            <w:vAlign w:val="center"/>
          </w:tcPr>
          <w:p>
            <w:pPr>
              <w:widowControl w:val="0"/>
              <w:snapToGrid w:val="0"/>
              <w:rPr>
                <w:rFonts w:eastAsia="仿宋"/>
              </w:rPr>
            </w:pPr>
            <w:r>
              <w:rPr>
                <w:rFonts w:eastAsia="仿宋"/>
              </w:rPr>
              <w:t>玩具类产品-行走距离</w:t>
            </w:r>
          </w:p>
        </w:tc>
        <w:tc>
          <w:tcPr>
            <w:tcW w:w="2035" w:type="dxa"/>
            <w:vAlign w:val="center"/>
          </w:tcPr>
          <w:p>
            <w:pPr>
              <w:widowControl w:val="0"/>
              <w:snapToGrid w:val="0"/>
              <w:rPr>
                <w:rFonts w:eastAsia="仿宋"/>
              </w:rPr>
            </w:pPr>
            <w:r>
              <w:rPr>
                <w:rFonts w:eastAsia="仿宋"/>
              </w:rPr>
              <w:t>GB 10631-2013</w:t>
            </w:r>
          </w:p>
        </w:tc>
        <w:tc>
          <w:tcPr>
            <w:tcW w:w="2035" w:type="dxa"/>
            <w:vAlign w:val="center"/>
          </w:tcPr>
          <w:p>
            <w:pPr>
              <w:widowControl w:val="0"/>
              <w:snapToGrid w:val="0"/>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21" w:type="dxa"/>
            <w:vAlign w:val="center"/>
          </w:tcPr>
          <w:p>
            <w:pPr>
              <w:widowControl w:val="0"/>
              <w:snapToGrid w:val="0"/>
              <w:rPr>
                <w:rFonts w:eastAsia="仿宋"/>
              </w:rPr>
            </w:pPr>
            <w:r>
              <w:rPr>
                <w:rFonts w:eastAsia="仿宋"/>
              </w:rPr>
              <w:t>16</w:t>
            </w:r>
          </w:p>
        </w:tc>
        <w:tc>
          <w:tcPr>
            <w:tcW w:w="820" w:type="dxa"/>
            <w:vMerge w:val="continue"/>
            <w:vAlign w:val="center"/>
          </w:tcPr>
          <w:p>
            <w:pPr>
              <w:widowControl w:val="0"/>
              <w:snapToGrid w:val="0"/>
              <w:rPr>
                <w:rFonts w:eastAsia="仿宋"/>
              </w:rPr>
            </w:pPr>
          </w:p>
        </w:tc>
        <w:tc>
          <w:tcPr>
            <w:tcW w:w="2750" w:type="dxa"/>
            <w:gridSpan w:val="2"/>
            <w:vAlign w:val="center"/>
          </w:tcPr>
          <w:p>
            <w:pPr>
              <w:widowControl w:val="0"/>
              <w:snapToGrid w:val="0"/>
              <w:rPr>
                <w:rFonts w:eastAsia="仿宋"/>
              </w:rPr>
            </w:pPr>
            <w:r>
              <w:rPr>
                <w:rFonts w:eastAsia="仿宋"/>
              </w:rPr>
              <w:t>计数类产品烧成率</w:t>
            </w:r>
          </w:p>
        </w:tc>
        <w:tc>
          <w:tcPr>
            <w:tcW w:w="2035" w:type="dxa"/>
            <w:vAlign w:val="center"/>
          </w:tcPr>
          <w:p>
            <w:pPr>
              <w:widowControl w:val="0"/>
              <w:snapToGrid w:val="0"/>
              <w:rPr>
                <w:rFonts w:eastAsia="仿宋"/>
              </w:rPr>
            </w:pPr>
            <w:r>
              <w:rPr>
                <w:rFonts w:eastAsia="仿宋"/>
              </w:rPr>
              <w:t>GB 10631-2013</w:t>
            </w:r>
          </w:p>
        </w:tc>
        <w:tc>
          <w:tcPr>
            <w:tcW w:w="2035" w:type="dxa"/>
            <w:vAlign w:val="center"/>
          </w:tcPr>
          <w:p>
            <w:pPr>
              <w:widowControl w:val="0"/>
              <w:snapToGrid w:val="0"/>
              <w:rPr>
                <w:rFonts w:eastAsia="仿宋"/>
              </w:rPr>
            </w:pPr>
            <w:r>
              <w:rPr>
                <w:rFonts w:eastAsia="仿宋"/>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21" w:type="dxa"/>
            <w:vAlign w:val="center"/>
          </w:tcPr>
          <w:p>
            <w:pPr>
              <w:widowControl w:val="0"/>
              <w:snapToGrid w:val="0"/>
              <w:rPr>
                <w:rFonts w:eastAsia="仿宋"/>
              </w:rPr>
            </w:pPr>
            <w:r>
              <w:rPr>
                <w:rFonts w:eastAsia="仿宋"/>
              </w:rPr>
              <w:t>17</w:t>
            </w:r>
          </w:p>
        </w:tc>
        <w:tc>
          <w:tcPr>
            <w:tcW w:w="820" w:type="dxa"/>
            <w:vMerge w:val="continue"/>
            <w:vAlign w:val="center"/>
          </w:tcPr>
          <w:p>
            <w:pPr>
              <w:widowControl w:val="0"/>
              <w:snapToGrid w:val="0"/>
              <w:rPr>
                <w:rFonts w:eastAsia="仿宋"/>
              </w:rPr>
            </w:pPr>
          </w:p>
        </w:tc>
        <w:tc>
          <w:tcPr>
            <w:tcW w:w="2750" w:type="dxa"/>
            <w:gridSpan w:val="2"/>
            <w:vAlign w:val="center"/>
          </w:tcPr>
          <w:p>
            <w:pPr>
              <w:widowControl w:val="0"/>
              <w:snapToGrid w:val="0"/>
              <w:rPr>
                <w:rFonts w:eastAsia="仿宋"/>
              </w:rPr>
            </w:pPr>
            <w:r>
              <w:rPr>
                <w:rFonts w:eastAsia="仿宋"/>
              </w:rPr>
              <w:t>计数类产品计量误差</w:t>
            </w:r>
          </w:p>
        </w:tc>
        <w:tc>
          <w:tcPr>
            <w:tcW w:w="2035" w:type="dxa"/>
            <w:vAlign w:val="center"/>
          </w:tcPr>
          <w:p>
            <w:pPr>
              <w:widowControl w:val="0"/>
              <w:snapToGrid w:val="0"/>
              <w:rPr>
                <w:rFonts w:eastAsia="仿宋"/>
              </w:rPr>
            </w:pPr>
            <w:r>
              <w:rPr>
                <w:rFonts w:eastAsia="仿宋"/>
              </w:rPr>
              <w:t>GB 10631-2013</w:t>
            </w:r>
          </w:p>
        </w:tc>
        <w:tc>
          <w:tcPr>
            <w:tcW w:w="2035" w:type="dxa"/>
            <w:vAlign w:val="center"/>
          </w:tcPr>
          <w:p>
            <w:pPr>
              <w:widowControl w:val="0"/>
              <w:snapToGrid w:val="0"/>
              <w:rPr>
                <w:rFonts w:eastAsia="仿宋"/>
              </w:rPr>
            </w:pPr>
            <w:r>
              <w:rPr>
                <w:rFonts w:eastAsia="仿宋"/>
              </w:rPr>
              <w:t>GB 10631-2013</w:t>
            </w:r>
          </w:p>
        </w:tc>
      </w:tr>
    </w:tbl>
    <w:p>
      <w:pPr>
        <w:pStyle w:val="41"/>
        <w:ind w:firstLine="0" w:firstLineChars="0"/>
        <w:jc w:val="center"/>
        <w:rPr>
          <w:rFonts w:ascii="Times New Roman" w:hAnsi="Times New Roman" w:eastAsia="仿宋"/>
          <w:szCs w:val="21"/>
        </w:rPr>
      </w:pPr>
    </w:p>
    <w:p>
      <w:pPr>
        <w:pStyle w:val="2"/>
        <w:spacing w:before="156" w:after="156" w:line="240" w:lineRule="auto"/>
        <w:rPr>
          <w:rFonts w:ascii="Times New Roman" w:hAnsi="Times New Roman"/>
          <w:szCs w:val="21"/>
        </w:rPr>
      </w:pPr>
      <w:bookmarkStart w:id="86" w:name="_Toc43367829"/>
      <w:r>
        <w:rPr>
          <w:rFonts w:ascii="Times New Roman" w:hAnsi="Times New Roman"/>
          <w:szCs w:val="21"/>
        </w:rPr>
        <w:t>47儿童家具</w:t>
      </w:r>
      <w:bookmarkEnd w:id="86"/>
    </w:p>
    <w:p>
      <w:pPr>
        <w:jc w:val="both"/>
        <w:rPr>
          <w:rFonts w:eastAsia="仿宋"/>
        </w:rPr>
      </w:pPr>
    </w:p>
    <w:p>
      <w:pPr>
        <w:snapToGrid w:val="0"/>
        <w:rPr>
          <w:rFonts w:eastAsia="仿宋"/>
        </w:rPr>
      </w:pPr>
      <w:r>
        <w:rPr>
          <w:rFonts w:eastAsia="仿宋"/>
        </w:rPr>
        <w:t>2020年儿童家具产品检验项目、依据及方法</w:t>
      </w:r>
    </w:p>
    <w:tbl>
      <w:tblPr>
        <w:tblStyle w:val="23"/>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709"/>
        <w:gridCol w:w="850"/>
        <w:gridCol w:w="2384"/>
        <w:gridCol w:w="2201"/>
        <w:gridCol w:w="2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1" w:type="dxa"/>
            <w:vAlign w:val="center"/>
          </w:tcPr>
          <w:p>
            <w:pPr>
              <w:widowControl w:val="0"/>
              <w:snapToGrid w:val="0"/>
              <w:rPr>
                <w:rFonts w:eastAsia="仿宋"/>
              </w:rPr>
            </w:pPr>
            <w:r>
              <w:rPr>
                <w:rFonts w:eastAsia="仿宋"/>
              </w:rPr>
              <w:t>序号</w:t>
            </w:r>
          </w:p>
        </w:tc>
        <w:tc>
          <w:tcPr>
            <w:tcW w:w="3943" w:type="dxa"/>
            <w:gridSpan w:val="3"/>
            <w:vAlign w:val="center"/>
          </w:tcPr>
          <w:p>
            <w:pPr>
              <w:widowControl w:val="0"/>
              <w:snapToGrid w:val="0"/>
              <w:rPr>
                <w:rFonts w:eastAsia="仿宋"/>
              </w:rPr>
            </w:pPr>
            <w:r>
              <w:rPr>
                <w:rFonts w:eastAsia="仿宋"/>
              </w:rPr>
              <w:t>检验项目</w:t>
            </w:r>
          </w:p>
        </w:tc>
        <w:tc>
          <w:tcPr>
            <w:tcW w:w="2201" w:type="dxa"/>
            <w:vAlign w:val="center"/>
          </w:tcPr>
          <w:p>
            <w:pPr>
              <w:widowControl w:val="0"/>
              <w:snapToGrid w:val="0"/>
              <w:rPr>
                <w:rFonts w:eastAsia="仿宋"/>
              </w:rPr>
            </w:pPr>
            <w:r>
              <w:rPr>
                <w:rFonts w:eastAsia="仿宋"/>
              </w:rPr>
              <w:t>检验依据</w:t>
            </w:r>
          </w:p>
        </w:tc>
        <w:tc>
          <w:tcPr>
            <w:tcW w:w="2212" w:type="dxa"/>
            <w:vAlign w:val="center"/>
          </w:tcPr>
          <w:p>
            <w:pPr>
              <w:widowControl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1</w:t>
            </w:r>
          </w:p>
        </w:tc>
        <w:tc>
          <w:tcPr>
            <w:tcW w:w="709" w:type="dxa"/>
            <w:vMerge w:val="restart"/>
            <w:vAlign w:val="center"/>
          </w:tcPr>
          <w:p>
            <w:pPr>
              <w:widowControl w:val="0"/>
              <w:snapToGrid w:val="0"/>
              <w:rPr>
                <w:rFonts w:eastAsia="仿宋"/>
              </w:rPr>
            </w:pPr>
            <w:r>
              <w:rPr>
                <w:rFonts w:eastAsia="仿宋"/>
              </w:rPr>
              <w:t>结构安全</w:t>
            </w:r>
          </w:p>
        </w:tc>
        <w:tc>
          <w:tcPr>
            <w:tcW w:w="3234" w:type="dxa"/>
            <w:gridSpan w:val="2"/>
            <w:vAlign w:val="center"/>
          </w:tcPr>
          <w:p>
            <w:pPr>
              <w:widowControl w:val="0"/>
              <w:textAlignment w:val="center"/>
              <w:rPr>
                <w:rFonts w:eastAsia="仿宋"/>
              </w:rPr>
            </w:pPr>
            <w:r>
              <w:rPr>
                <w:rFonts w:eastAsia="仿宋"/>
              </w:rPr>
              <w:t>边缘及尖端</w:t>
            </w:r>
          </w:p>
        </w:tc>
        <w:tc>
          <w:tcPr>
            <w:tcW w:w="2201" w:type="dxa"/>
            <w:vAlign w:val="center"/>
          </w:tcPr>
          <w:p>
            <w:pPr>
              <w:widowControl w:val="0"/>
              <w:textAlignment w:val="center"/>
              <w:rPr>
                <w:rFonts w:eastAsia="仿宋"/>
              </w:rPr>
            </w:pPr>
            <w:r>
              <w:rPr>
                <w:rFonts w:eastAsia="仿宋"/>
              </w:rPr>
              <w:t>GB 28007-2011 5.1.1</w:t>
            </w:r>
          </w:p>
        </w:tc>
        <w:tc>
          <w:tcPr>
            <w:tcW w:w="2212" w:type="dxa"/>
            <w:vAlign w:val="center"/>
          </w:tcPr>
          <w:p>
            <w:pPr>
              <w:widowControl w:val="0"/>
              <w:textAlignment w:val="center"/>
              <w:rPr>
                <w:rFonts w:eastAsia="仿宋"/>
              </w:rPr>
            </w:pPr>
            <w:r>
              <w:rPr>
                <w:rFonts w:eastAsia="仿宋"/>
              </w:rPr>
              <w:t>GB 28007-2011 7.5.1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2</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突出物</w:t>
            </w:r>
          </w:p>
        </w:tc>
        <w:tc>
          <w:tcPr>
            <w:tcW w:w="2201" w:type="dxa"/>
            <w:vAlign w:val="center"/>
          </w:tcPr>
          <w:p>
            <w:pPr>
              <w:widowControl w:val="0"/>
              <w:textAlignment w:val="center"/>
              <w:rPr>
                <w:rFonts w:eastAsia="仿宋"/>
              </w:rPr>
            </w:pPr>
            <w:r>
              <w:rPr>
                <w:rFonts w:eastAsia="仿宋"/>
              </w:rPr>
              <w:t>GB 28007-2011 5.1.2</w:t>
            </w:r>
          </w:p>
        </w:tc>
        <w:tc>
          <w:tcPr>
            <w:tcW w:w="2212" w:type="dxa"/>
            <w:vAlign w:val="center"/>
          </w:tcPr>
          <w:p>
            <w:pPr>
              <w:widowControl w:val="0"/>
              <w:textAlignment w:val="center"/>
              <w:rPr>
                <w:rFonts w:eastAsia="仿宋"/>
              </w:rPr>
            </w:pPr>
            <w:r>
              <w:rPr>
                <w:rFonts w:eastAsia="仿宋"/>
              </w:rPr>
              <w:t>GB 28007-2011 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3</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孔及间隙</w:t>
            </w:r>
          </w:p>
        </w:tc>
        <w:tc>
          <w:tcPr>
            <w:tcW w:w="2201" w:type="dxa"/>
            <w:vAlign w:val="center"/>
          </w:tcPr>
          <w:p>
            <w:pPr>
              <w:widowControl w:val="0"/>
              <w:textAlignment w:val="center"/>
              <w:rPr>
                <w:rFonts w:eastAsia="仿宋"/>
              </w:rPr>
            </w:pPr>
            <w:r>
              <w:rPr>
                <w:rFonts w:eastAsia="仿宋"/>
              </w:rPr>
              <w:t>GB 28007-2011 5.1.3</w:t>
            </w:r>
          </w:p>
        </w:tc>
        <w:tc>
          <w:tcPr>
            <w:tcW w:w="2212" w:type="dxa"/>
            <w:vAlign w:val="center"/>
          </w:tcPr>
          <w:p>
            <w:pPr>
              <w:widowControl w:val="0"/>
              <w:textAlignment w:val="center"/>
              <w:rPr>
                <w:rFonts w:eastAsia="仿宋"/>
              </w:rPr>
            </w:pPr>
            <w:r>
              <w:rPr>
                <w:rFonts w:eastAsia="仿宋"/>
              </w:rPr>
              <w:t>GB 28007-2011 7.5.3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4</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折叠机构</w:t>
            </w:r>
          </w:p>
        </w:tc>
        <w:tc>
          <w:tcPr>
            <w:tcW w:w="2201" w:type="dxa"/>
            <w:vAlign w:val="center"/>
          </w:tcPr>
          <w:p>
            <w:pPr>
              <w:widowControl w:val="0"/>
              <w:textAlignment w:val="center"/>
              <w:rPr>
                <w:rFonts w:eastAsia="仿宋"/>
              </w:rPr>
            </w:pPr>
            <w:r>
              <w:rPr>
                <w:rFonts w:eastAsia="仿宋"/>
              </w:rPr>
              <w:t>GB 28007-2011 5.1.4</w:t>
            </w:r>
          </w:p>
        </w:tc>
        <w:tc>
          <w:tcPr>
            <w:tcW w:w="2212" w:type="dxa"/>
            <w:vAlign w:val="center"/>
          </w:tcPr>
          <w:p>
            <w:pPr>
              <w:widowControl w:val="0"/>
              <w:textAlignment w:val="center"/>
              <w:rPr>
                <w:rFonts w:eastAsia="仿宋"/>
              </w:rPr>
            </w:pPr>
            <w:r>
              <w:rPr>
                <w:rFonts w:eastAsia="仿宋"/>
              </w:rPr>
              <w:t>GB 28007-2011 7.5.4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5</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翻门、翻板</w:t>
            </w:r>
          </w:p>
        </w:tc>
        <w:tc>
          <w:tcPr>
            <w:tcW w:w="2201" w:type="dxa"/>
            <w:vAlign w:val="center"/>
          </w:tcPr>
          <w:p>
            <w:pPr>
              <w:widowControl w:val="0"/>
              <w:textAlignment w:val="center"/>
              <w:rPr>
                <w:rFonts w:eastAsia="仿宋"/>
              </w:rPr>
            </w:pPr>
            <w:r>
              <w:rPr>
                <w:rFonts w:eastAsia="仿宋"/>
              </w:rPr>
              <w:t>GB 28007-2011 5.1.5</w:t>
            </w:r>
          </w:p>
        </w:tc>
        <w:tc>
          <w:tcPr>
            <w:tcW w:w="2212" w:type="dxa"/>
            <w:vAlign w:val="center"/>
          </w:tcPr>
          <w:p>
            <w:pPr>
              <w:widowControl w:val="0"/>
              <w:textAlignment w:val="center"/>
              <w:rPr>
                <w:rFonts w:eastAsia="仿宋"/>
              </w:rPr>
            </w:pPr>
            <w:r>
              <w:rPr>
                <w:rFonts w:eastAsia="仿宋"/>
              </w:rPr>
              <w:t>GB 28007-2011 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6</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封闭式家具</w:t>
            </w:r>
          </w:p>
        </w:tc>
        <w:tc>
          <w:tcPr>
            <w:tcW w:w="2201" w:type="dxa"/>
            <w:vAlign w:val="center"/>
          </w:tcPr>
          <w:p>
            <w:pPr>
              <w:widowControl w:val="0"/>
              <w:textAlignment w:val="center"/>
              <w:rPr>
                <w:rFonts w:eastAsia="仿宋"/>
              </w:rPr>
            </w:pPr>
            <w:r>
              <w:rPr>
                <w:rFonts w:eastAsia="仿宋"/>
              </w:rPr>
              <w:t>GB 28007-2011 5.1.6</w:t>
            </w:r>
          </w:p>
        </w:tc>
        <w:tc>
          <w:tcPr>
            <w:tcW w:w="2212" w:type="dxa"/>
            <w:vAlign w:val="center"/>
          </w:tcPr>
          <w:p>
            <w:pPr>
              <w:widowControl w:val="0"/>
              <w:textAlignment w:val="center"/>
              <w:rPr>
                <w:rFonts w:eastAsia="仿宋"/>
              </w:rPr>
            </w:pPr>
            <w:r>
              <w:rPr>
                <w:rFonts w:eastAsia="仿宋"/>
              </w:rPr>
              <w:t>GB 28007-2011 7.5.6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7</w:t>
            </w:r>
          </w:p>
        </w:tc>
        <w:tc>
          <w:tcPr>
            <w:tcW w:w="709" w:type="dxa"/>
            <w:vMerge w:val="continue"/>
          </w:tcPr>
          <w:p>
            <w:pPr>
              <w:widowControl w:val="0"/>
              <w:snapToGrid w:val="0"/>
              <w:rPr>
                <w:rFonts w:eastAsia="仿宋"/>
              </w:rPr>
            </w:pPr>
          </w:p>
        </w:tc>
        <w:tc>
          <w:tcPr>
            <w:tcW w:w="850" w:type="dxa"/>
            <w:vMerge w:val="restart"/>
            <w:vAlign w:val="center"/>
          </w:tcPr>
          <w:p>
            <w:pPr>
              <w:widowControl w:val="0"/>
              <w:snapToGrid w:val="0"/>
              <w:rPr>
                <w:rFonts w:eastAsia="仿宋"/>
              </w:rPr>
            </w:pPr>
            <w:r>
              <w:rPr>
                <w:rFonts w:eastAsia="仿宋"/>
              </w:rPr>
              <w:t>力学性能（椅凳类）</w:t>
            </w:r>
          </w:p>
        </w:tc>
        <w:tc>
          <w:tcPr>
            <w:tcW w:w="2384" w:type="dxa"/>
            <w:vAlign w:val="center"/>
          </w:tcPr>
          <w:p>
            <w:pPr>
              <w:widowControl w:val="0"/>
              <w:textAlignment w:val="center"/>
              <w:rPr>
                <w:rFonts w:eastAsia="仿宋"/>
              </w:rPr>
            </w:pPr>
            <w:r>
              <w:rPr>
                <w:rFonts w:eastAsia="仿宋"/>
              </w:rPr>
              <w:t>向前倾翻、无扶手侧向倾翻、凳任意方向倾翻试验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8</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向后倾翻试验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9</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扶手椅侧向倾翻试验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10</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座面椅背联合静态载荷试验（不适用于转椅）</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11</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扶手侧向静载荷试验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12</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扶手垂直向下静载荷试验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13</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座面椅背联合耐久性试验（不适用于转椅）</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14</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椅腿向前静载荷试验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15</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椅腿侧向静载荷试验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16</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座面冲击试验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17</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椅背冲击试验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18</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跌落试验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19</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塑料座面附加冲击试验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20</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底座静载荷试验（仅适用于转椅）</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snapToGrid w:val="0"/>
              <w:rPr>
                <w:rFonts w:eastAsia="仿宋"/>
              </w:rPr>
            </w:pPr>
            <w:r>
              <w:rPr>
                <w:rFonts w:eastAsia="仿宋"/>
              </w:rPr>
              <w:t>GB 28007-2011 7.5.7</w:t>
            </w:r>
          </w:p>
          <w:p>
            <w:pPr>
              <w:widowControl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21</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椅背往复耐久性试验（仅适用于转椅）</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22</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座面往复冲击耐久性试验（仅适用于转椅）</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23</w:t>
            </w:r>
          </w:p>
        </w:tc>
        <w:tc>
          <w:tcPr>
            <w:tcW w:w="709" w:type="dxa"/>
            <w:vMerge w:val="continue"/>
          </w:tcPr>
          <w:p>
            <w:pPr>
              <w:widowControl w:val="0"/>
              <w:snapToGrid w:val="0"/>
              <w:rPr>
                <w:rFonts w:eastAsia="仿宋"/>
              </w:rPr>
            </w:pPr>
          </w:p>
        </w:tc>
        <w:tc>
          <w:tcPr>
            <w:tcW w:w="850" w:type="dxa"/>
            <w:vMerge w:val="restart"/>
            <w:vAlign w:val="center"/>
          </w:tcPr>
          <w:p>
            <w:pPr>
              <w:widowControl w:val="0"/>
              <w:snapToGrid w:val="0"/>
              <w:rPr>
                <w:rFonts w:eastAsia="仿宋"/>
              </w:rPr>
            </w:pPr>
            <w:r>
              <w:rPr>
                <w:rFonts w:eastAsia="仿宋"/>
              </w:rPr>
              <w:t>力学性能（桌台类）</w:t>
            </w:r>
          </w:p>
        </w:tc>
        <w:tc>
          <w:tcPr>
            <w:tcW w:w="2384" w:type="dxa"/>
            <w:vAlign w:val="center"/>
          </w:tcPr>
          <w:p>
            <w:pPr>
              <w:widowControl w:val="0"/>
              <w:textAlignment w:val="center"/>
              <w:rPr>
                <w:rFonts w:eastAsia="仿宋"/>
              </w:rPr>
            </w:pPr>
            <w:r>
              <w:rPr>
                <w:rFonts w:eastAsia="仿宋"/>
              </w:rPr>
              <w:t>垂直加载稳定性试验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24</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有抽屉桌台稳定性试验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25</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连接件试验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26</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高桌台防脱离试验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27</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主桌面垂直静载荷试验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28</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副桌面垂直静载荷试验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29</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水平静载荷试验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30</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桌面垂直冲击试验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31</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桌腿跌落试验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32</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桌面水平耐久性试验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33</w:t>
            </w:r>
          </w:p>
        </w:tc>
        <w:tc>
          <w:tcPr>
            <w:tcW w:w="709" w:type="dxa"/>
            <w:vMerge w:val="continue"/>
          </w:tcPr>
          <w:p>
            <w:pPr>
              <w:widowControl w:val="0"/>
              <w:snapToGrid w:val="0"/>
              <w:rPr>
                <w:rFonts w:eastAsia="仿宋"/>
              </w:rPr>
            </w:pPr>
          </w:p>
        </w:tc>
        <w:tc>
          <w:tcPr>
            <w:tcW w:w="850" w:type="dxa"/>
            <w:vMerge w:val="restart"/>
            <w:vAlign w:val="center"/>
          </w:tcPr>
          <w:p>
            <w:pPr>
              <w:widowControl w:val="0"/>
              <w:snapToGrid w:val="0"/>
              <w:rPr>
                <w:rFonts w:eastAsia="仿宋"/>
              </w:rPr>
            </w:pPr>
            <w:r>
              <w:rPr>
                <w:rFonts w:eastAsia="仿宋"/>
              </w:rPr>
              <w:t>力学性能（柜类）</w:t>
            </w:r>
          </w:p>
        </w:tc>
        <w:tc>
          <w:tcPr>
            <w:tcW w:w="2384" w:type="dxa"/>
            <w:vAlign w:val="center"/>
          </w:tcPr>
          <w:p>
            <w:pPr>
              <w:widowControl w:val="0"/>
              <w:textAlignment w:val="center"/>
              <w:rPr>
                <w:rFonts w:eastAsia="仿宋"/>
              </w:rPr>
            </w:pPr>
            <w:r>
              <w:rPr>
                <w:rFonts w:eastAsia="仿宋"/>
              </w:rPr>
              <w:t>搁板稳定性试验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34</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有推拉件的小柜稳定性试验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35</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至少有一个推拉件的大柜稳定性试验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36</w:t>
            </w:r>
          </w:p>
        </w:tc>
        <w:tc>
          <w:tcPr>
            <w:tcW w:w="709" w:type="dxa"/>
            <w:vMerge w:val="continue"/>
          </w:tcPr>
          <w:p>
            <w:pPr>
              <w:widowControl w:val="0"/>
              <w:snapToGrid w:val="0"/>
              <w:rPr>
                <w:rFonts w:eastAsia="仿宋"/>
              </w:rPr>
            </w:pPr>
          </w:p>
        </w:tc>
        <w:tc>
          <w:tcPr>
            <w:tcW w:w="850" w:type="dxa"/>
            <w:vMerge w:val="continue"/>
            <w:vAlign w:val="center"/>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有两个及以上推拉件的大柜稳定性试验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textAlignment w:val="center"/>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37</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连接件试验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snapToGrid w:val="0"/>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38</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挂柜防脱离试验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snapToGrid w:val="0"/>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39</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隔板支承件强度试验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snapToGrid w:val="0"/>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40</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挂衣棍支承件强度试验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snapToGrid w:val="0"/>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41</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顶板和底板静载荷试验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snapToGrid w:val="0"/>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42</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结构和底架强度试验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snapToGrid w:val="0"/>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43</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推拉件强度试验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snapToGrid w:val="0"/>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44</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拉门耐久性试验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snapToGrid w:val="0"/>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45</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推拉件耐久性试验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snapToGrid w:val="0"/>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46</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推拉件防脱离试验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snapToGrid w:val="0"/>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01" w:type="dxa"/>
            <w:vAlign w:val="center"/>
          </w:tcPr>
          <w:p>
            <w:pPr>
              <w:widowControl w:val="0"/>
              <w:textAlignment w:val="center"/>
              <w:rPr>
                <w:rFonts w:eastAsia="仿宋"/>
              </w:rPr>
            </w:pPr>
            <w:r>
              <w:rPr>
                <w:rFonts w:eastAsia="仿宋"/>
              </w:rPr>
              <w:t>47</w:t>
            </w:r>
          </w:p>
        </w:tc>
        <w:tc>
          <w:tcPr>
            <w:tcW w:w="709" w:type="dxa"/>
            <w:vMerge w:val="continue"/>
          </w:tcPr>
          <w:p>
            <w:pPr>
              <w:widowControl w:val="0"/>
              <w:snapToGrid w:val="0"/>
              <w:rPr>
                <w:rFonts w:eastAsia="仿宋"/>
              </w:rPr>
            </w:pPr>
          </w:p>
        </w:tc>
        <w:tc>
          <w:tcPr>
            <w:tcW w:w="850" w:type="dxa"/>
            <w:vMerge w:val="restart"/>
            <w:vAlign w:val="center"/>
          </w:tcPr>
          <w:p>
            <w:pPr>
              <w:widowControl w:val="0"/>
              <w:snapToGrid w:val="0"/>
              <w:rPr>
                <w:rFonts w:eastAsia="仿宋"/>
              </w:rPr>
            </w:pPr>
            <w:r>
              <w:rPr>
                <w:rFonts w:eastAsia="仿宋"/>
              </w:rPr>
              <w:t>力学性能（单层床）</w:t>
            </w:r>
          </w:p>
        </w:tc>
        <w:tc>
          <w:tcPr>
            <w:tcW w:w="2384" w:type="dxa"/>
            <w:vAlign w:val="center"/>
          </w:tcPr>
          <w:p>
            <w:pPr>
              <w:widowControl w:val="0"/>
              <w:textAlignment w:val="center"/>
              <w:rPr>
                <w:rFonts w:eastAsia="仿宋"/>
              </w:rPr>
            </w:pPr>
            <w:r>
              <w:rPr>
                <w:rFonts w:eastAsia="仿宋"/>
              </w:rPr>
              <w:t>床铺面冲击试验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snapToGrid w:val="0"/>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jc w:val="center"/>
        </w:trPr>
        <w:tc>
          <w:tcPr>
            <w:tcW w:w="701" w:type="dxa"/>
            <w:vAlign w:val="center"/>
          </w:tcPr>
          <w:p>
            <w:pPr>
              <w:widowControl w:val="0"/>
              <w:textAlignment w:val="center"/>
              <w:rPr>
                <w:rFonts w:eastAsia="仿宋"/>
              </w:rPr>
            </w:pPr>
            <w:r>
              <w:rPr>
                <w:rFonts w:eastAsia="仿宋"/>
              </w:rPr>
              <w:t>48</w:t>
            </w:r>
          </w:p>
        </w:tc>
        <w:tc>
          <w:tcPr>
            <w:tcW w:w="709" w:type="dxa"/>
            <w:vMerge w:val="continue"/>
          </w:tcPr>
          <w:p>
            <w:pPr>
              <w:widowControl w:val="0"/>
              <w:snapToGrid w:val="0"/>
              <w:rPr>
                <w:rFonts w:eastAsia="仿宋"/>
              </w:rPr>
            </w:pPr>
          </w:p>
        </w:tc>
        <w:tc>
          <w:tcPr>
            <w:tcW w:w="850" w:type="dxa"/>
            <w:vMerge w:val="continue"/>
          </w:tcPr>
          <w:p>
            <w:pPr>
              <w:widowControl w:val="0"/>
              <w:snapToGrid w:val="0"/>
              <w:rPr>
                <w:rFonts w:eastAsia="仿宋"/>
              </w:rPr>
            </w:pPr>
          </w:p>
        </w:tc>
        <w:tc>
          <w:tcPr>
            <w:tcW w:w="2384" w:type="dxa"/>
            <w:vAlign w:val="center"/>
          </w:tcPr>
          <w:p>
            <w:pPr>
              <w:widowControl w:val="0"/>
              <w:textAlignment w:val="center"/>
              <w:rPr>
                <w:rFonts w:eastAsia="仿宋"/>
              </w:rPr>
            </w:pPr>
            <w:r>
              <w:rPr>
                <w:rFonts w:eastAsia="仿宋"/>
              </w:rPr>
              <w:t>床铺面耐久性试验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snapToGrid w:val="0"/>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49</w:t>
            </w:r>
          </w:p>
        </w:tc>
        <w:tc>
          <w:tcPr>
            <w:tcW w:w="709" w:type="dxa"/>
            <w:vMerge w:val="continue"/>
          </w:tcPr>
          <w:p>
            <w:pPr>
              <w:widowControl w:val="0"/>
              <w:snapToGrid w:val="0"/>
              <w:rPr>
                <w:rFonts w:eastAsia="仿宋"/>
              </w:rPr>
            </w:pPr>
          </w:p>
        </w:tc>
        <w:tc>
          <w:tcPr>
            <w:tcW w:w="850" w:type="dxa"/>
          </w:tcPr>
          <w:p>
            <w:pPr>
              <w:widowControl w:val="0"/>
              <w:snapToGrid w:val="0"/>
              <w:rPr>
                <w:rFonts w:eastAsia="仿宋"/>
              </w:rPr>
            </w:pPr>
            <w:r>
              <w:rPr>
                <w:rFonts w:eastAsia="仿宋"/>
              </w:rPr>
              <w:t>力学性能（沙发）</w:t>
            </w:r>
          </w:p>
        </w:tc>
        <w:tc>
          <w:tcPr>
            <w:tcW w:w="2384" w:type="dxa"/>
            <w:vAlign w:val="center"/>
          </w:tcPr>
          <w:p>
            <w:pPr>
              <w:widowControl w:val="0"/>
              <w:textAlignment w:val="center"/>
              <w:rPr>
                <w:rFonts w:eastAsia="仿宋"/>
              </w:rPr>
            </w:pPr>
            <w:r>
              <w:rPr>
                <w:rFonts w:eastAsia="仿宋"/>
              </w:rPr>
              <w:t>座面耐久性试验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snapToGrid w:val="0"/>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atLeast"/>
          <w:jc w:val="center"/>
        </w:trPr>
        <w:tc>
          <w:tcPr>
            <w:tcW w:w="701" w:type="dxa"/>
            <w:vAlign w:val="center"/>
          </w:tcPr>
          <w:p>
            <w:pPr>
              <w:widowControl w:val="0"/>
              <w:textAlignment w:val="center"/>
              <w:rPr>
                <w:rFonts w:eastAsia="仿宋"/>
              </w:rPr>
            </w:pPr>
            <w:r>
              <w:rPr>
                <w:rFonts w:eastAsia="仿宋"/>
              </w:rPr>
              <w:t>50</w:t>
            </w:r>
          </w:p>
        </w:tc>
        <w:tc>
          <w:tcPr>
            <w:tcW w:w="709" w:type="dxa"/>
            <w:vMerge w:val="continue"/>
          </w:tcPr>
          <w:p>
            <w:pPr>
              <w:widowControl w:val="0"/>
              <w:snapToGrid w:val="0"/>
              <w:rPr>
                <w:rFonts w:eastAsia="仿宋"/>
              </w:rPr>
            </w:pPr>
          </w:p>
        </w:tc>
        <w:tc>
          <w:tcPr>
            <w:tcW w:w="850" w:type="dxa"/>
            <w:vAlign w:val="center"/>
          </w:tcPr>
          <w:p>
            <w:pPr>
              <w:widowControl w:val="0"/>
              <w:rPr>
                <w:rFonts w:eastAsia="仿宋"/>
              </w:rPr>
            </w:pPr>
            <w:r>
              <w:rPr>
                <w:rFonts w:eastAsia="仿宋"/>
              </w:rPr>
              <w:t>力学性能（弹簧床垫）</w:t>
            </w:r>
          </w:p>
        </w:tc>
        <w:tc>
          <w:tcPr>
            <w:tcW w:w="2384" w:type="dxa"/>
            <w:vAlign w:val="center"/>
          </w:tcPr>
          <w:p>
            <w:pPr>
              <w:widowControl w:val="0"/>
              <w:textAlignment w:val="center"/>
              <w:rPr>
                <w:rFonts w:eastAsia="仿宋"/>
              </w:rPr>
            </w:pPr>
            <w:r>
              <w:rPr>
                <w:rFonts w:eastAsia="仿宋"/>
              </w:rPr>
              <w:t>床垫铺面耐久性试验</w:t>
            </w:r>
          </w:p>
        </w:tc>
        <w:tc>
          <w:tcPr>
            <w:tcW w:w="2201" w:type="dxa"/>
            <w:vAlign w:val="center"/>
          </w:tcPr>
          <w:p>
            <w:pPr>
              <w:widowControl w:val="0"/>
              <w:snapToGrid w:val="0"/>
              <w:rPr>
                <w:rFonts w:eastAsia="仿宋"/>
              </w:rPr>
            </w:pPr>
            <w:r>
              <w:rPr>
                <w:rFonts w:eastAsia="仿宋"/>
              </w:rPr>
              <w:t>GB 28007-2011 5.1.7</w:t>
            </w:r>
          </w:p>
        </w:tc>
        <w:tc>
          <w:tcPr>
            <w:tcW w:w="2212" w:type="dxa"/>
            <w:vAlign w:val="center"/>
          </w:tcPr>
          <w:p>
            <w:pPr>
              <w:widowControl w:val="0"/>
              <w:snapToGrid w:val="0"/>
              <w:rPr>
                <w:rFonts w:eastAsia="仿宋"/>
              </w:rPr>
            </w:pPr>
            <w:r>
              <w:rPr>
                <w:rFonts w:eastAsia="仿宋"/>
              </w:rPr>
              <w:t>GB 28007-2011 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701" w:type="dxa"/>
            <w:vAlign w:val="center"/>
          </w:tcPr>
          <w:p>
            <w:pPr>
              <w:widowControl w:val="0"/>
              <w:textAlignment w:val="center"/>
              <w:rPr>
                <w:rFonts w:eastAsia="仿宋"/>
              </w:rPr>
            </w:pPr>
            <w:r>
              <w:rPr>
                <w:rFonts w:eastAsia="仿宋"/>
              </w:rPr>
              <w:t>51</w:t>
            </w:r>
          </w:p>
        </w:tc>
        <w:tc>
          <w:tcPr>
            <w:tcW w:w="709" w:type="dxa"/>
            <w:vMerge w:val="continue"/>
          </w:tcPr>
          <w:p>
            <w:pPr>
              <w:widowControl w:val="0"/>
              <w:textAlignment w:val="center"/>
              <w:rPr>
                <w:rFonts w:eastAsia="仿宋"/>
              </w:rPr>
            </w:pPr>
          </w:p>
        </w:tc>
        <w:tc>
          <w:tcPr>
            <w:tcW w:w="3234" w:type="dxa"/>
            <w:gridSpan w:val="2"/>
            <w:vAlign w:val="center"/>
          </w:tcPr>
          <w:p>
            <w:pPr>
              <w:widowControl w:val="0"/>
              <w:textAlignment w:val="center"/>
              <w:rPr>
                <w:rFonts w:eastAsia="仿宋"/>
              </w:rPr>
            </w:pPr>
            <w:r>
              <w:rPr>
                <w:rFonts w:eastAsia="仿宋"/>
              </w:rPr>
              <w:t>其他</w:t>
            </w:r>
          </w:p>
        </w:tc>
        <w:tc>
          <w:tcPr>
            <w:tcW w:w="2201" w:type="dxa"/>
            <w:vAlign w:val="center"/>
          </w:tcPr>
          <w:p>
            <w:pPr>
              <w:widowControl w:val="0"/>
              <w:textAlignment w:val="center"/>
              <w:rPr>
                <w:rFonts w:eastAsia="仿宋"/>
              </w:rPr>
            </w:pPr>
            <w:r>
              <w:rPr>
                <w:rFonts w:eastAsia="仿宋"/>
              </w:rPr>
              <w:t>GB 28007-2011 5.1.8</w:t>
            </w:r>
          </w:p>
        </w:tc>
        <w:tc>
          <w:tcPr>
            <w:tcW w:w="2212" w:type="dxa"/>
            <w:vAlign w:val="center"/>
          </w:tcPr>
          <w:p>
            <w:pPr>
              <w:widowControl w:val="0"/>
              <w:textAlignment w:val="center"/>
              <w:rPr>
                <w:rFonts w:eastAsia="仿宋"/>
              </w:rPr>
            </w:pPr>
            <w:r>
              <w:rPr>
                <w:rFonts w:eastAsia="仿宋"/>
              </w:rPr>
              <w:t xml:space="preserve">GB 28007-2011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52</w:t>
            </w:r>
          </w:p>
        </w:tc>
        <w:tc>
          <w:tcPr>
            <w:tcW w:w="709" w:type="dxa"/>
            <w:vMerge w:val="restart"/>
            <w:vAlign w:val="center"/>
          </w:tcPr>
          <w:p>
            <w:pPr>
              <w:widowControl w:val="0"/>
              <w:snapToGrid w:val="0"/>
              <w:rPr>
                <w:rFonts w:eastAsia="仿宋"/>
              </w:rPr>
            </w:pPr>
            <w:r>
              <w:rPr>
                <w:rFonts w:eastAsia="仿宋"/>
              </w:rPr>
              <w:t>有害物质限量</w:t>
            </w:r>
          </w:p>
        </w:tc>
        <w:tc>
          <w:tcPr>
            <w:tcW w:w="3234" w:type="dxa"/>
            <w:gridSpan w:val="2"/>
            <w:vAlign w:val="center"/>
          </w:tcPr>
          <w:p>
            <w:pPr>
              <w:widowControl w:val="0"/>
              <w:textAlignment w:val="center"/>
              <w:rPr>
                <w:rFonts w:eastAsia="仿宋"/>
              </w:rPr>
            </w:pPr>
            <w:r>
              <w:rPr>
                <w:rFonts w:eastAsia="仿宋"/>
              </w:rPr>
              <w:t>产品甲醛释放量</w:t>
            </w:r>
          </w:p>
        </w:tc>
        <w:tc>
          <w:tcPr>
            <w:tcW w:w="2201" w:type="dxa"/>
            <w:vAlign w:val="center"/>
          </w:tcPr>
          <w:p>
            <w:pPr>
              <w:widowControl w:val="0"/>
              <w:textAlignment w:val="center"/>
              <w:rPr>
                <w:rFonts w:eastAsia="仿宋"/>
              </w:rPr>
            </w:pPr>
            <w:r>
              <w:rPr>
                <w:rFonts w:eastAsia="仿宋"/>
              </w:rPr>
              <w:t>GB 28007-2011 5.2.1</w:t>
            </w:r>
          </w:p>
        </w:tc>
        <w:tc>
          <w:tcPr>
            <w:tcW w:w="2212" w:type="dxa"/>
            <w:vAlign w:val="center"/>
          </w:tcPr>
          <w:p>
            <w:pPr>
              <w:widowControl w:val="0"/>
              <w:snapToGrid w:val="0"/>
              <w:rPr>
                <w:rFonts w:eastAsia="仿宋"/>
              </w:rPr>
            </w:pPr>
            <w:r>
              <w:rPr>
                <w:rFonts w:eastAsia="仿宋"/>
              </w:rPr>
              <w:t>GB 28007-2011 7.6.1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53</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表面涂层可迁移元素（锑）</w:t>
            </w:r>
          </w:p>
        </w:tc>
        <w:tc>
          <w:tcPr>
            <w:tcW w:w="2201" w:type="dxa"/>
            <w:vAlign w:val="center"/>
          </w:tcPr>
          <w:p>
            <w:pPr>
              <w:widowControl w:val="0"/>
              <w:textAlignment w:val="center"/>
              <w:rPr>
                <w:rFonts w:eastAsia="仿宋"/>
              </w:rPr>
            </w:pPr>
            <w:r>
              <w:rPr>
                <w:rFonts w:eastAsia="仿宋"/>
              </w:rPr>
              <w:t>GB 28007-2011 5.2.3</w:t>
            </w:r>
          </w:p>
        </w:tc>
        <w:tc>
          <w:tcPr>
            <w:tcW w:w="2212" w:type="dxa"/>
            <w:vAlign w:val="center"/>
          </w:tcPr>
          <w:p>
            <w:pPr>
              <w:widowControl w:val="0"/>
              <w:textAlignment w:val="center"/>
              <w:rPr>
                <w:rFonts w:eastAsia="仿宋"/>
              </w:rPr>
            </w:pPr>
            <w:r>
              <w:rPr>
                <w:rFonts w:eastAsia="仿宋"/>
              </w:rPr>
              <w:t>GB 28007-2011 7.6.3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54</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表面涂层可迁移元素（砷）</w:t>
            </w:r>
          </w:p>
        </w:tc>
        <w:tc>
          <w:tcPr>
            <w:tcW w:w="2201" w:type="dxa"/>
            <w:vAlign w:val="center"/>
          </w:tcPr>
          <w:p>
            <w:pPr>
              <w:widowControl w:val="0"/>
              <w:textAlignment w:val="center"/>
              <w:rPr>
                <w:rFonts w:eastAsia="仿宋"/>
              </w:rPr>
            </w:pPr>
            <w:r>
              <w:rPr>
                <w:rFonts w:eastAsia="仿宋"/>
              </w:rPr>
              <w:t>GB 28007-2011 5.2.3</w:t>
            </w:r>
          </w:p>
        </w:tc>
        <w:tc>
          <w:tcPr>
            <w:tcW w:w="2212" w:type="dxa"/>
            <w:vAlign w:val="center"/>
          </w:tcPr>
          <w:p>
            <w:pPr>
              <w:widowControl w:val="0"/>
              <w:textAlignment w:val="center"/>
              <w:rPr>
                <w:rFonts w:eastAsia="仿宋"/>
              </w:rPr>
            </w:pPr>
            <w:r>
              <w:rPr>
                <w:rFonts w:eastAsia="仿宋"/>
              </w:rPr>
              <w:t>GB 28007-2011 7.6.3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55</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表面涂层可迁移元素（钡）</w:t>
            </w:r>
          </w:p>
        </w:tc>
        <w:tc>
          <w:tcPr>
            <w:tcW w:w="2201" w:type="dxa"/>
            <w:vAlign w:val="center"/>
          </w:tcPr>
          <w:p>
            <w:pPr>
              <w:widowControl w:val="0"/>
              <w:textAlignment w:val="center"/>
              <w:rPr>
                <w:rFonts w:eastAsia="仿宋"/>
              </w:rPr>
            </w:pPr>
            <w:r>
              <w:rPr>
                <w:rFonts w:eastAsia="仿宋"/>
              </w:rPr>
              <w:t>GB 28007-2011 5.2.3</w:t>
            </w:r>
          </w:p>
        </w:tc>
        <w:tc>
          <w:tcPr>
            <w:tcW w:w="2212" w:type="dxa"/>
            <w:vAlign w:val="center"/>
          </w:tcPr>
          <w:p>
            <w:pPr>
              <w:widowControl w:val="0"/>
              <w:textAlignment w:val="center"/>
              <w:rPr>
                <w:rFonts w:eastAsia="仿宋"/>
              </w:rPr>
            </w:pPr>
            <w:r>
              <w:rPr>
                <w:rFonts w:eastAsia="仿宋"/>
              </w:rPr>
              <w:t>GB 28007-2011 7.6.3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56</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表面涂层可迁移元素（镉）</w:t>
            </w:r>
          </w:p>
        </w:tc>
        <w:tc>
          <w:tcPr>
            <w:tcW w:w="2201" w:type="dxa"/>
            <w:vAlign w:val="center"/>
          </w:tcPr>
          <w:p>
            <w:pPr>
              <w:widowControl w:val="0"/>
              <w:textAlignment w:val="center"/>
              <w:rPr>
                <w:rFonts w:eastAsia="仿宋"/>
              </w:rPr>
            </w:pPr>
            <w:r>
              <w:rPr>
                <w:rFonts w:eastAsia="仿宋"/>
              </w:rPr>
              <w:t>GB 28007-2011 5.2.3</w:t>
            </w:r>
          </w:p>
        </w:tc>
        <w:tc>
          <w:tcPr>
            <w:tcW w:w="2212" w:type="dxa"/>
            <w:vAlign w:val="center"/>
          </w:tcPr>
          <w:p>
            <w:pPr>
              <w:widowControl w:val="0"/>
              <w:textAlignment w:val="center"/>
              <w:rPr>
                <w:rFonts w:eastAsia="仿宋"/>
              </w:rPr>
            </w:pPr>
            <w:r>
              <w:rPr>
                <w:rFonts w:eastAsia="仿宋"/>
              </w:rPr>
              <w:t>GB 28007-2011 7.6.3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57</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表面涂层可迁移元素（铬）</w:t>
            </w:r>
          </w:p>
        </w:tc>
        <w:tc>
          <w:tcPr>
            <w:tcW w:w="2201" w:type="dxa"/>
            <w:vAlign w:val="center"/>
          </w:tcPr>
          <w:p>
            <w:pPr>
              <w:widowControl w:val="0"/>
              <w:textAlignment w:val="center"/>
              <w:rPr>
                <w:rFonts w:eastAsia="仿宋"/>
              </w:rPr>
            </w:pPr>
            <w:r>
              <w:rPr>
                <w:rFonts w:eastAsia="仿宋"/>
              </w:rPr>
              <w:t>GB 28007-2011 5.2.3</w:t>
            </w:r>
          </w:p>
        </w:tc>
        <w:tc>
          <w:tcPr>
            <w:tcW w:w="2212" w:type="dxa"/>
            <w:vAlign w:val="center"/>
          </w:tcPr>
          <w:p>
            <w:pPr>
              <w:widowControl w:val="0"/>
              <w:textAlignment w:val="center"/>
              <w:rPr>
                <w:rFonts w:eastAsia="仿宋"/>
              </w:rPr>
            </w:pPr>
            <w:r>
              <w:rPr>
                <w:rFonts w:eastAsia="仿宋"/>
              </w:rPr>
              <w:t>GB 28007-2011 7.6.3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58</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表面涂层可迁移元素（铅）</w:t>
            </w:r>
          </w:p>
        </w:tc>
        <w:tc>
          <w:tcPr>
            <w:tcW w:w="2201" w:type="dxa"/>
            <w:vAlign w:val="center"/>
          </w:tcPr>
          <w:p>
            <w:pPr>
              <w:widowControl w:val="0"/>
              <w:textAlignment w:val="center"/>
              <w:rPr>
                <w:rFonts w:eastAsia="仿宋"/>
              </w:rPr>
            </w:pPr>
            <w:r>
              <w:rPr>
                <w:rFonts w:eastAsia="仿宋"/>
              </w:rPr>
              <w:t>GB 28007-2011 5.2.3</w:t>
            </w:r>
          </w:p>
        </w:tc>
        <w:tc>
          <w:tcPr>
            <w:tcW w:w="2212" w:type="dxa"/>
            <w:vAlign w:val="center"/>
          </w:tcPr>
          <w:p>
            <w:pPr>
              <w:widowControl w:val="0"/>
              <w:textAlignment w:val="center"/>
              <w:rPr>
                <w:rFonts w:eastAsia="仿宋"/>
              </w:rPr>
            </w:pPr>
            <w:r>
              <w:rPr>
                <w:rFonts w:eastAsia="仿宋"/>
              </w:rPr>
              <w:t>GB 28007-2011 7.6.3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59</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表面涂层可迁移元素（汞）</w:t>
            </w:r>
          </w:p>
        </w:tc>
        <w:tc>
          <w:tcPr>
            <w:tcW w:w="2201" w:type="dxa"/>
            <w:vAlign w:val="center"/>
          </w:tcPr>
          <w:p>
            <w:pPr>
              <w:widowControl w:val="0"/>
              <w:textAlignment w:val="center"/>
              <w:rPr>
                <w:rFonts w:eastAsia="仿宋"/>
              </w:rPr>
            </w:pPr>
            <w:r>
              <w:rPr>
                <w:rFonts w:eastAsia="仿宋"/>
              </w:rPr>
              <w:t>GB 28007-2011 5.2.3</w:t>
            </w:r>
          </w:p>
        </w:tc>
        <w:tc>
          <w:tcPr>
            <w:tcW w:w="2212" w:type="dxa"/>
            <w:vAlign w:val="center"/>
          </w:tcPr>
          <w:p>
            <w:pPr>
              <w:widowControl w:val="0"/>
              <w:textAlignment w:val="center"/>
              <w:rPr>
                <w:rFonts w:eastAsia="仿宋"/>
              </w:rPr>
            </w:pPr>
            <w:r>
              <w:rPr>
                <w:rFonts w:eastAsia="仿宋"/>
              </w:rPr>
              <w:t>GB 28007-2011 7.6.3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60</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表面涂层可迁移元素（硒）</w:t>
            </w:r>
          </w:p>
        </w:tc>
        <w:tc>
          <w:tcPr>
            <w:tcW w:w="2201" w:type="dxa"/>
            <w:vAlign w:val="center"/>
          </w:tcPr>
          <w:p>
            <w:pPr>
              <w:widowControl w:val="0"/>
              <w:textAlignment w:val="center"/>
              <w:rPr>
                <w:rFonts w:eastAsia="仿宋"/>
              </w:rPr>
            </w:pPr>
            <w:r>
              <w:rPr>
                <w:rFonts w:eastAsia="仿宋"/>
              </w:rPr>
              <w:t>GB 28007-2011 5.2.3</w:t>
            </w:r>
          </w:p>
        </w:tc>
        <w:tc>
          <w:tcPr>
            <w:tcW w:w="2212" w:type="dxa"/>
            <w:vAlign w:val="center"/>
          </w:tcPr>
          <w:p>
            <w:pPr>
              <w:widowControl w:val="0"/>
              <w:textAlignment w:val="center"/>
              <w:rPr>
                <w:rFonts w:eastAsia="仿宋"/>
              </w:rPr>
            </w:pPr>
            <w:r>
              <w:rPr>
                <w:rFonts w:eastAsia="仿宋"/>
              </w:rPr>
              <w:t>GB 28007-2011 7.6.3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61</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纺织面料游离甲醛</w:t>
            </w:r>
          </w:p>
        </w:tc>
        <w:tc>
          <w:tcPr>
            <w:tcW w:w="2201" w:type="dxa"/>
            <w:vAlign w:val="center"/>
          </w:tcPr>
          <w:p>
            <w:pPr>
              <w:widowControl w:val="0"/>
              <w:textAlignment w:val="center"/>
              <w:rPr>
                <w:rFonts w:eastAsia="仿宋"/>
              </w:rPr>
            </w:pPr>
            <w:r>
              <w:rPr>
                <w:rFonts w:eastAsia="仿宋"/>
              </w:rPr>
              <w:t>GB 28007-2011 5.2.3</w:t>
            </w:r>
          </w:p>
        </w:tc>
        <w:tc>
          <w:tcPr>
            <w:tcW w:w="2212" w:type="dxa"/>
            <w:vAlign w:val="center"/>
          </w:tcPr>
          <w:p>
            <w:pPr>
              <w:widowControl w:val="0"/>
              <w:textAlignment w:val="center"/>
              <w:rPr>
                <w:rFonts w:eastAsia="仿宋"/>
              </w:rPr>
            </w:pPr>
            <w:r>
              <w:rPr>
                <w:rFonts w:eastAsia="仿宋"/>
              </w:rPr>
              <w:t>GB 28007-2011 7.6.4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62</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纺织面料可分解芳香胺</w:t>
            </w:r>
          </w:p>
        </w:tc>
        <w:tc>
          <w:tcPr>
            <w:tcW w:w="2201" w:type="dxa"/>
            <w:vAlign w:val="center"/>
          </w:tcPr>
          <w:p>
            <w:pPr>
              <w:widowControl w:val="0"/>
              <w:textAlignment w:val="center"/>
              <w:rPr>
                <w:rFonts w:eastAsia="仿宋"/>
              </w:rPr>
            </w:pPr>
            <w:r>
              <w:rPr>
                <w:rFonts w:eastAsia="仿宋"/>
              </w:rPr>
              <w:t>GB 28007-2011 5.2.3</w:t>
            </w:r>
          </w:p>
        </w:tc>
        <w:tc>
          <w:tcPr>
            <w:tcW w:w="2212" w:type="dxa"/>
            <w:vAlign w:val="center"/>
          </w:tcPr>
          <w:p>
            <w:pPr>
              <w:widowControl w:val="0"/>
              <w:textAlignment w:val="center"/>
              <w:rPr>
                <w:rFonts w:eastAsia="仿宋"/>
              </w:rPr>
            </w:pPr>
            <w:r>
              <w:rPr>
                <w:rFonts w:eastAsia="仿宋"/>
              </w:rPr>
              <w:t>GB 28007-2011 7.6.5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63</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皮革游离甲醛</w:t>
            </w:r>
          </w:p>
        </w:tc>
        <w:tc>
          <w:tcPr>
            <w:tcW w:w="2201" w:type="dxa"/>
            <w:vAlign w:val="center"/>
          </w:tcPr>
          <w:p>
            <w:pPr>
              <w:widowControl w:val="0"/>
              <w:textAlignment w:val="center"/>
              <w:rPr>
                <w:rFonts w:eastAsia="仿宋"/>
              </w:rPr>
            </w:pPr>
            <w:r>
              <w:rPr>
                <w:rFonts w:eastAsia="仿宋"/>
              </w:rPr>
              <w:t>GB 28007-2011 5.2.3</w:t>
            </w:r>
          </w:p>
        </w:tc>
        <w:tc>
          <w:tcPr>
            <w:tcW w:w="2212" w:type="dxa"/>
            <w:vAlign w:val="center"/>
          </w:tcPr>
          <w:p>
            <w:pPr>
              <w:widowControl w:val="0"/>
              <w:textAlignment w:val="center"/>
              <w:rPr>
                <w:rFonts w:eastAsia="仿宋"/>
              </w:rPr>
            </w:pPr>
            <w:r>
              <w:rPr>
                <w:rFonts w:eastAsia="仿宋"/>
              </w:rPr>
              <w:t>GB 28007-2011 7.6.6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64</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皮革可分解芳香胺</w:t>
            </w:r>
          </w:p>
        </w:tc>
        <w:tc>
          <w:tcPr>
            <w:tcW w:w="2201" w:type="dxa"/>
            <w:vAlign w:val="center"/>
          </w:tcPr>
          <w:p>
            <w:pPr>
              <w:widowControl w:val="0"/>
              <w:textAlignment w:val="center"/>
              <w:rPr>
                <w:rFonts w:eastAsia="仿宋"/>
              </w:rPr>
            </w:pPr>
            <w:r>
              <w:rPr>
                <w:rFonts w:eastAsia="仿宋"/>
              </w:rPr>
              <w:t>GB 28007-2011 5.2.3</w:t>
            </w:r>
          </w:p>
        </w:tc>
        <w:tc>
          <w:tcPr>
            <w:tcW w:w="2212" w:type="dxa"/>
            <w:vAlign w:val="center"/>
          </w:tcPr>
          <w:p>
            <w:pPr>
              <w:widowControl w:val="0"/>
              <w:textAlignment w:val="center"/>
              <w:rPr>
                <w:rFonts w:eastAsia="仿宋"/>
              </w:rPr>
            </w:pPr>
            <w:r>
              <w:rPr>
                <w:rFonts w:eastAsia="仿宋"/>
              </w:rPr>
              <w:t>GB 28007-2011 7.6.7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65</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塑料邻苯二甲酸酯</w:t>
            </w:r>
          </w:p>
        </w:tc>
        <w:tc>
          <w:tcPr>
            <w:tcW w:w="2201" w:type="dxa"/>
            <w:vAlign w:val="center"/>
          </w:tcPr>
          <w:p>
            <w:pPr>
              <w:widowControl w:val="0"/>
              <w:textAlignment w:val="center"/>
              <w:rPr>
                <w:rFonts w:eastAsia="仿宋"/>
              </w:rPr>
            </w:pPr>
            <w:r>
              <w:rPr>
                <w:rFonts w:eastAsia="仿宋"/>
              </w:rPr>
              <w:t>GB 28007-2011 5.2.3</w:t>
            </w:r>
          </w:p>
        </w:tc>
        <w:tc>
          <w:tcPr>
            <w:tcW w:w="2212" w:type="dxa"/>
            <w:vAlign w:val="center"/>
          </w:tcPr>
          <w:p>
            <w:pPr>
              <w:widowControl w:val="0"/>
              <w:textAlignment w:val="center"/>
              <w:rPr>
                <w:rFonts w:eastAsia="仿宋"/>
              </w:rPr>
            </w:pPr>
            <w:r>
              <w:rPr>
                <w:rFonts w:eastAsia="仿宋"/>
              </w:rPr>
              <w:t>GB 28007-2011 7.6.8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66</w:t>
            </w:r>
          </w:p>
        </w:tc>
        <w:tc>
          <w:tcPr>
            <w:tcW w:w="709" w:type="dxa"/>
            <w:vMerge w:val="restart"/>
            <w:vAlign w:val="center"/>
          </w:tcPr>
          <w:p>
            <w:pPr>
              <w:widowControl w:val="0"/>
              <w:textAlignment w:val="center"/>
              <w:rPr>
                <w:rFonts w:eastAsia="仿宋"/>
              </w:rPr>
            </w:pPr>
            <w:r>
              <w:rPr>
                <w:rFonts w:eastAsia="仿宋"/>
              </w:rPr>
              <w:t>阻燃性能</w:t>
            </w:r>
          </w:p>
        </w:tc>
        <w:tc>
          <w:tcPr>
            <w:tcW w:w="3234" w:type="dxa"/>
            <w:gridSpan w:val="2"/>
            <w:vAlign w:val="center"/>
          </w:tcPr>
          <w:p>
            <w:pPr>
              <w:widowControl w:val="0"/>
              <w:textAlignment w:val="center"/>
              <w:rPr>
                <w:rFonts w:eastAsia="仿宋"/>
              </w:rPr>
            </w:pPr>
            <w:r>
              <w:rPr>
                <w:rFonts w:eastAsia="仿宋"/>
              </w:rPr>
              <w:t>家用软体家具产品</w:t>
            </w:r>
          </w:p>
        </w:tc>
        <w:tc>
          <w:tcPr>
            <w:tcW w:w="2201" w:type="dxa"/>
            <w:vAlign w:val="center"/>
          </w:tcPr>
          <w:p>
            <w:pPr>
              <w:widowControl w:val="0"/>
              <w:textAlignment w:val="center"/>
              <w:rPr>
                <w:rFonts w:eastAsia="仿宋"/>
              </w:rPr>
            </w:pPr>
            <w:r>
              <w:rPr>
                <w:rFonts w:eastAsia="仿宋"/>
              </w:rPr>
              <w:t>GB 28007-2011 5.3.1</w:t>
            </w:r>
          </w:p>
        </w:tc>
        <w:tc>
          <w:tcPr>
            <w:tcW w:w="2212" w:type="dxa"/>
            <w:vAlign w:val="center"/>
          </w:tcPr>
          <w:p>
            <w:pPr>
              <w:widowControl w:val="0"/>
              <w:textAlignment w:val="center"/>
              <w:rPr>
                <w:rFonts w:eastAsia="仿宋"/>
              </w:rPr>
            </w:pPr>
            <w:r>
              <w:rPr>
                <w:rFonts w:eastAsia="仿宋"/>
              </w:rPr>
              <w:t>GB 28007-2011 7.7.1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widowControl w:val="0"/>
              <w:textAlignment w:val="center"/>
              <w:rPr>
                <w:rFonts w:eastAsia="仿宋"/>
              </w:rPr>
            </w:pPr>
            <w:r>
              <w:rPr>
                <w:rFonts w:eastAsia="仿宋"/>
              </w:rPr>
              <w:t>67</w:t>
            </w:r>
          </w:p>
        </w:tc>
        <w:tc>
          <w:tcPr>
            <w:tcW w:w="709" w:type="dxa"/>
            <w:vMerge w:val="continue"/>
          </w:tcPr>
          <w:p>
            <w:pPr>
              <w:widowControl w:val="0"/>
              <w:snapToGrid w:val="0"/>
              <w:rPr>
                <w:rFonts w:eastAsia="仿宋"/>
              </w:rPr>
            </w:pPr>
          </w:p>
        </w:tc>
        <w:tc>
          <w:tcPr>
            <w:tcW w:w="3234" w:type="dxa"/>
            <w:gridSpan w:val="2"/>
            <w:vAlign w:val="center"/>
          </w:tcPr>
          <w:p>
            <w:pPr>
              <w:widowControl w:val="0"/>
              <w:textAlignment w:val="center"/>
              <w:rPr>
                <w:rFonts w:eastAsia="仿宋"/>
              </w:rPr>
            </w:pPr>
            <w:r>
              <w:rPr>
                <w:rFonts w:eastAsia="仿宋"/>
              </w:rPr>
              <w:t>公共场所使用的软体家具产品</w:t>
            </w:r>
          </w:p>
        </w:tc>
        <w:tc>
          <w:tcPr>
            <w:tcW w:w="2201" w:type="dxa"/>
            <w:vAlign w:val="center"/>
          </w:tcPr>
          <w:p>
            <w:pPr>
              <w:widowControl w:val="0"/>
              <w:textAlignment w:val="center"/>
              <w:rPr>
                <w:rFonts w:eastAsia="仿宋"/>
              </w:rPr>
            </w:pPr>
            <w:r>
              <w:rPr>
                <w:rFonts w:eastAsia="仿宋"/>
              </w:rPr>
              <w:t>GB 28007-2011 5.3.2</w:t>
            </w:r>
          </w:p>
        </w:tc>
        <w:tc>
          <w:tcPr>
            <w:tcW w:w="2212" w:type="dxa"/>
            <w:vAlign w:val="center"/>
          </w:tcPr>
          <w:p>
            <w:pPr>
              <w:widowControl w:val="0"/>
              <w:textAlignment w:val="center"/>
              <w:rPr>
                <w:rFonts w:eastAsia="仿宋"/>
              </w:rPr>
            </w:pPr>
            <w:r>
              <w:rPr>
                <w:rFonts w:eastAsia="仿宋"/>
              </w:rPr>
              <w:t>GB 28007-2011 7.7.2</w:t>
            </w:r>
          </w:p>
        </w:tc>
      </w:tr>
    </w:tbl>
    <w:p>
      <w:pPr>
        <w:rPr>
          <w:rFonts w:eastAsia="仿宋"/>
        </w:rPr>
      </w:pPr>
    </w:p>
    <w:p>
      <w:pPr>
        <w:pStyle w:val="2"/>
        <w:spacing w:before="156" w:after="156" w:line="240" w:lineRule="auto"/>
        <w:rPr>
          <w:rFonts w:ascii="Times New Roman" w:hAnsi="Times New Roman"/>
          <w:szCs w:val="21"/>
        </w:rPr>
      </w:pPr>
      <w:bookmarkStart w:id="87" w:name="_Toc43367830"/>
      <w:r>
        <w:rPr>
          <w:rFonts w:ascii="Times New Roman" w:hAnsi="Times New Roman"/>
          <w:szCs w:val="21"/>
        </w:rPr>
        <w:t>48木制家具</w:t>
      </w:r>
      <w:bookmarkEnd w:id="87"/>
    </w:p>
    <w:p>
      <w:pPr>
        <w:textAlignment w:val="center"/>
        <w:rPr>
          <w:rFonts w:eastAsia="仿宋"/>
        </w:rPr>
      </w:pPr>
    </w:p>
    <w:p>
      <w:pPr>
        <w:rPr>
          <w:rFonts w:eastAsia="仿宋"/>
        </w:rPr>
      </w:pPr>
      <w:r>
        <w:rPr>
          <w:rFonts w:eastAsia="仿宋"/>
        </w:rPr>
        <w:t>2020年木制家具产品检验项目、依据及方法</w:t>
      </w:r>
    </w:p>
    <w:tbl>
      <w:tblPr>
        <w:tblStyle w:val="23"/>
        <w:tblW w:w="9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092"/>
        <w:gridCol w:w="2142"/>
        <w:gridCol w:w="3090"/>
        <w:gridCol w:w="2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88" w:type="dxa"/>
            <w:vAlign w:val="center"/>
          </w:tcPr>
          <w:p>
            <w:pPr>
              <w:widowControl w:val="0"/>
              <w:textAlignment w:val="center"/>
              <w:rPr>
                <w:rFonts w:eastAsia="仿宋"/>
              </w:rPr>
            </w:pPr>
            <w:r>
              <w:rPr>
                <w:rFonts w:eastAsia="仿宋"/>
              </w:rPr>
              <w:t>序号</w:t>
            </w:r>
          </w:p>
        </w:tc>
        <w:tc>
          <w:tcPr>
            <w:tcW w:w="3234" w:type="dxa"/>
            <w:gridSpan w:val="2"/>
            <w:vAlign w:val="center"/>
          </w:tcPr>
          <w:p>
            <w:pPr>
              <w:widowControl w:val="0"/>
              <w:textAlignment w:val="center"/>
              <w:rPr>
                <w:rFonts w:eastAsia="仿宋"/>
              </w:rPr>
            </w:pPr>
            <w:r>
              <w:rPr>
                <w:rFonts w:eastAsia="仿宋"/>
              </w:rPr>
              <w:t>检验项目</w:t>
            </w:r>
          </w:p>
        </w:tc>
        <w:tc>
          <w:tcPr>
            <w:tcW w:w="3090" w:type="dxa"/>
            <w:vAlign w:val="center"/>
          </w:tcPr>
          <w:p>
            <w:pPr>
              <w:widowControl w:val="0"/>
              <w:textAlignment w:val="center"/>
              <w:rPr>
                <w:rFonts w:eastAsia="仿宋"/>
              </w:rPr>
            </w:pPr>
            <w:r>
              <w:rPr>
                <w:rFonts w:eastAsia="仿宋"/>
              </w:rPr>
              <w:t>检验依据</w:t>
            </w:r>
          </w:p>
        </w:tc>
        <w:tc>
          <w:tcPr>
            <w:tcW w:w="2346" w:type="dxa"/>
            <w:vAlign w:val="center"/>
          </w:tcPr>
          <w:p>
            <w:pPr>
              <w:widowControl w:val="0"/>
              <w:textAlignment w:val="cente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1</w:t>
            </w:r>
          </w:p>
        </w:tc>
        <w:tc>
          <w:tcPr>
            <w:tcW w:w="3234" w:type="dxa"/>
            <w:gridSpan w:val="2"/>
            <w:vAlign w:val="center"/>
          </w:tcPr>
          <w:p>
            <w:pPr>
              <w:widowControl w:val="0"/>
              <w:snapToGrid w:val="0"/>
              <w:rPr>
                <w:rFonts w:eastAsia="仿宋"/>
              </w:rPr>
            </w:pPr>
            <w:r>
              <w:rPr>
                <w:rFonts w:eastAsia="仿宋"/>
              </w:rPr>
              <w:t>木工要求</w:t>
            </w:r>
          </w:p>
        </w:tc>
        <w:tc>
          <w:tcPr>
            <w:tcW w:w="3090" w:type="dxa"/>
          </w:tcPr>
          <w:p>
            <w:pPr>
              <w:widowControl w:val="0"/>
              <w:snapToGrid w:val="0"/>
              <w:rPr>
                <w:rFonts w:eastAsia="仿宋"/>
              </w:rPr>
            </w:pPr>
            <w:r>
              <w:rPr>
                <w:rFonts w:eastAsia="仿宋"/>
              </w:rPr>
              <w:t>GB/T 3324-2017 表3</w:t>
            </w:r>
            <w:r>
              <w:rPr>
                <w:rFonts w:hint="eastAsia" w:eastAsia="仿宋"/>
              </w:rPr>
              <w:t xml:space="preserve"> </w:t>
            </w:r>
            <w:r>
              <w:rPr>
                <w:rFonts w:eastAsia="仿宋"/>
              </w:rPr>
              <w:t>序号27</w:t>
            </w:r>
          </w:p>
        </w:tc>
        <w:tc>
          <w:tcPr>
            <w:tcW w:w="2346" w:type="dxa"/>
          </w:tcPr>
          <w:p>
            <w:pPr>
              <w:widowControl w:val="0"/>
              <w:snapToGrid w:val="0"/>
              <w:rPr>
                <w:rFonts w:eastAsia="仿宋"/>
              </w:rPr>
            </w:pPr>
            <w:r>
              <w:rPr>
                <w:rFonts w:eastAsia="仿宋"/>
              </w:rPr>
              <w:t>GB/T 3324-2017 6.4.2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2</w:t>
            </w:r>
          </w:p>
        </w:tc>
        <w:tc>
          <w:tcPr>
            <w:tcW w:w="1092" w:type="dxa"/>
            <w:vMerge w:val="restart"/>
            <w:vAlign w:val="center"/>
          </w:tcPr>
          <w:p>
            <w:pPr>
              <w:widowControl w:val="0"/>
              <w:snapToGrid w:val="0"/>
              <w:rPr>
                <w:rFonts w:eastAsia="仿宋"/>
              </w:rPr>
            </w:pPr>
            <w:r>
              <w:rPr>
                <w:rFonts w:eastAsia="仿宋"/>
              </w:rPr>
              <w:t>表面理化性能（漆膜）</w:t>
            </w:r>
          </w:p>
        </w:tc>
        <w:tc>
          <w:tcPr>
            <w:tcW w:w="2142" w:type="dxa"/>
            <w:vAlign w:val="center"/>
          </w:tcPr>
          <w:p>
            <w:pPr>
              <w:widowControl w:val="0"/>
              <w:snapToGrid w:val="0"/>
              <w:rPr>
                <w:rFonts w:eastAsia="仿宋"/>
              </w:rPr>
            </w:pPr>
            <w:r>
              <w:rPr>
                <w:rFonts w:eastAsia="仿宋"/>
              </w:rPr>
              <w:t>耐液性</w:t>
            </w:r>
          </w:p>
        </w:tc>
        <w:tc>
          <w:tcPr>
            <w:tcW w:w="3090" w:type="dxa"/>
            <w:vAlign w:val="center"/>
          </w:tcPr>
          <w:p>
            <w:pPr>
              <w:widowControl w:val="0"/>
              <w:snapToGrid w:val="0"/>
              <w:rPr>
                <w:rFonts w:eastAsia="仿宋"/>
              </w:rPr>
            </w:pPr>
            <w:r>
              <w:rPr>
                <w:rFonts w:eastAsia="仿宋"/>
              </w:rPr>
              <w:t>GB/T 3324-2017 表4</w:t>
            </w:r>
            <w:r>
              <w:rPr>
                <w:rFonts w:hint="eastAsia" w:eastAsia="仿宋"/>
              </w:rPr>
              <w:t xml:space="preserve"> </w:t>
            </w:r>
            <w:r>
              <w:rPr>
                <w:rFonts w:eastAsia="仿宋"/>
              </w:rPr>
              <w:t>序号1</w:t>
            </w:r>
          </w:p>
        </w:tc>
        <w:tc>
          <w:tcPr>
            <w:tcW w:w="2346" w:type="dxa"/>
            <w:vAlign w:val="center"/>
          </w:tcPr>
          <w:p>
            <w:pPr>
              <w:widowControl w:val="0"/>
              <w:snapToGrid w:val="0"/>
              <w:rPr>
                <w:rFonts w:eastAsia="仿宋"/>
              </w:rPr>
            </w:pPr>
            <w:r>
              <w:rPr>
                <w:rFonts w:eastAsia="仿宋"/>
              </w:rPr>
              <w:t>GB/T 3324-2017 6.5.2.1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3</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耐湿热</w:t>
            </w:r>
          </w:p>
        </w:tc>
        <w:tc>
          <w:tcPr>
            <w:tcW w:w="3090" w:type="dxa"/>
            <w:vAlign w:val="center"/>
          </w:tcPr>
          <w:p>
            <w:pPr>
              <w:widowControl w:val="0"/>
              <w:snapToGrid w:val="0"/>
              <w:rPr>
                <w:rFonts w:eastAsia="仿宋"/>
              </w:rPr>
            </w:pPr>
            <w:r>
              <w:rPr>
                <w:rFonts w:eastAsia="仿宋"/>
              </w:rPr>
              <w:t>GB/T 3324-2017 表4</w:t>
            </w:r>
            <w:r>
              <w:rPr>
                <w:rFonts w:hint="eastAsia" w:eastAsia="仿宋"/>
              </w:rPr>
              <w:t xml:space="preserve"> </w:t>
            </w:r>
            <w:r>
              <w:rPr>
                <w:rFonts w:eastAsia="仿宋"/>
              </w:rPr>
              <w:t>序号2</w:t>
            </w:r>
          </w:p>
        </w:tc>
        <w:tc>
          <w:tcPr>
            <w:tcW w:w="2346" w:type="dxa"/>
            <w:vAlign w:val="center"/>
          </w:tcPr>
          <w:p>
            <w:pPr>
              <w:widowControl w:val="0"/>
              <w:snapToGrid w:val="0"/>
              <w:rPr>
                <w:rFonts w:eastAsia="仿宋"/>
              </w:rPr>
            </w:pPr>
            <w:r>
              <w:rPr>
                <w:rFonts w:eastAsia="仿宋"/>
              </w:rPr>
              <w:t>GB/T 3324-2017 6.5.2.2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4</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耐干热</w:t>
            </w:r>
          </w:p>
        </w:tc>
        <w:tc>
          <w:tcPr>
            <w:tcW w:w="3090" w:type="dxa"/>
            <w:vAlign w:val="center"/>
          </w:tcPr>
          <w:p>
            <w:pPr>
              <w:widowControl w:val="0"/>
              <w:snapToGrid w:val="0"/>
              <w:rPr>
                <w:rFonts w:eastAsia="仿宋"/>
              </w:rPr>
            </w:pPr>
            <w:r>
              <w:rPr>
                <w:rFonts w:eastAsia="仿宋"/>
              </w:rPr>
              <w:t>GB/T 3324-2017 表4</w:t>
            </w:r>
            <w:r>
              <w:rPr>
                <w:rFonts w:hint="eastAsia" w:eastAsia="仿宋"/>
              </w:rPr>
              <w:t xml:space="preserve"> </w:t>
            </w:r>
            <w:r>
              <w:rPr>
                <w:rFonts w:eastAsia="仿宋"/>
              </w:rPr>
              <w:t>序号3</w:t>
            </w:r>
          </w:p>
        </w:tc>
        <w:tc>
          <w:tcPr>
            <w:tcW w:w="2346" w:type="dxa"/>
            <w:vAlign w:val="center"/>
          </w:tcPr>
          <w:p>
            <w:pPr>
              <w:widowControl w:val="0"/>
              <w:snapToGrid w:val="0"/>
              <w:rPr>
                <w:rFonts w:eastAsia="仿宋"/>
              </w:rPr>
            </w:pPr>
            <w:r>
              <w:rPr>
                <w:rFonts w:eastAsia="仿宋"/>
              </w:rPr>
              <w:t>GB/T 3324-2017 6.5.2.3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5</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附着力</w:t>
            </w:r>
          </w:p>
        </w:tc>
        <w:tc>
          <w:tcPr>
            <w:tcW w:w="3090" w:type="dxa"/>
            <w:vAlign w:val="center"/>
          </w:tcPr>
          <w:p>
            <w:pPr>
              <w:widowControl w:val="0"/>
              <w:snapToGrid w:val="0"/>
              <w:rPr>
                <w:rFonts w:eastAsia="仿宋"/>
              </w:rPr>
            </w:pPr>
            <w:r>
              <w:rPr>
                <w:rFonts w:eastAsia="仿宋"/>
              </w:rPr>
              <w:t>GB/T 3324-2017 表4</w:t>
            </w:r>
            <w:r>
              <w:rPr>
                <w:rFonts w:hint="eastAsia" w:eastAsia="仿宋"/>
              </w:rPr>
              <w:t xml:space="preserve"> </w:t>
            </w:r>
            <w:r>
              <w:rPr>
                <w:rFonts w:eastAsia="仿宋"/>
              </w:rPr>
              <w:t>序号4</w:t>
            </w:r>
          </w:p>
        </w:tc>
        <w:tc>
          <w:tcPr>
            <w:tcW w:w="2346" w:type="dxa"/>
            <w:vAlign w:val="center"/>
          </w:tcPr>
          <w:p>
            <w:pPr>
              <w:widowControl w:val="0"/>
              <w:snapToGrid w:val="0"/>
              <w:rPr>
                <w:rFonts w:eastAsia="仿宋"/>
              </w:rPr>
            </w:pPr>
            <w:r>
              <w:rPr>
                <w:rFonts w:eastAsia="仿宋"/>
              </w:rPr>
              <w:t>GB/T 3324-2017 6.5.2.4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6</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耐磨性</w:t>
            </w:r>
          </w:p>
        </w:tc>
        <w:tc>
          <w:tcPr>
            <w:tcW w:w="3090" w:type="dxa"/>
            <w:vAlign w:val="center"/>
          </w:tcPr>
          <w:p>
            <w:pPr>
              <w:widowControl w:val="0"/>
              <w:snapToGrid w:val="0"/>
              <w:rPr>
                <w:rFonts w:eastAsia="仿宋"/>
              </w:rPr>
            </w:pPr>
            <w:r>
              <w:rPr>
                <w:rFonts w:eastAsia="仿宋"/>
              </w:rPr>
              <w:t>GB/T 3324-2017 表4</w:t>
            </w:r>
            <w:r>
              <w:rPr>
                <w:rFonts w:hint="eastAsia" w:eastAsia="仿宋"/>
              </w:rPr>
              <w:t xml:space="preserve"> </w:t>
            </w:r>
            <w:r>
              <w:rPr>
                <w:rFonts w:eastAsia="仿宋"/>
              </w:rPr>
              <w:t>序号6</w:t>
            </w:r>
          </w:p>
        </w:tc>
        <w:tc>
          <w:tcPr>
            <w:tcW w:w="2346" w:type="dxa"/>
            <w:vAlign w:val="center"/>
          </w:tcPr>
          <w:p>
            <w:pPr>
              <w:widowControl w:val="0"/>
              <w:snapToGrid w:val="0"/>
              <w:rPr>
                <w:rFonts w:eastAsia="仿宋"/>
              </w:rPr>
            </w:pPr>
            <w:r>
              <w:rPr>
                <w:rFonts w:eastAsia="仿宋"/>
              </w:rPr>
              <w:t>GB/T 3324-2017 6.5.2.6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7</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抗冲击</w:t>
            </w:r>
          </w:p>
        </w:tc>
        <w:tc>
          <w:tcPr>
            <w:tcW w:w="3090" w:type="dxa"/>
            <w:vAlign w:val="center"/>
          </w:tcPr>
          <w:p>
            <w:pPr>
              <w:widowControl w:val="0"/>
              <w:snapToGrid w:val="0"/>
              <w:rPr>
                <w:rFonts w:eastAsia="仿宋"/>
              </w:rPr>
            </w:pPr>
            <w:r>
              <w:rPr>
                <w:rFonts w:eastAsia="仿宋"/>
              </w:rPr>
              <w:t>GB/T 3324-2017 表4</w:t>
            </w:r>
            <w:r>
              <w:rPr>
                <w:rFonts w:hint="eastAsia" w:eastAsia="仿宋"/>
              </w:rPr>
              <w:t xml:space="preserve"> </w:t>
            </w:r>
            <w:r>
              <w:rPr>
                <w:rFonts w:eastAsia="仿宋"/>
              </w:rPr>
              <w:t>序号7</w:t>
            </w:r>
          </w:p>
        </w:tc>
        <w:tc>
          <w:tcPr>
            <w:tcW w:w="2346" w:type="dxa"/>
            <w:vAlign w:val="center"/>
          </w:tcPr>
          <w:p>
            <w:pPr>
              <w:widowControl w:val="0"/>
              <w:snapToGrid w:val="0"/>
              <w:rPr>
                <w:rFonts w:eastAsia="仿宋"/>
              </w:rPr>
            </w:pPr>
            <w:r>
              <w:rPr>
                <w:rFonts w:eastAsia="仿宋"/>
              </w:rPr>
              <w:t xml:space="preserve">GB/T 3324-2017 6.5.2.7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8</w:t>
            </w:r>
          </w:p>
        </w:tc>
        <w:tc>
          <w:tcPr>
            <w:tcW w:w="1092" w:type="dxa"/>
            <w:vMerge w:val="restart"/>
            <w:vAlign w:val="center"/>
          </w:tcPr>
          <w:p>
            <w:pPr>
              <w:widowControl w:val="0"/>
              <w:snapToGrid w:val="0"/>
              <w:rPr>
                <w:rFonts w:eastAsia="仿宋"/>
              </w:rPr>
            </w:pPr>
            <w:r>
              <w:rPr>
                <w:rFonts w:eastAsia="仿宋"/>
              </w:rPr>
              <w:t>表面理化性能（软、硬质覆面）</w:t>
            </w:r>
          </w:p>
        </w:tc>
        <w:tc>
          <w:tcPr>
            <w:tcW w:w="2142" w:type="dxa"/>
            <w:vAlign w:val="center"/>
          </w:tcPr>
          <w:p>
            <w:pPr>
              <w:widowControl w:val="0"/>
              <w:snapToGrid w:val="0"/>
              <w:rPr>
                <w:rFonts w:eastAsia="仿宋"/>
              </w:rPr>
            </w:pPr>
            <w:r>
              <w:rPr>
                <w:rFonts w:eastAsia="仿宋"/>
              </w:rPr>
              <w:t>耐冷热循环</w:t>
            </w:r>
          </w:p>
        </w:tc>
        <w:tc>
          <w:tcPr>
            <w:tcW w:w="3090" w:type="dxa"/>
            <w:vAlign w:val="center"/>
          </w:tcPr>
          <w:p>
            <w:pPr>
              <w:widowControl w:val="0"/>
              <w:snapToGrid w:val="0"/>
              <w:rPr>
                <w:rFonts w:eastAsia="仿宋"/>
              </w:rPr>
            </w:pPr>
            <w:r>
              <w:rPr>
                <w:rFonts w:eastAsia="仿宋"/>
              </w:rPr>
              <w:t>GB/T 3324-2017 表4</w:t>
            </w:r>
            <w:r>
              <w:rPr>
                <w:rFonts w:hint="eastAsia" w:eastAsia="仿宋"/>
              </w:rPr>
              <w:t xml:space="preserve"> </w:t>
            </w:r>
            <w:r>
              <w:rPr>
                <w:rFonts w:eastAsia="仿宋"/>
              </w:rPr>
              <w:t>序号8</w:t>
            </w:r>
          </w:p>
        </w:tc>
        <w:tc>
          <w:tcPr>
            <w:tcW w:w="2346" w:type="dxa"/>
            <w:vAlign w:val="center"/>
          </w:tcPr>
          <w:p>
            <w:pPr>
              <w:widowControl w:val="0"/>
              <w:snapToGrid w:val="0"/>
              <w:rPr>
                <w:rFonts w:eastAsia="仿宋"/>
              </w:rPr>
            </w:pPr>
            <w:r>
              <w:rPr>
                <w:rFonts w:eastAsia="仿宋"/>
              </w:rPr>
              <w:t>GB/T 3324-2017 6.5.3.1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9</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耐干热</w:t>
            </w:r>
          </w:p>
        </w:tc>
        <w:tc>
          <w:tcPr>
            <w:tcW w:w="3090" w:type="dxa"/>
            <w:vAlign w:val="center"/>
          </w:tcPr>
          <w:p>
            <w:pPr>
              <w:widowControl w:val="0"/>
              <w:snapToGrid w:val="0"/>
              <w:rPr>
                <w:rFonts w:eastAsia="仿宋"/>
              </w:rPr>
            </w:pPr>
            <w:r>
              <w:rPr>
                <w:rFonts w:eastAsia="仿宋"/>
              </w:rPr>
              <w:t>GB/T 3324-2017 表4</w:t>
            </w:r>
            <w:r>
              <w:rPr>
                <w:rFonts w:hint="eastAsia" w:eastAsia="仿宋"/>
              </w:rPr>
              <w:t xml:space="preserve"> </w:t>
            </w:r>
            <w:r>
              <w:rPr>
                <w:rFonts w:eastAsia="仿宋"/>
              </w:rPr>
              <w:t>序号9</w:t>
            </w:r>
          </w:p>
        </w:tc>
        <w:tc>
          <w:tcPr>
            <w:tcW w:w="2346" w:type="dxa"/>
            <w:vAlign w:val="center"/>
          </w:tcPr>
          <w:p>
            <w:pPr>
              <w:widowControl w:val="0"/>
              <w:snapToGrid w:val="0"/>
              <w:rPr>
                <w:rFonts w:eastAsia="仿宋"/>
              </w:rPr>
            </w:pPr>
            <w:r>
              <w:rPr>
                <w:rFonts w:eastAsia="仿宋"/>
              </w:rPr>
              <w:t>GB/T 3324-2017 6.5.3.2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10</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耐湿热</w:t>
            </w:r>
          </w:p>
        </w:tc>
        <w:tc>
          <w:tcPr>
            <w:tcW w:w="3090" w:type="dxa"/>
            <w:vAlign w:val="center"/>
          </w:tcPr>
          <w:p>
            <w:pPr>
              <w:widowControl w:val="0"/>
              <w:snapToGrid w:val="0"/>
              <w:rPr>
                <w:rFonts w:eastAsia="仿宋"/>
              </w:rPr>
            </w:pPr>
            <w:r>
              <w:rPr>
                <w:rFonts w:eastAsia="仿宋"/>
              </w:rPr>
              <w:t>GB/T 3324-2017 表4</w:t>
            </w:r>
            <w:r>
              <w:rPr>
                <w:rFonts w:hint="eastAsia" w:eastAsia="仿宋"/>
              </w:rPr>
              <w:t xml:space="preserve"> </w:t>
            </w:r>
            <w:r>
              <w:rPr>
                <w:rFonts w:eastAsia="仿宋"/>
              </w:rPr>
              <w:t>序号10</w:t>
            </w:r>
          </w:p>
        </w:tc>
        <w:tc>
          <w:tcPr>
            <w:tcW w:w="2346" w:type="dxa"/>
            <w:vAlign w:val="center"/>
          </w:tcPr>
          <w:p>
            <w:pPr>
              <w:widowControl w:val="0"/>
              <w:snapToGrid w:val="0"/>
              <w:rPr>
                <w:rFonts w:eastAsia="仿宋"/>
              </w:rPr>
            </w:pPr>
            <w:r>
              <w:rPr>
                <w:rFonts w:eastAsia="仿宋"/>
              </w:rPr>
              <w:t>GB/T 3324-2017 6.5.3.3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11</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表面耐磨性</w:t>
            </w:r>
          </w:p>
        </w:tc>
        <w:tc>
          <w:tcPr>
            <w:tcW w:w="3090" w:type="dxa"/>
            <w:vAlign w:val="center"/>
          </w:tcPr>
          <w:p>
            <w:pPr>
              <w:widowControl w:val="0"/>
              <w:snapToGrid w:val="0"/>
              <w:rPr>
                <w:rFonts w:eastAsia="仿宋"/>
              </w:rPr>
            </w:pPr>
            <w:r>
              <w:rPr>
                <w:rFonts w:eastAsia="仿宋"/>
              </w:rPr>
              <w:t>GB/T 3324-2017 表4</w:t>
            </w:r>
            <w:r>
              <w:rPr>
                <w:rFonts w:hint="eastAsia" w:eastAsia="仿宋"/>
              </w:rPr>
              <w:t xml:space="preserve"> </w:t>
            </w:r>
            <w:r>
              <w:rPr>
                <w:rFonts w:eastAsia="仿宋"/>
              </w:rPr>
              <w:t>序号13</w:t>
            </w:r>
          </w:p>
        </w:tc>
        <w:tc>
          <w:tcPr>
            <w:tcW w:w="2346" w:type="dxa"/>
            <w:vAlign w:val="center"/>
          </w:tcPr>
          <w:p>
            <w:pPr>
              <w:widowControl w:val="0"/>
              <w:snapToGrid w:val="0"/>
              <w:rPr>
                <w:rFonts w:eastAsia="仿宋"/>
              </w:rPr>
            </w:pPr>
            <w:r>
              <w:rPr>
                <w:rFonts w:eastAsia="仿宋"/>
              </w:rPr>
              <w:t>GB/T 3324-2017 6.5.3.6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12</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抗冲击</w:t>
            </w:r>
          </w:p>
        </w:tc>
        <w:tc>
          <w:tcPr>
            <w:tcW w:w="3090" w:type="dxa"/>
            <w:vAlign w:val="center"/>
          </w:tcPr>
          <w:p>
            <w:pPr>
              <w:widowControl w:val="0"/>
              <w:snapToGrid w:val="0"/>
              <w:rPr>
                <w:rFonts w:eastAsia="仿宋"/>
              </w:rPr>
            </w:pPr>
            <w:r>
              <w:rPr>
                <w:rFonts w:eastAsia="仿宋"/>
              </w:rPr>
              <w:t>GB/T 3324-2017 表4</w:t>
            </w:r>
            <w:r>
              <w:rPr>
                <w:rFonts w:hint="eastAsia" w:eastAsia="仿宋"/>
              </w:rPr>
              <w:t xml:space="preserve"> </w:t>
            </w:r>
            <w:r>
              <w:rPr>
                <w:rFonts w:eastAsia="仿宋"/>
              </w:rPr>
              <w:t>序号14</w:t>
            </w:r>
          </w:p>
        </w:tc>
        <w:tc>
          <w:tcPr>
            <w:tcW w:w="2346" w:type="dxa"/>
            <w:vAlign w:val="center"/>
          </w:tcPr>
          <w:p>
            <w:pPr>
              <w:widowControl w:val="0"/>
              <w:snapToGrid w:val="0"/>
              <w:rPr>
                <w:rFonts w:eastAsia="仿宋"/>
              </w:rPr>
            </w:pPr>
            <w:r>
              <w:rPr>
                <w:rFonts w:eastAsia="仿宋"/>
              </w:rPr>
              <w:t>GB/T 3324-2017 6.5.3.8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13</w:t>
            </w:r>
          </w:p>
        </w:tc>
        <w:tc>
          <w:tcPr>
            <w:tcW w:w="1092" w:type="dxa"/>
            <w:vMerge w:val="restart"/>
            <w:vAlign w:val="center"/>
          </w:tcPr>
          <w:p>
            <w:pPr>
              <w:widowControl w:val="0"/>
              <w:snapToGrid w:val="0"/>
              <w:rPr>
                <w:rFonts w:eastAsia="仿宋"/>
              </w:rPr>
            </w:pPr>
            <w:r>
              <w:rPr>
                <w:rFonts w:eastAsia="仿宋"/>
              </w:rPr>
              <w:t>力学性能（柜类）</w:t>
            </w:r>
          </w:p>
        </w:tc>
        <w:tc>
          <w:tcPr>
            <w:tcW w:w="2142" w:type="dxa"/>
            <w:vAlign w:val="center"/>
          </w:tcPr>
          <w:p>
            <w:pPr>
              <w:widowControl w:val="0"/>
              <w:snapToGrid w:val="0"/>
              <w:rPr>
                <w:rFonts w:eastAsia="仿宋"/>
              </w:rPr>
            </w:pPr>
            <w:r>
              <w:rPr>
                <w:rFonts w:eastAsia="仿宋"/>
              </w:rPr>
              <w:t>结构和底架强度试验</w:t>
            </w:r>
          </w:p>
        </w:tc>
        <w:tc>
          <w:tcPr>
            <w:tcW w:w="3090" w:type="dxa"/>
            <w:vAlign w:val="center"/>
          </w:tcPr>
          <w:p>
            <w:pPr>
              <w:widowControl w:val="0"/>
              <w:snapToGrid w:val="0"/>
              <w:rPr>
                <w:rFonts w:eastAsia="仿宋"/>
              </w:rPr>
            </w:pPr>
            <w:r>
              <w:rPr>
                <w:rFonts w:eastAsia="仿宋"/>
              </w:rPr>
              <w:t>GB/T 3324-2017表5</w:t>
            </w:r>
            <w:r>
              <w:rPr>
                <w:rFonts w:hint="eastAsia" w:eastAsia="仿宋"/>
              </w:rPr>
              <w:t xml:space="preserve"> </w:t>
            </w:r>
            <w:r>
              <w:rPr>
                <w:rFonts w:eastAsia="仿宋"/>
              </w:rPr>
              <w:t>序号4</w:t>
            </w:r>
          </w:p>
        </w:tc>
        <w:tc>
          <w:tcPr>
            <w:tcW w:w="2346" w:type="dxa"/>
            <w:vAlign w:val="center"/>
          </w:tcPr>
          <w:p>
            <w:pPr>
              <w:widowControl w:val="0"/>
              <w:snapToGrid w:val="0"/>
              <w:rPr>
                <w:rFonts w:eastAsia="仿宋"/>
              </w:rPr>
            </w:pPr>
            <w:r>
              <w:rPr>
                <w:rFonts w:eastAsia="仿宋"/>
              </w:rPr>
              <w:t>GB/T 3324-2017 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14</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推拉构件结构强度试验</w:t>
            </w:r>
          </w:p>
        </w:tc>
        <w:tc>
          <w:tcPr>
            <w:tcW w:w="3090" w:type="dxa"/>
            <w:vAlign w:val="center"/>
          </w:tcPr>
          <w:p>
            <w:pPr>
              <w:widowControl w:val="0"/>
              <w:snapToGrid w:val="0"/>
              <w:rPr>
                <w:rFonts w:eastAsia="仿宋"/>
              </w:rPr>
            </w:pPr>
            <w:r>
              <w:rPr>
                <w:rFonts w:eastAsia="仿宋"/>
              </w:rPr>
              <w:t>GB/T 3324-2017表5</w:t>
            </w:r>
            <w:r>
              <w:rPr>
                <w:rFonts w:hint="eastAsia" w:eastAsia="仿宋"/>
              </w:rPr>
              <w:t xml:space="preserve"> </w:t>
            </w:r>
            <w:r>
              <w:rPr>
                <w:rFonts w:eastAsia="仿宋"/>
              </w:rPr>
              <w:t>序号4</w:t>
            </w:r>
          </w:p>
        </w:tc>
        <w:tc>
          <w:tcPr>
            <w:tcW w:w="2346" w:type="dxa"/>
            <w:vAlign w:val="center"/>
          </w:tcPr>
          <w:p>
            <w:pPr>
              <w:widowControl w:val="0"/>
              <w:snapToGrid w:val="0"/>
              <w:rPr>
                <w:rFonts w:eastAsia="仿宋"/>
              </w:rPr>
            </w:pPr>
            <w:r>
              <w:rPr>
                <w:rFonts w:eastAsia="仿宋"/>
              </w:rPr>
              <w:t>GB/T 3324-2017 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15</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推拉构件强度试验</w:t>
            </w:r>
          </w:p>
        </w:tc>
        <w:tc>
          <w:tcPr>
            <w:tcW w:w="3090" w:type="dxa"/>
            <w:vAlign w:val="center"/>
          </w:tcPr>
          <w:p>
            <w:pPr>
              <w:widowControl w:val="0"/>
              <w:snapToGrid w:val="0"/>
              <w:rPr>
                <w:rFonts w:eastAsia="仿宋"/>
              </w:rPr>
            </w:pPr>
            <w:r>
              <w:rPr>
                <w:rFonts w:eastAsia="仿宋"/>
              </w:rPr>
              <w:t>GB/T 3324-2017表5</w:t>
            </w:r>
            <w:r>
              <w:rPr>
                <w:rFonts w:hint="eastAsia" w:eastAsia="仿宋"/>
              </w:rPr>
              <w:t xml:space="preserve"> </w:t>
            </w:r>
            <w:r>
              <w:rPr>
                <w:rFonts w:eastAsia="仿宋"/>
              </w:rPr>
              <w:t>序号4</w:t>
            </w:r>
          </w:p>
        </w:tc>
        <w:tc>
          <w:tcPr>
            <w:tcW w:w="2346" w:type="dxa"/>
            <w:vAlign w:val="center"/>
          </w:tcPr>
          <w:p>
            <w:pPr>
              <w:widowControl w:val="0"/>
              <w:snapToGrid w:val="0"/>
              <w:rPr>
                <w:rFonts w:eastAsia="仿宋"/>
              </w:rPr>
            </w:pPr>
            <w:r>
              <w:rPr>
                <w:rFonts w:eastAsia="仿宋"/>
              </w:rPr>
              <w:t>GB/T 3324-2017 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16</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稳定性</w:t>
            </w:r>
          </w:p>
        </w:tc>
        <w:tc>
          <w:tcPr>
            <w:tcW w:w="3090" w:type="dxa"/>
            <w:vAlign w:val="center"/>
          </w:tcPr>
          <w:p>
            <w:pPr>
              <w:widowControl w:val="0"/>
              <w:snapToGrid w:val="0"/>
              <w:rPr>
                <w:rFonts w:eastAsia="仿宋"/>
              </w:rPr>
            </w:pPr>
            <w:r>
              <w:rPr>
                <w:rFonts w:eastAsia="仿宋"/>
              </w:rPr>
              <w:t>GB/T 3324-2017表5</w:t>
            </w:r>
            <w:r>
              <w:rPr>
                <w:rFonts w:hint="eastAsia" w:eastAsia="仿宋"/>
              </w:rPr>
              <w:t xml:space="preserve"> </w:t>
            </w:r>
            <w:r>
              <w:rPr>
                <w:rFonts w:eastAsia="仿宋"/>
              </w:rPr>
              <w:t>序号7</w:t>
            </w:r>
          </w:p>
        </w:tc>
        <w:tc>
          <w:tcPr>
            <w:tcW w:w="2346" w:type="dxa"/>
            <w:vAlign w:val="center"/>
          </w:tcPr>
          <w:p>
            <w:pPr>
              <w:widowControl w:val="0"/>
              <w:snapToGrid w:val="0"/>
              <w:rPr>
                <w:rFonts w:eastAsia="仿宋"/>
              </w:rPr>
            </w:pPr>
            <w:r>
              <w:rPr>
                <w:rFonts w:eastAsia="仿宋"/>
              </w:rPr>
              <w:t>GB/T 3324-2017 6.7.4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17</w:t>
            </w:r>
          </w:p>
        </w:tc>
        <w:tc>
          <w:tcPr>
            <w:tcW w:w="1092" w:type="dxa"/>
            <w:vMerge w:val="restart"/>
            <w:vAlign w:val="center"/>
          </w:tcPr>
          <w:p>
            <w:pPr>
              <w:widowControl w:val="0"/>
              <w:snapToGrid w:val="0"/>
              <w:rPr>
                <w:rFonts w:eastAsia="仿宋"/>
              </w:rPr>
            </w:pPr>
            <w:r>
              <w:rPr>
                <w:rFonts w:eastAsia="仿宋"/>
              </w:rPr>
              <w:t>力学性能（桌类）</w:t>
            </w:r>
          </w:p>
        </w:tc>
        <w:tc>
          <w:tcPr>
            <w:tcW w:w="2142" w:type="dxa"/>
            <w:vAlign w:val="center"/>
          </w:tcPr>
          <w:p>
            <w:pPr>
              <w:widowControl w:val="0"/>
              <w:snapToGrid w:val="0"/>
              <w:rPr>
                <w:rFonts w:eastAsia="仿宋"/>
              </w:rPr>
            </w:pPr>
            <w:r>
              <w:rPr>
                <w:rFonts w:eastAsia="仿宋"/>
              </w:rPr>
              <w:t>桌面垂直静载荷试验</w:t>
            </w:r>
          </w:p>
        </w:tc>
        <w:tc>
          <w:tcPr>
            <w:tcW w:w="3090" w:type="dxa"/>
            <w:vAlign w:val="center"/>
          </w:tcPr>
          <w:p>
            <w:pPr>
              <w:widowControl w:val="0"/>
              <w:snapToGrid w:val="0"/>
              <w:rPr>
                <w:rFonts w:eastAsia="仿宋"/>
              </w:rPr>
            </w:pPr>
            <w:r>
              <w:rPr>
                <w:rFonts w:eastAsia="仿宋"/>
              </w:rPr>
              <w:t>GB/T 3324-2017表5</w:t>
            </w:r>
            <w:r>
              <w:rPr>
                <w:rFonts w:hint="eastAsia" w:eastAsia="仿宋"/>
              </w:rPr>
              <w:t xml:space="preserve"> </w:t>
            </w:r>
            <w:r>
              <w:rPr>
                <w:rFonts w:eastAsia="仿宋"/>
              </w:rPr>
              <w:t>序号1</w:t>
            </w:r>
          </w:p>
        </w:tc>
        <w:tc>
          <w:tcPr>
            <w:tcW w:w="2346" w:type="dxa"/>
            <w:vAlign w:val="center"/>
          </w:tcPr>
          <w:p>
            <w:pPr>
              <w:widowControl w:val="0"/>
              <w:snapToGrid w:val="0"/>
              <w:rPr>
                <w:rFonts w:eastAsia="仿宋"/>
              </w:rPr>
            </w:pPr>
            <w:r>
              <w:rPr>
                <w:rFonts w:eastAsia="仿宋"/>
              </w:rPr>
              <w:t>GB/T 3324-2017 6.7.1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18</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水平静载荷试验</w:t>
            </w:r>
          </w:p>
        </w:tc>
        <w:tc>
          <w:tcPr>
            <w:tcW w:w="3090" w:type="dxa"/>
            <w:vAlign w:val="center"/>
          </w:tcPr>
          <w:p>
            <w:pPr>
              <w:widowControl w:val="0"/>
              <w:snapToGrid w:val="0"/>
              <w:rPr>
                <w:rFonts w:eastAsia="仿宋"/>
              </w:rPr>
            </w:pPr>
            <w:r>
              <w:rPr>
                <w:rFonts w:eastAsia="仿宋"/>
              </w:rPr>
              <w:t>GB/T 3324-2017表5</w:t>
            </w:r>
            <w:r>
              <w:rPr>
                <w:rFonts w:hint="eastAsia" w:eastAsia="仿宋"/>
              </w:rPr>
              <w:t xml:space="preserve"> </w:t>
            </w:r>
            <w:r>
              <w:rPr>
                <w:rFonts w:eastAsia="仿宋"/>
              </w:rPr>
              <w:t>序号1</w:t>
            </w:r>
          </w:p>
        </w:tc>
        <w:tc>
          <w:tcPr>
            <w:tcW w:w="2346" w:type="dxa"/>
            <w:vAlign w:val="center"/>
          </w:tcPr>
          <w:p>
            <w:pPr>
              <w:widowControl w:val="0"/>
              <w:snapToGrid w:val="0"/>
              <w:rPr>
                <w:rFonts w:eastAsia="仿宋"/>
              </w:rPr>
            </w:pPr>
            <w:r>
              <w:rPr>
                <w:rFonts w:eastAsia="仿宋"/>
              </w:rPr>
              <w:t>GB/T 3324-2017 6.7.1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19</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桌面垂直冲击试验</w:t>
            </w:r>
          </w:p>
        </w:tc>
        <w:tc>
          <w:tcPr>
            <w:tcW w:w="3090" w:type="dxa"/>
            <w:vAlign w:val="center"/>
          </w:tcPr>
          <w:p>
            <w:pPr>
              <w:widowControl w:val="0"/>
              <w:snapToGrid w:val="0"/>
              <w:rPr>
                <w:rFonts w:eastAsia="仿宋"/>
              </w:rPr>
            </w:pPr>
            <w:r>
              <w:rPr>
                <w:rFonts w:eastAsia="仿宋"/>
              </w:rPr>
              <w:t>GB/T 3324-2017表5</w:t>
            </w:r>
            <w:r>
              <w:rPr>
                <w:rFonts w:hint="eastAsia" w:eastAsia="仿宋"/>
              </w:rPr>
              <w:t xml:space="preserve"> </w:t>
            </w:r>
            <w:r>
              <w:rPr>
                <w:rFonts w:eastAsia="仿宋"/>
              </w:rPr>
              <w:t>序号1</w:t>
            </w:r>
          </w:p>
        </w:tc>
        <w:tc>
          <w:tcPr>
            <w:tcW w:w="2346" w:type="dxa"/>
            <w:vAlign w:val="center"/>
          </w:tcPr>
          <w:p>
            <w:pPr>
              <w:widowControl w:val="0"/>
              <w:snapToGrid w:val="0"/>
              <w:rPr>
                <w:rFonts w:eastAsia="仿宋"/>
              </w:rPr>
            </w:pPr>
            <w:r>
              <w:rPr>
                <w:rFonts w:eastAsia="仿宋"/>
              </w:rPr>
              <w:t>GB/T 3324-2017 6.7.1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20</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桌腿跌落试验</w:t>
            </w:r>
          </w:p>
        </w:tc>
        <w:tc>
          <w:tcPr>
            <w:tcW w:w="3090" w:type="dxa"/>
            <w:vAlign w:val="center"/>
          </w:tcPr>
          <w:p>
            <w:pPr>
              <w:widowControl w:val="0"/>
              <w:snapToGrid w:val="0"/>
              <w:rPr>
                <w:rFonts w:eastAsia="仿宋"/>
              </w:rPr>
            </w:pPr>
            <w:r>
              <w:rPr>
                <w:rFonts w:eastAsia="仿宋"/>
              </w:rPr>
              <w:t>GB/T 3324-2017表5</w:t>
            </w:r>
            <w:r>
              <w:rPr>
                <w:rFonts w:hint="eastAsia" w:eastAsia="仿宋"/>
              </w:rPr>
              <w:t xml:space="preserve"> </w:t>
            </w:r>
            <w:r>
              <w:rPr>
                <w:rFonts w:eastAsia="仿宋"/>
              </w:rPr>
              <w:t>序号1</w:t>
            </w:r>
          </w:p>
        </w:tc>
        <w:tc>
          <w:tcPr>
            <w:tcW w:w="2346" w:type="dxa"/>
            <w:vAlign w:val="center"/>
          </w:tcPr>
          <w:p>
            <w:pPr>
              <w:widowControl w:val="0"/>
              <w:snapToGrid w:val="0"/>
              <w:rPr>
                <w:rFonts w:eastAsia="仿宋"/>
              </w:rPr>
            </w:pPr>
            <w:r>
              <w:rPr>
                <w:rFonts w:eastAsia="仿宋"/>
              </w:rPr>
              <w:t>GB/T 3324-2017 6.7.1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21</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稳定性</w:t>
            </w:r>
          </w:p>
        </w:tc>
        <w:tc>
          <w:tcPr>
            <w:tcW w:w="3090" w:type="dxa"/>
            <w:vAlign w:val="center"/>
          </w:tcPr>
          <w:p>
            <w:pPr>
              <w:widowControl w:val="0"/>
              <w:snapToGrid w:val="0"/>
              <w:rPr>
                <w:rFonts w:eastAsia="仿宋"/>
              </w:rPr>
            </w:pPr>
            <w:r>
              <w:rPr>
                <w:rFonts w:eastAsia="仿宋"/>
              </w:rPr>
              <w:t>GB/T 3324-2017表5</w:t>
            </w:r>
            <w:r>
              <w:rPr>
                <w:rFonts w:hint="eastAsia" w:eastAsia="仿宋"/>
              </w:rPr>
              <w:t xml:space="preserve"> </w:t>
            </w:r>
            <w:r>
              <w:rPr>
                <w:rFonts w:eastAsia="仿宋"/>
              </w:rPr>
              <w:t>序号5</w:t>
            </w:r>
          </w:p>
        </w:tc>
        <w:tc>
          <w:tcPr>
            <w:tcW w:w="2346" w:type="dxa"/>
            <w:vAlign w:val="center"/>
          </w:tcPr>
          <w:p>
            <w:pPr>
              <w:widowControl w:val="0"/>
              <w:snapToGrid w:val="0"/>
              <w:rPr>
                <w:rFonts w:eastAsia="仿宋"/>
              </w:rPr>
            </w:pPr>
            <w:r>
              <w:rPr>
                <w:rFonts w:eastAsia="仿宋"/>
              </w:rPr>
              <w:t>GB/T 3324-2017 6.7.7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22</w:t>
            </w:r>
          </w:p>
        </w:tc>
        <w:tc>
          <w:tcPr>
            <w:tcW w:w="1092" w:type="dxa"/>
            <w:vMerge w:val="restart"/>
            <w:vAlign w:val="center"/>
          </w:tcPr>
          <w:p>
            <w:pPr>
              <w:widowControl w:val="0"/>
              <w:snapToGrid w:val="0"/>
              <w:rPr>
                <w:rFonts w:eastAsia="仿宋"/>
              </w:rPr>
            </w:pPr>
            <w:r>
              <w:rPr>
                <w:rFonts w:eastAsia="仿宋"/>
              </w:rPr>
              <w:t>力学性能（椅凳类）</w:t>
            </w:r>
          </w:p>
        </w:tc>
        <w:tc>
          <w:tcPr>
            <w:tcW w:w="2142" w:type="dxa"/>
            <w:vAlign w:val="center"/>
          </w:tcPr>
          <w:p>
            <w:pPr>
              <w:widowControl w:val="0"/>
              <w:snapToGrid w:val="0"/>
              <w:rPr>
                <w:rFonts w:eastAsia="仿宋"/>
              </w:rPr>
            </w:pPr>
            <w:r>
              <w:rPr>
                <w:rFonts w:eastAsia="仿宋"/>
              </w:rPr>
              <w:t>座面和椅背静载荷试验</w:t>
            </w:r>
          </w:p>
        </w:tc>
        <w:tc>
          <w:tcPr>
            <w:tcW w:w="3090" w:type="dxa"/>
            <w:vAlign w:val="center"/>
          </w:tcPr>
          <w:p>
            <w:pPr>
              <w:widowControl w:val="0"/>
              <w:snapToGrid w:val="0"/>
              <w:rPr>
                <w:rFonts w:eastAsia="仿宋"/>
              </w:rPr>
            </w:pPr>
            <w:r>
              <w:rPr>
                <w:rFonts w:eastAsia="仿宋"/>
              </w:rPr>
              <w:t>GB/T 3324-2017表5</w:t>
            </w:r>
            <w:r>
              <w:rPr>
                <w:rFonts w:hint="eastAsia" w:eastAsia="仿宋"/>
              </w:rPr>
              <w:t xml:space="preserve"> </w:t>
            </w:r>
            <w:r>
              <w:rPr>
                <w:rFonts w:eastAsia="仿宋"/>
              </w:rPr>
              <w:t>序号2</w:t>
            </w:r>
          </w:p>
        </w:tc>
        <w:tc>
          <w:tcPr>
            <w:tcW w:w="2346" w:type="dxa"/>
            <w:vAlign w:val="center"/>
          </w:tcPr>
          <w:p>
            <w:pPr>
              <w:widowControl w:val="0"/>
              <w:snapToGrid w:val="0"/>
              <w:rPr>
                <w:rFonts w:eastAsia="仿宋"/>
              </w:rPr>
            </w:pPr>
            <w:r>
              <w:rPr>
                <w:rFonts w:eastAsia="仿宋"/>
              </w:rPr>
              <w:t>GB/T 3324-2017 6.7.3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23</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椅腿前向静载荷试验</w:t>
            </w:r>
          </w:p>
        </w:tc>
        <w:tc>
          <w:tcPr>
            <w:tcW w:w="3090" w:type="dxa"/>
            <w:vAlign w:val="center"/>
          </w:tcPr>
          <w:p>
            <w:pPr>
              <w:widowControl w:val="0"/>
              <w:snapToGrid w:val="0"/>
              <w:rPr>
                <w:rFonts w:eastAsia="仿宋"/>
              </w:rPr>
            </w:pPr>
            <w:r>
              <w:rPr>
                <w:rFonts w:eastAsia="仿宋"/>
              </w:rPr>
              <w:t>GB/T 3324-2017表5</w:t>
            </w:r>
            <w:r>
              <w:rPr>
                <w:rFonts w:hint="eastAsia" w:eastAsia="仿宋"/>
              </w:rPr>
              <w:t xml:space="preserve"> </w:t>
            </w:r>
            <w:r>
              <w:rPr>
                <w:rFonts w:eastAsia="仿宋"/>
              </w:rPr>
              <w:t>序号2</w:t>
            </w:r>
          </w:p>
        </w:tc>
        <w:tc>
          <w:tcPr>
            <w:tcW w:w="2346" w:type="dxa"/>
            <w:vAlign w:val="center"/>
          </w:tcPr>
          <w:p>
            <w:pPr>
              <w:widowControl w:val="0"/>
              <w:snapToGrid w:val="0"/>
              <w:rPr>
                <w:rFonts w:eastAsia="仿宋"/>
              </w:rPr>
            </w:pPr>
            <w:r>
              <w:rPr>
                <w:rFonts w:eastAsia="仿宋"/>
              </w:rPr>
              <w:t>GB/T 3324-2017 6.7.3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24</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椅腿侧向静载荷试验</w:t>
            </w:r>
          </w:p>
        </w:tc>
        <w:tc>
          <w:tcPr>
            <w:tcW w:w="3090" w:type="dxa"/>
            <w:vAlign w:val="center"/>
          </w:tcPr>
          <w:p>
            <w:pPr>
              <w:widowControl w:val="0"/>
              <w:snapToGrid w:val="0"/>
              <w:rPr>
                <w:rFonts w:eastAsia="仿宋"/>
              </w:rPr>
            </w:pPr>
            <w:r>
              <w:rPr>
                <w:rFonts w:eastAsia="仿宋"/>
              </w:rPr>
              <w:t>GB/T 3324-2017表5</w:t>
            </w:r>
            <w:r>
              <w:rPr>
                <w:rFonts w:hint="eastAsia" w:eastAsia="仿宋"/>
              </w:rPr>
              <w:t xml:space="preserve"> </w:t>
            </w:r>
            <w:r>
              <w:rPr>
                <w:rFonts w:eastAsia="仿宋"/>
              </w:rPr>
              <w:t>序号2</w:t>
            </w:r>
          </w:p>
        </w:tc>
        <w:tc>
          <w:tcPr>
            <w:tcW w:w="2346" w:type="dxa"/>
            <w:vAlign w:val="center"/>
          </w:tcPr>
          <w:p>
            <w:pPr>
              <w:widowControl w:val="0"/>
              <w:snapToGrid w:val="0"/>
              <w:rPr>
                <w:rFonts w:eastAsia="仿宋"/>
              </w:rPr>
            </w:pPr>
            <w:r>
              <w:rPr>
                <w:rFonts w:eastAsia="仿宋"/>
              </w:rPr>
              <w:t>GB/T 3324-2017 6.7.3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25</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座面冲击试验</w:t>
            </w:r>
          </w:p>
        </w:tc>
        <w:tc>
          <w:tcPr>
            <w:tcW w:w="3090" w:type="dxa"/>
            <w:vAlign w:val="center"/>
          </w:tcPr>
          <w:p>
            <w:pPr>
              <w:widowControl w:val="0"/>
              <w:snapToGrid w:val="0"/>
              <w:rPr>
                <w:rFonts w:eastAsia="仿宋"/>
              </w:rPr>
            </w:pPr>
            <w:r>
              <w:rPr>
                <w:rFonts w:eastAsia="仿宋"/>
              </w:rPr>
              <w:t>GB/T 3324-2017表5</w:t>
            </w:r>
            <w:r>
              <w:rPr>
                <w:rFonts w:hint="eastAsia" w:eastAsia="仿宋"/>
              </w:rPr>
              <w:t xml:space="preserve"> </w:t>
            </w:r>
            <w:r>
              <w:rPr>
                <w:rFonts w:eastAsia="仿宋"/>
              </w:rPr>
              <w:t>序号2</w:t>
            </w:r>
          </w:p>
        </w:tc>
        <w:tc>
          <w:tcPr>
            <w:tcW w:w="2346" w:type="dxa"/>
            <w:vAlign w:val="center"/>
          </w:tcPr>
          <w:p>
            <w:pPr>
              <w:widowControl w:val="0"/>
              <w:snapToGrid w:val="0"/>
              <w:rPr>
                <w:rFonts w:eastAsia="仿宋"/>
              </w:rPr>
            </w:pPr>
            <w:r>
              <w:rPr>
                <w:rFonts w:eastAsia="仿宋"/>
              </w:rPr>
              <w:t>GB/T 3324-2017 6.7.3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26</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跌落试验</w:t>
            </w:r>
          </w:p>
        </w:tc>
        <w:tc>
          <w:tcPr>
            <w:tcW w:w="3090" w:type="dxa"/>
            <w:vAlign w:val="center"/>
          </w:tcPr>
          <w:p>
            <w:pPr>
              <w:widowControl w:val="0"/>
              <w:snapToGrid w:val="0"/>
              <w:rPr>
                <w:rFonts w:eastAsia="仿宋"/>
              </w:rPr>
            </w:pPr>
            <w:r>
              <w:rPr>
                <w:rFonts w:eastAsia="仿宋"/>
              </w:rPr>
              <w:t>GB/T 3324-2017表5</w:t>
            </w:r>
            <w:r>
              <w:rPr>
                <w:rFonts w:hint="eastAsia" w:eastAsia="仿宋"/>
              </w:rPr>
              <w:t xml:space="preserve"> </w:t>
            </w:r>
            <w:r>
              <w:rPr>
                <w:rFonts w:eastAsia="仿宋"/>
              </w:rPr>
              <w:t>序号2</w:t>
            </w:r>
          </w:p>
        </w:tc>
        <w:tc>
          <w:tcPr>
            <w:tcW w:w="2346" w:type="dxa"/>
            <w:vAlign w:val="center"/>
          </w:tcPr>
          <w:p>
            <w:pPr>
              <w:widowControl w:val="0"/>
              <w:snapToGrid w:val="0"/>
              <w:rPr>
                <w:rFonts w:eastAsia="仿宋"/>
              </w:rPr>
            </w:pPr>
            <w:r>
              <w:rPr>
                <w:rFonts w:eastAsia="仿宋"/>
              </w:rPr>
              <w:t>GB/T 3324-2017 6.7.3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27</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稳定性</w:t>
            </w:r>
          </w:p>
        </w:tc>
        <w:tc>
          <w:tcPr>
            <w:tcW w:w="3090" w:type="dxa"/>
            <w:vAlign w:val="center"/>
          </w:tcPr>
          <w:p>
            <w:pPr>
              <w:widowControl w:val="0"/>
              <w:snapToGrid w:val="0"/>
              <w:rPr>
                <w:rFonts w:eastAsia="仿宋"/>
              </w:rPr>
            </w:pPr>
            <w:r>
              <w:rPr>
                <w:rFonts w:eastAsia="仿宋"/>
              </w:rPr>
              <w:t>GB/T 3324-2017表5</w:t>
            </w:r>
            <w:r>
              <w:rPr>
                <w:rFonts w:hint="eastAsia" w:eastAsia="仿宋"/>
              </w:rPr>
              <w:t xml:space="preserve"> </w:t>
            </w:r>
            <w:r>
              <w:rPr>
                <w:rFonts w:eastAsia="仿宋"/>
              </w:rPr>
              <w:t>序号6</w:t>
            </w:r>
          </w:p>
        </w:tc>
        <w:tc>
          <w:tcPr>
            <w:tcW w:w="2346" w:type="dxa"/>
            <w:vAlign w:val="center"/>
          </w:tcPr>
          <w:p>
            <w:pPr>
              <w:widowControl w:val="0"/>
              <w:snapToGrid w:val="0"/>
              <w:rPr>
                <w:rFonts w:eastAsia="仿宋"/>
              </w:rPr>
            </w:pPr>
            <w:r>
              <w:rPr>
                <w:rFonts w:eastAsia="仿宋"/>
              </w:rPr>
              <w:t>GB/T 3324-2017 6.7.2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28</w:t>
            </w:r>
          </w:p>
        </w:tc>
        <w:tc>
          <w:tcPr>
            <w:tcW w:w="1092" w:type="dxa"/>
            <w:vMerge w:val="restart"/>
            <w:vAlign w:val="center"/>
          </w:tcPr>
          <w:p>
            <w:pPr>
              <w:widowControl w:val="0"/>
              <w:snapToGrid w:val="0"/>
              <w:rPr>
                <w:rFonts w:eastAsia="仿宋"/>
              </w:rPr>
            </w:pPr>
            <w:r>
              <w:rPr>
                <w:rFonts w:eastAsia="仿宋"/>
              </w:rPr>
              <w:t>力学性能（单层床）</w:t>
            </w:r>
          </w:p>
        </w:tc>
        <w:tc>
          <w:tcPr>
            <w:tcW w:w="2142" w:type="dxa"/>
            <w:vAlign w:val="center"/>
          </w:tcPr>
          <w:p>
            <w:pPr>
              <w:widowControl w:val="0"/>
              <w:snapToGrid w:val="0"/>
              <w:rPr>
                <w:rFonts w:eastAsia="仿宋"/>
              </w:rPr>
            </w:pPr>
            <w:r>
              <w:rPr>
                <w:rFonts w:eastAsia="仿宋"/>
              </w:rPr>
              <w:t>床铺面集中静载荷试验</w:t>
            </w:r>
          </w:p>
        </w:tc>
        <w:tc>
          <w:tcPr>
            <w:tcW w:w="3090" w:type="dxa"/>
            <w:vAlign w:val="center"/>
          </w:tcPr>
          <w:p>
            <w:pPr>
              <w:widowControl w:val="0"/>
              <w:snapToGrid w:val="0"/>
              <w:rPr>
                <w:rFonts w:eastAsia="仿宋"/>
              </w:rPr>
            </w:pPr>
            <w:r>
              <w:rPr>
                <w:rFonts w:eastAsia="仿宋"/>
              </w:rPr>
              <w:t>GB/T 3324-2017表5</w:t>
            </w:r>
            <w:r>
              <w:rPr>
                <w:rFonts w:hint="eastAsia" w:eastAsia="仿宋"/>
              </w:rPr>
              <w:t xml:space="preserve"> </w:t>
            </w:r>
            <w:r>
              <w:rPr>
                <w:rFonts w:eastAsia="仿宋"/>
              </w:rPr>
              <w:t>序号3</w:t>
            </w:r>
          </w:p>
        </w:tc>
        <w:tc>
          <w:tcPr>
            <w:tcW w:w="2346" w:type="dxa"/>
            <w:vAlign w:val="center"/>
          </w:tcPr>
          <w:p>
            <w:pPr>
              <w:widowControl w:val="0"/>
              <w:snapToGrid w:val="0"/>
              <w:rPr>
                <w:rFonts w:eastAsia="仿宋"/>
              </w:rPr>
            </w:pPr>
            <w:r>
              <w:rPr>
                <w:rFonts w:eastAsia="仿宋"/>
              </w:rPr>
              <w:t>GB/T 3324-2017 6.7.6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29</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床长边静载荷试验</w:t>
            </w:r>
          </w:p>
        </w:tc>
        <w:tc>
          <w:tcPr>
            <w:tcW w:w="3090" w:type="dxa"/>
            <w:vAlign w:val="center"/>
          </w:tcPr>
          <w:p>
            <w:pPr>
              <w:widowControl w:val="0"/>
              <w:snapToGrid w:val="0"/>
              <w:rPr>
                <w:rFonts w:eastAsia="仿宋"/>
              </w:rPr>
            </w:pPr>
            <w:r>
              <w:rPr>
                <w:rFonts w:eastAsia="仿宋"/>
              </w:rPr>
              <w:t>GB/T 3324-2017表5</w:t>
            </w:r>
            <w:r>
              <w:rPr>
                <w:rFonts w:hint="eastAsia" w:eastAsia="仿宋"/>
              </w:rPr>
              <w:t xml:space="preserve"> </w:t>
            </w:r>
            <w:r>
              <w:rPr>
                <w:rFonts w:eastAsia="仿宋"/>
              </w:rPr>
              <w:t>序号3</w:t>
            </w:r>
          </w:p>
        </w:tc>
        <w:tc>
          <w:tcPr>
            <w:tcW w:w="2346" w:type="dxa"/>
            <w:vAlign w:val="center"/>
          </w:tcPr>
          <w:p>
            <w:pPr>
              <w:widowControl w:val="0"/>
              <w:snapToGrid w:val="0"/>
              <w:rPr>
                <w:rFonts w:eastAsia="仿宋"/>
              </w:rPr>
            </w:pPr>
            <w:r>
              <w:rPr>
                <w:rFonts w:eastAsia="仿宋"/>
              </w:rPr>
              <w:t>GB/T 3324-2017 6.7.6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30</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床铺面冲击载荷试验</w:t>
            </w:r>
          </w:p>
        </w:tc>
        <w:tc>
          <w:tcPr>
            <w:tcW w:w="3090" w:type="dxa"/>
            <w:vAlign w:val="center"/>
          </w:tcPr>
          <w:p>
            <w:pPr>
              <w:widowControl w:val="0"/>
              <w:snapToGrid w:val="0"/>
              <w:rPr>
                <w:rFonts w:eastAsia="仿宋"/>
              </w:rPr>
            </w:pPr>
            <w:r>
              <w:rPr>
                <w:rFonts w:eastAsia="仿宋"/>
              </w:rPr>
              <w:t>GB/T 3324-2017表5</w:t>
            </w:r>
            <w:r>
              <w:rPr>
                <w:rFonts w:hint="eastAsia" w:eastAsia="仿宋"/>
              </w:rPr>
              <w:t xml:space="preserve"> </w:t>
            </w:r>
            <w:r>
              <w:rPr>
                <w:rFonts w:eastAsia="仿宋"/>
              </w:rPr>
              <w:t>序号3</w:t>
            </w:r>
          </w:p>
        </w:tc>
        <w:tc>
          <w:tcPr>
            <w:tcW w:w="2346" w:type="dxa"/>
            <w:vAlign w:val="center"/>
          </w:tcPr>
          <w:p>
            <w:pPr>
              <w:widowControl w:val="0"/>
              <w:snapToGrid w:val="0"/>
              <w:rPr>
                <w:rFonts w:eastAsia="仿宋"/>
              </w:rPr>
            </w:pPr>
            <w:r>
              <w:rPr>
                <w:rFonts w:eastAsia="仿宋"/>
              </w:rPr>
              <w:t>GB/T 3324-2017 6.7.6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31</w:t>
            </w:r>
          </w:p>
        </w:tc>
        <w:tc>
          <w:tcPr>
            <w:tcW w:w="3234" w:type="dxa"/>
            <w:gridSpan w:val="2"/>
            <w:vAlign w:val="center"/>
          </w:tcPr>
          <w:p>
            <w:pPr>
              <w:widowControl w:val="0"/>
              <w:snapToGrid w:val="0"/>
              <w:rPr>
                <w:rFonts w:eastAsia="仿宋"/>
              </w:rPr>
            </w:pPr>
            <w:r>
              <w:rPr>
                <w:rFonts w:eastAsia="仿宋"/>
              </w:rPr>
              <w:t>结构安全性</w:t>
            </w:r>
          </w:p>
        </w:tc>
        <w:tc>
          <w:tcPr>
            <w:tcW w:w="3090" w:type="dxa"/>
            <w:vAlign w:val="center"/>
          </w:tcPr>
          <w:p>
            <w:pPr>
              <w:widowControl w:val="0"/>
              <w:snapToGrid w:val="0"/>
              <w:rPr>
                <w:rFonts w:eastAsia="仿宋"/>
              </w:rPr>
            </w:pPr>
            <w:r>
              <w:rPr>
                <w:rFonts w:eastAsia="仿宋"/>
              </w:rPr>
              <w:t>GB/T 3324-2017 5.8.1.1、5.8.1.3、5.8.1.4</w:t>
            </w:r>
          </w:p>
        </w:tc>
        <w:tc>
          <w:tcPr>
            <w:tcW w:w="2346" w:type="dxa"/>
            <w:vAlign w:val="center"/>
          </w:tcPr>
          <w:p>
            <w:pPr>
              <w:widowControl w:val="0"/>
              <w:snapToGrid w:val="0"/>
              <w:rPr>
                <w:rFonts w:eastAsia="仿宋"/>
              </w:rPr>
            </w:pPr>
            <w:r>
              <w:rPr>
                <w:rFonts w:eastAsia="仿宋"/>
              </w:rPr>
              <w:t>GB/T 3324-2017 6.8.2、6.8.3、6.8.4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32</w:t>
            </w:r>
          </w:p>
        </w:tc>
        <w:tc>
          <w:tcPr>
            <w:tcW w:w="1092" w:type="dxa"/>
            <w:vMerge w:val="restart"/>
            <w:vAlign w:val="center"/>
          </w:tcPr>
          <w:p>
            <w:pPr>
              <w:widowControl w:val="0"/>
              <w:snapToGrid w:val="0"/>
              <w:rPr>
                <w:rFonts w:eastAsia="仿宋"/>
              </w:rPr>
            </w:pPr>
            <w:r>
              <w:rPr>
                <w:rFonts w:eastAsia="仿宋"/>
              </w:rPr>
              <w:t>有害物质限量</w:t>
            </w:r>
          </w:p>
        </w:tc>
        <w:tc>
          <w:tcPr>
            <w:tcW w:w="2142" w:type="dxa"/>
            <w:vAlign w:val="center"/>
          </w:tcPr>
          <w:p>
            <w:pPr>
              <w:widowControl w:val="0"/>
              <w:snapToGrid w:val="0"/>
              <w:rPr>
                <w:rFonts w:eastAsia="仿宋"/>
              </w:rPr>
            </w:pPr>
            <w:r>
              <w:rPr>
                <w:rFonts w:eastAsia="仿宋"/>
              </w:rPr>
              <w:t>甲醛释放量</w:t>
            </w:r>
          </w:p>
        </w:tc>
        <w:tc>
          <w:tcPr>
            <w:tcW w:w="3090" w:type="dxa"/>
            <w:vAlign w:val="center"/>
          </w:tcPr>
          <w:p>
            <w:pPr>
              <w:widowControl w:val="0"/>
              <w:snapToGrid w:val="0"/>
              <w:rPr>
                <w:rFonts w:eastAsia="仿宋"/>
              </w:rPr>
            </w:pPr>
            <w:r>
              <w:rPr>
                <w:rFonts w:eastAsia="仿宋"/>
              </w:rPr>
              <w:t>GB/T 3324-2017 5.8.2.1</w:t>
            </w:r>
          </w:p>
        </w:tc>
        <w:tc>
          <w:tcPr>
            <w:tcW w:w="2346" w:type="dxa"/>
            <w:vAlign w:val="center"/>
          </w:tcPr>
          <w:p>
            <w:pPr>
              <w:widowControl w:val="0"/>
              <w:snapToGrid w:val="0"/>
              <w:rPr>
                <w:rFonts w:eastAsia="仿宋"/>
              </w:rPr>
            </w:pPr>
            <w:r>
              <w:rPr>
                <w:rFonts w:eastAsia="仿宋"/>
              </w:rPr>
              <w:t>GB/T 3324-2017 6.9.1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33</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重金属含量</w:t>
            </w:r>
          </w:p>
          <w:p>
            <w:pPr>
              <w:widowControl w:val="0"/>
              <w:snapToGrid w:val="0"/>
              <w:rPr>
                <w:rFonts w:eastAsia="仿宋"/>
              </w:rPr>
            </w:pPr>
            <w:r>
              <w:rPr>
                <w:rFonts w:eastAsia="仿宋"/>
              </w:rPr>
              <w:t>（可溶性铅）</w:t>
            </w:r>
          </w:p>
        </w:tc>
        <w:tc>
          <w:tcPr>
            <w:tcW w:w="3090" w:type="dxa"/>
            <w:vAlign w:val="center"/>
          </w:tcPr>
          <w:p>
            <w:pPr>
              <w:widowControl w:val="0"/>
              <w:snapToGrid w:val="0"/>
              <w:rPr>
                <w:rFonts w:eastAsia="仿宋"/>
              </w:rPr>
            </w:pPr>
            <w:r>
              <w:rPr>
                <w:rFonts w:eastAsia="仿宋"/>
              </w:rPr>
              <w:t>GB/T 3324-2017 5.8.2.1</w:t>
            </w:r>
          </w:p>
        </w:tc>
        <w:tc>
          <w:tcPr>
            <w:tcW w:w="2346" w:type="dxa"/>
            <w:vAlign w:val="center"/>
          </w:tcPr>
          <w:p>
            <w:pPr>
              <w:widowControl w:val="0"/>
              <w:snapToGrid w:val="0"/>
              <w:rPr>
                <w:rFonts w:eastAsia="仿宋"/>
              </w:rPr>
            </w:pPr>
            <w:r>
              <w:rPr>
                <w:rFonts w:eastAsia="仿宋"/>
              </w:rPr>
              <w:t>GB/T 3324-2017 6.9.1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34</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重金属含量</w:t>
            </w:r>
          </w:p>
          <w:p>
            <w:pPr>
              <w:widowControl w:val="0"/>
              <w:snapToGrid w:val="0"/>
              <w:rPr>
                <w:rFonts w:eastAsia="仿宋"/>
              </w:rPr>
            </w:pPr>
            <w:r>
              <w:rPr>
                <w:rFonts w:eastAsia="仿宋"/>
              </w:rPr>
              <w:t>（可溶性镉）</w:t>
            </w:r>
          </w:p>
        </w:tc>
        <w:tc>
          <w:tcPr>
            <w:tcW w:w="3090" w:type="dxa"/>
            <w:vAlign w:val="center"/>
          </w:tcPr>
          <w:p>
            <w:pPr>
              <w:widowControl w:val="0"/>
              <w:snapToGrid w:val="0"/>
              <w:rPr>
                <w:rFonts w:eastAsia="仿宋"/>
              </w:rPr>
            </w:pPr>
            <w:r>
              <w:rPr>
                <w:rFonts w:eastAsia="仿宋"/>
              </w:rPr>
              <w:t>GB/T 3324-2017 5.8.2.1</w:t>
            </w:r>
          </w:p>
        </w:tc>
        <w:tc>
          <w:tcPr>
            <w:tcW w:w="2346" w:type="dxa"/>
            <w:vAlign w:val="center"/>
          </w:tcPr>
          <w:p>
            <w:pPr>
              <w:widowControl w:val="0"/>
              <w:snapToGrid w:val="0"/>
              <w:rPr>
                <w:rFonts w:eastAsia="仿宋"/>
              </w:rPr>
            </w:pPr>
            <w:r>
              <w:rPr>
                <w:rFonts w:eastAsia="仿宋"/>
              </w:rPr>
              <w:t>GB/T 3324-2017 6.9.1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35</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重金属含量</w:t>
            </w:r>
          </w:p>
          <w:p>
            <w:pPr>
              <w:widowControl w:val="0"/>
              <w:snapToGrid w:val="0"/>
              <w:rPr>
                <w:rFonts w:eastAsia="仿宋"/>
              </w:rPr>
            </w:pPr>
            <w:r>
              <w:rPr>
                <w:rFonts w:eastAsia="仿宋"/>
              </w:rPr>
              <w:t>（可溶性铬）</w:t>
            </w:r>
          </w:p>
        </w:tc>
        <w:tc>
          <w:tcPr>
            <w:tcW w:w="3090" w:type="dxa"/>
            <w:vAlign w:val="center"/>
          </w:tcPr>
          <w:p>
            <w:pPr>
              <w:widowControl w:val="0"/>
              <w:snapToGrid w:val="0"/>
              <w:rPr>
                <w:rFonts w:eastAsia="仿宋"/>
              </w:rPr>
            </w:pPr>
            <w:r>
              <w:rPr>
                <w:rFonts w:eastAsia="仿宋"/>
              </w:rPr>
              <w:t>GB/T 3324-2017 5.8.2.1</w:t>
            </w:r>
          </w:p>
        </w:tc>
        <w:tc>
          <w:tcPr>
            <w:tcW w:w="2346" w:type="dxa"/>
            <w:vAlign w:val="center"/>
          </w:tcPr>
          <w:p>
            <w:pPr>
              <w:widowControl w:val="0"/>
              <w:snapToGrid w:val="0"/>
              <w:rPr>
                <w:rFonts w:eastAsia="仿宋"/>
              </w:rPr>
            </w:pPr>
            <w:r>
              <w:rPr>
                <w:rFonts w:eastAsia="仿宋"/>
              </w:rPr>
              <w:t>GB/T 3324-2017 6.9.1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widowControl w:val="0"/>
              <w:snapToGrid w:val="0"/>
              <w:rPr>
                <w:rFonts w:eastAsia="仿宋"/>
              </w:rPr>
            </w:pPr>
            <w:r>
              <w:rPr>
                <w:rFonts w:eastAsia="仿宋"/>
              </w:rPr>
              <w:t>36</w:t>
            </w:r>
          </w:p>
        </w:tc>
        <w:tc>
          <w:tcPr>
            <w:tcW w:w="1092" w:type="dxa"/>
            <w:vMerge w:val="continue"/>
            <w:vAlign w:val="center"/>
          </w:tcPr>
          <w:p>
            <w:pPr>
              <w:widowControl w:val="0"/>
              <w:snapToGrid w:val="0"/>
              <w:rPr>
                <w:rFonts w:eastAsia="仿宋"/>
              </w:rPr>
            </w:pPr>
          </w:p>
        </w:tc>
        <w:tc>
          <w:tcPr>
            <w:tcW w:w="2142" w:type="dxa"/>
            <w:vAlign w:val="center"/>
          </w:tcPr>
          <w:p>
            <w:pPr>
              <w:widowControl w:val="0"/>
              <w:snapToGrid w:val="0"/>
              <w:rPr>
                <w:rFonts w:eastAsia="仿宋"/>
              </w:rPr>
            </w:pPr>
            <w:r>
              <w:rPr>
                <w:rFonts w:eastAsia="仿宋"/>
              </w:rPr>
              <w:t>重金属含量</w:t>
            </w:r>
          </w:p>
          <w:p>
            <w:pPr>
              <w:widowControl w:val="0"/>
              <w:snapToGrid w:val="0"/>
              <w:rPr>
                <w:rFonts w:eastAsia="仿宋"/>
              </w:rPr>
            </w:pPr>
            <w:r>
              <w:rPr>
                <w:rFonts w:eastAsia="仿宋"/>
              </w:rPr>
              <w:t>（可溶性汞）</w:t>
            </w:r>
          </w:p>
        </w:tc>
        <w:tc>
          <w:tcPr>
            <w:tcW w:w="3090" w:type="dxa"/>
            <w:vAlign w:val="center"/>
          </w:tcPr>
          <w:p>
            <w:pPr>
              <w:widowControl w:val="0"/>
              <w:snapToGrid w:val="0"/>
              <w:rPr>
                <w:rFonts w:eastAsia="仿宋"/>
              </w:rPr>
            </w:pPr>
            <w:r>
              <w:rPr>
                <w:rFonts w:eastAsia="仿宋"/>
              </w:rPr>
              <w:t>GB/T 3324-2017 5.8.2.1</w:t>
            </w:r>
          </w:p>
        </w:tc>
        <w:tc>
          <w:tcPr>
            <w:tcW w:w="2346" w:type="dxa"/>
            <w:vAlign w:val="center"/>
          </w:tcPr>
          <w:p>
            <w:pPr>
              <w:widowControl w:val="0"/>
              <w:snapToGrid w:val="0"/>
              <w:rPr>
                <w:rFonts w:eastAsia="仿宋"/>
              </w:rPr>
            </w:pPr>
            <w:r>
              <w:rPr>
                <w:rFonts w:eastAsia="仿宋"/>
              </w:rPr>
              <w:t>GB/T 3324-2017 6.9.1</w:t>
            </w:r>
          </w:p>
        </w:tc>
      </w:tr>
    </w:tbl>
    <w:p>
      <w:pPr>
        <w:rPr>
          <w:rFonts w:eastAsia="仿宋"/>
        </w:rPr>
      </w:pPr>
    </w:p>
    <w:p>
      <w:pPr>
        <w:pStyle w:val="2"/>
        <w:spacing w:before="156" w:after="156" w:line="240" w:lineRule="auto"/>
        <w:rPr>
          <w:rFonts w:ascii="Times New Roman" w:hAnsi="Times New Roman"/>
          <w:szCs w:val="21"/>
        </w:rPr>
      </w:pPr>
      <w:bookmarkStart w:id="88" w:name="_Toc43367831"/>
      <w:r>
        <w:rPr>
          <w:rFonts w:ascii="Times New Roman" w:hAnsi="Times New Roman"/>
          <w:szCs w:val="21"/>
        </w:rPr>
        <w:t>49沙发</w:t>
      </w:r>
      <w:bookmarkEnd w:id="88"/>
    </w:p>
    <w:p>
      <w:pPr>
        <w:snapToGrid w:val="0"/>
        <w:rPr>
          <w:rFonts w:eastAsia="仿宋"/>
        </w:rPr>
      </w:pPr>
    </w:p>
    <w:p>
      <w:pPr>
        <w:snapToGrid w:val="0"/>
        <w:rPr>
          <w:rFonts w:eastAsia="仿宋"/>
        </w:rPr>
      </w:pPr>
      <w:r>
        <w:rPr>
          <w:rFonts w:eastAsia="仿宋"/>
        </w:rPr>
        <w:t>2020年沙发产品检验项目、依据及方法</w:t>
      </w:r>
    </w:p>
    <w:tbl>
      <w:tblPr>
        <w:tblStyle w:val="23"/>
        <w:tblW w:w="9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1418"/>
        <w:gridCol w:w="2719"/>
        <w:gridCol w:w="2392"/>
        <w:gridCol w:w="1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96" w:type="dxa"/>
            <w:vAlign w:val="center"/>
          </w:tcPr>
          <w:p>
            <w:pPr>
              <w:widowControl w:val="0"/>
              <w:textAlignment w:val="center"/>
              <w:rPr>
                <w:rFonts w:eastAsia="仿宋"/>
              </w:rPr>
            </w:pPr>
            <w:r>
              <w:rPr>
                <w:rFonts w:eastAsia="仿宋"/>
              </w:rPr>
              <w:t>序号</w:t>
            </w:r>
          </w:p>
        </w:tc>
        <w:tc>
          <w:tcPr>
            <w:tcW w:w="4137" w:type="dxa"/>
            <w:gridSpan w:val="2"/>
            <w:vAlign w:val="center"/>
          </w:tcPr>
          <w:p>
            <w:pPr>
              <w:widowControl w:val="0"/>
              <w:textAlignment w:val="center"/>
              <w:rPr>
                <w:rFonts w:eastAsia="仿宋"/>
              </w:rPr>
            </w:pPr>
            <w:r>
              <w:rPr>
                <w:rFonts w:eastAsia="仿宋"/>
              </w:rPr>
              <w:t>检验项目</w:t>
            </w:r>
          </w:p>
        </w:tc>
        <w:tc>
          <w:tcPr>
            <w:tcW w:w="2392" w:type="dxa"/>
            <w:vAlign w:val="center"/>
          </w:tcPr>
          <w:p>
            <w:pPr>
              <w:widowControl w:val="0"/>
              <w:textAlignment w:val="center"/>
              <w:rPr>
                <w:rFonts w:eastAsia="仿宋"/>
              </w:rPr>
            </w:pPr>
            <w:r>
              <w:rPr>
                <w:rFonts w:eastAsia="仿宋"/>
              </w:rPr>
              <w:t>检验依据</w:t>
            </w:r>
          </w:p>
        </w:tc>
        <w:tc>
          <w:tcPr>
            <w:tcW w:w="1894" w:type="dxa"/>
            <w:vAlign w:val="center"/>
          </w:tcPr>
          <w:p>
            <w:pPr>
              <w:widowControl w:val="0"/>
              <w:textAlignment w:val="cente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1</w:t>
            </w:r>
          </w:p>
        </w:tc>
        <w:tc>
          <w:tcPr>
            <w:tcW w:w="1418" w:type="dxa"/>
            <w:vMerge w:val="restart"/>
            <w:vAlign w:val="center"/>
          </w:tcPr>
          <w:p>
            <w:pPr>
              <w:textAlignment w:val="center"/>
              <w:rPr>
                <w:rFonts w:eastAsia="仿宋"/>
              </w:rPr>
            </w:pPr>
            <w:r>
              <w:rPr>
                <w:rFonts w:eastAsia="仿宋"/>
              </w:rPr>
              <w:t>产品用料、加工</w:t>
            </w:r>
          </w:p>
        </w:tc>
        <w:tc>
          <w:tcPr>
            <w:tcW w:w="2719" w:type="dxa"/>
            <w:vAlign w:val="center"/>
          </w:tcPr>
          <w:p>
            <w:pPr>
              <w:textAlignment w:val="center"/>
              <w:rPr>
                <w:rFonts w:eastAsia="仿宋"/>
              </w:rPr>
            </w:pPr>
            <w:r>
              <w:rPr>
                <w:rFonts w:eastAsia="仿宋"/>
              </w:rPr>
              <w:t>木制件</w:t>
            </w:r>
          </w:p>
        </w:tc>
        <w:tc>
          <w:tcPr>
            <w:tcW w:w="2392" w:type="dxa"/>
            <w:vAlign w:val="center"/>
          </w:tcPr>
          <w:p>
            <w:pPr>
              <w:textAlignment w:val="center"/>
              <w:rPr>
                <w:rFonts w:eastAsia="仿宋"/>
              </w:rPr>
            </w:pPr>
            <w:r>
              <w:rPr>
                <w:rFonts w:eastAsia="仿宋"/>
              </w:rPr>
              <w:t>QB/T 1952.1-2012</w:t>
            </w:r>
          </w:p>
          <w:p>
            <w:pPr>
              <w:textAlignment w:val="center"/>
              <w:rPr>
                <w:rFonts w:eastAsia="仿宋"/>
              </w:rPr>
            </w:pPr>
            <w:r>
              <w:rPr>
                <w:rFonts w:eastAsia="仿宋"/>
              </w:rPr>
              <w:t>表2中序号2、5、6、7</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2</w:t>
            </w:r>
          </w:p>
        </w:tc>
        <w:tc>
          <w:tcPr>
            <w:tcW w:w="1418" w:type="dxa"/>
            <w:vMerge w:val="continue"/>
            <w:vAlign w:val="center"/>
          </w:tcPr>
          <w:p>
            <w:pPr>
              <w:textAlignment w:val="center"/>
              <w:rPr>
                <w:rFonts w:eastAsia="仿宋"/>
              </w:rPr>
            </w:pPr>
          </w:p>
        </w:tc>
        <w:tc>
          <w:tcPr>
            <w:tcW w:w="2719" w:type="dxa"/>
            <w:vAlign w:val="center"/>
          </w:tcPr>
          <w:p>
            <w:pPr>
              <w:textAlignment w:val="center"/>
              <w:rPr>
                <w:rFonts w:eastAsia="仿宋"/>
              </w:rPr>
            </w:pPr>
            <w:r>
              <w:rPr>
                <w:rFonts w:eastAsia="仿宋"/>
              </w:rPr>
              <w:t>金属件</w:t>
            </w:r>
          </w:p>
        </w:tc>
        <w:tc>
          <w:tcPr>
            <w:tcW w:w="2392" w:type="dxa"/>
            <w:vAlign w:val="center"/>
          </w:tcPr>
          <w:p>
            <w:pPr>
              <w:textAlignment w:val="center"/>
              <w:rPr>
                <w:rFonts w:eastAsia="仿宋"/>
              </w:rPr>
            </w:pPr>
            <w:r>
              <w:rPr>
                <w:rFonts w:eastAsia="仿宋"/>
              </w:rPr>
              <w:t>QB/T 1952.1-2012</w:t>
            </w:r>
          </w:p>
          <w:p>
            <w:pPr>
              <w:textAlignment w:val="center"/>
              <w:rPr>
                <w:rFonts w:eastAsia="仿宋"/>
              </w:rPr>
            </w:pPr>
            <w:r>
              <w:rPr>
                <w:rFonts w:eastAsia="仿宋"/>
              </w:rPr>
              <w:t>表2中序号10</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3</w:t>
            </w:r>
          </w:p>
        </w:tc>
        <w:tc>
          <w:tcPr>
            <w:tcW w:w="1418" w:type="dxa"/>
            <w:vMerge w:val="continue"/>
            <w:vAlign w:val="center"/>
          </w:tcPr>
          <w:p>
            <w:pPr>
              <w:textAlignment w:val="center"/>
              <w:rPr>
                <w:rFonts w:eastAsia="仿宋"/>
              </w:rPr>
            </w:pPr>
          </w:p>
        </w:tc>
        <w:tc>
          <w:tcPr>
            <w:tcW w:w="2719" w:type="dxa"/>
            <w:vAlign w:val="center"/>
          </w:tcPr>
          <w:p>
            <w:pPr>
              <w:textAlignment w:val="center"/>
              <w:rPr>
                <w:rFonts w:eastAsia="仿宋"/>
              </w:rPr>
            </w:pPr>
            <w:r>
              <w:rPr>
                <w:rFonts w:eastAsia="仿宋"/>
              </w:rPr>
              <w:t>铺垫料</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4</w:t>
            </w:r>
          </w:p>
        </w:tc>
        <w:tc>
          <w:tcPr>
            <w:tcW w:w="1418" w:type="dxa"/>
            <w:vMerge w:val="continue"/>
            <w:vAlign w:val="center"/>
          </w:tcPr>
          <w:p>
            <w:pPr>
              <w:textAlignment w:val="center"/>
              <w:rPr>
                <w:rFonts w:eastAsia="仿宋"/>
              </w:rPr>
            </w:pPr>
          </w:p>
        </w:tc>
        <w:tc>
          <w:tcPr>
            <w:tcW w:w="2719" w:type="dxa"/>
            <w:vAlign w:val="center"/>
          </w:tcPr>
          <w:p>
            <w:pPr>
              <w:textAlignment w:val="center"/>
              <w:rPr>
                <w:rFonts w:eastAsia="仿宋"/>
              </w:rPr>
            </w:pPr>
            <w:r>
              <w:rPr>
                <w:rFonts w:eastAsia="仿宋"/>
              </w:rPr>
              <w:t>泡沫塑料/表观密度/座面</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96" w:type="dxa"/>
            <w:vAlign w:val="center"/>
          </w:tcPr>
          <w:p>
            <w:pPr>
              <w:textAlignment w:val="center"/>
              <w:rPr>
                <w:rFonts w:eastAsia="仿宋"/>
              </w:rPr>
            </w:pPr>
            <w:r>
              <w:rPr>
                <w:rFonts w:eastAsia="仿宋"/>
              </w:rPr>
              <w:t>5</w:t>
            </w:r>
          </w:p>
        </w:tc>
        <w:tc>
          <w:tcPr>
            <w:tcW w:w="1418" w:type="dxa"/>
            <w:vMerge w:val="continue"/>
            <w:vAlign w:val="center"/>
          </w:tcPr>
          <w:p>
            <w:pPr>
              <w:textAlignment w:val="center"/>
              <w:rPr>
                <w:rFonts w:eastAsia="仿宋"/>
              </w:rPr>
            </w:pPr>
          </w:p>
        </w:tc>
        <w:tc>
          <w:tcPr>
            <w:tcW w:w="2719" w:type="dxa"/>
            <w:vAlign w:val="center"/>
          </w:tcPr>
          <w:p>
            <w:pPr>
              <w:textAlignment w:val="center"/>
              <w:rPr>
                <w:rFonts w:eastAsia="仿宋"/>
              </w:rPr>
            </w:pPr>
            <w:r>
              <w:rPr>
                <w:rFonts w:eastAsia="仿宋"/>
              </w:rPr>
              <w:t>泡沫塑料/回弹性能（除慢回弹泡沫塑料外）</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6</w:t>
            </w:r>
          </w:p>
        </w:tc>
        <w:tc>
          <w:tcPr>
            <w:tcW w:w="1418" w:type="dxa"/>
            <w:vMerge w:val="continue"/>
            <w:vAlign w:val="center"/>
          </w:tcPr>
          <w:p>
            <w:pPr>
              <w:textAlignment w:val="center"/>
              <w:rPr>
                <w:rFonts w:eastAsia="仿宋"/>
              </w:rPr>
            </w:pPr>
          </w:p>
        </w:tc>
        <w:tc>
          <w:tcPr>
            <w:tcW w:w="2719" w:type="dxa"/>
            <w:vAlign w:val="center"/>
          </w:tcPr>
          <w:p>
            <w:pPr>
              <w:textAlignment w:val="center"/>
              <w:rPr>
                <w:rFonts w:eastAsia="仿宋"/>
              </w:rPr>
            </w:pPr>
            <w:r>
              <w:rPr>
                <w:rFonts w:eastAsia="仿宋"/>
              </w:rPr>
              <w:t>泡沫塑料/压缩永久变形</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7</w:t>
            </w:r>
          </w:p>
        </w:tc>
        <w:tc>
          <w:tcPr>
            <w:tcW w:w="1418" w:type="dxa"/>
            <w:vMerge w:val="continue"/>
            <w:vAlign w:val="center"/>
          </w:tcPr>
          <w:p>
            <w:pPr>
              <w:textAlignment w:val="center"/>
              <w:rPr>
                <w:rFonts w:eastAsia="仿宋"/>
              </w:rPr>
            </w:pPr>
          </w:p>
        </w:tc>
        <w:tc>
          <w:tcPr>
            <w:tcW w:w="2719" w:type="dxa"/>
            <w:vAlign w:val="center"/>
          </w:tcPr>
          <w:p>
            <w:pPr>
              <w:textAlignment w:val="center"/>
              <w:rPr>
                <w:rFonts w:eastAsia="仿宋"/>
              </w:rPr>
            </w:pPr>
            <w:r>
              <w:rPr>
                <w:rFonts w:eastAsia="仿宋"/>
              </w:rPr>
              <w:t>防锈处理</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8</w:t>
            </w:r>
          </w:p>
        </w:tc>
        <w:tc>
          <w:tcPr>
            <w:tcW w:w="1418" w:type="dxa"/>
            <w:vMerge w:val="continue"/>
            <w:vAlign w:val="center"/>
          </w:tcPr>
          <w:p>
            <w:pPr>
              <w:textAlignment w:val="center"/>
              <w:rPr>
                <w:rFonts w:eastAsia="仿宋"/>
              </w:rPr>
            </w:pPr>
          </w:p>
        </w:tc>
        <w:tc>
          <w:tcPr>
            <w:tcW w:w="2719" w:type="dxa"/>
            <w:vAlign w:val="center"/>
          </w:tcPr>
          <w:p>
            <w:pPr>
              <w:textAlignment w:val="center"/>
              <w:rPr>
                <w:rFonts w:eastAsia="仿宋"/>
              </w:rPr>
            </w:pPr>
            <w:r>
              <w:rPr>
                <w:rFonts w:eastAsia="仿宋"/>
              </w:rPr>
              <w:t>摩擦声</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9</w:t>
            </w:r>
          </w:p>
        </w:tc>
        <w:tc>
          <w:tcPr>
            <w:tcW w:w="1418" w:type="dxa"/>
            <w:vMerge w:val="restart"/>
            <w:vAlign w:val="center"/>
          </w:tcPr>
          <w:p>
            <w:pPr>
              <w:textAlignment w:val="center"/>
              <w:rPr>
                <w:rFonts w:eastAsia="仿宋"/>
              </w:rPr>
            </w:pPr>
            <w:r>
              <w:rPr>
                <w:rFonts w:eastAsia="仿宋"/>
              </w:rPr>
              <w:t>表面涂层理化性能（木制件漆膜涂层）</w:t>
            </w:r>
          </w:p>
        </w:tc>
        <w:tc>
          <w:tcPr>
            <w:tcW w:w="2719" w:type="dxa"/>
            <w:vAlign w:val="center"/>
          </w:tcPr>
          <w:p>
            <w:pPr>
              <w:textAlignment w:val="center"/>
              <w:rPr>
                <w:rFonts w:eastAsia="仿宋"/>
              </w:rPr>
            </w:pPr>
            <w:r>
              <w:rPr>
                <w:rFonts w:eastAsia="仿宋"/>
              </w:rPr>
              <w:t>附着力</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10</w:t>
            </w:r>
          </w:p>
        </w:tc>
        <w:tc>
          <w:tcPr>
            <w:tcW w:w="1418" w:type="dxa"/>
            <w:vMerge w:val="continue"/>
            <w:vAlign w:val="center"/>
          </w:tcPr>
          <w:p>
            <w:pPr>
              <w:textAlignment w:val="center"/>
              <w:rPr>
                <w:rFonts w:eastAsia="仿宋"/>
              </w:rPr>
            </w:pPr>
          </w:p>
        </w:tc>
        <w:tc>
          <w:tcPr>
            <w:tcW w:w="2719" w:type="dxa"/>
            <w:vAlign w:val="center"/>
          </w:tcPr>
          <w:p>
            <w:pPr>
              <w:textAlignment w:val="center"/>
              <w:rPr>
                <w:rFonts w:eastAsia="仿宋"/>
              </w:rPr>
            </w:pPr>
            <w:r>
              <w:rPr>
                <w:rFonts w:eastAsia="仿宋"/>
              </w:rPr>
              <w:t>耐磨性</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11</w:t>
            </w:r>
          </w:p>
        </w:tc>
        <w:tc>
          <w:tcPr>
            <w:tcW w:w="1418" w:type="dxa"/>
            <w:vMerge w:val="continue"/>
            <w:vAlign w:val="center"/>
          </w:tcPr>
          <w:p>
            <w:pPr>
              <w:textAlignment w:val="center"/>
              <w:rPr>
                <w:rFonts w:eastAsia="仿宋"/>
              </w:rPr>
            </w:pPr>
          </w:p>
        </w:tc>
        <w:tc>
          <w:tcPr>
            <w:tcW w:w="2719" w:type="dxa"/>
            <w:vAlign w:val="center"/>
          </w:tcPr>
          <w:p>
            <w:pPr>
              <w:textAlignment w:val="center"/>
              <w:rPr>
                <w:rFonts w:eastAsia="仿宋"/>
              </w:rPr>
            </w:pPr>
            <w:r>
              <w:rPr>
                <w:rFonts w:eastAsia="仿宋"/>
              </w:rPr>
              <w:t>耐冷热温差</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12</w:t>
            </w:r>
          </w:p>
        </w:tc>
        <w:tc>
          <w:tcPr>
            <w:tcW w:w="1418" w:type="dxa"/>
            <w:vMerge w:val="continue"/>
            <w:vAlign w:val="center"/>
          </w:tcPr>
          <w:p>
            <w:pPr>
              <w:textAlignment w:val="center"/>
              <w:rPr>
                <w:rFonts w:eastAsia="仿宋"/>
              </w:rPr>
            </w:pPr>
          </w:p>
        </w:tc>
        <w:tc>
          <w:tcPr>
            <w:tcW w:w="2719" w:type="dxa"/>
            <w:vAlign w:val="center"/>
          </w:tcPr>
          <w:p>
            <w:pPr>
              <w:textAlignment w:val="center"/>
              <w:rPr>
                <w:rFonts w:eastAsia="仿宋"/>
              </w:rPr>
            </w:pPr>
            <w:r>
              <w:rPr>
                <w:rFonts w:eastAsia="仿宋"/>
              </w:rPr>
              <w:t>抗冲击</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13</w:t>
            </w:r>
          </w:p>
        </w:tc>
        <w:tc>
          <w:tcPr>
            <w:tcW w:w="1418" w:type="dxa"/>
            <w:vMerge w:val="restart"/>
            <w:vAlign w:val="center"/>
          </w:tcPr>
          <w:p>
            <w:pPr>
              <w:textAlignment w:val="center"/>
              <w:rPr>
                <w:rFonts w:eastAsia="仿宋"/>
              </w:rPr>
            </w:pPr>
            <w:r>
              <w:rPr>
                <w:rFonts w:eastAsia="仿宋"/>
              </w:rPr>
              <w:t>表面涂层理化性能（金属件表面涂层）</w:t>
            </w:r>
          </w:p>
        </w:tc>
        <w:tc>
          <w:tcPr>
            <w:tcW w:w="2719" w:type="dxa"/>
            <w:vAlign w:val="center"/>
          </w:tcPr>
          <w:p>
            <w:pPr>
              <w:textAlignment w:val="center"/>
              <w:rPr>
                <w:rFonts w:eastAsia="仿宋"/>
              </w:rPr>
            </w:pPr>
            <w:r>
              <w:rPr>
                <w:rFonts w:eastAsia="仿宋"/>
              </w:rPr>
              <w:t>附着力</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14</w:t>
            </w:r>
          </w:p>
        </w:tc>
        <w:tc>
          <w:tcPr>
            <w:tcW w:w="1418" w:type="dxa"/>
            <w:vMerge w:val="continue"/>
            <w:vAlign w:val="center"/>
          </w:tcPr>
          <w:p>
            <w:pPr>
              <w:textAlignment w:val="center"/>
              <w:rPr>
                <w:rFonts w:eastAsia="仿宋"/>
              </w:rPr>
            </w:pPr>
          </w:p>
        </w:tc>
        <w:tc>
          <w:tcPr>
            <w:tcW w:w="2719" w:type="dxa"/>
            <w:vAlign w:val="center"/>
          </w:tcPr>
          <w:p>
            <w:pPr>
              <w:textAlignment w:val="center"/>
              <w:rPr>
                <w:rFonts w:eastAsia="仿宋"/>
              </w:rPr>
            </w:pPr>
            <w:r>
              <w:rPr>
                <w:rFonts w:eastAsia="仿宋"/>
              </w:rPr>
              <w:t>耐腐蚀</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15</w:t>
            </w:r>
          </w:p>
        </w:tc>
        <w:tc>
          <w:tcPr>
            <w:tcW w:w="1418" w:type="dxa"/>
            <w:vAlign w:val="center"/>
          </w:tcPr>
          <w:p>
            <w:pPr>
              <w:textAlignment w:val="center"/>
              <w:rPr>
                <w:rFonts w:eastAsia="仿宋"/>
              </w:rPr>
            </w:pPr>
            <w:r>
              <w:rPr>
                <w:rFonts w:eastAsia="仿宋"/>
              </w:rPr>
              <w:t>表面涂层理化性能（金属件电镀层）</w:t>
            </w:r>
          </w:p>
        </w:tc>
        <w:tc>
          <w:tcPr>
            <w:tcW w:w="2719" w:type="dxa"/>
            <w:vAlign w:val="center"/>
          </w:tcPr>
          <w:p>
            <w:pPr>
              <w:textAlignment w:val="center"/>
              <w:rPr>
                <w:rFonts w:eastAsia="仿宋"/>
              </w:rPr>
            </w:pPr>
            <w:r>
              <w:rPr>
                <w:rFonts w:eastAsia="仿宋"/>
              </w:rPr>
              <w:t>耐腐蚀</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16</w:t>
            </w:r>
          </w:p>
        </w:tc>
        <w:tc>
          <w:tcPr>
            <w:tcW w:w="1418" w:type="dxa"/>
            <w:vMerge w:val="restart"/>
            <w:vAlign w:val="center"/>
          </w:tcPr>
          <w:p>
            <w:pPr>
              <w:textAlignment w:val="center"/>
              <w:rPr>
                <w:rFonts w:eastAsia="仿宋"/>
              </w:rPr>
            </w:pPr>
            <w:r>
              <w:rPr>
                <w:rFonts w:eastAsia="仿宋"/>
              </w:rPr>
              <w:t>覆面材料理化性能</w:t>
            </w:r>
          </w:p>
        </w:tc>
        <w:tc>
          <w:tcPr>
            <w:tcW w:w="2719" w:type="dxa"/>
            <w:vAlign w:val="center"/>
          </w:tcPr>
          <w:p>
            <w:pPr>
              <w:textAlignment w:val="center"/>
              <w:rPr>
                <w:rFonts w:eastAsia="仿宋"/>
              </w:rPr>
            </w:pPr>
            <w:r>
              <w:rPr>
                <w:rFonts w:eastAsia="仿宋"/>
              </w:rPr>
              <w:t>面料颜色干摩擦牢度</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17</w:t>
            </w:r>
          </w:p>
        </w:tc>
        <w:tc>
          <w:tcPr>
            <w:tcW w:w="1418" w:type="dxa"/>
            <w:vMerge w:val="continue"/>
            <w:vAlign w:val="center"/>
          </w:tcPr>
          <w:p>
            <w:pPr>
              <w:textAlignment w:val="center"/>
              <w:rPr>
                <w:rFonts w:eastAsia="仿宋"/>
              </w:rPr>
            </w:pPr>
          </w:p>
        </w:tc>
        <w:tc>
          <w:tcPr>
            <w:tcW w:w="2719" w:type="dxa"/>
            <w:vAlign w:val="center"/>
          </w:tcPr>
          <w:p>
            <w:pPr>
              <w:textAlignment w:val="center"/>
              <w:rPr>
                <w:rFonts w:eastAsia="仿宋"/>
              </w:rPr>
            </w:pPr>
            <w:r>
              <w:rPr>
                <w:rFonts w:eastAsia="仿宋"/>
              </w:rPr>
              <w:t>纺织面料耐酸汗渍色牢度</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18</w:t>
            </w:r>
          </w:p>
        </w:tc>
        <w:tc>
          <w:tcPr>
            <w:tcW w:w="1418" w:type="dxa"/>
            <w:vMerge w:val="continue"/>
            <w:vAlign w:val="center"/>
          </w:tcPr>
          <w:p>
            <w:pPr>
              <w:textAlignment w:val="center"/>
              <w:rPr>
                <w:rFonts w:eastAsia="仿宋"/>
              </w:rPr>
            </w:pPr>
          </w:p>
        </w:tc>
        <w:tc>
          <w:tcPr>
            <w:tcW w:w="2719" w:type="dxa"/>
            <w:vAlign w:val="center"/>
          </w:tcPr>
          <w:p>
            <w:pPr>
              <w:textAlignment w:val="center"/>
              <w:rPr>
                <w:rFonts w:eastAsia="仿宋"/>
              </w:rPr>
            </w:pPr>
            <w:r>
              <w:rPr>
                <w:rFonts w:eastAsia="仿宋"/>
              </w:rPr>
              <w:t>纺织面料耐碱汗渍色牢度</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19</w:t>
            </w:r>
          </w:p>
        </w:tc>
        <w:tc>
          <w:tcPr>
            <w:tcW w:w="1418" w:type="dxa"/>
            <w:vMerge w:val="continue"/>
            <w:vAlign w:val="center"/>
          </w:tcPr>
          <w:p>
            <w:pPr>
              <w:textAlignment w:val="center"/>
              <w:rPr>
                <w:rFonts w:eastAsia="仿宋"/>
              </w:rPr>
            </w:pPr>
          </w:p>
        </w:tc>
        <w:tc>
          <w:tcPr>
            <w:tcW w:w="2719" w:type="dxa"/>
            <w:vAlign w:val="center"/>
          </w:tcPr>
          <w:p>
            <w:pPr>
              <w:textAlignment w:val="center"/>
              <w:rPr>
                <w:rFonts w:eastAsia="仿宋"/>
              </w:rPr>
            </w:pPr>
            <w:r>
              <w:rPr>
                <w:rFonts w:eastAsia="仿宋"/>
              </w:rPr>
              <w:t>皮革涂层粘着牢度</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20</w:t>
            </w:r>
          </w:p>
        </w:tc>
        <w:tc>
          <w:tcPr>
            <w:tcW w:w="1418" w:type="dxa"/>
            <w:vAlign w:val="center"/>
          </w:tcPr>
          <w:p>
            <w:pPr>
              <w:textAlignment w:val="center"/>
              <w:rPr>
                <w:rFonts w:eastAsia="仿宋"/>
              </w:rPr>
            </w:pPr>
            <w:r>
              <w:rPr>
                <w:rFonts w:eastAsia="仿宋"/>
              </w:rPr>
              <w:t>力学性能</w:t>
            </w:r>
          </w:p>
        </w:tc>
        <w:tc>
          <w:tcPr>
            <w:tcW w:w="2719" w:type="dxa"/>
            <w:vAlign w:val="center"/>
          </w:tcPr>
          <w:p>
            <w:pPr>
              <w:textAlignment w:val="center"/>
              <w:rPr>
                <w:rFonts w:eastAsia="仿宋"/>
              </w:rPr>
            </w:pPr>
            <w:r>
              <w:rPr>
                <w:rFonts w:eastAsia="仿宋"/>
              </w:rPr>
              <w:t>沙发座、背及扶手耐久性</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6" w:type="dxa"/>
            <w:vAlign w:val="center"/>
          </w:tcPr>
          <w:p>
            <w:pPr>
              <w:textAlignment w:val="center"/>
              <w:rPr>
                <w:rFonts w:eastAsia="仿宋"/>
              </w:rPr>
            </w:pPr>
            <w:r>
              <w:rPr>
                <w:rFonts w:eastAsia="仿宋"/>
              </w:rPr>
              <w:t>21</w:t>
            </w:r>
          </w:p>
        </w:tc>
        <w:tc>
          <w:tcPr>
            <w:tcW w:w="4137" w:type="dxa"/>
            <w:gridSpan w:val="2"/>
            <w:vAlign w:val="center"/>
          </w:tcPr>
          <w:p>
            <w:pPr>
              <w:textAlignment w:val="center"/>
              <w:rPr>
                <w:rFonts w:eastAsia="仿宋"/>
              </w:rPr>
            </w:pPr>
            <w:r>
              <w:rPr>
                <w:rFonts w:eastAsia="仿宋"/>
              </w:rPr>
              <w:t>安全性能</w:t>
            </w:r>
          </w:p>
        </w:tc>
        <w:tc>
          <w:tcPr>
            <w:tcW w:w="2392" w:type="dxa"/>
            <w:vAlign w:val="center"/>
          </w:tcPr>
          <w:p>
            <w:pPr>
              <w:textAlignment w:val="center"/>
              <w:rPr>
                <w:rFonts w:eastAsia="仿宋"/>
              </w:rPr>
            </w:pPr>
            <w:r>
              <w:rPr>
                <w:rFonts w:eastAsia="仿宋"/>
              </w:rPr>
              <w:t>QB/T 1952.1-2012</w:t>
            </w:r>
          </w:p>
        </w:tc>
        <w:tc>
          <w:tcPr>
            <w:tcW w:w="1894" w:type="dxa"/>
            <w:vAlign w:val="center"/>
          </w:tcPr>
          <w:p>
            <w:pPr>
              <w:textAlignment w:val="center"/>
              <w:rPr>
                <w:rFonts w:eastAsia="仿宋"/>
              </w:rPr>
            </w:pPr>
            <w:r>
              <w:rPr>
                <w:rFonts w:eastAsia="仿宋"/>
              </w:rPr>
              <w:t>QB/T 1952.1-2012</w:t>
            </w:r>
          </w:p>
        </w:tc>
      </w:tr>
    </w:tbl>
    <w:p>
      <w:pPr>
        <w:rPr>
          <w:rFonts w:eastAsia="仿宋"/>
        </w:rPr>
      </w:pPr>
    </w:p>
    <w:p>
      <w:pPr>
        <w:pStyle w:val="2"/>
        <w:spacing w:before="156" w:after="156" w:line="240" w:lineRule="auto"/>
        <w:rPr>
          <w:rFonts w:ascii="Times New Roman" w:hAnsi="Times New Roman"/>
          <w:szCs w:val="21"/>
        </w:rPr>
      </w:pPr>
      <w:bookmarkStart w:id="89" w:name="_Toc43367832"/>
      <w:r>
        <w:rPr>
          <w:rFonts w:ascii="Times New Roman" w:hAnsi="Times New Roman"/>
          <w:szCs w:val="21"/>
        </w:rPr>
        <w:t>50棕纤维弹性床垫</w:t>
      </w:r>
      <w:bookmarkEnd w:id="89"/>
    </w:p>
    <w:p>
      <w:pPr>
        <w:jc w:val="both"/>
        <w:rPr>
          <w:rFonts w:eastAsia="仿宋"/>
        </w:rPr>
      </w:pPr>
    </w:p>
    <w:p>
      <w:pPr>
        <w:rPr>
          <w:rFonts w:eastAsia="仿宋"/>
        </w:rPr>
      </w:pPr>
      <w:r>
        <w:rPr>
          <w:rFonts w:eastAsia="仿宋"/>
        </w:rPr>
        <w:t>2020年棕纤维弹性床垫产品检验项目、依据及方法</w:t>
      </w:r>
    </w:p>
    <w:tbl>
      <w:tblPr>
        <w:tblStyle w:val="23"/>
        <w:tblW w:w="87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953"/>
        <w:gridCol w:w="1705"/>
        <w:gridCol w:w="2870"/>
        <w:gridCol w:w="2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1"/>
              <w:widowControl w:val="0"/>
              <w:rPr>
                <w:rFonts w:ascii="Times New Roman" w:hAnsi="Times New Roman" w:eastAsia="仿宋" w:cs="Times New Roman"/>
                <w:szCs w:val="21"/>
              </w:rPr>
            </w:pPr>
            <w:r>
              <w:rPr>
                <w:rFonts w:ascii="Times New Roman" w:hAnsi="Times New Roman" w:eastAsia="仿宋" w:cs="Times New Roman"/>
                <w:szCs w:val="21"/>
              </w:rPr>
              <w:t>序号</w:t>
            </w:r>
          </w:p>
        </w:tc>
        <w:tc>
          <w:tcPr>
            <w:tcW w:w="2658" w:type="dxa"/>
            <w:gridSpan w:val="2"/>
            <w:vAlign w:val="center"/>
          </w:tcPr>
          <w:p>
            <w:pPr>
              <w:pStyle w:val="11"/>
              <w:widowControl w:val="0"/>
              <w:rPr>
                <w:rFonts w:ascii="Times New Roman" w:hAnsi="Times New Roman" w:eastAsia="仿宋" w:cs="Times New Roman"/>
                <w:szCs w:val="21"/>
              </w:rPr>
            </w:pPr>
            <w:r>
              <w:rPr>
                <w:rFonts w:ascii="Times New Roman" w:hAnsi="Times New Roman" w:eastAsia="仿宋" w:cs="Times New Roman"/>
                <w:szCs w:val="21"/>
              </w:rPr>
              <w:t>检验项目</w:t>
            </w:r>
          </w:p>
        </w:tc>
        <w:tc>
          <w:tcPr>
            <w:tcW w:w="2870" w:type="dxa"/>
            <w:vAlign w:val="center"/>
          </w:tcPr>
          <w:p>
            <w:pPr>
              <w:pStyle w:val="11"/>
              <w:widowControl w:val="0"/>
              <w:rPr>
                <w:rFonts w:ascii="Times New Roman" w:hAnsi="Times New Roman" w:eastAsia="仿宋" w:cs="Times New Roman"/>
                <w:szCs w:val="21"/>
              </w:rPr>
            </w:pPr>
            <w:r>
              <w:rPr>
                <w:rFonts w:ascii="Times New Roman" w:hAnsi="Times New Roman" w:eastAsia="仿宋" w:cs="Times New Roman"/>
                <w:szCs w:val="21"/>
              </w:rPr>
              <w:t>检验依据</w:t>
            </w:r>
          </w:p>
        </w:tc>
        <w:tc>
          <w:tcPr>
            <w:tcW w:w="2517" w:type="dxa"/>
            <w:vAlign w:val="center"/>
          </w:tcPr>
          <w:p>
            <w:pPr>
              <w:pStyle w:val="11"/>
              <w:widowControl w:val="0"/>
              <w:rPr>
                <w:rFonts w:ascii="Times New Roman" w:hAnsi="Times New Roman" w:eastAsia="仿宋" w:cs="Times New Roman"/>
                <w:szCs w:val="21"/>
              </w:rPr>
            </w:pPr>
            <w:r>
              <w:rPr>
                <w:rFonts w:ascii="Times New Roman" w:hAnsi="Times New Roman" w:eastAsia="仿宋"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1"/>
              <w:rPr>
                <w:rFonts w:ascii="Times New Roman" w:hAnsi="Times New Roman" w:eastAsia="仿宋" w:cs="Times New Roman"/>
                <w:szCs w:val="21"/>
              </w:rPr>
            </w:pPr>
            <w:r>
              <w:rPr>
                <w:rFonts w:ascii="Times New Roman" w:hAnsi="Times New Roman" w:eastAsia="仿宋" w:cs="Times New Roman"/>
                <w:szCs w:val="21"/>
              </w:rPr>
              <w:t>1</w:t>
            </w:r>
          </w:p>
        </w:tc>
        <w:tc>
          <w:tcPr>
            <w:tcW w:w="2658" w:type="dxa"/>
            <w:gridSpan w:val="2"/>
            <w:vAlign w:val="center"/>
          </w:tcPr>
          <w:p>
            <w:pPr>
              <w:rPr>
                <w:rFonts w:eastAsia="仿宋"/>
              </w:rPr>
            </w:pPr>
            <w:r>
              <w:rPr>
                <w:rFonts w:eastAsia="仿宋"/>
              </w:rPr>
              <w:t>面料及复合面料物理性能（耐摩擦色牢度）</w:t>
            </w:r>
          </w:p>
        </w:tc>
        <w:tc>
          <w:tcPr>
            <w:tcW w:w="2870" w:type="dxa"/>
            <w:vAlign w:val="center"/>
          </w:tcPr>
          <w:p>
            <w:pPr>
              <w:rPr>
                <w:rFonts w:eastAsia="仿宋"/>
              </w:rPr>
            </w:pPr>
            <w:r>
              <w:rPr>
                <w:rFonts w:eastAsia="仿宋"/>
              </w:rPr>
              <w:t>GB/T 26706-2011</w:t>
            </w:r>
          </w:p>
        </w:tc>
        <w:tc>
          <w:tcPr>
            <w:tcW w:w="2517" w:type="dxa"/>
            <w:vAlign w:val="center"/>
          </w:tcPr>
          <w:p>
            <w:pPr>
              <w:rPr>
                <w:rFonts w:eastAsia="仿宋"/>
              </w:rPr>
            </w:pPr>
            <w:r>
              <w:rPr>
                <w:rFonts w:eastAsia="仿宋"/>
              </w:rPr>
              <w:t>GB/T 26706-2011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vMerge w:val="restart"/>
            <w:tcBorders>
              <w:top w:val="single" w:color="auto" w:sz="4" w:space="0"/>
              <w:left w:val="single" w:color="auto" w:sz="4" w:space="0"/>
              <w:right w:val="single" w:color="auto" w:sz="4" w:space="0"/>
            </w:tcBorders>
            <w:vAlign w:val="center"/>
          </w:tcPr>
          <w:p>
            <w:pPr>
              <w:pStyle w:val="11"/>
              <w:rPr>
                <w:rFonts w:ascii="Times New Roman" w:hAnsi="Times New Roman" w:eastAsia="仿宋" w:cs="Times New Roman"/>
                <w:szCs w:val="21"/>
              </w:rPr>
            </w:pPr>
            <w:r>
              <w:rPr>
                <w:rFonts w:ascii="Times New Roman" w:hAnsi="Times New Roman" w:eastAsia="仿宋" w:cs="Times New Roman"/>
                <w:szCs w:val="21"/>
              </w:rPr>
              <w:t>2</w:t>
            </w:r>
          </w:p>
        </w:tc>
        <w:tc>
          <w:tcPr>
            <w:tcW w:w="953" w:type="dxa"/>
            <w:vMerge w:val="restart"/>
            <w:vAlign w:val="center"/>
          </w:tcPr>
          <w:p>
            <w:pPr>
              <w:rPr>
                <w:rFonts w:eastAsia="仿宋"/>
              </w:rPr>
            </w:pPr>
            <w:r>
              <w:rPr>
                <w:rFonts w:eastAsia="仿宋"/>
              </w:rPr>
              <w:t>芯料物理性能</w:t>
            </w:r>
          </w:p>
        </w:tc>
        <w:tc>
          <w:tcPr>
            <w:tcW w:w="1705" w:type="dxa"/>
            <w:vAlign w:val="center"/>
          </w:tcPr>
          <w:p>
            <w:pPr>
              <w:rPr>
                <w:rFonts w:eastAsia="仿宋"/>
              </w:rPr>
            </w:pPr>
            <w:r>
              <w:rPr>
                <w:rFonts w:eastAsia="仿宋"/>
              </w:rPr>
              <w:t>含水率</w:t>
            </w:r>
          </w:p>
        </w:tc>
        <w:tc>
          <w:tcPr>
            <w:tcW w:w="2870" w:type="dxa"/>
            <w:vAlign w:val="center"/>
          </w:tcPr>
          <w:p>
            <w:pPr>
              <w:rPr>
                <w:rFonts w:eastAsia="仿宋"/>
              </w:rPr>
            </w:pPr>
            <w:r>
              <w:rPr>
                <w:rFonts w:eastAsia="仿宋"/>
              </w:rPr>
              <w:t>GB/T 26706-2011</w:t>
            </w:r>
          </w:p>
        </w:tc>
        <w:tc>
          <w:tcPr>
            <w:tcW w:w="2517" w:type="dxa"/>
            <w:vAlign w:val="center"/>
          </w:tcPr>
          <w:p>
            <w:pPr>
              <w:rPr>
                <w:rFonts w:eastAsia="仿宋"/>
              </w:rPr>
            </w:pPr>
            <w:r>
              <w:rPr>
                <w:rFonts w:eastAsia="仿宋"/>
              </w:rPr>
              <w:t>GB/T 26706-2011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vMerge w:val="continue"/>
            <w:tcBorders>
              <w:left w:val="single" w:color="auto" w:sz="4" w:space="0"/>
              <w:bottom w:val="single" w:color="auto" w:sz="4" w:space="0"/>
              <w:right w:val="single" w:color="auto" w:sz="4" w:space="0"/>
            </w:tcBorders>
            <w:vAlign w:val="center"/>
          </w:tcPr>
          <w:p>
            <w:pPr>
              <w:pStyle w:val="11"/>
              <w:rPr>
                <w:rFonts w:ascii="Times New Roman" w:hAnsi="Times New Roman" w:eastAsia="仿宋" w:cs="Times New Roman"/>
                <w:szCs w:val="21"/>
              </w:rPr>
            </w:pPr>
          </w:p>
        </w:tc>
        <w:tc>
          <w:tcPr>
            <w:tcW w:w="953" w:type="dxa"/>
            <w:vMerge w:val="continue"/>
            <w:vAlign w:val="center"/>
          </w:tcPr>
          <w:p>
            <w:pPr>
              <w:rPr>
                <w:rFonts w:eastAsia="仿宋"/>
              </w:rPr>
            </w:pPr>
          </w:p>
        </w:tc>
        <w:tc>
          <w:tcPr>
            <w:tcW w:w="1705" w:type="dxa"/>
            <w:vAlign w:val="center"/>
          </w:tcPr>
          <w:p>
            <w:pPr>
              <w:rPr>
                <w:rFonts w:eastAsia="仿宋"/>
              </w:rPr>
            </w:pPr>
            <w:r>
              <w:rPr>
                <w:rFonts w:eastAsia="仿宋"/>
              </w:rPr>
              <w:t>压缩永久变形率</w:t>
            </w:r>
          </w:p>
        </w:tc>
        <w:tc>
          <w:tcPr>
            <w:tcW w:w="2870" w:type="dxa"/>
            <w:vAlign w:val="center"/>
          </w:tcPr>
          <w:p>
            <w:pPr>
              <w:rPr>
                <w:rFonts w:eastAsia="仿宋"/>
              </w:rPr>
            </w:pPr>
            <w:r>
              <w:rPr>
                <w:rFonts w:eastAsia="仿宋"/>
              </w:rPr>
              <w:t>GB/T 26706-2011</w:t>
            </w:r>
          </w:p>
        </w:tc>
        <w:tc>
          <w:tcPr>
            <w:tcW w:w="2517" w:type="dxa"/>
            <w:vAlign w:val="center"/>
          </w:tcPr>
          <w:p>
            <w:pPr>
              <w:rPr>
                <w:rFonts w:eastAsia="仿宋"/>
              </w:rPr>
            </w:pPr>
            <w:r>
              <w:rPr>
                <w:rFonts w:eastAsia="仿宋"/>
              </w:rPr>
              <w:t>GB/T 26706-2011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1"/>
              <w:rPr>
                <w:rFonts w:ascii="Times New Roman" w:hAnsi="Times New Roman" w:eastAsia="仿宋" w:cs="Times New Roman"/>
                <w:szCs w:val="21"/>
              </w:rPr>
            </w:pPr>
            <w:r>
              <w:rPr>
                <w:rFonts w:ascii="Times New Roman" w:hAnsi="Times New Roman" w:eastAsia="仿宋" w:cs="Times New Roman"/>
                <w:szCs w:val="21"/>
              </w:rPr>
              <w:t>3</w:t>
            </w:r>
          </w:p>
        </w:tc>
        <w:tc>
          <w:tcPr>
            <w:tcW w:w="2658" w:type="dxa"/>
            <w:gridSpan w:val="2"/>
            <w:vAlign w:val="center"/>
          </w:tcPr>
          <w:p>
            <w:pPr>
              <w:rPr>
                <w:rFonts w:eastAsia="仿宋"/>
              </w:rPr>
            </w:pPr>
            <w:r>
              <w:rPr>
                <w:rFonts w:eastAsia="仿宋"/>
              </w:rPr>
              <w:t>安全卫生要求</w:t>
            </w:r>
          </w:p>
        </w:tc>
        <w:tc>
          <w:tcPr>
            <w:tcW w:w="2870" w:type="dxa"/>
            <w:vAlign w:val="center"/>
          </w:tcPr>
          <w:p>
            <w:pPr>
              <w:rPr>
                <w:rFonts w:eastAsia="仿宋"/>
              </w:rPr>
            </w:pPr>
            <w:r>
              <w:rPr>
                <w:rFonts w:eastAsia="仿宋"/>
              </w:rPr>
              <w:t>GB/T 26706-2011</w:t>
            </w:r>
          </w:p>
          <w:p>
            <w:pPr>
              <w:rPr>
                <w:rFonts w:eastAsia="仿宋"/>
              </w:rPr>
            </w:pPr>
            <w:r>
              <w:rPr>
                <w:rFonts w:eastAsia="仿宋"/>
              </w:rPr>
              <w:t>表3中序号31、33～38</w:t>
            </w:r>
          </w:p>
        </w:tc>
        <w:tc>
          <w:tcPr>
            <w:tcW w:w="2517" w:type="dxa"/>
            <w:vAlign w:val="center"/>
          </w:tcPr>
          <w:p>
            <w:pPr>
              <w:rPr>
                <w:rFonts w:eastAsia="仿宋"/>
              </w:rPr>
            </w:pPr>
            <w:r>
              <w:rPr>
                <w:rFonts w:eastAsia="仿宋"/>
              </w:rPr>
              <w:t>GB/T 26706-2011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1"/>
              <w:rPr>
                <w:rFonts w:ascii="Times New Roman" w:hAnsi="Times New Roman" w:eastAsia="仿宋" w:cs="Times New Roman"/>
                <w:szCs w:val="21"/>
              </w:rPr>
            </w:pPr>
            <w:r>
              <w:rPr>
                <w:rFonts w:ascii="Times New Roman" w:hAnsi="Times New Roman" w:eastAsia="仿宋" w:cs="Times New Roman"/>
                <w:szCs w:val="21"/>
              </w:rPr>
              <w:t>4</w:t>
            </w:r>
          </w:p>
        </w:tc>
        <w:tc>
          <w:tcPr>
            <w:tcW w:w="2658" w:type="dxa"/>
            <w:gridSpan w:val="2"/>
            <w:vAlign w:val="center"/>
          </w:tcPr>
          <w:p>
            <w:pPr>
              <w:rPr>
                <w:rFonts w:eastAsia="仿宋"/>
              </w:rPr>
            </w:pPr>
            <w:r>
              <w:rPr>
                <w:rFonts w:eastAsia="仿宋"/>
              </w:rPr>
              <w:t>阻燃性要求</w:t>
            </w:r>
          </w:p>
        </w:tc>
        <w:tc>
          <w:tcPr>
            <w:tcW w:w="2870" w:type="dxa"/>
            <w:vAlign w:val="center"/>
          </w:tcPr>
          <w:p>
            <w:pPr>
              <w:rPr>
                <w:rFonts w:eastAsia="仿宋"/>
              </w:rPr>
            </w:pPr>
            <w:r>
              <w:rPr>
                <w:rFonts w:eastAsia="仿宋"/>
              </w:rPr>
              <w:t>GB/T 26706-2011</w:t>
            </w:r>
          </w:p>
        </w:tc>
        <w:tc>
          <w:tcPr>
            <w:tcW w:w="2517" w:type="dxa"/>
            <w:vAlign w:val="center"/>
          </w:tcPr>
          <w:p>
            <w:pPr>
              <w:rPr>
                <w:rFonts w:eastAsia="仿宋"/>
              </w:rPr>
            </w:pPr>
            <w:r>
              <w:rPr>
                <w:rFonts w:eastAsia="仿宋"/>
              </w:rPr>
              <w:t>GB/T 26706-2011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1"/>
              <w:rPr>
                <w:rFonts w:ascii="Times New Roman" w:hAnsi="Times New Roman" w:eastAsia="仿宋" w:cs="Times New Roman"/>
                <w:szCs w:val="21"/>
              </w:rPr>
            </w:pPr>
            <w:r>
              <w:rPr>
                <w:rFonts w:ascii="Times New Roman" w:hAnsi="Times New Roman" w:eastAsia="仿宋" w:cs="Times New Roman"/>
                <w:szCs w:val="21"/>
              </w:rPr>
              <w:t>5</w:t>
            </w:r>
          </w:p>
        </w:tc>
        <w:tc>
          <w:tcPr>
            <w:tcW w:w="2658" w:type="dxa"/>
            <w:gridSpan w:val="2"/>
            <w:vAlign w:val="center"/>
          </w:tcPr>
          <w:p>
            <w:pPr>
              <w:rPr>
                <w:rFonts w:eastAsia="仿宋"/>
              </w:rPr>
            </w:pPr>
            <w:r>
              <w:rPr>
                <w:rFonts w:eastAsia="仿宋"/>
              </w:rPr>
              <w:t>耐久性要求</w:t>
            </w:r>
          </w:p>
        </w:tc>
        <w:tc>
          <w:tcPr>
            <w:tcW w:w="2870" w:type="dxa"/>
            <w:vAlign w:val="center"/>
          </w:tcPr>
          <w:p>
            <w:pPr>
              <w:rPr>
                <w:rFonts w:eastAsia="仿宋"/>
              </w:rPr>
            </w:pPr>
            <w:r>
              <w:rPr>
                <w:rFonts w:eastAsia="仿宋"/>
              </w:rPr>
              <w:t>GB/T 26706-2011</w:t>
            </w:r>
          </w:p>
        </w:tc>
        <w:tc>
          <w:tcPr>
            <w:tcW w:w="2517" w:type="dxa"/>
            <w:vAlign w:val="center"/>
          </w:tcPr>
          <w:p>
            <w:pPr>
              <w:rPr>
                <w:rFonts w:eastAsia="仿宋"/>
              </w:rPr>
            </w:pPr>
            <w:r>
              <w:rPr>
                <w:rFonts w:eastAsia="仿宋"/>
              </w:rPr>
              <w:t>GB/T 26706-2011</w:t>
            </w:r>
          </w:p>
        </w:tc>
      </w:tr>
    </w:tbl>
    <w:p>
      <w:pPr>
        <w:rPr>
          <w:rFonts w:eastAsia="仿宋"/>
        </w:rPr>
      </w:pPr>
    </w:p>
    <w:p>
      <w:pPr>
        <w:pStyle w:val="2"/>
        <w:spacing w:before="156" w:after="156" w:line="240" w:lineRule="auto"/>
        <w:rPr>
          <w:rFonts w:ascii="Times New Roman" w:hAnsi="Times New Roman"/>
          <w:szCs w:val="21"/>
        </w:rPr>
      </w:pPr>
      <w:bookmarkStart w:id="90" w:name="_Toc43367833"/>
      <w:r>
        <w:rPr>
          <w:rFonts w:ascii="Times New Roman" w:hAnsi="Times New Roman"/>
          <w:szCs w:val="21"/>
        </w:rPr>
        <w:t>51家用燃气灶</w:t>
      </w:r>
      <w:bookmarkEnd w:id="90"/>
    </w:p>
    <w:p>
      <w:pPr>
        <w:jc w:val="both"/>
        <w:rPr>
          <w:rFonts w:eastAsia="仿宋"/>
        </w:rPr>
      </w:pPr>
    </w:p>
    <w:p>
      <w:pPr>
        <w:rPr>
          <w:rFonts w:eastAsia="仿宋"/>
        </w:rPr>
      </w:pPr>
      <w:r>
        <w:rPr>
          <w:rFonts w:eastAsia="仿宋"/>
        </w:rPr>
        <w:t>2020年家用燃气灶产品检验项目、依据及方法</w:t>
      </w:r>
    </w:p>
    <w:tbl>
      <w:tblPr>
        <w:tblStyle w:val="23"/>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2575"/>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85" w:type="dxa"/>
          </w:tcPr>
          <w:p>
            <w:pPr>
              <w:widowControl w:val="0"/>
              <w:snapToGrid w:val="0"/>
              <w:rPr>
                <w:rFonts w:eastAsia="仿宋"/>
              </w:rPr>
            </w:pPr>
            <w:r>
              <w:rPr>
                <w:rFonts w:eastAsia="仿宋"/>
              </w:rPr>
              <w:t>序号</w:t>
            </w:r>
          </w:p>
        </w:tc>
        <w:tc>
          <w:tcPr>
            <w:tcW w:w="2575" w:type="dxa"/>
          </w:tcPr>
          <w:p>
            <w:pPr>
              <w:widowControl w:val="0"/>
              <w:snapToGrid w:val="0"/>
              <w:rPr>
                <w:rFonts w:eastAsia="仿宋"/>
              </w:rPr>
            </w:pPr>
            <w:r>
              <w:rPr>
                <w:rFonts w:eastAsia="仿宋"/>
              </w:rPr>
              <w:t>检验项目</w:t>
            </w:r>
          </w:p>
        </w:tc>
        <w:tc>
          <w:tcPr>
            <w:tcW w:w="2835" w:type="dxa"/>
          </w:tcPr>
          <w:p>
            <w:pPr>
              <w:widowControl w:val="0"/>
              <w:snapToGrid w:val="0"/>
              <w:rPr>
                <w:rFonts w:eastAsia="仿宋"/>
              </w:rPr>
            </w:pPr>
            <w:r>
              <w:rPr>
                <w:rFonts w:eastAsia="仿宋"/>
              </w:rPr>
              <w:t>检验依据</w:t>
            </w:r>
          </w:p>
        </w:tc>
        <w:tc>
          <w:tcPr>
            <w:tcW w:w="2828" w:type="dxa"/>
          </w:tcPr>
          <w:p>
            <w:pPr>
              <w:widowControl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tcPr>
          <w:p>
            <w:pPr>
              <w:widowControl w:val="0"/>
              <w:snapToGrid w:val="0"/>
              <w:rPr>
                <w:rFonts w:eastAsia="仿宋"/>
              </w:rPr>
            </w:pPr>
            <w:r>
              <w:rPr>
                <w:rFonts w:eastAsia="仿宋"/>
              </w:rPr>
              <w:t>1</w:t>
            </w:r>
          </w:p>
        </w:tc>
        <w:tc>
          <w:tcPr>
            <w:tcW w:w="2575" w:type="dxa"/>
            <w:vAlign w:val="center"/>
          </w:tcPr>
          <w:p>
            <w:pPr>
              <w:widowControl w:val="0"/>
              <w:rPr>
                <w:rFonts w:eastAsia="仿宋"/>
              </w:rPr>
            </w:pPr>
            <w:r>
              <w:rPr>
                <w:rFonts w:eastAsia="仿宋"/>
              </w:rPr>
              <w:t>气密性</w:t>
            </w:r>
          </w:p>
        </w:tc>
        <w:tc>
          <w:tcPr>
            <w:tcW w:w="2835" w:type="dxa"/>
            <w:vAlign w:val="center"/>
          </w:tcPr>
          <w:p>
            <w:pPr>
              <w:widowControl w:val="0"/>
              <w:rPr>
                <w:rFonts w:eastAsia="仿宋"/>
              </w:rPr>
            </w:pPr>
            <w:r>
              <w:rPr>
                <w:rFonts w:eastAsia="仿宋"/>
              </w:rPr>
              <w:t>GB 16410-2007</w:t>
            </w:r>
          </w:p>
        </w:tc>
        <w:tc>
          <w:tcPr>
            <w:tcW w:w="2828" w:type="dxa"/>
            <w:vAlign w:val="center"/>
          </w:tcPr>
          <w:p>
            <w:pPr>
              <w:widowControl w:val="0"/>
              <w:snapToGrid w:val="0"/>
              <w:rPr>
                <w:rFonts w:eastAsia="仿宋"/>
              </w:rPr>
            </w:pPr>
            <w:r>
              <w:rPr>
                <w:rFonts w:eastAsia="仿宋"/>
              </w:rPr>
              <w:t>GB 16410-2007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tcPr>
          <w:p>
            <w:pPr>
              <w:widowControl w:val="0"/>
              <w:snapToGrid w:val="0"/>
              <w:rPr>
                <w:rFonts w:eastAsia="仿宋"/>
              </w:rPr>
            </w:pPr>
            <w:r>
              <w:rPr>
                <w:rFonts w:eastAsia="仿宋"/>
              </w:rPr>
              <w:t>2</w:t>
            </w:r>
          </w:p>
        </w:tc>
        <w:tc>
          <w:tcPr>
            <w:tcW w:w="2575" w:type="dxa"/>
            <w:vAlign w:val="center"/>
          </w:tcPr>
          <w:p>
            <w:pPr>
              <w:widowControl w:val="0"/>
              <w:rPr>
                <w:rFonts w:eastAsia="仿宋"/>
              </w:rPr>
            </w:pPr>
            <w:r>
              <w:rPr>
                <w:rFonts w:eastAsia="仿宋"/>
              </w:rPr>
              <w:t>热负荷</w:t>
            </w:r>
          </w:p>
        </w:tc>
        <w:tc>
          <w:tcPr>
            <w:tcW w:w="2835" w:type="dxa"/>
            <w:vAlign w:val="center"/>
          </w:tcPr>
          <w:p>
            <w:pPr>
              <w:widowControl w:val="0"/>
              <w:rPr>
                <w:rFonts w:eastAsia="仿宋"/>
              </w:rPr>
            </w:pPr>
            <w:r>
              <w:rPr>
                <w:rFonts w:eastAsia="仿宋"/>
              </w:rPr>
              <w:t>GB 16410-2007</w:t>
            </w:r>
          </w:p>
        </w:tc>
        <w:tc>
          <w:tcPr>
            <w:tcW w:w="2828" w:type="dxa"/>
            <w:vAlign w:val="center"/>
          </w:tcPr>
          <w:p>
            <w:pPr>
              <w:widowControl w:val="0"/>
              <w:snapToGrid w:val="0"/>
              <w:rPr>
                <w:rFonts w:eastAsia="仿宋"/>
              </w:rPr>
            </w:pPr>
            <w:r>
              <w:rPr>
                <w:rFonts w:eastAsia="仿宋"/>
              </w:rPr>
              <w:t>GB 16410-2007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tcPr>
          <w:p>
            <w:pPr>
              <w:widowControl w:val="0"/>
              <w:snapToGrid w:val="0"/>
              <w:rPr>
                <w:rFonts w:eastAsia="仿宋"/>
              </w:rPr>
            </w:pPr>
            <w:r>
              <w:rPr>
                <w:rFonts w:eastAsia="仿宋"/>
              </w:rPr>
              <w:t>3</w:t>
            </w:r>
          </w:p>
        </w:tc>
        <w:tc>
          <w:tcPr>
            <w:tcW w:w="2575" w:type="dxa"/>
            <w:vAlign w:val="center"/>
          </w:tcPr>
          <w:p>
            <w:pPr>
              <w:widowControl w:val="0"/>
              <w:rPr>
                <w:rFonts w:eastAsia="仿宋"/>
              </w:rPr>
            </w:pPr>
            <w:r>
              <w:rPr>
                <w:rFonts w:eastAsia="仿宋"/>
              </w:rPr>
              <w:t>离焰</w:t>
            </w:r>
          </w:p>
        </w:tc>
        <w:tc>
          <w:tcPr>
            <w:tcW w:w="2835" w:type="dxa"/>
            <w:vAlign w:val="center"/>
          </w:tcPr>
          <w:p>
            <w:pPr>
              <w:widowControl w:val="0"/>
              <w:rPr>
                <w:rFonts w:eastAsia="仿宋"/>
              </w:rPr>
            </w:pPr>
            <w:r>
              <w:rPr>
                <w:rFonts w:eastAsia="仿宋"/>
              </w:rPr>
              <w:t>GB 16410-2007</w:t>
            </w:r>
          </w:p>
        </w:tc>
        <w:tc>
          <w:tcPr>
            <w:tcW w:w="2828" w:type="dxa"/>
            <w:vAlign w:val="center"/>
          </w:tcPr>
          <w:p>
            <w:pPr>
              <w:widowControl w:val="0"/>
              <w:snapToGrid w:val="0"/>
              <w:rPr>
                <w:rFonts w:eastAsia="仿宋"/>
              </w:rPr>
            </w:pPr>
            <w:r>
              <w:rPr>
                <w:rFonts w:eastAsia="仿宋"/>
              </w:rPr>
              <w:t>GB 16410-2007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tcPr>
          <w:p>
            <w:pPr>
              <w:widowControl w:val="0"/>
              <w:snapToGrid w:val="0"/>
              <w:rPr>
                <w:rFonts w:eastAsia="仿宋"/>
              </w:rPr>
            </w:pPr>
            <w:r>
              <w:rPr>
                <w:rFonts w:eastAsia="仿宋"/>
              </w:rPr>
              <w:t>4</w:t>
            </w:r>
          </w:p>
        </w:tc>
        <w:tc>
          <w:tcPr>
            <w:tcW w:w="2575" w:type="dxa"/>
            <w:vAlign w:val="center"/>
          </w:tcPr>
          <w:p>
            <w:pPr>
              <w:widowControl w:val="0"/>
              <w:rPr>
                <w:rFonts w:eastAsia="仿宋"/>
              </w:rPr>
            </w:pPr>
            <w:r>
              <w:rPr>
                <w:rFonts w:eastAsia="仿宋"/>
              </w:rPr>
              <w:t>熄火</w:t>
            </w:r>
          </w:p>
        </w:tc>
        <w:tc>
          <w:tcPr>
            <w:tcW w:w="2835" w:type="dxa"/>
            <w:vAlign w:val="center"/>
          </w:tcPr>
          <w:p>
            <w:pPr>
              <w:widowControl w:val="0"/>
              <w:rPr>
                <w:rFonts w:eastAsia="仿宋"/>
              </w:rPr>
            </w:pPr>
            <w:r>
              <w:rPr>
                <w:rFonts w:eastAsia="仿宋"/>
              </w:rPr>
              <w:t>GB 16410-2007</w:t>
            </w:r>
          </w:p>
        </w:tc>
        <w:tc>
          <w:tcPr>
            <w:tcW w:w="2828" w:type="dxa"/>
            <w:vAlign w:val="center"/>
          </w:tcPr>
          <w:p>
            <w:pPr>
              <w:widowControl w:val="0"/>
              <w:snapToGrid w:val="0"/>
              <w:rPr>
                <w:rFonts w:eastAsia="仿宋"/>
              </w:rPr>
            </w:pPr>
            <w:r>
              <w:rPr>
                <w:rFonts w:eastAsia="仿宋"/>
              </w:rPr>
              <w:t>GB 16410-2007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tcPr>
          <w:p>
            <w:pPr>
              <w:widowControl w:val="0"/>
              <w:snapToGrid w:val="0"/>
              <w:rPr>
                <w:rFonts w:eastAsia="仿宋"/>
              </w:rPr>
            </w:pPr>
            <w:r>
              <w:rPr>
                <w:rFonts w:eastAsia="仿宋"/>
              </w:rPr>
              <w:t>5</w:t>
            </w:r>
          </w:p>
        </w:tc>
        <w:tc>
          <w:tcPr>
            <w:tcW w:w="2575" w:type="dxa"/>
            <w:vAlign w:val="center"/>
          </w:tcPr>
          <w:p>
            <w:pPr>
              <w:widowControl w:val="0"/>
              <w:rPr>
                <w:rFonts w:eastAsia="仿宋"/>
              </w:rPr>
            </w:pPr>
            <w:r>
              <w:rPr>
                <w:rFonts w:eastAsia="仿宋"/>
              </w:rPr>
              <w:t>回火</w:t>
            </w:r>
          </w:p>
        </w:tc>
        <w:tc>
          <w:tcPr>
            <w:tcW w:w="2835" w:type="dxa"/>
            <w:vAlign w:val="center"/>
          </w:tcPr>
          <w:p>
            <w:pPr>
              <w:widowControl w:val="0"/>
              <w:rPr>
                <w:rFonts w:eastAsia="仿宋"/>
              </w:rPr>
            </w:pPr>
            <w:r>
              <w:rPr>
                <w:rFonts w:eastAsia="仿宋"/>
              </w:rPr>
              <w:t>GB 16410-2007</w:t>
            </w:r>
          </w:p>
        </w:tc>
        <w:tc>
          <w:tcPr>
            <w:tcW w:w="2828" w:type="dxa"/>
            <w:vAlign w:val="center"/>
          </w:tcPr>
          <w:p>
            <w:pPr>
              <w:widowControl w:val="0"/>
              <w:snapToGrid w:val="0"/>
              <w:rPr>
                <w:rFonts w:eastAsia="仿宋"/>
              </w:rPr>
            </w:pPr>
            <w:r>
              <w:rPr>
                <w:rFonts w:eastAsia="仿宋"/>
              </w:rPr>
              <w:t>GB 16410-2007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tcPr>
          <w:p>
            <w:pPr>
              <w:widowControl w:val="0"/>
              <w:snapToGrid w:val="0"/>
              <w:rPr>
                <w:rFonts w:eastAsia="仿宋"/>
              </w:rPr>
            </w:pPr>
            <w:r>
              <w:rPr>
                <w:rFonts w:eastAsia="仿宋"/>
              </w:rPr>
              <w:t>6</w:t>
            </w:r>
          </w:p>
        </w:tc>
        <w:tc>
          <w:tcPr>
            <w:tcW w:w="2575" w:type="dxa"/>
            <w:vAlign w:val="center"/>
          </w:tcPr>
          <w:p>
            <w:pPr>
              <w:widowControl w:val="0"/>
              <w:rPr>
                <w:rFonts w:eastAsia="仿宋"/>
              </w:rPr>
            </w:pPr>
            <w:r>
              <w:rPr>
                <w:rFonts w:eastAsia="仿宋"/>
              </w:rPr>
              <w:t>干烟气中一氧化碳浓度</w:t>
            </w:r>
          </w:p>
        </w:tc>
        <w:tc>
          <w:tcPr>
            <w:tcW w:w="2835" w:type="dxa"/>
            <w:vAlign w:val="center"/>
          </w:tcPr>
          <w:p>
            <w:pPr>
              <w:widowControl w:val="0"/>
              <w:rPr>
                <w:rFonts w:eastAsia="仿宋"/>
              </w:rPr>
            </w:pPr>
            <w:r>
              <w:rPr>
                <w:rFonts w:eastAsia="仿宋"/>
              </w:rPr>
              <w:t>GB 16410-2007</w:t>
            </w:r>
          </w:p>
        </w:tc>
        <w:tc>
          <w:tcPr>
            <w:tcW w:w="2828" w:type="dxa"/>
            <w:vAlign w:val="center"/>
          </w:tcPr>
          <w:p>
            <w:pPr>
              <w:widowControl w:val="0"/>
              <w:snapToGrid w:val="0"/>
              <w:rPr>
                <w:rFonts w:eastAsia="仿宋"/>
              </w:rPr>
            </w:pPr>
            <w:r>
              <w:rPr>
                <w:rFonts w:eastAsia="仿宋"/>
              </w:rPr>
              <w:t>GB 16410-2007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tcPr>
          <w:p>
            <w:pPr>
              <w:widowControl w:val="0"/>
              <w:snapToGrid w:val="0"/>
              <w:rPr>
                <w:rFonts w:eastAsia="仿宋"/>
              </w:rPr>
            </w:pPr>
            <w:r>
              <w:rPr>
                <w:rFonts w:eastAsia="仿宋"/>
              </w:rPr>
              <w:t>7</w:t>
            </w:r>
          </w:p>
        </w:tc>
        <w:tc>
          <w:tcPr>
            <w:tcW w:w="2575" w:type="dxa"/>
            <w:vAlign w:val="center"/>
          </w:tcPr>
          <w:p>
            <w:pPr>
              <w:widowControl w:val="0"/>
              <w:rPr>
                <w:rFonts w:eastAsia="仿宋"/>
              </w:rPr>
            </w:pPr>
            <w:r>
              <w:rPr>
                <w:rFonts w:eastAsia="仿宋"/>
              </w:rPr>
              <w:t>温升</w:t>
            </w:r>
          </w:p>
        </w:tc>
        <w:tc>
          <w:tcPr>
            <w:tcW w:w="2835" w:type="dxa"/>
            <w:vAlign w:val="center"/>
          </w:tcPr>
          <w:p>
            <w:pPr>
              <w:widowControl w:val="0"/>
              <w:rPr>
                <w:rFonts w:eastAsia="仿宋"/>
              </w:rPr>
            </w:pPr>
            <w:r>
              <w:rPr>
                <w:rFonts w:eastAsia="仿宋"/>
              </w:rPr>
              <w:t>GB 16410-2007</w:t>
            </w:r>
          </w:p>
        </w:tc>
        <w:tc>
          <w:tcPr>
            <w:tcW w:w="2828" w:type="dxa"/>
            <w:vAlign w:val="center"/>
          </w:tcPr>
          <w:p>
            <w:pPr>
              <w:widowControl w:val="0"/>
              <w:snapToGrid w:val="0"/>
              <w:rPr>
                <w:rFonts w:eastAsia="仿宋"/>
              </w:rPr>
            </w:pPr>
            <w:r>
              <w:rPr>
                <w:rFonts w:eastAsia="仿宋"/>
              </w:rPr>
              <w:t>GB 16410-2007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tcPr>
          <w:p>
            <w:pPr>
              <w:widowControl w:val="0"/>
              <w:snapToGrid w:val="0"/>
              <w:rPr>
                <w:rFonts w:eastAsia="仿宋"/>
              </w:rPr>
            </w:pPr>
            <w:r>
              <w:rPr>
                <w:rFonts w:eastAsia="仿宋"/>
              </w:rPr>
              <w:t>8</w:t>
            </w:r>
          </w:p>
        </w:tc>
        <w:tc>
          <w:tcPr>
            <w:tcW w:w="2575" w:type="dxa"/>
            <w:vAlign w:val="center"/>
          </w:tcPr>
          <w:p>
            <w:pPr>
              <w:widowControl w:val="0"/>
              <w:rPr>
                <w:rFonts w:eastAsia="仿宋"/>
              </w:rPr>
            </w:pPr>
            <w:r>
              <w:rPr>
                <w:rFonts w:eastAsia="仿宋"/>
              </w:rPr>
              <w:t>耐热冲击</w:t>
            </w:r>
          </w:p>
        </w:tc>
        <w:tc>
          <w:tcPr>
            <w:tcW w:w="2835" w:type="dxa"/>
            <w:vAlign w:val="center"/>
          </w:tcPr>
          <w:p>
            <w:pPr>
              <w:widowControl w:val="0"/>
              <w:rPr>
                <w:rFonts w:eastAsia="仿宋"/>
              </w:rPr>
            </w:pPr>
            <w:r>
              <w:rPr>
                <w:rFonts w:eastAsia="仿宋"/>
              </w:rPr>
              <w:t>GB 16410-2007</w:t>
            </w:r>
          </w:p>
        </w:tc>
        <w:tc>
          <w:tcPr>
            <w:tcW w:w="2828" w:type="dxa"/>
            <w:vAlign w:val="center"/>
          </w:tcPr>
          <w:p>
            <w:pPr>
              <w:widowControl w:val="0"/>
              <w:snapToGrid w:val="0"/>
              <w:rPr>
                <w:rFonts w:eastAsia="仿宋"/>
              </w:rPr>
            </w:pPr>
            <w:r>
              <w:rPr>
                <w:rFonts w:eastAsia="仿宋"/>
              </w:rPr>
              <w:t>GB 16410-2007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tcPr>
          <w:p>
            <w:pPr>
              <w:widowControl w:val="0"/>
              <w:snapToGrid w:val="0"/>
              <w:rPr>
                <w:rFonts w:eastAsia="仿宋"/>
              </w:rPr>
            </w:pPr>
            <w:r>
              <w:rPr>
                <w:rFonts w:eastAsia="仿宋"/>
              </w:rPr>
              <w:t>9</w:t>
            </w:r>
          </w:p>
        </w:tc>
        <w:tc>
          <w:tcPr>
            <w:tcW w:w="2575" w:type="dxa"/>
            <w:vAlign w:val="center"/>
          </w:tcPr>
          <w:p>
            <w:pPr>
              <w:widowControl w:val="0"/>
              <w:rPr>
                <w:rFonts w:eastAsia="仿宋"/>
              </w:rPr>
            </w:pPr>
            <w:r>
              <w:rPr>
                <w:rFonts w:eastAsia="仿宋"/>
              </w:rPr>
              <w:t>耐重力冲击</w:t>
            </w:r>
          </w:p>
        </w:tc>
        <w:tc>
          <w:tcPr>
            <w:tcW w:w="2835" w:type="dxa"/>
            <w:vAlign w:val="center"/>
          </w:tcPr>
          <w:p>
            <w:pPr>
              <w:widowControl w:val="0"/>
              <w:rPr>
                <w:rFonts w:eastAsia="仿宋"/>
              </w:rPr>
            </w:pPr>
            <w:r>
              <w:rPr>
                <w:rFonts w:eastAsia="仿宋"/>
              </w:rPr>
              <w:t>GB 16410-2007</w:t>
            </w:r>
          </w:p>
        </w:tc>
        <w:tc>
          <w:tcPr>
            <w:tcW w:w="2828" w:type="dxa"/>
            <w:vAlign w:val="center"/>
          </w:tcPr>
          <w:p>
            <w:pPr>
              <w:widowControl w:val="0"/>
              <w:snapToGrid w:val="0"/>
              <w:rPr>
                <w:rFonts w:eastAsia="仿宋"/>
              </w:rPr>
            </w:pPr>
            <w:r>
              <w:rPr>
                <w:rFonts w:eastAsia="仿宋"/>
              </w:rPr>
              <w:t>GB 16410-2007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tcPr>
          <w:p>
            <w:pPr>
              <w:widowControl w:val="0"/>
              <w:snapToGrid w:val="0"/>
              <w:rPr>
                <w:rFonts w:eastAsia="仿宋"/>
              </w:rPr>
            </w:pPr>
            <w:r>
              <w:rPr>
                <w:rFonts w:eastAsia="仿宋"/>
              </w:rPr>
              <w:t>10</w:t>
            </w:r>
          </w:p>
        </w:tc>
        <w:tc>
          <w:tcPr>
            <w:tcW w:w="2575" w:type="dxa"/>
            <w:vAlign w:val="center"/>
          </w:tcPr>
          <w:p>
            <w:pPr>
              <w:widowControl w:val="0"/>
              <w:rPr>
                <w:rFonts w:eastAsia="仿宋"/>
              </w:rPr>
            </w:pPr>
            <w:r>
              <w:rPr>
                <w:rFonts w:eastAsia="仿宋"/>
              </w:rPr>
              <w:t>熄火保护装置</w:t>
            </w:r>
          </w:p>
        </w:tc>
        <w:tc>
          <w:tcPr>
            <w:tcW w:w="2835" w:type="dxa"/>
            <w:vAlign w:val="center"/>
          </w:tcPr>
          <w:p>
            <w:pPr>
              <w:widowControl w:val="0"/>
              <w:rPr>
                <w:rFonts w:eastAsia="仿宋"/>
              </w:rPr>
            </w:pPr>
            <w:r>
              <w:rPr>
                <w:rFonts w:eastAsia="仿宋"/>
              </w:rPr>
              <w:t>GB 16410-2007</w:t>
            </w:r>
          </w:p>
        </w:tc>
        <w:tc>
          <w:tcPr>
            <w:tcW w:w="2828" w:type="dxa"/>
            <w:vAlign w:val="center"/>
          </w:tcPr>
          <w:p>
            <w:pPr>
              <w:widowControl w:val="0"/>
              <w:snapToGrid w:val="0"/>
              <w:rPr>
                <w:rFonts w:eastAsia="仿宋"/>
              </w:rPr>
            </w:pPr>
            <w:r>
              <w:rPr>
                <w:rFonts w:eastAsia="仿宋"/>
              </w:rPr>
              <w:t>GB 16410-2007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tcPr>
          <w:p>
            <w:pPr>
              <w:widowControl w:val="0"/>
              <w:snapToGrid w:val="0"/>
              <w:rPr>
                <w:rFonts w:eastAsia="仿宋"/>
              </w:rPr>
            </w:pPr>
            <w:r>
              <w:rPr>
                <w:rFonts w:eastAsia="仿宋"/>
              </w:rPr>
              <w:t>11</w:t>
            </w:r>
          </w:p>
        </w:tc>
        <w:tc>
          <w:tcPr>
            <w:tcW w:w="2575" w:type="dxa"/>
            <w:vAlign w:val="center"/>
          </w:tcPr>
          <w:p>
            <w:pPr>
              <w:widowControl w:val="0"/>
              <w:rPr>
                <w:rFonts w:eastAsia="仿宋"/>
              </w:rPr>
            </w:pPr>
            <w:r>
              <w:rPr>
                <w:rFonts w:eastAsia="仿宋"/>
              </w:rPr>
              <w:t>热效率</w:t>
            </w:r>
          </w:p>
        </w:tc>
        <w:tc>
          <w:tcPr>
            <w:tcW w:w="2835" w:type="dxa"/>
            <w:vAlign w:val="center"/>
          </w:tcPr>
          <w:p>
            <w:pPr>
              <w:widowControl w:val="0"/>
              <w:rPr>
                <w:rFonts w:eastAsia="仿宋"/>
              </w:rPr>
            </w:pPr>
            <w:r>
              <w:rPr>
                <w:rFonts w:eastAsia="仿宋"/>
              </w:rPr>
              <w:t>GB 30720-2014</w:t>
            </w:r>
          </w:p>
        </w:tc>
        <w:tc>
          <w:tcPr>
            <w:tcW w:w="2828" w:type="dxa"/>
            <w:vAlign w:val="center"/>
          </w:tcPr>
          <w:p>
            <w:pPr>
              <w:widowControl w:val="0"/>
              <w:snapToGrid w:val="0"/>
              <w:rPr>
                <w:rFonts w:eastAsia="仿宋"/>
              </w:rPr>
            </w:pPr>
            <w:r>
              <w:rPr>
                <w:rFonts w:eastAsia="仿宋"/>
              </w:rPr>
              <w:t>GB 30720-2014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tcPr>
          <w:p>
            <w:pPr>
              <w:widowControl w:val="0"/>
              <w:snapToGrid w:val="0"/>
              <w:rPr>
                <w:rFonts w:eastAsia="仿宋"/>
              </w:rPr>
            </w:pPr>
            <w:r>
              <w:rPr>
                <w:rFonts w:eastAsia="仿宋"/>
              </w:rPr>
              <w:t>12</w:t>
            </w:r>
          </w:p>
        </w:tc>
        <w:tc>
          <w:tcPr>
            <w:tcW w:w="2575" w:type="dxa"/>
            <w:vAlign w:val="center"/>
          </w:tcPr>
          <w:p>
            <w:pPr>
              <w:widowControl w:val="0"/>
              <w:rPr>
                <w:rFonts w:eastAsia="仿宋"/>
              </w:rPr>
            </w:pPr>
            <w:r>
              <w:rPr>
                <w:rFonts w:eastAsia="仿宋"/>
              </w:rPr>
              <w:t>燃气导管</w:t>
            </w:r>
          </w:p>
        </w:tc>
        <w:tc>
          <w:tcPr>
            <w:tcW w:w="2835" w:type="dxa"/>
            <w:vAlign w:val="center"/>
          </w:tcPr>
          <w:p>
            <w:pPr>
              <w:widowControl w:val="0"/>
              <w:rPr>
                <w:rFonts w:eastAsia="仿宋"/>
              </w:rPr>
            </w:pPr>
            <w:r>
              <w:rPr>
                <w:rFonts w:eastAsia="仿宋"/>
              </w:rPr>
              <w:t>GB 16410-2007</w:t>
            </w:r>
          </w:p>
        </w:tc>
        <w:tc>
          <w:tcPr>
            <w:tcW w:w="2828" w:type="dxa"/>
            <w:vAlign w:val="center"/>
          </w:tcPr>
          <w:p>
            <w:pPr>
              <w:widowControl w:val="0"/>
              <w:snapToGrid w:val="0"/>
              <w:rPr>
                <w:rFonts w:eastAsia="仿宋"/>
              </w:rPr>
            </w:pPr>
            <w:r>
              <w:rPr>
                <w:rFonts w:eastAsia="仿宋"/>
              </w:rPr>
              <w:t>GB 16410-2007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3" w:type="dxa"/>
            <w:gridSpan w:val="4"/>
          </w:tcPr>
          <w:p>
            <w:pPr>
              <w:widowControl w:val="0"/>
              <w:snapToGrid w:val="0"/>
              <w:jc w:val="left"/>
              <w:rPr>
                <w:rFonts w:eastAsia="仿宋"/>
              </w:rPr>
            </w:pPr>
            <w:r>
              <w:rPr>
                <w:rFonts w:eastAsia="仿宋"/>
              </w:rPr>
              <w:t>备注：检验项目针对标准中强制性条文要求。</w:t>
            </w:r>
          </w:p>
        </w:tc>
      </w:tr>
    </w:tbl>
    <w:p>
      <w:pPr>
        <w:jc w:val="both"/>
        <w:rPr>
          <w:rFonts w:eastAsia="仿宋"/>
        </w:rPr>
      </w:pPr>
    </w:p>
    <w:p>
      <w:pPr>
        <w:pStyle w:val="2"/>
        <w:spacing w:before="156" w:after="156" w:line="240" w:lineRule="auto"/>
        <w:rPr>
          <w:rFonts w:ascii="Times New Roman" w:hAnsi="Times New Roman"/>
          <w:szCs w:val="21"/>
        </w:rPr>
      </w:pPr>
      <w:bookmarkStart w:id="91" w:name="_Toc43367834"/>
      <w:r>
        <w:rPr>
          <w:rFonts w:ascii="Times New Roman" w:hAnsi="Times New Roman"/>
          <w:szCs w:val="21"/>
        </w:rPr>
        <w:t>52家用燃气快速热水器</w:t>
      </w:r>
      <w:bookmarkEnd w:id="91"/>
    </w:p>
    <w:p>
      <w:pPr>
        <w:snapToGrid w:val="0"/>
        <w:jc w:val="both"/>
        <w:rPr>
          <w:rFonts w:eastAsia="仿宋"/>
        </w:rPr>
      </w:pPr>
    </w:p>
    <w:p>
      <w:pPr>
        <w:rPr>
          <w:rFonts w:eastAsia="仿宋"/>
        </w:rPr>
      </w:pPr>
      <w:r>
        <w:rPr>
          <w:rFonts w:eastAsia="仿宋"/>
        </w:rPr>
        <w:t>2020年家用燃气快速热水器产品检验项目、依据及方法</w:t>
      </w:r>
    </w:p>
    <w:tbl>
      <w:tblPr>
        <w:tblStyle w:val="23"/>
        <w:tblW w:w="90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3981"/>
        <w:gridCol w:w="2010"/>
        <w:gridCol w:w="2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val="0"/>
              <w:rPr>
                <w:rFonts w:eastAsia="仿宋"/>
              </w:rPr>
            </w:pPr>
            <w:r>
              <w:rPr>
                <w:rFonts w:eastAsia="仿宋"/>
              </w:rPr>
              <w:t>序号</w:t>
            </w:r>
          </w:p>
        </w:tc>
        <w:tc>
          <w:tcPr>
            <w:tcW w:w="3981"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检验项目</w:t>
            </w:r>
          </w:p>
        </w:tc>
        <w:tc>
          <w:tcPr>
            <w:tcW w:w="201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检验依据</w:t>
            </w:r>
          </w:p>
        </w:tc>
        <w:tc>
          <w:tcPr>
            <w:tcW w:w="2256"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val="0"/>
              <w:rPr>
                <w:rFonts w:eastAsia="仿宋"/>
              </w:rPr>
            </w:pPr>
            <w:r>
              <w:rPr>
                <w:rFonts w:eastAsia="仿宋"/>
              </w:rPr>
              <w:t>1</w:t>
            </w:r>
          </w:p>
        </w:tc>
        <w:tc>
          <w:tcPr>
            <w:tcW w:w="3981"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燃气系统气密性</w:t>
            </w:r>
          </w:p>
        </w:tc>
        <w:tc>
          <w:tcPr>
            <w:tcW w:w="201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c>
          <w:tcPr>
            <w:tcW w:w="2256"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val="0"/>
              <w:rPr>
                <w:rFonts w:eastAsia="仿宋"/>
              </w:rPr>
            </w:pPr>
            <w:r>
              <w:rPr>
                <w:rFonts w:eastAsia="仿宋"/>
              </w:rPr>
              <w:t>2</w:t>
            </w:r>
          </w:p>
        </w:tc>
        <w:tc>
          <w:tcPr>
            <w:tcW w:w="3981"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火焰稳定性</w:t>
            </w:r>
          </w:p>
        </w:tc>
        <w:tc>
          <w:tcPr>
            <w:tcW w:w="201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c>
          <w:tcPr>
            <w:tcW w:w="2256"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val="0"/>
              <w:rPr>
                <w:rFonts w:eastAsia="仿宋"/>
              </w:rPr>
            </w:pPr>
            <w:r>
              <w:rPr>
                <w:rFonts w:eastAsia="仿宋"/>
              </w:rPr>
              <w:t>3</w:t>
            </w:r>
          </w:p>
        </w:tc>
        <w:tc>
          <w:tcPr>
            <w:tcW w:w="3981"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无风状态烟气中CO含量</w:t>
            </w:r>
          </w:p>
        </w:tc>
        <w:tc>
          <w:tcPr>
            <w:tcW w:w="201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c>
          <w:tcPr>
            <w:tcW w:w="2256"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val="0"/>
              <w:rPr>
                <w:rFonts w:eastAsia="仿宋"/>
              </w:rPr>
            </w:pPr>
            <w:r>
              <w:rPr>
                <w:rFonts w:eastAsia="仿宋"/>
              </w:rPr>
              <w:t>4</w:t>
            </w:r>
          </w:p>
        </w:tc>
        <w:tc>
          <w:tcPr>
            <w:tcW w:w="3981"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防止不完全燃烧安全装置（自然排气式）</w:t>
            </w:r>
          </w:p>
        </w:tc>
        <w:tc>
          <w:tcPr>
            <w:tcW w:w="201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c>
          <w:tcPr>
            <w:tcW w:w="2256"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val="0"/>
              <w:rPr>
                <w:rFonts w:eastAsia="仿宋"/>
              </w:rPr>
            </w:pPr>
            <w:r>
              <w:rPr>
                <w:rFonts w:eastAsia="仿宋"/>
              </w:rPr>
              <w:t>5</w:t>
            </w:r>
          </w:p>
        </w:tc>
        <w:tc>
          <w:tcPr>
            <w:tcW w:w="3981"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熄火保护装置</w:t>
            </w:r>
          </w:p>
        </w:tc>
        <w:tc>
          <w:tcPr>
            <w:tcW w:w="201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c>
          <w:tcPr>
            <w:tcW w:w="2256"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val="0"/>
              <w:rPr>
                <w:rFonts w:eastAsia="仿宋"/>
              </w:rPr>
            </w:pPr>
            <w:r>
              <w:rPr>
                <w:rFonts w:eastAsia="仿宋"/>
              </w:rPr>
              <w:t>6</w:t>
            </w:r>
          </w:p>
        </w:tc>
        <w:tc>
          <w:tcPr>
            <w:tcW w:w="3981"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烟道堵塞安全装置（强制排气式）</w:t>
            </w:r>
          </w:p>
        </w:tc>
        <w:tc>
          <w:tcPr>
            <w:tcW w:w="201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c>
          <w:tcPr>
            <w:tcW w:w="2256"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pStyle w:val="11"/>
              <w:widowControl w:val="0"/>
              <w:rPr>
                <w:rFonts w:ascii="Times New Roman" w:hAnsi="Times New Roman" w:eastAsia="仿宋" w:cs="Times New Roman"/>
                <w:szCs w:val="21"/>
              </w:rPr>
            </w:pPr>
            <w:r>
              <w:rPr>
                <w:rFonts w:ascii="Times New Roman" w:hAnsi="Times New Roman" w:eastAsia="仿宋" w:cs="Times New Roman"/>
                <w:szCs w:val="21"/>
              </w:rPr>
              <w:t>7</w:t>
            </w:r>
          </w:p>
        </w:tc>
        <w:tc>
          <w:tcPr>
            <w:tcW w:w="3981"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风压过大安全装置（强制排气式）</w:t>
            </w:r>
          </w:p>
        </w:tc>
        <w:tc>
          <w:tcPr>
            <w:tcW w:w="201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c>
          <w:tcPr>
            <w:tcW w:w="2256"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pStyle w:val="11"/>
              <w:widowControl w:val="0"/>
              <w:rPr>
                <w:rFonts w:ascii="Times New Roman" w:hAnsi="Times New Roman" w:eastAsia="仿宋" w:cs="Times New Roman"/>
                <w:szCs w:val="21"/>
              </w:rPr>
            </w:pPr>
            <w:r>
              <w:rPr>
                <w:rFonts w:ascii="Times New Roman" w:hAnsi="Times New Roman" w:eastAsia="仿宋" w:cs="Times New Roman"/>
                <w:szCs w:val="21"/>
              </w:rPr>
              <w:t>8</w:t>
            </w:r>
          </w:p>
        </w:tc>
        <w:tc>
          <w:tcPr>
            <w:tcW w:w="3981"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防干烧安全装置</w:t>
            </w:r>
          </w:p>
        </w:tc>
        <w:tc>
          <w:tcPr>
            <w:tcW w:w="201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c>
          <w:tcPr>
            <w:tcW w:w="2256"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pStyle w:val="11"/>
              <w:widowControl w:val="0"/>
              <w:rPr>
                <w:rFonts w:ascii="Times New Roman" w:hAnsi="Times New Roman" w:eastAsia="仿宋" w:cs="Times New Roman"/>
                <w:szCs w:val="21"/>
              </w:rPr>
            </w:pPr>
            <w:r>
              <w:rPr>
                <w:rFonts w:ascii="Times New Roman" w:hAnsi="Times New Roman" w:eastAsia="仿宋" w:cs="Times New Roman"/>
                <w:szCs w:val="21"/>
              </w:rPr>
              <w:t>9</w:t>
            </w:r>
          </w:p>
        </w:tc>
        <w:tc>
          <w:tcPr>
            <w:tcW w:w="3981"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接地措施</w:t>
            </w:r>
          </w:p>
        </w:tc>
        <w:tc>
          <w:tcPr>
            <w:tcW w:w="201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c>
          <w:tcPr>
            <w:tcW w:w="2256"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pStyle w:val="11"/>
              <w:widowControl w:val="0"/>
              <w:rPr>
                <w:rFonts w:ascii="Times New Roman" w:hAnsi="Times New Roman" w:eastAsia="仿宋" w:cs="Times New Roman"/>
                <w:szCs w:val="21"/>
              </w:rPr>
            </w:pPr>
            <w:r>
              <w:rPr>
                <w:rFonts w:ascii="Times New Roman" w:hAnsi="Times New Roman" w:eastAsia="仿宋" w:cs="Times New Roman"/>
                <w:szCs w:val="21"/>
              </w:rPr>
              <w:t>10</w:t>
            </w:r>
          </w:p>
        </w:tc>
        <w:tc>
          <w:tcPr>
            <w:tcW w:w="3981"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电气强度</w:t>
            </w:r>
          </w:p>
        </w:tc>
        <w:tc>
          <w:tcPr>
            <w:tcW w:w="201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c>
          <w:tcPr>
            <w:tcW w:w="2256"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pStyle w:val="11"/>
              <w:widowControl w:val="0"/>
              <w:rPr>
                <w:rFonts w:ascii="Times New Roman" w:hAnsi="Times New Roman" w:eastAsia="仿宋" w:cs="Times New Roman"/>
                <w:szCs w:val="21"/>
              </w:rPr>
            </w:pPr>
            <w:r>
              <w:rPr>
                <w:rFonts w:ascii="Times New Roman" w:hAnsi="Times New Roman" w:eastAsia="仿宋" w:cs="Times New Roman"/>
                <w:szCs w:val="21"/>
              </w:rPr>
              <w:t>11</w:t>
            </w:r>
          </w:p>
        </w:tc>
        <w:tc>
          <w:tcPr>
            <w:tcW w:w="3981"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热效率</w:t>
            </w:r>
          </w:p>
        </w:tc>
        <w:tc>
          <w:tcPr>
            <w:tcW w:w="201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20665-2015</w:t>
            </w:r>
          </w:p>
        </w:tc>
        <w:tc>
          <w:tcPr>
            <w:tcW w:w="2256"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20665-2015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pStyle w:val="11"/>
              <w:widowControl w:val="0"/>
              <w:rPr>
                <w:rFonts w:ascii="Times New Roman" w:hAnsi="Times New Roman" w:eastAsia="仿宋" w:cs="Times New Roman"/>
                <w:szCs w:val="21"/>
              </w:rPr>
            </w:pPr>
            <w:r>
              <w:rPr>
                <w:rFonts w:ascii="Times New Roman" w:hAnsi="Times New Roman" w:eastAsia="仿宋" w:cs="Times New Roman"/>
                <w:szCs w:val="21"/>
              </w:rPr>
              <w:t>12</w:t>
            </w:r>
          </w:p>
        </w:tc>
        <w:tc>
          <w:tcPr>
            <w:tcW w:w="3981"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热水产率</w:t>
            </w:r>
          </w:p>
        </w:tc>
        <w:tc>
          <w:tcPr>
            <w:tcW w:w="201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c>
          <w:tcPr>
            <w:tcW w:w="2256"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 w:hRule="atLeast"/>
          <w:jc w:val="center"/>
        </w:trPr>
        <w:tc>
          <w:tcPr>
            <w:tcW w:w="9041" w:type="dxa"/>
            <w:gridSpan w:val="4"/>
            <w:tcBorders>
              <w:top w:val="single" w:color="auto" w:sz="4" w:space="0"/>
              <w:left w:val="single" w:color="auto" w:sz="4" w:space="0"/>
              <w:bottom w:val="single" w:color="auto" w:sz="4" w:space="0"/>
              <w:right w:val="single" w:color="auto" w:sz="4" w:space="0"/>
            </w:tcBorders>
            <w:vAlign w:val="center"/>
          </w:tcPr>
          <w:p>
            <w:pPr>
              <w:widowControl w:val="0"/>
              <w:snapToGrid w:val="0"/>
              <w:jc w:val="left"/>
              <w:rPr>
                <w:rFonts w:eastAsia="仿宋"/>
              </w:rPr>
            </w:pPr>
            <w:r>
              <w:rPr>
                <w:rFonts w:eastAsia="仿宋"/>
              </w:rPr>
              <w:t>备注：检验项目针对标准中强制性条文要求。</w:t>
            </w:r>
          </w:p>
        </w:tc>
      </w:tr>
    </w:tbl>
    <w:p>
      <w:pPr>
        <w:rPr>
          <w:rFonts w:eastAsia="仿宋"/>
        </w:rPr>
      </w:pPr>
    </w:p>
    <w:p>
      <w:pPr>
        <w:pStyle w:val="2"/>
        <w:spacing w:before="156" w:after="156" w:line="240" w:lineRule="auto"/>
        <w:rPr>
          <w:rFonts w:ascii="Times New Roman" w:hAnsi="Times New Roman"/>
          <w:szCs w:val="21"/>
        </w:rPr>
      </w:pPr>
      <w:bookmarkStart w:id="92" w:name="_Toc43367835"/>
      <w:r>
        <w:rPr>
          <w:rFonts w:ascii="Times New Roman" w:hAnsi="Times New Roman"/>
          <w:szCs w:val="21"/>
        </w:rPr>
        <w:t>53燃气采暖热水炉</w:t>
      </w:r>
      <w:bookmarkEnd w:id="92"/>
    </w:p>
    <w:p>
      <w:pPr>
        <w:rPr>
          <w:rFonts w:eastAsia="仿宋"/>
        </w:rPr>
      </w:pPr>
    </w:p>
    <w:p>
      <w:pPr>
        <w:rPr>
          <w:rFonts w:eastAsia="仿宋"/>
        </w:rPr>
      </w:pPr>
      <w:r>
        <w:rPr>
          <w:rFonts w:eastAsia="仿宋"/>
        </w:rPr>
        <w:t>2020年燃气采暖热水炉产品检验项目、依据及方法</w:t>
      </w:r>
    </w:p>
    <w:tbl>
      <w:tblPr>
        <w:tblStyle w:val="23"/>
        <w:tblpPr w:leftFromText="180" w:rightFromText="180" w:vertAnchor="text" w:tblpXSpec="center" w:tblpY="1"/>
        <w:tblOverlap w:val="never"/>
        <w:tblW w:w="91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2630"/>
        <w:gridCol w:w="2790"/>
        <w:gridCol w:w="2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85" w:type="dxa"/>
            <w:tcBorders>
              <w:top w:val="single" w:color="auto" w:sz="4" w:space="0"/>
              <w:left w:val="single" w:color="auto" w:sz="4" w:space="0"/>
              <w:bottom w:val="single" w:color="auto" w:sz="4" w:space="0"/>
              <w:right w:val="single" w:color="auto" w:sz="4" w:space="0"/>
            </w:tcBorders>
            <w:vAlign w:val="center"/>
          </w:tcPr>
          <w:p>
            <w:pPr>
              <w:widowControl w:val="0"/>
              <w:rPr>
                <w:rFonts w:eastAsia="仿宋"/>
              </w:rPr>
            </w:pPr>
            <w:r>
              <w:rPr>
                <w:rFonts w:eastAsia="仿宋"/>
              </w:rPr>
              <w:t>序号</w:t>
            </w:r>
          </w:p>
        </w:tc>
        <w:tc>
          <w:tcPr>
            <w:tcW w:w="2630"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检验项目</w:t>
            </w:r>
          </w:p>
        </w:tc>
        <w:tc>
          <w:tcPr>
            <w:tcW w:w="2790"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hint="eastAsia"/>
              </w:rPr>
              <w:t>检验依据</w:t>
            </w:r>
          </w:p>
        </w:tc>
        <w:tc>
          <w:tcPr>
            <w:tcW w:w="2931"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tcBorders>
              <w:top w:val="single" w:color="auto" w:sz="4" w:space="0"/>
              <w:left w:val="single" w:color="auto" w:sz="4" w:space="0"/>
              <w:bottom w:val="single" w:color="auto" w:sz="4" w:space="0"/>
              <w:right w:val="single" w:color="auto" w:sz="4" w:space="0"/>
            </w:tcBorders>
            <w:vAlign w:val="center"/>
          </w:tcPr>
          <w:p>
            <w:pPr>
              <w:widowControl w:val="0"/>
              <w:rPr>
                <w:rFonts w:eastAsia="仿宋"/>
              </w:rPr>
            </w:pPr>
            <w:r>
              <w:rPr>
                <w:rFonts w:eastAsia="仿宋"/>
              </w:rPr>
              <w:t>1</w:t>
            </w:r>
          </w:p>
        </w:tc>
        <w:tc>
          <w:tcPr>
            <w:tcW w:w="2630"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电源运行安全性</w:t>
            </w:r>
          </w:p>
        </w:tc>
        <w:tc>
          <w:tcPr>
            <w:tcW w:w="279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25034-2010</w:t>
            </w:r>
          </w:p>
        </w:tc>
        <w:tc>
          <w:tcPr>
            <w:tcW w:w="293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25034-2010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tcBorders>
              <w:top w:val="single" w:color="auto" w:sz="4" w:space="0"/>
              <w:left w:val="single" w:color="auto" w:sz="4" w:space="0"/>
              <w:bottom w:val="single" w:color="auto" w:sz="4" w:space="0"/>
              <w:right w:val="single" w:color="auto" w:sz="4" w:space="0"/>
            </w:tcBorders>
            <w:vAlign w:val="center"/>
          </w:tcPr>
          <w:p>
            <w:pPr>
              <w:widowControl w:val="0"/>
              <w:rPr>
                <w:rFonts w:eastAsia="仿宋"/>
              </w:rPr>
            </w:pPr>
            <w:r>
              <w:rPr>
                <w:rFonts w:eastAsia="仿宋"/>
              </w:rPr>
              <w:t>2</w:t>
            </w:r>
          </w:p>
        </w:tc>
        <w:tc>
          <w:tcPr>
            <w:tcW w:w="2630"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燃气系统密封性</w:t>
            </w:r>
          </w:p>
        </w:tc>
        <w:tc>
          <w:tcPr>
            <w:tcW w:w="279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25034-2010</w:t>
            </w:r>
          </w:p>
        </w:tc>
        <w:tc>
          <w:tcPr>
            <w:tcW w:w="293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25034-2010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tcBorders>
              <w:top w:val="single" w:color="auto" w:sz="4" w:space="0"/>
              <w:left w:val="single" w:color="auto" w:sz="4" w:space="0"/>
              <w:bottom w:val="single" w:color="auto" w:sz="4" w:space="0"/>
              <w:right w:val="single" w:color="auto" w:sz="4" w:space="0"/>
            </w:tcBorders>
            <w:vAlign w:val="center"/>
          </w:tcPr>
          <w:p>
            <w:pPr>
              <w:widowControl w:val="0"/>
              <w:rPr>
                <w:rFonts w:eastAsia="仿宋"/>
              </w:rPr>
            </w:pPr>
            <w:r>
              <w:rPr>
                <w:rFonts w:eastAsia="仿宋"/>
              </w:rPr>
              <w:t>3</w:t>
            </w:r>
          </w:p>
        </w:tc>
        <w:tc>
          <w:tcPr>
            <w:tcW w:w="2630"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采暖额定热输出</w:t>
            </w:r>
          </w:p>
        </w:tc>
        <w:tc>
          <w:tcPr>
            <w:tcW w:w="279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25034-2010</w:t>
            </w:r>
          </w:p>
        </w:tc>
        <w:tc>
          <w:tcPr>
            <w:tcW w:w="293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25034-2010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tcBorders>
              <w:top w:val="single" w:color="auto" w:sz="4" w:space="0"/>
              <w:left w:val="single" w:color="auto" w:sz="4" w:space="0"/>
              <w:bottom w:val="single" w:color="auto" w:sz="4" w:space="0"/>
              <w:right w:val="single" w:color="auto" w:sz="4" w:space="0"/>
            </w:tcBorders>
            <w:vAlign w:val="center"/>
          </w:tcPr>
          <w:p>
            <w:pPr>
              <w:widowControl w:val="0"/>
              <w:rPr>
                <w:rFonts w:eastAsia="仿宋"/>
              </w:rPr>
            </w:pPr>
            <w:r>
              <w:rPr>
                <w:rFonts w:eastAsia="仿宋"/>
              </w:rPr>
              <w:t>4</w:t>
            </w:r>
          </w:p>
        </w:tc>
        <w:tc>
          <w:tcPr>
            <w:tcW w:w="2630"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水温限制装置</w:t>
            </w:r>
          </w:p>
        </w:tc>
        <w:tc>
          <w:tcPr>
            <w:tcW w:w="279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25034-2010</w:t>
            </w:r>
          </w:p>
        </w:tc>
        <w:tc>
          <w:tcPr>
            <w:tcW w:w="293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25034-2010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tcBorders>
              <w:top w:val="single" w:color="auto" w:sz="4" w:space="0"/>
              <w:left w:val="single" w:color="auto" w:sz="4" w:space="0"/>
              <w:bottom w:val="single" w:color="auto" w:sz="4" w:space="0"/>
              <w:right w:val="single" w:color="auto" w:sz="4" w:space="0"/>
            </w:tcBorders>
            <w:vAlign w:val="center"/>
          </w:tcPr>
          <w:p>
            <w:pPr>
              <w:widowControl w:val="0"/>
              <w:rPr>
                <w:rFonts w:eastAsia="仿宋"/>
              </w:rPr>
            </w:pPr>
            <w:r>
              <w:rPr>
                <w:rFonts w:eastAsia="仿宋"/>
              </w:rPr>
              <w:t>5</w:t>
            </w:r>
          </w:p>
        </w:tc>
        <w:tc>
          <w:tcPr>
            <w:tcW w:w="2630"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极限热输入时CO含量</w:t>
            </w:r>
          </w:p>
        </w:tc>
        <w:tc>
          <w:tcPr>
            <w:tcW w:w="279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25034-2010</w:t>
            </w:r>
          </w:p>
        </w:tc>
        <w:tc>
          <w:tcPr>
            <w:tcW w:w="293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25034-2010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tcBorders>
              <w:top w:val="single" w:color="auto" w:sz="4" w:space="0"/>
              <w:left w:val="single" w:color="auto" w:sz="4" w:space="0"/>
              <w:bottom w:val="single" w:color="auto" w:sz="4" w:space="0"/>
              <w:right w:val="single" w:color="auto" w:sz="4" w:space="0"/>
            </w:tcBorders>
            <w:vAlign w:val="center"/>
          </w:tcPr>
          <w:p>
            <w:pPr>
              <w:widowControl w:val="0"/>
              <w:rPr>
                <w:rFonts w:eastAsia="仿宋"/>
              </w:rPr>
            </w:pPr>
            <w:r>
              <w:rPr>
                <w:rFonts w:eastAsia="仿宋"/>
              </w:rPr>
              <w:t>6</w:t>
            </w:r>
          </w:p>
        </w:tc>
        <w:tc>
          <w:tcPr>
            <w:tcW w:w="2630"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温控器故障</w:t>
            </w:r>
          </w:p>
        </w:tc>
        <w:tc>
          <w:tcPr>
            <w:tcW w:w="279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25034-2010</w:t>
            </w:r>
          </w:p>
        </w:tc>
        <w:tc>
          <w:tcPr>
            <w:tcW w:w="293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25034-2010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tcBorders>
              <w:top w:val="single" w:color="auto" w:sz="4" w:space="0"/>
              <w:left w:val="single" w:color="auto" w:sz="4" w:space="0"/>
              <w:bottom w:val="single" w:color="auto" w:sz="4" w:space="0"/>
              <w:right w:val="single" w:color="auto" w:sz="4" w:space="0"/>
            </w:tcBorders>
            <w:vAlign w:val="center"/>
          </w:tcPr>
          <w:p>
            <w:pPr>
              <w:widowControl w:val="0"/>
              <w:rPr>
                <w:rFonts w:eastAsia="仿宋"/>
              </w:rPr>
            </w:pPr>
            <w:r>
              <w:rPr>
                <w:rFonts w:eastAsia="仿宋"/>
              </w:rPr>
              <w:t>7</w:t>
            </w:r>
          </w:p>
        </w:tc>
        <w:tc>
          <w:tcPr>
            <w:tcW w:w="2630"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热效率</w:t>
            </w:r>
          </w:p>
        </w:tc>
        <w:tc>
          <w:tcPr>
            <w:tcW w:w="279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20665-2015</w:t>
            </w:r>
          </w:p>
        </w:tc>
        <w:tc>
          <w:tcPr>
            <w:tcW w:w="293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20665-2015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tcBorders>
              <w:top w:val="single" w:color="auto" w:sz="4" w:space="0"/>
              <w:left w:val="single" w:color="auto" w:sz="4" w:space="0"/>
              <w:bottom w:val="single" w:color="auto" w:sz="4" w:space="0"/>
              <w:right w:val="single" w:color="auto" w:sz="4" w:space="0"/>
            </w:tcBorders>
            <w:vAlign w:val="center"/>
          </w:tcPr>
          <w:p>
            <w:pPr>
              <w:widowControl w:val="0"/>
              <w:rPr>
                <w:rFonts w:eastAsia="仿宋"/>
              </w:rPr>
            </w:pPr>
            <w:r>
              <w:rPr>
                <w:rFonts w:eastAsia="仿宋"/>
              </w:rPr>
              <w:t>8</w:t>
            </w:r>
          </w:p>
        </w:tc>
        <w:tc>
          <w:tcPr>
            <w:tcW w:w="2630"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工作温度下的电气强度</w:t>
            </w:r>
          </w:p>
        </w:tc>
        <w:tc>
          <w:tcPr>
            <w:tcW w:w="279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25034-2010</w:t>
            </w:r>
          </w:p>
        </w:tc>
        <w:tc>
          <w:tcPr>
            <w:tcW w:w="293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25034-2010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tcBorders>
              <w:top w:val="single" w:color="auto" w:sz="4" w:space="0"/>
              <w:left w:val="single" w:color="auto" w:sz="4" w:space="0"/>
              <w:bottom w:val="single" w:color="auto" w:sz="4" w:space="0"/>
              <w:right w:val="single" w:color="auto" w:sz="4" w:space="0"/>
            </w:tcBorders>
            <w:vAlign w:val="center"/>
          </w:tcPr>
          <w:p>
            <w:pPr>
              <w:widowControl w:val="0"/>
              <w:rPr>
                <w:rFonts w:eastAsia="仿宋"/>
              </w:rPr>
            </w:pPr>
            <w:r>
              <w:rPr>
                <w:rFonts w:eastAsia="仿宋"/>
              </w:rPr>
              <w:t>9</w:t>
            </w:r>
          </w:p>
        </w:tc>
        <w:tc>
          <w:tcPr>
            <w:tcW w:w="2630"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工作温度下的泄漏电流</w:t>
            </w:r>
          </w:p>
        </w:tc>
        <w:tc>
          <w:tcPr>
            <w:tcW w:w="279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25034-2010</w:t>
            </w:r>
          </w:p>
        </w:tc>
        <w:tc>
          <w:tcPr>
            <w:tcW w:w="293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25034-2010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tcBorders>
              <w:top w:val="single" w:color="auto" w:sz="4" w:space="0"/>
              <w:left w:val="single" w:color="auto" w:sz="4" w:space="0"/>
              <w:bottom w:val="single" w:color="auto" w:sz="4" w:space="0"/>
              <w:right w:val="single" w:color="auto" w:sz="4" w:space="0"/>
            </w:tcBorders>
            <w:vAlign w:val="center"/>
          </w:tcPr>
          <w:p>
            <w:pPr>
              <w:widowControl w:val="0"/>
              <w:rPr>
                <w:rFonts w:eastAsia="仿宋"/>
              </w:rPr>
            </w:pPr>
            <w:r>
              <w:rPr>
                <w:rFonts w:eastAsia="仿宋"/>
              </w:rPr>
              <w:t>10</w:t>
            </w:r>
          </w:p>
        </w:tc>
        <w:tc>
          <w:tcPr>
            <w:tcW w:w="2630" w:type="dxa"/>
            <w:tcBorders>
              <w:top w:val="single" w:color="auto" w:sz="4" w:space="0"/>
              <w:left w:val="nil"/>
              <w:bottom w:val="single" w:color="auto" w:sz="4" w:space="0"/>
              <w:right w:val="single" w:color="auto" w:sz="4" w:space="0"/>
            </w:tcBorders>
            <w:vAlign w:val="center"/>
          </w:tcPr>
          <w:p>
            <w:pPr>
              <w:widowControl w:val="0"/>
              <w:rPr>
                <w:rFonts w:eastAsia="仿宋"/>
              </w:rPr>
            </w:pPr>
            <w:r>
              <w:rPr>
                <w:rFonts w:eastAsia="仿宋"/>
              </w:rPr>
              <w:t>低电阻值</w:t>
            </w:r>
          </w:p>
        </w:tc>
        <w:tc>
          <w:tcPr>
            <w:tcW w:w="2790"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25034-2010</w:t>
            </w:r>
          </w:p>
        </w:tc>
        <w:tc>
          <w:tcPr>
            <w:tcW w:w="293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25034-2010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6" w:type="dxa"/>
            <w:gridSpan w:val="4"/>
            <w:tcBorders>
              <w:top w:val="single" w:color="auto" w:sz="4" w:space="0"/>
              <w:left w:val="single" w:color="auto" w:sz="4" w:space="0"/>
              <w:bottom w:val="single" w:color="auto" w:sz="4" w:space="0"/>
              <w:right w:val="single" w:color="auto" w:sz="4" w:space="0"/>
            </w:tcBorders>
            <w:vAlign w:val="center"/>
          </w:tcPr>
          <w:p>
            <w:pPr>
              <w:widowControl w:val="0"/>
              <w:snapToGrid w:val="0"/>
              <w:jc w:val="left"/>
              <w:rPr>
                <w:rFonts w:eastAsia="仿宋"/>
              </w:rPr>
            </w:pPr>
            <w:bookmarkStart w:id="93" w:name="OLE_LINK2"/>
            <w:bookmarkStart w:id="94" w:name="OLE_LINK1"/>
            <w:r>
              <w:rPr>
                <w:rFonts w:eastAsia="仿宋"/>
              </w:rPr>
              <w:t>备注：检验项目针对标准中强制性条文要求。</w:t>
            </w:r>
            <w:bookmarkEnd w:id="93"/>
            <w:bookmarkEnd w:id="94"/>
          </w:p>
        </w:tc>
      </w:tr>
    </w:tbl>
    <w:p>
      <w:pPr>
        <w:rPr>
          <w:rFonts w:eastAsia="仿宋"/>
        </w:rPr>
      </w:pPr>
    </w:p>
    <w:p>
      <w:pPr>
        <w:pStyle w:val="2"/>
        <w:spacing w:before="156" w:after="156" w:line="240" w:lineRule="auto"/>
        <w:rPr>
          <w:rFonts w:ascii="Times New Roman" w:hAnsi="Times New Roman"/>
          <w:szCs w:val="21"/>
        </w:rPr>
      </w:pPr>
      <w:bookmarkStart w:id="95" w:name="_Toc43367836"/>
      <w:r>
        <w:rPr>
          <w:rFonts w:ascii="Times New Roman" w:hAnsi="Times New Roman"/>
          <w:szCs w:val="21"/>
        </w:rPr>
        <w:t>54眼镜架</w:t>
      </w:r>
      <w:bookmarkEnd w:id="95"/>
    </w:p>
    <w:p>
      <w:pPr>
        <w:snapToGrid w:val="0"/>
        <w:rPr>
          <w:rFonts w:eastAsia="仿宋"/>
        </w:rPr>
      </w:pPr>
    </w:p>
    <w:p>
      <w:pPr>
        <w:rPr>
          <w:rFonts w:eastAsia="仿宋"/>
        </w:rPr>
      </w:pPr>
      <w:r>
        <w:rPr>
          <w:rFonts w:eastAsia="仿宋"/>
        </w:rPr>
        <w:t>2020年眼镜架产品检验项目、依据及方法</w:t>
      </w:r>
    </w:p>
    <w:tbl>
      <w:tblPr>
        <w:tblStyle w:val="23"/>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551"/>
        <w:gridCol w:w="2835"/>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52" w:type="dxa"/>
          </w:tcPr>
          <w:p>
            <w:pPr>
              <w:widowControl w:val="0"/>
              <w:snapToGrid w:val="0"/>
              <w:rPr>
                <w:rFonts w:eastAsia="仿宋"/>
              </w:rPr>
            </w:pPr>
            <w:r>
              <w:rPr>
                <w:rFonts w:eastAsia="仿宋"/>
              </w:rPr>
              <w:t>序号</w:t>
            </w:r>
          </w:p>
        </w:tc>
        <w:tc>
          <w:tcPr>
            <w:tcW w:w="2551" w:type="dxa"/>
          </w:tcPr>
          <w:p>
            <w:pPr>
              <w:widowControl w:val="0"/>
              <w:snapToGrid w:val="0"/>
              <w:rPr>
                <w:rFonts w:eastAsia="仿宋"/>
              </w:rPr>
            </w:pPr>
            <w:r>
              <w:rPr>
                <w:rFonts w:eastAsia="仿宋"/>
              </w:rPr>
              <w:t>检验项目</w:t>
            </w:r>
          </w:p>
        </w:tc>
        <w:tc>
          <w:tcPr>
            <w:tcW w:w="2835" w:type="dxa"/>
          </w:tcPr>
          <w:p>
            <w:pPr>
              <w:widowControl w:val="0"/>
              <w:snapToGrid w:val="0"/>
              <w:rPr>
                <w:rFonts w:eastAsia="仿宋"/>
              </w:rPr>
            </w:pPr>
            <w:r>
              <w:rPr>
                <w:rFonts w:eastAsia="仿宋"/>
              </w:rPr>
              <w:t>检验依据</w:t>
            </w:r>
          </w:p>
        </w:tc>
        <w:tc>
          <w:tcPr>
            <w:tcW w:w="2977" w:type="dxa"/>
          </w:tcPr>
          <w:p>
            <w:pPr>
              <w:widowControl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widowControl w:val="0"/>
              <w:snapToGrid w:val="0"/>
              <w:rPr>
                <w:rFonts w:eastAsia="仿宋"/>
              </w:rPr>
            </w:pPr>
            <w:r>
              <w:rPr>
                <w:rFonts w:eastAsia="仿宋"/>
              </w:rPr>
              <w:t>1</w:t>
            </w:r>
          </w:p>
        </w:tc>
        <w:tc>
          <w:tcPr>
            <w:tcW w:w="2551" w:type="dxa"/>
            <w:vAlign w:val="center"/>
          </w:tcPr>
          <w:p>
            <w:pPr>
              <w:pStyle w:val="42"/>
              <w:widowControl w:val="0"/>
              <w:numPr>
                <w:ilvl w:val="0"/>
                <w:numId w:val="0"/>
              </w:numPr>
              <w:snapToGrid w:val="0"/>
              <w:spacing w:beforeLines="0" w:afterLines="0"/>
              <w:jc w:val="center"/>
              <w:outlineLvl w:val="9"/>
              <w:rPr>
                <w:rFonts w:ascii="Times New Roman" w:eastAsia="仿宋"/>
                <w:kern w:val="2"/>
                <w:szCs w:val="21"/>
              </w:rPr>
            </w:pPr>
            <w:bookmarkStart w:id="96" w:name="_Toc8741"/>
            <w:r>
              <w:rPr>
                <w:rFonts w:ascii="Times New Roman" w:eastAsia="仿宋"/>
                <w:kern w:val="2"/>
                <w:szCs w:val="21"/>
              </w:rPr>
              <w:t>高温尺寸稳定性</w:t>
            </w:r>
            <w:bookmarkEnd w:id="96"/>
          </w:p>
        </w:tc>
        <w:tc>
          <w:tcPr>
            <w:tcW w:w="2835" w:type="dxa"/>
            <w:vAlign w:val="center"/>
          </w:tcPr>
          <w:p>
            <w:pPr>
              <w:pStyle w:val="13"/>
              <w:widowControl w:val="0"/>
              <w:snapToGrid w:val="0"/>
              <w:ind w:left="1260" w:hanging="1338"/>
              <w:rPr>
                <w:rFonts w:eastAsia="仿宋"/>
                <w:sz w:val="21"/>
                <w:szCs w:val="21"/>
              </w:rPr>
            </w:pPr>
            <w:r>
              <w:rPr>
                <w:rFonts w:eastAsia="仿宋"/>
                <w:sz w:val="21"/>
                <w:szCs w:val="21"/>
              </w:rPr>
              <w:t>GB/T 14214-2003</w:t>
            </w:r>
          </w:p>
        </w:tc>
        <w:tc>
          <w:tcPr>
            <w:tcW w:w="2977" w:type="dxa"/>
            <w:vAlign w:val="center"/>
          </w:tcPr>
          <w:p>
            <w:pPr>
              <w:pStyle w:val="13"/>
              <w:widowControl w:val="0"/>
              <w:snapToGrid w:val="0"/>
              <w:ind w:left="1260" w:hanging="1338"/>
              <w:rPr>
                <w:rFonts w:eastAsia="仿宋"/>
                <w:sz w:val="21"/>
                <w:szCs w:val="21"/>
              </w:rPr>
            </w:pPr>
            <w:r>
              <w:rPr>
                <w:rFonts w:eastAsia="仿宋"/>
                <w:sz w:val="21"/>
                <w:szCs w:val="21"/>
              </w:rPr>
              <w:t>GB/T 14214-2003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widowControl w:val="0"/>
              <w:snapToGrid w:val="0"/>
              <w:rPr>
                <w:rFonts w:eastAsia="仿宋"/>
              </w:rPr>
            </w:pPr>
            <w:r>
              <w:rPr>
                <w:rFonts w:eastAsia="仿宋"/>
              </w:rPr>
              <w:t>2</w:t>
            </w:r>
          </w:p>
        </w:tc>
        <w:tc>
          <w:tcPr>
            <w:tcW w:w="2551" w:type="dxa"/>
            <w:vAlign w:val="center"/>
          </w:tcPr>
          <w:p>
            <w:pPr>
              <w:widowControl w:val="0"/>
              <w:snapToGrid w:val="0"/>
              <w:rPr>
                <w:rFonts w:eastAsia="仿宋"/>
              </w:rPr>
            </w:pPr>
            <w:bookmarkStart w:id="97" w:name="_Toc21023"/>
            <w:r>
              <w:rPr>
                <w:rFonts w:eastAsia="仿宋"/>
              </w:rPr>
              <w:t>抗拉性能</w:t>
            </w:r>
            <w:bookmarkEnd w:id="97"/>
          </w:p>
        </w:tc>
        <w:tc>
          <w:tcPr>
            <w:tcW w:w="2835" w:type="dxa"/>
            <w:vAlign w:val="center"/>
          </w:tcPr>
          <w:p>
            <w:pPr>
              <w:pStyle w:val="13"/>
              <w:widowControl w:val="0"/>
              <w:snapToGrid w:val="0"/>
              <w:ind w:left="1260" w:hanging="1338"/>
              <w:rPr>
                <w:rFonts w:eastAsia="仿宋"/>
                <w:sz w:val="21"/>
                <w:szCs w:val="21"/>
              </w:rPr>
            </w:pPr>
            <w:r>
              <w:rPr>
                <w:rFonts w:eastAsia="仿宋"/>
                <w:sz w:val="21"/>
                <w:szCs w:val="21"/>
              </w:rPr>
              <w:t>GB/T 14214-2003</w:t>
            </w:r>
          </w:p>
        </w:tc>
        <w:tc>
          <w:tcPr>
            <w:tcW w:w="2977" w:type="dxa"/>
            <w:vAlign w:val="center"/>
          </w:tcPr>
          <w:p>
            <w:pPr>
              <w:pStyle w:val="13"/>
              <w:widowControl w:val="0"/>
              <w:snapToGrid w:val="0"/>
              <w:ind w:left="1260" w:hanging="1338"/>
              <w:rPr>
                <w:rFonts w:eastAsia="仿宋"/>
                <w:sz w:val="21"/>
                <w:szCs w:val="21"/>
              </w:rPr>
            </w:pPr>
            <w:r>
              <w:rPr>
                <w:rFonts w:eastAsia="仿宋"/>
                <w:sz w:val="21"/>
                <w:szCs w:val="21"/>
              </w:rPr>
              <w:t>GB/T 14214-2003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widowControl w:val="0"/>
              <w:snapToGrid w:val="0"/>
              <w:rPr>
                <w:rFonts w:eastAsia="仿宋"/>
              </w:rPr>
            </w:pPr>
            <w:r>
              <w:rPr>
                <w:rFonts w:eastAsia="仿宋"/>
              </w:rPr>
              <w:t>3</w:t>
            </w:r>
          </w:p>
        </w:tc>
        <w:tc>
          <w:tcPr>
            <w:tcW w:w="2551" w:type="dxa"/>
            <w:vAlign w:val="center"/>
          </w:tcPr>
          <w:p>
            <w:pPr>
              <w:widowControl w:val="0"/>
              <w:snapToGrid w:val="0"/>
              <w:rPr>
                <w:rFonts w:eastAsia="仿宋"/>
              </w:rPr>
            </w:pPr>
            <w:bookmarkStart w:id="98" w:name="_Toc27564"/>
            <w:r>
              <w:rPr>
                <w:rFonts w:eastAsia="仿宋"/>
              </w:rPr>
              <w:t>鼻梁变形</w:t>
            </w:r>
            <w:bookmarkEnd w:id="98"/>
          </w:p>
        </w:tc>
        <w:tc>
          <w:tcPr>
            <w:tcW w:w="2835" w:type="dxa"/>
            <w:vAlign w:val="center"/>
          </w:tcPr>
          <w:p>
            <w:pPr>
              <w:pStyle w:val="13"/>
              <w:widowControl w:val="0"/>
              <w:snapToGrid w:val="0"/>
              <w:ind w:left="1260" w:hanging="1338"/>
              <w:rPr>
                <w:rFonts w:eastAsia="仿宋"/>
                <w:sz w:val="21"/>
                <w:szCs w:val="21"/>
              </w:rPr>
            </w:pPr>
            <w:r>
              <w:rPr>
                <w:rFonts w:eastAsia="仿宋"/>
                <w:sz w:val="21"/>
                <w:szCs w:val="21"/>
              </w:rPr>
              <w:t>GB/T 14214-2003</w:t>
            </w:r>
          </w:p>
        </w:tc>
        <w:tc>
          <w:tcPr>
            <w:tcW w:w="2977" w:type="dxa"/>
            <w:vAlign w:val="center"/>
          </w:tcPr>
          <w:p>
            <w:pPr>
              <w:pStyle w:val="13"/>
              <w:widowControl w:val="0"/>
              <w:snapToGrid w:val="0"/>
              <w:ind w:left="1260" w:hanging="1338"/>
              <w:rPr>
                <w:rFonts w:eastAsia="仿宋"/>
                <w:sz w:val="21"/>
                <w:szCs w:val="21"/>
              </w:rPr>
            </w:pPr>
            <w:r>
              <w:rPr>
                <w:rFonts w:eastAsia="仿宋"/>
                <w:sz w:val="21"/>
                <w:szCs w:val="21"/>
              </w:rPr>
              <w:t>GB/T 14214-2003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widowControl w:val="0"/>
              <w:snapToGrid w:val="0"/>
              <w:rPr>
                <w:rFonts w:eastAsia="仿宋"/>
              </w:rPr>
            </w:pPr>
            <w:r>
              <w:rPr>
                <w:rFonts w:eastAsia="仿宋"/>
              </w:rPr>
              <w:t>4</w:t>
            </w:r>
          </w:p>
        </w:tc>
        <w:tc>
          <w:tcPr>
            <w:tcW w:w="2551" w:type="dxa"/>
            <w:vAlign w:val="center"/>
          </w:tcPr>
          <w:p>
            <w:pPr>
              <w:widowControl w:val="0"/>
              <w:snapToGrid w:val="0"/>
              <w:rPr>
                <w:rFonts w:eastAsia="仿宋"/>
              </w:rPr>
            </w:pPr>
            <w:bookmarkStart w:id="99" w:name="_Toc28683"/>
            <w:r>
              <w:rPr>
                <w:rFonts w:eastAsia="仿宋"/>
              </w:rPr>
              <w:t>镜片夹持力</w:t>
            </w:r>
            <w:bookmarkEnd w:id="99"/>
          </w:p>
        </w:tc>
        <w:tc>
          <w:tcPr>
            <w:tcW w:w="2835" w:type="dxa"/>
            <w:vAlign w:val="center"/>
          </w:tcPr>
          <w:p>
            <w:pPr>
              <w:pStyle w:val="13"/>
              <w:widowControl w:val="0"/>
              <w:snapToGrid w:val="0"/>
              <w:ind w:left="1260" w:hanging="1338"/>
              <w:rPr>
                <w:rFonts w:eastAsia="仿宋"/>
                <w:sz w:val="21"/>
                <w:szCs w:val="21"/>
              </w:rPr>
            </w:pPr>
            <w:r>
              <w:rPr>
                <w:rFonts w:eastAsia="仿宋"/>
                <w:sz w:val="21"/>
                <w:szCs w:val="21"/>
              </w:rPr>
              <w:t>GB/T 14214-2003</w:t>
            </w:r>
          </w:p>
        </w:tc>
        <w:tc>
          <w:tcPr>
            <w:tcW w:w="2977" w:type="dxa"/>
            <w:vAlign w:val="center"/>
          </w:tcPr>
          <w:p>
            <w:pPr>
              <w:pStyle w:val="13"/>
              <w:widowControl w:val="0"/>
              <w:snapToGrid w:val="0"/>
              <w:ind w:left="1260" w:hanging="1338"/>
              <w:rPr>
                <w:rFonts w:eastAsia="仿宋"/>
                <w:sz w:val="21"/>
                <w:szCs w:val="21"/>
              </w:rPr>
            </w:pPr>
            <w:r>
              <w:rPr>
                <w:rFonts w:eastAsia="仿宋"/>
                <w:sz w:val="21"/>
                <w:szCs w:val="21"/>
              </w:rPr>
              <w:t>GB/T 14214-2003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widowControl w:val="0"/>
              <w:snapToGrid w:val="0"/>
              <w:rPr>
                <w:rFonts w:eastAsia="仿宋"/>
              </w:rPr>
            </w:pPr>
            <w:r>
              <w:rPr>
                <w:rFonts w:eastAsia="仿宋"/>
              </w:rPr>
              <w:t>5</w:t>
            </w:r>
          </w:p>
        </w:tc>
        <w:tc>
          <w:tcPr>
            <w:tcW w:w="2551" w:type="dxa"/>
            <w:vAlign w:val="center"/>
          </w:tcPr>
          <w:p>
            <w:pPr>
              <w:widowControl w:val="0"/>
              <w:snapToGrid w:val="0"/>
              <w:rPr>
                <w:rFonts w:eastAsia="仿宋"/>
              </w:rPr>
            </w:pPr>
            <w:bookmarkStart w:id="100" w:name="_Toc17253"/>
            <w:r>
              <w:rPr>
                <w:rFonts w:eastAsia="仿宋"/>
              </w:rPr>
              <w:t>耐疲劳</w:t>
            </w:r>
            <w:bookmarkEnd w:id="100"/>
          </w:p>
        </w:tc>
        <w:tc>
          <w:tcPr>
            <w:tcW w:w="2835" w:type="dxa"/>
            <w:vAlign w:val="center"/>
          </w:tcPr>
          <w:p>
            <w:pPr>
              <w:pStyle w:val="13"/>
              <w:widowControl w:val="0"/>
              <w:snapToGrid w:val="0"/>
              <w:ind w:left="1260" w:hanging="1338"/>
              <w:rPr>
                <w:rFonts w:eastAsia="仿宋"/>
                <w:sz w:val="21"/>
                <w:szCs w:val="21"/>
              </w:rPr>
            </w:pPr>
            <w:r>
              <w:rPr>
                <w:rFonts w:eastAsia="仿宋"/>
                <w:sz w:val="21"/>
                <w:szCs w:val="21"/>
              </w:rPr>
              <w:t>GB/T 14214-2003</w:t>
            </w:r>
          </w:p>
        </w:tc>
        <w:tc>
          <w:tcPr>
            <w:tcW w:w="2977" w:type="dxa"/>
            <w:vAlign w:val="center"/>
          </w:tcPr>
          <w:p>
            <w:pPr>
              <w:pStyle w:val="13"/>
              <w:widowControl w:val="0"/>
              <w:snapToGrid w:val="0"/>
              <w:ind w:left="1260" w:hanging="1338"/>
              <w:rPr>
                <w:rFonts w:eastAsia="仿宋"/>
                <w:sz w:val="21"/>
                <w:szCs w:val="21"/>
              </w:rPr>
            </w:pPr>
            <w:r>
              <w:rPr>
                <w:rFonts w:eastAsia="仿宋"/>
                <w:sz w:val="21"/>
                <w:szCs w:val="21"/>
              </w:rPr>
              <w:t>GB/T 14214-2003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widowControl w:val="0"/>
              <w:snapToGrid w:val="0"/>
              <w:rPr>
                <w:rFonts w:eastAsia="仿宋"/>
              </w:rPr>
            </w:pPr>
            <w:r>
              <w:rPr>
                <w:rFonts w:eastAsia="仿宋"/>
              </w:rPr>
              <w:t>6</w:t>
            </w:r>
          </w:p>
        </w:tc>
        <w:tc>
          <w:tcPr>
            <w:tcW w:w="2551" w:type="dxa"/>
            <w:vAlign w:val="center"/>
          </w:tcPr>
          <w:p>
            <w:pPr>
              <w:widowControl w:val="0"/>
              <w:snapToGrid w:val="0"/>
              <w:rPr>
                <w:rFonts w:eastAsia="仿宋"/>
              </w:rPr>
            </w:pPr>
            <w:bookmarkStart w:id="101" w:name="_Toc11366"/>
            <w:r>
              <w:rPr>
                <w:rFonts w:eastAsia="仿宋"/>
              </w:rPr>
              <w:t>镀层结合力</w:t>
            </w:r>
            <w:bookmarkEnd w:id="101"/>
          </w:p>
        </w:tc>
        <w:tc>
          <w:tcPr>
            <w:tcW w:w="2835" w:type="dxa"/>
            <w:vAlign w:val="center"/>
          </w:tcPr>
          <w:p>
            <w:pPr>
              <w:pStyle w:val="13"/>
              <w:widowControl w:val="0"/>
              <w:snapToGrid w:val="0"/>
              <w:ind w:left="1260" w:hanging="1338"/>
              <w:rPr>
                <w:rFonts w:eastAsia="仿宋"/>
                <w:sz w:val="21"/>
                <w:szCs w:val="21"/>
              </w:rPr>
            </w:pPr>
            <w:r>
              <w:rPr>
                <w:rFonts w:eastAsia="仿宋"/>
                <w:sz w:val="21"/>
                <w:szCs w:val="21"/>
              </w:rPr>
              <w:t>GB/T 14214-2003</w:t>
            </w:r>
          </w:p>
        </w:tc>
        <w:tc>
          <w:tcPr>
            <w:tcW w:w="2977" w:type="dxa"/>
            <w:vAlign w:val="center"/>
          </w:tcPr>
          <w:p>
            <w:pPr>
              <w:pStyle w:val="13"/>
              <w:widowControl w:val="0"/>
              <w:snapToGrid w:val="0"/>
              <w:ind w:left="1260" w:hanging="1338"/>
              <w:rPr>
                <w:rFonts w:eastAsia="仿宋"/>
                <w:sz w:val="21"/>
                <w:szCs w:val="21"/>
              </w:rPr>
            </w:pPr>
            <w:r>
              <w:rPr>
                <w:rFonts w:eastAsia="仿宋"/>
                <w:sz w:val="21"/>
                <w:szCs w:val="21"/>
              </w:rPr>
              <w:t>GB/T 14214-2003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widowControl w:val="0"/>
              <w:snapToGrid w:val="0"/>
              <w:rPr>
                <w:rFonts w:eastAsia="仿宋"/>
              </w:rPr>
            </w:pPr>
            <w:r>
              <w:rPr>
                <w:rFonts w:eastAsia="仿宋"/>
              </w:rPr>
              <w:t>7</w:t>
            </w:r>
          </w:p>
        </w:tc>
        <w:tc>
          <w:tcPr>
            <w:tcW w:w="2551" w:type="dxa"/>
            <w:vAlign w:val="center"/>
          </w:tcPr>
          <w:p>
            <w:pPr>
              <w:widowControl w:val="0"/>
              <w:snapToGrid w:val="0"/>
              <w:rPr>
                <w:rFonts w:eastAsia="仿宋"/>
              </w:rPr>
            </w:pPr>
            <w:bookmarkStart w:id="102" w:name="_Toc4427"/>
            <w:r>
              <w:rPr>
                <w:rFonts w:eastAsia="仿宋"/>
              </w:rPr>
              <w:t>抗汗腐蚀</w:t>
            </w:r>
            <w:bookmarkEnd w:id="102"/>
          </w:p>
        </w:tc>
        <w:tc>
          <w:tcPr>
            <w:tcW w:w="2835" w:type="dxa"/>
            <w:vAlign w:val="center"/>
          </w:tcPr>
          <w:p>
            <w:pPr>
              <w:pStyle w:val="13"/>
              <w:widowControl w:val="0"/>
              <w:snapToGrid w:val="0"/>
              <w:ind w:left="1260" w:hanging="1338"/>
              <w:rPr>
                <w:rFonts w:eastAsia="仿宋"/>
                <w:sz w:val="21"/>
                <w:szCs w:val="21"/>
              </w:rPr>
            </w:pPr>
            <w:r>
              <w:rPr>
                <w:rFonts w:eastAsia="仿宋"/>
                <w:sz w:val="21"/>
                <w:szCs w:val="21"/>
              </w:rPr>
              <w:t>GB/T 14214-2003</w:t>
            </w:r>
          </w:p>
        </w:tc>
        <w:tc>
          <w:tcPr>
            <w:tcW w:w="2977" w:type="dxa"/>
            <w:vAlign w:val="center"/>
          </w:tcPr>
          <w:p>
            <w:pPr>
              <w:pStyle w:val="13"/>
              <w:widowControl w:val="0"/>
              <w:snapToGrid w:val="0"/>
              <w:ind w:left="1260" w:hanging="1338"/>
              <w:rPr>
                <w:rFonts w:eastAsia="仿宋"/>
                <w:sz w:val="21"/>
                <w:szCs w:val="21"/>
              </w:rPr>
            </w:pPr>
            <w:r>
              <w:rPr>
                <w:rFonts w:eastAsia="仿宋"/>
                <w:sz w:val="21"/>
                <w:szCs w:val="21"/>
              </w:rPr>
              <w:t>GB/T 14214-2003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widowControl w:val="0"/>
              <w:snapToGrid w:val="0"/>
              <w:rPr>
                <w:rFonts w:eastAsia="仿宋"/>
              </w:rPr>
            </w:pPr>
            <w:r>
              <w:rPr>
                <w:rFonts w:eastAsia="仿宋"/>
              </w:rPr>
              <w:t>8</w:t>
            </w:r>
          </w:p>
        </w:tc>
        <w:tc>
          <w:tcPr>
            <w:tcW w:w="2551" w:type="dxa"/>
            <w:vAlign w:val="center"/>
          </w:tcPr>
          <w:p>
            <w:pPr>
              <w:pStyle w:val="42"/>
              <w:widowControl w:val="0"/>
              <w:numPr>
                <w:ilvl w:val="0"/>
                <w:numId w:val="0"/>
              </w:numPr>
              <w:snapToGrid w:val="0"/>
              <w:spacing w:beforeLines="0" w:afterLines="0"/>
              <w:jc w:val="center"/>
              <w:outlineLvl w:val="9"/>
              <w:rPr>
                <w:rFonts w:ascii="Times New Roman" w:eastAsia="仿宋"/>
                <w:kern w:val="2"/>
                <w:szCs w:val="21"/>
              </w:rPr>
            </w:pPr>
            <w:bookmarkStart w:id="103" w:name="_Toc27161"/>
            <w:r>
              <w:rPr>
                <w:rFonts w:ascii="Times New Roman" w:eastAsia="仿宋"/>
                <w:kern w:val="2"/>
                <w:szCs w:val="21"/>
              </w:rPr>
              <w:t>阻燃性</w:t>
            </w:r>
            <w:bookmarkEnd w:id="103"/>
          </w:p>
        </w:tc>
        <w:tc>
          <w:tcPr>
            <w:tcW w:w="2835" w:type="dxa"/>
            <w:vAlign w:val="center"/>
          </w:tcPr>
          <w:p>
            <w:pPr>
              <w:pStyle w:val="13"/>
              <w:widowControl w:val="0"/>
              <w:snapToGrid w:val="0"/>
              <w:ind w:left="1260" w:hanging="1338"/>
              <w:rPr>
                <w:rFonts w:eastAsia="仿宋"/>
                <w:sz w:val="21"/>
                <w:szCs w:val="21"/>
              </w:rPr>
            </w:pPr>
            <w:r>
              <w:rPr>
                <w:rFonts w:eastAsia="仿宋"/>
                <w:sz w:val="21"/>
                <w:szCs w:val="21"/>
              </w:rPr>
              <w:t>GB/T 14214-2003</w:t>
            </w:r>
          </w:p>
        </w:tc>
        <w:tc>
          <w:tcPr>
            <w:tcW w:w="2977" w:type="dxa"/>
            <w:vAlign w:val="center"/>
          </w:tcPr>
          <w:p>
            <w:pPr>
              <w:pStyle w:val="13"/>
              <w:widowControl w:val="0"/>
              <w:snapToGrid w:val="0"/>
              <w:ind w:left="1260" w:hanging="1338"/>
              <w:rPr>
                <w:rFonts w:eastAsia="仿宋"/>
                <w:sz w:val="21"/>
                <w:szCs w:val="21"/>
              </w:rPr>
            </w:pPr>
            <w:r>
              <w:rPr>
                <w:rFonts w:eastAsia="仿宋"/>
                <w:sz w:val="21"/>
                <w:szCs w:val="21"/>
              </w:rPr>
              <w:t>GB/T 14214-2003</w:t>
            </w:r>
          </w:p>
        </w:tc>
      </w:tr>
    </w:tbl>
    <w:p>
      <w:pPr>
        <w:rPr>
          <w:rFonts w:eastAsia="仿宋"/>
        </w:rPr>
      </w:pPr>
    </w:p>
    <w:p>
      <w:pPr>
        <w:pStyle w:val="2"/>
        <w:spacing w:before="156" w:after="156" w:line="240" w:lineRule="auto"/>
        <w:rPr>
          <w:rFonts w:ascii="Times New Roman" w:hAnsi="Times New Roman"/>
          <w:szCs w:val="21"/>
        </w:rPr>
      </w:pPr>
      <w:bookmarkStart w:id="104" w:name="_Toc43367837"/>
      <w:r>
        <w:rPr>
          <w:rFonts w:ascii="Times New Roman" w:hAnsi="Times New Roman"/>
          <w:szCs w:val="21"/>
        </w:rPr>
        <w:t>55太阳镜</w:t>
      </w:r>
      <w:bookmarkEnd w:id="104"/>
    </w:p>
    <w:p>
      <w:pPr>
        <w:snapToGrid w:val="0"/>
        <w:rPr>
          <w:rFonts w:eastAsia="仿宋"/>
        </w:rPr>
      </w:pPr>
    </w:p>
    <w:p>
      <w:pPr>
        <w:rPr>
          <w:rFonts w:eastAsia="仿宋"/>
        </w:rPr>
      </w:pPr>
      <w:r>
        <w:rPr>
          <w:rFonts w:eastAsia="仿宋"/>
        </w:rPr>
        <w:t>2020年太阳镜产品检验项目、依据及方法</w:t>
      </w:r>
    </w:p>
    <w:tbl>
      <w:tblPr>
        <w:tblStyle w:val="23"/>
        <w:tblW w:w="89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1481"/>
        <w:gridCol w:w="1269"/>
        <w:gridCol w:w="2551"/>
        <w:gridCol w:w="2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52" w:type="dxa"/>
          </w:tcPr>
          <w:p>
            <w:pPr>
              <w:widowControl w:val="0"/>
              <w:snapToGrid w:val="0"/>
              <w:rPr>
                <w:rFonts w:eastAsia="仿宋"/>
              </w:rPr>
            </w:pPr>
            <w:r>
              <w:rPr>
                <w:rFonts w:eastAsia="仿宋"/>
              </w:rPr>
              <w:t>序号</w:t>
            </w:r>
          </w:p>
        </w:tc>
        <w:tc>
          <w:tcPr>
            <w:tcW w:w="2750" w:type="dxa"/>
            <w:gridSpan w:val="2"/>
          </w:tcPr>
          <w:p>
            <w:pPr>
              <w:widowControl w:val="0"/>
              <w:snapToGrid w:val="0"/>
              <w:rPr>
                <w:rFonts w:eastAsia="仿宋"/>
              </w:rPr>
            </w:pPr>
            <w:r>
              <w:rPr>
                <w:rFonts w:eastAsia="仿宋"/>
              </w:rPr>
              <w:t>检验项目</w:t>
            </w:r>
          </w:p>
        </w:tc>
        <w:tc>
          <w:tcPr>
            <w:tcW w:w="2551" w:type="dxa"/>
          </w:tcPr>
          <w:p>
            <w:pPr>
              <w:widowControl w:val="0"/>
              <w:snapToGrid w:val="0"/>
              <w:rPr>
                <w:rFonts w:eastAsia="仿宋"/>
              </w:rPr>
            </w:pPr>
            <w:r>
              <w:rPr>
                <w:rFonts w:eastAsia="仿宋"/>
              </w:rPr>
              <w:t>检验依据</w:t>
            </w:r>
          </w:p>
        </w:tc>
        <w:tc>
          <w:tcPr>
            <w:tcW w:w="2834" w:type="dxa"/>
          </w:tcPr>
          <w:p>
            <w:pPr>
              <w:widowControl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Align w:val="center"/>
          </w:tcPr>
          <w:p>
            <w:pPr>
              <w:widowControl w:val="0"/>
              <w:snapToGrid w:val="0"/>
              <w:rPr>
                <w:rFonts w:eastAsia="仿宋"/>
              </w:rPr>
            </w:pPr>
            <w:r>
              <w:rPr>
                <w:rFonts w:eastAsia="仿宋"/>
              </w:rPr>
              <w:t>1</w:t>
            </w:r>
          </w:p>
        </w:tc>
        <w:tc>
          <w:tcPr>
            <w:tcW w:w="2750" w:type="dxa"/>
            <w:gridSpan w:val="2"/>
            <w:vAlign w:val="center"/>
          </w:tcPr>
          <w:p>
            <w:pPr>
              <w:widowControl w:val="0"/>
              <w:snapToGrid w:val="0"/>
              <w:rPr>
                <w:rFonts w:eastAsia="仿宋"/>
              </w:rPr>
            </w:pPr>
            <w:r>
              <w:rPr>
                <w:rFonts w:eastAsia="仿宋"/>
              </w:rPr>
              <w:t>镜片材料和表面质量</w:t>
            </w:r>
          </w:p>
        </w:tc>
        <w:tc>
          <w:tcPr>
            <w:tcW w:w="2551" w:type="dxa"/>
            <w:vAlign w:val="center"/>
          </w:tcPr>
          <w:p>
            <w:pPr>
              <w:widowControl w:val="0"/>
              <w:snapToGrid w:val="0"/>
              <w:rPr>
                <w:rFonts w:eastAsia="仿宋"/>
              </w:rPr>
            </w:pPr>
            <w:r>
              <w:rPr>
                <w:rFonts w:eastAsia="仿宋"/>
              </w:rPr>
              <w:t>QB 2457-1999</w:t>
            </w:r>
          </w:p>
        </w:tc>
        <w:tc>
          <w:tcPr>
            <w:tcW w:w="2834" w:type="dxa"/>
            <w:vAlign w:val="center"/>
          </w:tcPr>
          <w:p>
            <w:pPr>
              <w:widowControl w:val="0"/>
              <w:snapToGrid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Align w:val="center"/>
          </w:tcPr>
          <w:p>
            <w:pPr>
              <w:widowControl w:val="0"/>
              <w:snapToGrid w:val="0"/>
              <w:rPr>
                <w:rFonts w:eastAsia="仿宋"/>
              </w:rPr>
            </w:pPr>
            <w:r>
              <w:rPr>
                <w:rFonts w:eastAsia="仿宋"/>
              </w:rPr>
              <w:t>2</w:t>
            </w:r>
          </w:p>
        </w:tc>
        <w:tc>
          <w:tcPr>
            <w:tcW w:w="2750" w:type="dxa"/>
            <w:gridSpan w:val="2"/>
            <w:vAlign w:val="center"/>
          </w:tcPr>
          <w:p>
            <w:pPr>
              <w:widowControl w:val="0"/>
              <w:snapToGrid w:val="0"/>
              <w:rPr>
                <w:rFonts w:eastAsia="仿宋"/>
              </w:rPr>
            </w:pPr>
            <w:r>
              <w:rPr>
                <w:rFonts w:eastAsia="仿宋"/>
              </w:rPr>
              <w:t>球镜顶焦度偏差</w:t>
            </w:r>
          </w:p>
          <w:p>
            <w:pPr>
              <w:widowControl w:val="0"/>
              <w:snapToGrid w:val="0"/>
              <w:rPr>
                <w:rFonts w:eastAsia="仿宋"/>
              </w:rPr>
            </w:pPr>
            <w:r>
              <w:rPr>
                <w:rFonts w:eastAsia="仿宋"/>
              </w:rPr>
              <w:t>（主子午面一）</w:t>
            </w:r>
          </w:p>
        </w:tc>
        <w:tc>
          <w:tcPr>
            <w:tcW w:w="2551" w:type="dxa"/>
            <w:vAlign w:val="center"/>
          </w:tcPr>
          <w:p>
            <w:pPr>
              <w:widowControl w:val="0"/>
              <w:snapToGrid w:val="0"/>
              <w:rPr>
                <w:rFonts w:eastAsia="仿宋"/>
              </w:rPr>
            </w:pPr>
            <w:r>
              <w:rPr>
                <w:rFonts w:eastAsia="仿宋"/>
              </w:rPr>
              <w:t>QB 2457-1999</w:t>
            </w:r>
          </w:p>
        </w:tc>
        <w:tc>
          <w:tcPr>
            <w:tcW w:w="2834" w:type="dxa"/>
            <w:vAlign w:val="center"/>
          </w:tcPr>
          <w:p>
            <w:pPr>
              <w:widowControl w:val="0"/>
              <w:snapToGrid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Align w:val="center"/>
          </w:tcPr>
          <w:p>
            <w:pPr>
              <w:widowControl w:val="0"/>
              <w:snapToGrid w:val="0"/>
              <w:rPr>
                <w:rFonts w:eastAsia="仿宋"/>
              </w:rPr>
            </w:pPr>
            <w:r>
              <w:rPr>
                <w:rFonts w:eastAsia="仿宋"/>
              </w:rPr>
              <w:t>3</w:t>
            </w:r>
          </w:p>
        </w:tc>
        <w:tc>
          <w:tcPr>
            <w:tcW w:w="2750" w:type="dxa"/>
            <w:gridSpan w:val="2"/>
            <w:vAlign w:val="center"/>
          </w:tcPr>
          <w:p>
            <w:pPr>
              <w:widowControl w:val="0"/>
              <w:snapToGrid w:val="0"/>
              <w:rPr>
                <w:rFonts w:eastAsia="仿宋"/>
              </w:rPr>
            </w:pPr>
            <w:r>
              <w:rPr>
                <w:rFonts w:eastAsia="仿宋"/>
              </w:rPr>
              <w:t>球镜顶焦度偏差</w:t>
            </w:r>
          </w:p>
          <w:p>
            <w:pPr>
              <w:widowControl w:val="0"/>
              <w:snapToGrid w:val="0"/>
              <w:rPr>
                <w:rFonts w:eastAsia="仿宋"/>
              </w:rPr>
            </w:pPr>
            <w:r>
              <w:rPr>
                <w:rFonts w:eastAsia="仿宋"/>
              </w:rPr>
              <w:t>（主子午面二）</w:t>
            </w:r>
          </w:p>
        </w:tc>
        <w:tc>
          <w:tcPr>
            <w:tcW w:w="2551" w:type="dxa"/>
            <w:vAlign w:val="center"/>
          </w:tcPr>
          <w:p>
            <w:pPr>
              <w:widowControl w:val="0"/>
              <w:snapToGrid w:val="0"/>
              <w:rPr>
                <w:rFonts w:eastAsia="仿宋"/>
              </w:rPr>
            </w:pPr>
            <w:r>
              <w:rPr>
                <w:rFonts w:eastAsia="仿宋"/>
              </w:rPr>
              <w:t>QB 2457-1999</w:t>
            </w:r>
          </w:p>
        </w:tc>
        <w:tc>
          <w:tcPr>
            <w:tcW w:w="2834" w:type="dxa"/>
            <w:vAlign w:val="center"/>
          </w:tcPr>
          <w:p>
            <w:pPr>
              <w:widowControl w:val="0"/>
              <w:snapToGrid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Align w:val="center"/>
          </w:tcPr>
          <w:p>
            <w:pPr>
              <w:widowControl w:val="0"/>
              <w:snapToGrid w:val="0"/>
              <w:rPr>
                <w:rFonts w:eastAsia="仿宋"/>
              </w:rPr>
            </w:pPr>
            <w:r>
              <w:rPr>
                <w:rFonts w:eastAsia="仿宋"/>
              </w:rPr>
              <w:t>4</w:t>
            </w:r>
          </w:p>
        </w:tc>
        <w:tc>
          <w:tcPr>
            <w:tcW w:w="2750" w:type="dxa"/>
            <w:gridSpan w:val="2"/>
            <w:vAlign w:val="center"/>
          </w:tcPr>
          <w:p>
            <w:pPr>
              <w:widowControl w:val="0"/>
              <w:snapToGrid w:val="0"/>
              <w:rPr>
                <w:rFonts w:eastAsia="仿宋"/>
              </w:rPr>
            </w:pPr>
            <w:r>
              <w:rPr>
                <w:rFonts w:eastAsia="仿宋"/>
              </w:rPr>
              <w:t>柱镜顶焦度偏差</w:t>
            </w:r>
          </w:p>
        </w:tc>
        <w:tc>
          <w:tcPr>
            <w:tcW w:w="2551" w:type="dxa"/>
            <w:vAlign w:val="center"/>
          </w:tcPr>
          <w:p>
            <w:pPr>
              <w:widowControl w:val="0"/>
              <w:snapToGrid w:val="0"/>
              <w:rPr>
                <w:rFonts w:eastAsia="仿宋"/>
              </w:rPr>
            </w:pPr>
            <w:r>
              <w:rPr>
                <w:rFonts w:eastAsia="仿宋"/>
              </w:rPr>
              <w:t>QB 2457-1999</w:t>
            </w:r>
          </w:p>
        </w:tc>
        <w:tc>
          <w:tcPr>
            <w:tcW w:w="2834" w:type="dxa"/>
            <w:vAlign w:val="center"/>
          </w:tcPr>
          <w:p>
            <w:pPr>
              <w:widowControl w:val="0"/>
              <w:snapToGrid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restart"/>
            <w:vAlign w:val="center"/>
          </w:tcPr>
          <w:p>
            <w:pPr>
              <w:widowControl w:val="0"/>
              <w:snapToGrid w:val="0"/>
              <w:rPr>
                <w:rFonts w:eastAsia="仿宋"/>
              </w:rPr>
            </w:pPr>
            <w:r>
              <w:rPr>
                <w:rFonts w:eastAsia="仿宋"/>
              </w:rPr>
              <w:t>5</w:t>
            </w:r>
          </w:p>
        </w:tc>
        <w:tc>
          <w:tcPr>
            <w:tcW w:w="1481" w:type="dxa"/>
            <w:vMerge w:val="restart"/>
            <w:vAlign w:val="center"/>
          </w:tcPr>
          <w:p>
            <w:pPr>
              <w:widowControl w:val="0"/>
              <w:snapToGrid w:val="0"/>
              <w:rPr>
                <w:rFonts w:eastAsia="仿宋"/>
              </w:rPr>
            </w:pPr>
            <w:r>
              <w:rPr>
                <w:rFonts w:eastAsia="仿宋"/>
              </w:rPr>
              <w:t>光学中心和棱镜度偏差</w:t>
            </w:r>
          </w:p>
        </w:tc>
        <w:tc>
          <w:tcPr>
            <w:tcW w:w="1269" w:type="dxa"/>
            <w:vAlign w:val="center"/>
          </w:tcPr>
          <w:p>
            <w:pPr>
              <w:widowControl w:val="0"/>
              <w:snapToGrid w:val="0"/>
              <w:rPr>
                <w:rFonts w:eastAsia="仿宋"/>
              </w:rPr>
            </w:pPr>
            <w:r>
              <w:rPr>
                <w:rFonts w:eastAsia="仿宋"/>
              </w:rPr>
              <w:t>水平</w:t>
            </w:r>
          </w:p>
        </w:tc>
        <w:tc>
          <w:tcPr>
            <w:tcW w:w="2551" w:type="dxa"/>
            <w:vAlign w:val="center"/>
          </w:tcPr>
          <w:p>
            <w:pPr>
              <w:widowControl w:val="0"/>
              <w:snapToGrid w:val="0"/>
              <w:rPr>
                <w:rFonts w:eastAsia="仿宋"/>
              </w:rPr>
            </w:pPr>
            <w:r>
              <w:rPr>
                <w:rFonts w:eastAsia="仿宋"/>
              </w:rPr>
              <w:t>QB 2457-1999</w:t>
            </w:r>
          </w:p>
        </w:tc>
        <w:tc>
          <w:tcPr>
            <w:tcW w:w="2834" w:type="dxa"/>
            <w:vAlign w:val="center"/>
          </w:tcPr>
          <w:p>
            <w:pPr>
              <w:widowControl w:val="0"/>
              <w:snapToGrid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continue"/>
            <w:vAlign w:val="center"/>
          </w:tcPr>
          <w:p>
            <w:pPr>
              <w:widowControl w:val="0"/>
              <w:snapToGrid w:val="0"/>
              <w:rPr>
                <w:rFonts w:eastAsia="仿宋"/>
              </w:rPr>
            </w:pPr>
          </w:p>
        </w:tc>
        <w:tc>
          <w:tcPr>
            <w:tcW w:w="1481" w:type="dxa"/>
            <w:vMerge w:val="continue"/>
            <w:vAlign w:val="center"/>
          </w:tcPr>
          <w:p>
            <w:pPr>
              <w:widowControl w:val="0"/>
              <w:snapToGrid w:val="0"/>
              <w:rPr>
                <w:rFonts w:eastAsia="仿宋"/>
              </w:rPr>
            </w:pPr>
          </w:p>
        </w:tc>
        <w:tc>
          <w:tcPr>
            <w:tcW w:w="1269" w:type="dxa"/>
            <w:vAlign w:val="center"/>
          </w:tcPr>
          <w:p>
            <w:pPr>
              <w:widowControl w:val="0"/>
              <w:snapToGrid w:val="0"/>
              <w:rPr>
                <w:rFonts w:eastAsia="仿宋"/>
              </w:rPr>
            </w:pPr>
            <w:r>
              <w:rPr>
                <w:rFonts w:eastAsia="仿宋"/>
              </w:rPr>
              <w:t>垂直</w:t>
            </w:r>
          </w:p>
        </w:tc>
        <w:tc>
          <w:tcPr>
            <w:tcW w:w="2551" w:type="dxa"/>
            <w:vAlign w:val="center"/>
          </w:tcPr>
          <w:p>
            <w:pPr>
              <w:widowControl w:val="0"/>
              <w:snapToGrid w:val="0"/>
              <w:rPr>
                <w:rFonts w:eastAsia="仿宋"/>
              </w:rPr>
            </w:pPr>
            <w:r>
              <w:rPr>
                <w:rFonts w:eastAsia="仿宋"/>
              </w:rPr>
              <w:t>QB 2457-1999</w:t>
            </w:r>
          </w:p>
        </w:tc>
        <w:tc>
          <w:tcPr>
            <w:tcW w:w="2834" w:type="dxa"/>
            <w:vAlign w:val="center"/>
          </w:tcPr>
          <w:p>
            <w:pPr>
              <w:widowControl w:val="0"/>
              <w:snapToGrid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Align w:val="center"/>
          </w:tcPr>
          <w:p>
            <w:pPr>
              <w:widowControl w:val="0"/>
              <w:snapToGrid w:val="0"/>
              <w:rPr>
                <w:rFonts w:eastAsia="仿宋"/>
              </w:rPr>
            </w:pPr>
            <w:r>
              <w:rPr>
                <w:rFonts w:eastAsia="仿宋"/>
              </w:rPr>
              <w:t>6</w:t>
            </w:r>
          </w:p>
        </w:tc>
        <w:tc>
          <w:tcPr>
            <w:tcW w:w="2750" w:type="dxa"/>
            <w:gridSpan w:val="2"/>
            <w:vAlign w:val="center"/>
          </w:tcPr>
          <w:p>
            <w:pPr>
              <w:widowControl w:val="0"/>
              <w:snapToGrid w:val="0"/>
              <w:rPr>
                <w:rFonts w:eastAsia="仿宋"/>
              </w:rPr>
            </w:pPr>
            <w:r>
              <w:rPr>
                <w:rFonts w:eastAsia="仿宋"/>
              </w:rPr>
              <w:t>镜架要求（抗汗腐蚀）</w:t>
            </w:r>
          </w:p>
        </w:tc>
        <w:tc>
          <w:tcPr>
            <w:tcW w:w="2551" w:type="dxa"/>
            <w:vAlign w:val="center"/>
          </w:tcPr>
          <w:p>
            <w:pPr>
              <w:widowControl w:val="0"/>
              <w:snapToGrid w:val="0"/>
              <w:rPr>
                <w:rFonts w:eastAsia="仿宋"/>
              </w:rPr>
            </w:pPr>
            <w:r>
              <w:rPr>
                <w:rFonts w:eastAsia="仿宋"/>
              </w:rPr>
              <w:t>QB 2457-1999</w:t>
            </w:r>
          </w:p>
        </w:tc>
        <w:tc>
          <w:tcPr>
            <w:tcW w:w="2834" w:type="dxa"/>
            <w:vAlign w:val="center"/>
          </w:tcPr>
          <w:p>
            <w:pPr>
              <w:widowControl w:val="0"/>
              <w:snapToGrid w:val="0"/>
              <w:rPr>
                <w:rFonts w:eastAsia="仿宋"/>
              </w:rPr>
            </w:pPr>
            <w:r>
              <w:rPr>
                <w:rFonts w:eastAsia="仿宋"/>
              </w:rPr>
              <w:t>GB/T 14214-2003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Align w:val="center"/>
          </w:tcPr>
          <w:p>
            <w:pPr>
              <w:widowControl w:val="0"/>
              <w:snapToGrid w:val="0"/>
              <w:rPr>
                <w:rFonts w:eastAsia="仿宋"/>
              </w:rPr>
            </w:pPr>
            <w:r>
              <w:rPr>
                <w:rFonts w:eastAsia="仿宋"/>
              </w:rPr>
              <w:t>7</w:t>
            </w:r>
          </w:p>
        </w:tc>
        <w:tc>
          <w:tcPr>
            <w:tcW w:w="2750" w:type="dxa"/>
            <w:gridSpan w:val="2"/>
            <w:vAlign w:val="center"/>
          </w:tcPr>
          <w:p>
            <w:pPr>
              <w:widowControl w:val="0"/>
              <w:snapToGrid w:val="0"/>
              <w:rPr>
                <w:rFonts w:eastAsia="仿宋"/>
              </w:rPr>
            </w:pPr>
            <w:r>
              <w:rPr>
                <w:rFonts w:eastAsia="仿宋"/>
              </w:rPr>
              <w:t>可见光透射比</w:t>
            </w:r>
          </w:p>
        </w:tc>
        <w:tc>
          <w:tcPr>
            <w:tcW w:w="2551" w:type="dxa"/>
            <w:vAlign w:val="center"/>
          </w:tcPr>
          <w:p>
            <w:pPr>
              <w:widowControl w:val="0"/>
              <w:snapToGrid w:val="0"/>
              <w:rPr>
                <w:rFonts w:eastAsia="仿宋"/>
              </w:rPr>
            </w:pPr>
            <w:r>
              <w:rPr>
                <w:rFonts w:eastAsia="仿宋"/>
              </w:rPr>
              <w:t>QB 2457-1999</w:t>
            </w:r>
          </w:p>
          <w:p>
            <w:pPr>
              <w:widowControl w:val="0"/>
              <w:snapToGrid w:val="0"/>
              <w:rPr>
                <w:rFonts w:eastAsia="仿宋"/>
              </w:rPr>
            </w:pPr>
            <w:r>
              <w:rPr>
                <w:rFonts w:eastAsia="仿宋"/>
              </w:rPr>
              <w:t>GB 10810.3-2006</w:t>
            </w:r>
          </w:p>
        </w:tc>
        <w:tc>
          <w:tcPr>
            <w:tcW w:w="2834" w:type="dxa"/>
            <w:vAlign w:val="center"/>
          </w:tcPr>
          <w:p>
            <w:pPr>
              <w:widowControl w:val="0"/>
              <w:snapToGrid w:val="0"/>
              <w:rPr>
                <w:rFonts w:eastAsia="仿宋"/>
              </w:rPr>
            </w:pPr>
            <w:r>
              <w:rPr>
                <w:rFonts w:eastAsia="仿宋"/>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Align w:val="center"/>
          </w:tcPr>
          <w:p>
            <w:pPr>
              <w:widowControl w:val="0"/>
              <w:snapToGrid w:val="0"/>
              <w:rPr>
                <w:rFonts w:eastAsia="仿宋"/>
              </w:rPr>
            </w:pPr>
            <w:r>
              <w:rPr>
                <w:rFonts w:eastAsia="仿宋"/>
              </w:rPr>
              <w:t>8</w:t>
            </w:r>
          </w:p>
        </w:tc>
        <w:tc>
          <w:tcPr>
            <w:tcW w:w="2750" w:type="dxa"/>
            <w:gridSpan w:val="2"/>
            <w:vAlign w:val="center"/>
          </w:tcPr>
          <w:p>
            <w:pPr>
              <w:widowControl w:val="0"/>
              <w:snapToGrid w:val="0"/>
              <w:rPr>
                <w:rFonts w:eastAsia="仿宋"/>
              </w:rPr>
            </w:pPr>
            <w:r>
              <w:rPr>
                <w:rFonts w:eastAsia="仿宋"/>
              </w:rPr>
              <w:t>光透射比相对偏差</w:t>
            </w:r>
          </w:p>
        </w:tc>
        <w:tc>
          <w:tcPr>
            <w:tcW w:w="2551" w:type="dxa"/>
            <w:vAlign w:val="center"/>
          </w:tcPr>
          <w:p>
            <w:pPr>
              <w:widowControl w:val="0"/>
              <w:snapToGrid w:val="0"/>
              <w:rPr>
                <w:rFonts w:eastAsia="仿宋"/>
              </w:rPr>
            </w:pPr>
            <w:r>
              <w:rPr>
                <w:rFonts w:eastAsia="仿宋"/>
              </w:rPr>
              <w:t>GB 10810.3-2006</w:t>
            </w:r>
          </w:p>
        </w:tc>
        <w:tc>
          <w:tcPr>
            <w:tcW w:w="2834" w:type="dxa"/>
            <w:vAlign w:val="center"/>
          </w:tcPr>
          <w:p>
            <w:pPr>
              <w:widowControl w:val="0"/>
              <w:snapToGrid w:val="0"/>
              <w:rPr>
                <w:rFonts w:eastAsia="仿宋"/>
              </w:rPr>
            </w:pPr>
            <w:r>
              <w:rPr>
                <w:rFonts w:eastAsia="仿宋"/>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Align w:val="center"/>
          </w:tcPr>
          <w:p>
            <w:pPr>
              <w:widowControl w:val="0"/>
              <w:snapToGrid w:val="0"/>
              <w:rPr>
                <w:rFonts w:eastAsia="仿宋"/>
              </w:rPr>
            </w:pPr>
            <w:r>
              <w:rPr>
                <w:rFonts w:eastAsia="仿宋"/>
              </w:rPr>
              <w:t>9</w:t>
            </w:r>
          </w:p>
        </w:tc>
        <w:tc>
          <w:tcPr>
            <w:tcW w:w="2750" w:type="dxa"/>
            <w:gridSpan w:val="2"/>
            <w:vAlign w:val="center"/>
          </w:tcPr>
          <w:p>
            <w:pPr>
              <w:widowControl w:val="0"/>
              <w:snapToGrid w:val="0"/>
              <w:rPr>
                <w:rFonts w:eastAsia="仿宋"/>
              </w:rPr>
            </w:pPr>
            <w:r>
              <w:rPr>
                <w:rFonts w:eastAsia="仿宋"/>
              </w:rPr>
              <w:t>太阳紫外A波段透射比</w:t>
            </w:r>
          </w:p>
        </w:tc>
        <w:tc>
          <w:tcPr>
            <w:tcW w:w="2551" w:type="dxa"/>
            <w:vAlign w:val="center"/>
          </w:tcPr>
          <w:p>
            <w:pPr>
              <w:widowControl w:val="0"/>
              <w:snapToGrid w:val="0"/>
              <w:rPr>
                <w:rFonts w:eastAsia="仿宋"/>
              </w:rPr>
            </w:pPr>
            <w:r>
              <w:rPr>
                <w:rFonts w:eastAsia="仿宋"/>
              </w:rPr>
              <w:t>GB 10810.3-2006</w:t>
            </w:r>
          </w:p>
        </w:tc>
        <w:tc>
          <w:tcPr>
            <w:tcW w:w="2834" w:type="dxa"/>
            <w:vAlign w:val="center"/>
          </w:tcPr>
          <w:p>
            <w:pPr>
              <w:widowControl w:val="0"/>
              <w:snapToGrid w:val="0"/>
              <w:rPr>
                <w:rFonts w:eastAsia="仿宋"/>
              </w:rPr>
            </w:pPr>
            <w:r>
              <w:rPr>
                <w:rFonts w:eastAsia="仿宋"/>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Align w:val="center"/>
          </w:tcPr>
          <w:p>
            <w:pPr>
              <w:widowControl w:val="0"/>
              <w:snapToGrid w:val="0"/>
              <w:rPr>
                <w:rFonts w:eastAsia="仿宋"/>
              </w:rPr>
            </w:pPr>
            <w:r>
              <w:rPr>
                <w:rFonts w:eastAsia="仿宋"/>
              </w:rPr>
              <w:t>10</w:t>
            </w:r>
          </w:p>
        </w:tc>
        <w:tc>
          <w:tcPr>
            <w:tcW w:w="2750" w:type="dxa"/>
            <w:gridSpan w:val="2"/>
            <w:vAlign w:val="center"/>
          </w:tcPr>
          <w:p>
            <w:pPr>
              <w:widowControl w:val="0"/>
              <w:snapToGrid w:val="0"/>
              <w:rPr>
                <w:rFonts w:eastAsia="仿宋"/>
              </w:rPr>
            </w:pPr>
            <w:r>
              <w:rPr>
                <w:rFonts w:eastAsia="仿宋"/>
              </w:rPr>
              <w:t>太阳紫外B波段透射比</w:t>
            </w:r>
          </w:p>
        </w:tc>
        <w:tc>
          <w:tcPr>
            <w:tcW w:w="2551" w:type="dxa"/>
            <w:vAlign w:val="center"/>
          </w:tcPr>
          <w:p>
            <w:pPr>
              <w:widowControl w:val="0"/>
              <w:snapToGrid w:val="0"/>
              <w:rPr>
                <w:rFonts w:eastAsia="仿宋"/>
              </w:rPr>
            </w:pPr>
            <w:r>
              <w:rPr>
                <w:rFonts w:eastAsia="仿宋"/>
              </w:rPr>
              <w:t>GB 10810.3-2006</w:t>
            </w:r>
          </w:p>
        </w:tc>
        <w:tc>
          <w:tcPr>
            <w:tcW w:w="2834" w:type="dxa"/>
            <w:vAlign w:val="center"/>
          </w:tcPr>
          <w:p>
            <w:pPr>
              <w:widowControl w:val="0"/>
              <w:snapToGrid w:val="0"/>
              <w:rPr>
                <w:rFonts w:eastAsia="仿宋"/>
              </w:rPr>
            </w:pPr>
            <w:r>
              <w:rPr>
                <w:rFonts w:eastAsia="仿宋"/>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Align w:val="center"/>
          </w:tcPr>
          <w:p>
            <w:pPr>
              <w:widowControl w:val="0"/>
              <w:snapToGrid w:val="0"/>
              <w:rPr>
                <w:rFonts w:eastAsia="仿宋"/>
              </w:rPr>
            </w:pPr>
            <w:r>
              <w:rPr>
                <w:rFonts w:eastAsia="仿宋"/>
              </w:rPr>
              <w:t>11</w:t>
            </w:r>
          </w:p>
        </w:tc>
        <w:tc>
          <w:tcPr>
            <w:tcW w:w="2750" w:type="dxa"/>
            <w:gridSpan w:val="2"/>
            <w:vAlign w:val="center"/>
          </w:tcPr>
          <w:p>
            <w:pPr>
              <w:widowControl w:val="0"/>
              <w:snapToGrid w:val="0"/>
              <w:rPr>
                <w:rFonts w:eastAsia="仿宋"/>
              </w:rPr>
            </w:pPr>
            <w:r>
              <w:rPr>
                <w:rFonts w:eastAsia="仿宋"/>
              </w:rPr>
              <w:t>色极限（黄色交通讯号）</w:t>
            </w:r>
          </w:p>
        </w:tc>
        <w:tc>
          <w:tcPr>
            <w:tcW w:w="2551" w:type="dxa"/>
            <w:vAlign w:val="center"/>
          </w:tcPr>
          <w:p>
            <w:pPr>
              <w:widowControl w:val="0"/>
              <w:snapToGrid w:val="0"/>
              <w:rPr>
                <w:rFonts w:eastAsia="仿宋"/>
              </w:rPr>
            </w:pPr>
            <w:r>
              <w:rPr>
                <w:rFonts w:eastAsia="仿宋"/>
              </w:rPr>
              <w:t>QB 2457-1999</w:t>
            </w:r>
          </w:p>
        </w:tc>
        <w:tc>
          <w:tcPr>
            <w:tcW w:w="2834" w:type="dxa"/>
            <w:vAlign w:val="center"/>
          </w:tcPr>
          <w:p>
            <w:pPr>
              <w:widowControl w:val="0"/>
              <w:snapToGrid w:val="0"/>
              <w:rPr>
                <w:rFonts w:eastAsia="仿宋"/>
              </w:rPr>
            </w:pPr>
            <w:r>
              <w:rPr>
                <w:rFonts w:eastAsia="仿宋"/>
              </w:rPr>
              <w:t>QB 2457-1999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Align w:val="center"/>
          </w:tcPr>
          <w:p>
            <w:pPr>
              <w:widowControl w:val="0"/>
              <w:snapToGrid w:val="0"/>
              <w:rPr>
                <w:rFonts w:eastAsia="仿宋"/>
              </w:rPr>
            </w:pPr>
            <w:r>
              <w:rPr>
                <w:rFonts w:eastAsia="仿宋"/>
              </w:rPr>
              <w:t>12</w:t>
            </w:r>
          </w:p>
        </w:tc>
        <w:tc>
          <w:tcPr>
            <w:tcW w:w="2750" w:type="dxa"/>
            <w:gridSpan w:val="2"/>
            <w:vAlign w:val="center"/>
          </w:tcPr>
          <w:p>
            <w:pPr>
              <w:widowControl w:val="0"/>
              <w:snapToGrid w:val="0"/>
              <w:rPr>
                <w:rFonts w:eastAsia="仿宋"/>
              </w:rPr>
            </w:pPr>
            <w:r>
              <w:rPr>
                <w:rFonts w:eastAsia="仿宋"/>
              </w:rPr>
              <w:t>色极限（绿色交通讯号）</w:t>
            </w:r>
          </w:p>
        </w:tc>
        <w:tc>
          <w:tcPr>
            <w:tcW w:w="2551" w:type="dxa"/>
            <w:vAlign w:val="center"/>
          </w:tcPr>
          <w:p>
            <w:pPr>
              <w:widowControl w:val="0"/>
              <w:snapToGrid w:val="0"/>
              <w:rPr>
                <w:rFonts w:eastAsia="仿宋"/>
              </w:rPr>
            </w:pPr>
            <w:r>
              <w:rPr>
                <w:rFonts w:eastAsia="仿宋"/>
              </w:rPr>
              <w:t>QB 2457-1999</w:t>
            </w:r>
          </w:p>
        </w:tc>
        <w:tc>
          <w:tcPr>
            <w:tcW w:w="2834" w:type="dxa"/>
            <w:vAlign w:val="center"/>
          </w:tcPr>
          <w:p>
            <w:pPr>
              <w:widowControl w:val="0"/>
              <w:snapToGrid w:val="0"/>
              <w:rPr>
                <w:rFonts w:eastAsia="仿宋"/>
              </w:rPr>
            </w:pPr>
            <w:r>
              <w:rPr>
                <w:rFonts w:eastAsia="仿宋"/>
              </w:rPr>
              <w:t>QB 2457-1999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Align w:val="center"/>
          </w:tcPr>
          <w:p>
            <w:pPr>
              <w:widowControl w:val="0"/>
              <w:snapToGrid w:val="0"/>
              <w:rPr>
                <w:rFonts w:eastAsia="仿宋"/>
              </w:rPr>
            </w:pPr>
            <w:r>
              <w:rPr>
                <w:rFonts w:eastAsia="仿宋"/>
              </w:rPr>
              <w:t>13</w:t>
            </w:r>
          </w:p>
        </w:tc>
        <w:tc>
          <w:tcPr>
            <w:tcW w:w="2750" w:type="dxa"/>
            <w:gridSpan w:val="2"/>
            <w:vAlign w:val="center"/>
          </w:tcPr>
          <w:p>
            <w:pPr>
              <w:widowControl w:val="0"/>
              <w:snapToGrid w:val="0"/>
              <w:rPr>
                <w:rFonts w:eastAsia="仿宋"/>
              </w:rPr>
            </w:pPr>
            <w:r>
              <w:rPr>
                <w:rFonts w:eastAsia="仿宋"/>
              </w:rPr>
              <w:t>色极限（平均日光）（D65）</w:t>
            </w:r>
          </w:p>
        </w:tc>
        <w:tc>
          <w:tcPr>
            <w:tcW w:w="2551" w:type="dxa"/>
            <w:vAlign w:val="center"/>
          </w:tcPr>
          <w:p>
            <w:pPr>
              <w:widowControl w:val="0"/>
              <w:snapToGrid w:val="0"/>
              <w:rPr>
                <w:rFonts w:eastAsia="仿宋"/>
              </w:rPr>
            </w:pPr>
            <w:r>
              <w:rPr>
                <w:rFonts w:eastAsia="仿宋"/>
              </w:rPr>
              <w:t>QB 2457-1999</w:t>
            </w:r>
          </w:p>
        </w:tc>
        <w:tc>
          <w:tcPr>
            <w:tcW w:w="2834" w:type="dxa"/>
            <w:vAlign w:val="center"/>
          </w:tcPr>
          <w:p>
            <w:pPr>
              <w:widowControl w:val="0"/>
              <w:snapToGrid w:val="0"/>
              <w:rPr>
                <w:rFonts w:eastAsia="仿宋"/>
              </w:rPr>
            </w:pPr>
            <w:r>
              <w:rPr>
                <w:rFonts w:eastAsia="仿宋"/>
              </w:rPr>
              <w:t>QB 2457-1999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Align w:val="center"/>
          </w:tcPr>
          <w:p>
            <w:pPr>
              <w:widowControl w:val="0"/>
              <w:snapToGrid w:val="0"/>
              <w:rPr>
                <w:rFonts w:eastAsia="仿宋"/>
              </w:rPr>
            </w:pPr>
            <w:r>
              <w:rPr>
                <w:rFonts w:eastAsia="仿宋"/>
              </w:rPr>
              <w:t>14</w:t>
            </w:r>
          </w:p>
        </w:tc>
        <w:tc>
          <w:tcPr>
            <w:tcW w:w="2750" w:type="dxa"/>
            <w:gridSpan w:val="2"/>
            <w:vAlign w:val="center"/>
          </w:tcPr>
          <w:p>
            <w:pPr>
              <w:widowControl w:val="0"/>
              <w:snapToGrid w:val="0"/>
              <w:rPr>
                <w:rFonts w:eastAsia="仿宋"/>
              </w:rPr>
            </w:pPr>
            <w:r>
              <w:rPr>
                <w:rFonts w:eastAsia="仿宋"/>
              </w:rPr>
              <w:t>交通讯号透射比（红色讯号）</w:t>
            </w:r>
          </w:p>
        </w:tc>
        <w:tc>
          <w:tcPr>
            <w:tcW w:w="2551" w:type="dxa"/>
            <w:vAlign w:val="center"/>
          </w:tcPr>
          <w:p>
            <w:pPr>
              <w:widowControl w:val="0"/>
              <w:snapToGrid w:val="0"/>
              <w:rPr>
                <w:rFonts w:eastAsia="仿宋"/>
              </w:rPr>
            </w:pPr>
            <w:r>
              <w:rPr>
                <w:rFonts w:eastAsia="仿宋"/>
              </w:rPr>
              <w:t>QB 2457-1999</w:t>
            </w:r>
          </w:p>
        </w:tc>
        <w:tc>
          <w:tcPr>
            <w:tcW w:w="2834" w:type="dxa"/>
            <w:vAlign w:val="center"/>
          </w:tcPr>
          <w:p>
            <w:pPr>
              <w:widowControl w:val="0"/>
              <w:snapToGrid w:val="0"/>
              <w:rPr>
                <w:rFonts w:eastAsia="仿宋"/>
              </w:rPr>
            </w:pPr>
            <w:r>
              <w:rPr>
                <w:rFonts w:eastAsia="仿宋"/>
              </w:rPr>
              <w:t>QB 2457-1999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Align w:val="center"/>
          </w:tcPr>
          <w:p>
            <w:pPr>
              <w:widowControl w:val="0"/>
              <w:snapToGrid w:val="0"/>
              <w:rPr>
                <w:rFonts w:eastAsia="仿宋"/>
              </w:rPr>
            </w:pPr>
            <w:r>
              <w:rPr>
                <w:rFonts w:eastAsia="仿宋"/>
              </w:rPr>
              <w:t>15</w:t>
            </w:r>
          </w:p>
        </w:tc>
        <w:tc>
          <w:tcPr>
            <w:tcW w:w="2750" w:type="dxa"/>
            <w:gridSpan w:val="2"/>
            <w:vAlign w:val="center"/>
          </w:tcPr>
          <w:p>
            <w:pPr>
              <w:widowControl w:val="0"/>
              <w:snapToGrid w:val="0"/>
              <w:rPr>
                <w:rFonts w:eastAsia="仿宋"/>
              </w:rPr>
            </w:pPr>
            <w:r>
              <w:rPr>
                <w:rFonts w:eastAsia="仿宋"/>
              </w:rPr>
              <w:t>交通讯号透射比（黄色讯号）</w:t>
            </w:r>
          </w:p>
        </w:tc>
        <w:tc>
          <w:tcPr>
            <w:tcW w:w="2551" w:type="dxa"/>
            <w:vAlign w:val="center"/>
          </w:tcPr>
          <w:p>
            <w:pPr>
              <w:widowControl w:val="0"/>
              <w:snapToGrid w:val="0"/>
              <w:rPr>
                <w:rFonts w:eastAsia="仿宋"/>
              </w:rPr>
            </w:pPr>
            <w:r>
              <w:rPr>
                <w:rFonts w:eastAsia="仿宋"/>
              </w:rPr>
              <w:t>QB 2457-1999</w:t>
            </w:r>
          </w:p>
        </w:tc>
        <w:tc>
          <w:tcPr>
            <w:tcW w:w="2834" w:type="dxa"/>
            <w:vAlign w:val="center"/>
          </w:tcPr>
          <w:p>
            <w:pPr>
              <w:widowControl w:val="0"/>
              <w:snapToGrid w:val="0"/>
              <w:rPr>
                <w:rFonts w:eastAsia="仿宋"/>
              </w:rPr>
            </w:pPr>
            <w:r>
              <w:rPr>
                <w:rFonts w:eastAsia="仿宋"/>
              </w:rPr>
              <w:t>QB 2457-1999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Align w:val="center"/>
          </w:tcPr>
          <w:p>
            <w:pPr>
              <w:widowControl w:val="0"/>
              <w:snapToGrid w:val="0"/>
              <w:rPr>
                <w:rFonts w:eastAsia="仿宋"/>
              </w:rPr>
            </w:pPr>
            <w:r>
              <w:rPr>
                <w:rFonts w:eastAsia="仿宋"/>
              </w:rPr>
              <w:t>16</w:t>
            </w:r>
          </w:p>
        </w:tc>
        <w:tc>
          <w:tcPr>
            <w:tcW w:w="2750" w:type="dxa"/>
            <w:gridSpan w:val="2"/>
            <w:vAlign w:val="center"/>
          </w:tcPr>
          <w:p>
            <w:pPr>
              <w:widowControl w:val="0"/>
              <w:snapToGrid w:val="0"/>
              <w:rPr>
                <w:rFonts w:eastAsia="仿宋"/>
              </w:rPr>
            </w:pPr>
            <w:r>
              <w:rPr>
                <w:rFonts w:eastAsia="仿宋"/>
              </w:rPr>
              <w:t>交通讯号透射比（绿色讯号）</w:t>
            </w:r>
          </w:p>
        </w:tc>
        <w:tc>
          <w:tcPr>
            <w:tcW w:w="2551" w:type="dxa"/>
            <w:vAlign w:val="center"/>
          </w:tcPr>
          <w:p>
            <w:pPr>
              <w:widowControl w:val="0"/>
              <w:snapToGrid w:val="0"/>
              <w:rPr>
                <w:rFonts w:eastAsia="仿宋"/>
              </w:rPr>
            </w:pPr>
            <w:r>
              <w:rPr>
                <w:rFonts w:eastAsia="仿宋"/>
              </w:rPr>
              <w:t>QB 2457-1999</w:t>
            </w:r>
          </w:p>
        </w:tc>
        <w:tc>
          <w:tcPr>
            <w:tcW w:w="2834" w:type="dxa"/>
            <w:vAlign w:val="center"/>
          </w:tcPr>
          <w:p>
            <w:pPr>
              <w:widowControl w:val="0"/>
              <w:snapToGrid w:val="0"/>
              <w:rPr>
                <w:rFonts w:eastAsia="仿宋"/>
              </w:rPr>
            </w:pPr>
            <w:r>
              <w:rPr>
                <w:rFonts w:eastAsia="仿宋"/>
              </w:rPr>
              <w:t>QB 2457-1999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Align w:val="center"/>
          </w:tcPr>
          <w:p>
            <w:pPr>
              <w:widowControl w:val="0"/>
              <w:snapToGrid w:val="0"/>
              <w:rPr>
                <w:rFonts w:eastAsia="仿宋"/>
              </w:rPr>
            </w:pPr>
            <w:r>
              <w:rPr>
                <w:rFonts w:eastAsia="仿宋"/>
              </w:rPr>
              <w:t>17</w:t>
            </w:r>
          </w:p>
        </w:tc>
        <w:tc>
          <w:tcPr>
            <w:tcW w:w="2750" w:type="dxa"/>
            <w:gridSpan w:val="2"/>
            <w:vAlign w:val="center"/>
          </w:tcPr>
          <w:p>
            <w:pPr>
              <w:widowControl w:val="0"/>
              <w:snapToGrid w:val="0"/>
              <w:rPr>
                <w:rFonts w:eastAsia="仿宋"/>
              </w:rPr>
            </w:pPr>
            <w:r>
              <w:rPr>
                <w:rFonts w:eastAsia="仿宋"/>
              </w:rPr>
              <w:t>明示透射比</w:t>
            </w:r>
          </w:p>
        </w:tc>
        <w:tc>
          <w:tcPr>
            <w:tcW w:w="2551" w:type="dxa"/>
            <w:vAlign w:val="center"/>
          </w:tcPr>
          <w:p>
            <w:pPr>
              <w:widowControl w:val="0"/>
              <w:snapToGrid w:val="0"/>
              <w:rPr>
                <w:rFonts w:eastAsia="仿宋"/>
              </w:rPr>
            </w:pPr>
            <w:r>
              <w:rPr>
                <w:rFonts w:eastAsia="仿宋"/>
              </w:rPr>
              <w:t>QB/T 2506-2017</w:t>
            </w:r>
          </w:p>
        </w:tc>
        <w:tc>
          <w:tcPr>
            <w:tcW w:w="2834" w:type="dxa"/>
            <w:vAlign w:val="center"/>
          </w:tcPr>
          <w:p>
            <w:pPr>
              <w:widowControl w:val="0"/>
              <w:snapToGrid w:val="0"/>
              <w:rPr>
                <w:rFonts w:eastAsia="仿宋"/>
              </w:rPr>
            </w:pPr>
            <w:r>
              <w:rPr>
                <w:rFonts w:eastAsia="仿宋"/>
              </w:rPr>
              <w:t>GB 10810.3-2006</w:t>
            </w:r>
          </w:p>
        </w:tc>
      </w:tr>
    </w:tbl>
    <w:p>
      <w:pPr>
        <w:rPr>
          <w:rFonts w:eastAsia="仿宋"/>
        </w:rPr>
      </w:pPr>
    </w:p>
    <w:p>
      <w:pPr>
        <w:pStyle w:val="2"/>
        <w:spacing w:before="156" w:after="156" w:line="240" w:lineRule="auto"/>
        <w:rPr>
          <w:rFonts w:ascii="Times New Roman" w:hAnsi="Times New Roman"/>
          <w:szCs w:val="21"/>
        </w:rPr>
      </w:pPr>
      <w:bookmarkStart w:id="105" w:name="_Toc43367838"/>
      <w:r>
        <w:rPr>
          <w:rFonts w:ascii="Times New Roman" w:hAnsi="Times New Roman"/>
          <w:szCs w:val="21"/>
        </w:rPr>
        <w:t>56老视成镜</w:t>
      </w:r>
      <w:bookmarkEnd w:id="105"/>
    </w:p>
    <w:p>
      <w:pPr>
        <w:rPr>
          <w:rFonts w:eastAsia="仿宋"/>
        </w:rPr>
      </w:pPr>
    </w:p>
    <w:p>
      <w:pPr>
        <w:rPr>
          <w:rFonts w:eastAsia="仿宋"/>
        </w:rPr>
      </w:pPr>
      <w:r>
        <w:rPr>
          <w:rFonts w:eastAsia="仿宋"/>
        </w:rPr>
        <w:t>2020年老视成镜产品检验项目、依据及方法</w:t>
      </w:r>
    </w:p>
    <w:tbl>
      <w:tblPr>
        <w:tblStyle w:val="23"/>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17" w:type="dxa"/>
          </w:tcPr>
          <w:p>
            <w:pPr>
              <w:widowControl w:val="0"/>
              <w:snapToGrid w:val="0"/>
              <w:rPr>
                <w:rFonts w:eastAsia="仿宋"/>
              </w:rPr>
            </w:pPr>
            <w:r>
              <w:rPr>
                <w:rFonts w:eastAsia="仿宋"/>
              </w:rPr>
              <w:t>序号</w:t>
            </w:r>
          </w:p>
        </w:tc>
        <w:tc>
          <w:tcPr>
            <w:tcW w:w="2693" w:type="dxa"/>
          </w:tcPr>
          <w:p>
            <w:pPr>
              <w:widowControl w:val="0"/>
              <w:snapToGrid w:val="0"/>
              <w:rPr>
                <w:rFonts w:eastAsia="仿宋"/>
              </w:rPr>
            </w:pPr>
            <w:r>
              <w:rPr>
                <w:rFonts w:eastAsia="仿宋"/>
              </w:rPr>
              <w:t>检验项目</w:t>
            </w:r>
          </w:p>
        </w:tc>
        <w:tc>
          <w:tcPr>
            <w:tcW w:w="2835" w:type="dxa"/>
          </w:tcPr>
          <w:p>
            <w:pPr>
              <w:widowControl w:val="0"/>
              <w:snapToGrid w:val="0"/>
              <w:rPr>
                <w:rFonts w:eastAsia="仿宋"/>
              </w:rPr>
            </w:pPr>
            <w:r>
              <w:rPr>
                <w:rFonts w:eastAsia="仿宋"/>
              </w:rPr>
              <w:t>检验依据</w:t>
            </w:r>
          </w:p>
        </w:tc>
        <w:tc>
          <w:tcPr>
            <w:tcW w:w="2562" w:type="dxa"/>
          </w:tcPr>
          <w:p>
            <w:pPr>
              <w:widowControl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7" w:type="dxa"/>
            <w:vAlign w:val="center"/>
          </w:tcPr>
          <w:p>
            <w:pPr>
              <w:widowControl w:val="0"/>
              <w:rPr>
                <w:rFonts w:eastAsia="仿宋"/>
              </w:rPr>
            </w:pPr>
            <w:r>
              <w:rPr>
                <w:rFonts w:eastAsia="仿宋"/>
              </w:rPr>
              <w:t>1</w:t>
            </w:r>
          </w:p>
        </w:tc>
        <w:tc>
          <w:tcPr>
            <w:tcW w:w="2693" w:type="dxa"/>
            <w:vAlign w:val="center"/>
          </w:tcPr>
          <w:p>
            <w:pPr>
              <w:widowControl w:val="0"/>
              <w:rPr>
                <w:rFonts w:eastAsia="仿宋"/>
              </w:rPr>
            </w:pPr>
            <w:r>
              <w:rPr>
                <w:rFonts w:eastAsia="仿宋"/>
              </w:rPr>
              <w:t>球镜顶焦度偏差</w:t>
            </w:r>
          </w:p>
          <w:p>
            <w:pPr>
              <w:widowControl w:val="0"/>
              <w:rPr>
                <w:rFonts w:eastAsia="仿宋"/>
              </w:rPr>
            </w:pPr>
            <w:r>
              <w:rPr>
                <w:rFonts w:eastAsia="仿宋"/>
              </w:rPr>
              <w:t>（主子午面一）</w:t>
            </w:r>
          </w:p>
        </w:tc>
        <w:tc>
          <w:tcPr>
            <w:tcW w:w="2835" w:type="dxa"/>
            <w:vAlign w:val="center"/>
          </w:tcPr>
          <w:p>
            <w:pPr>
              <w:widowControl w:val="0"/>
              <w:rPr>
                <w:rFonts w:eastAsia="仿宋"/>
              </w:rPr>
            </w:pPr>
            <w:r>
              <w:rPr>
                <w:rFonts w:eastAsia="仿宋"/>
              </w:rPr>
              <w:t>GB 13511.1-2011</w:t>
            </w:r>
          </w:p>
        </w:tc>
        <w:tc>
          <w:tcPr>
            <w:tcW w:w="2562" w:type="dxa"/>
            <w:vAlign w:val="center"/>
          </w:tcPr>
          <w:p>
            <w:pPr>
              <w:widowControl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7" w:type="dxa"/>
            <w:vAlign w:val="center"/>
          </w:tcPr>
          <w:p>
            <w:pPr>
              <w:widowControl w:val="0"/>
              <w:rPr>
                <w:rFonts w:eastAsia="仿宋"/>
              </w:rPr>
            </w:pPr>
            <w:r>
              <w:rPr>
                <w:rFonts w:eastAsia="仿宋"/>
              </w:rPr>
              <w:t>2</w:t>
            </w:r>
          </w:p>
        </w:tc>
        <w:tc>
          <w:tcPr>
            <w:tcW w:w="2693" w:type="dxa"/>
            <w:vAlign w:val="center"/>
          </w:tcPr>
          <w:p>
            <w:pPr>
              <w:widowControl w:val="0"/>
              <w:rPr>
                <w:rFonts w:eastAsia="仿宋"/>
              </w:rPr>
            </w:pPr>
            <w:r>
              <w:rPr>
                <w:rFonts w:eastAsia="仿宋"/>
              </w:rPr>
              <w:t>球镜顶焦度偏差</w:t>
            </w:r>
          </w:p>
          <w:p>
            <w:pPr>
              <w:widowControl w:val="0"/>
              <w:snapToGrid w:val="0"/>
              <w:rPr>
                <w:rFonts w:eastAsia="仿宋"/>
              </w:rPr>
            </w:pPr>
            <w:r>
              <w:rPr>
                <w:rFonts w:eastAsia="仿宋"/>
              </w:rPr>
              <w:t>（主子午面二）</w:t>
            </w:r>
          </w:p>
        </w:tc>
        <w:tc>
          <w:tcPr>
            <w:tcW w:w="2835" w:type="dxa"/>
            <w:vAlign w:val="center"/>
          </w:tcPr>
          <w:p>
            <w:pPr>
              <w:widowControl w:val="0"/>
              <w:rPr>
                <w:rFonts w:eastAsia="仿宋"/>
              </w:rPr>
            </w:pPr>
            <w:r>
              <w:rPr>
                <w:rFonts w:eastAsia="仿宋"/>
              </w:rPr>
              <w:t>GB 13511.1-2011</w:t>
            </w:r>
          </w:p>
        </w:tc>
        <w:tc>
          <w:tcPr>
            <w:tcW w:w="2562" w:type="dxa"/>
            <w:vAlign w:val="center"/>
          </w:tcPr>
          <w:p>
            <w:pPr>
              <w:widowControl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7" w:type="dxa"/>
            <w:vAlign w:val="center"/>
          </w:tcPr>
          <w:p>
            <w:pPr>
              <w:widowControl w:val="0"/>
              <w:rPr>
                <w:rFonts w:eastAsia="仿宋"/>
              </w:rPr>
            </w:pPr>
            <w:r>
              <w:rPr>
                <w:rFonts w:eastAsia="仿宋"/>
              </w:rPr>
              <w:t>3</w:t>
            </w:r>
          </w:p>
        </w:tc>
        <w:tc>
          <w:tcPr>
            <w:tcW w:w="2693" w:type="dxa"/>
            <w:vAlign w:val="center"/>
          </w:tcPr>
          <w:p>
            <w:pPr>
              <w:widowControl w:val="0"/>
              <w:rPr>
                <w:rFonts w:eastAsia="仿宋"/>
              </w:rPr>
            </w:pPr>
            <w:r>
              <w:rPr>
                <w:rFonts w:eastAsia="仿宋"/>
              </w:rPr>
              <w:t>柱镜顶焦度偏差</w:t>
            </w:r>
          </w:p>
        </w:tc>
        <w:tc>
          <w:tcPr>
            <w:tcW w:w="2835" w:type="dxa"/>
            <w:vAlign w:val="center"/>
          </w:tcPr>
          <w:p>
            <w:pPr>
              <w:widowControl w:val="0"/>
              <w:rPr>
                <w:rFonts w:eastAsia="仿宋"/>
              </w:rPr>
            </w:pPr>
            <w:r>
              <w:rPr>
                <w:rFonts w:eastAsia="仿宋"/>
              </w:rPr>
              <w:t>GB 13511.1-2011</w:t>
            </w:r>
          </w:p>
        </w:tc>
        <w:tc>
          <w:tcPr>
            <w:tcW w:w="2562" w:type="dxa"/>
            <w:vAlign w:val="center"/>
          </w:tcPr>
          <w:p>
            <w:pPr>
              <w:widowControl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7" w:type="dxa"/>
            <w:vAlign w:val="center"/>
          </w:tcPr>
          <w:p>
            <w:pPr>
              <w:widowControl w:val="0"/>
              <w:rPr>
                <w:rFonts w:eastAsia="仿宋"/>
              </w:rPr>
            </w:pPr>
            <w:r>
              <w:rPr>
                <w:rFonts w:eastAsia="仿宋"/>
              </w:rPr>
              <w:t>4</w:t>
            </w:r>
          </w:p>
        </w:tc>
        <w:tc>
          <w:tcPr>
            <w:tcW w:w="2693" w:type="dxa"/>
            <w:vAlign w:val="center"/>
          </w:tcPr>
          <w:p>
            <w:pPr>
              <w:widowControl w:val="0"/>
              <w:snapToGrid w:val="0"/>
              <w:rPr>
                <w:rFonts w:eastAsia="仿宋"/>
              </w:rPr>
            </w:pPr>
            <w:r>
              <w:rPr>
                <w:rFonts w:eastAsia="仿宋"/>
              </w:rPr>
              <w:t>可见光透射比</w:t>
            </w:r>
          </w:p>
        </w:tc>
        <w:tc>
          <w:tcPr>
            <w:tcW w:w="2835" w:type="dxa"/>
            <w:vAlign w:val="center"/>
          </w:tcPr>
          <w:p>
            <w:pPr>
              <w:widowControl w:val="0"/>
              <w:rPr>
                <w:rFonts w:eastAsia="仿宋"/>
              </w:rPr>
            </w:pPr>
            <w:r>
              <w:rPr>
                <w:rFonts w:eastAsia="仿宋"/>
              </w:rPr>
              <w:t>GB 13511.1-2011</w:t>
            </w:r>
          </w:p>
        </w:tc>
        <w:tc>
          <w:tcPr>
            <w:tcW w:w="2562" w:type="dxa"/>
            <w:vAlign w:val="center"/>
          </w:tcPr>
          <w:p>
            <w:pPr>
              <w:widowControl w:val="0"/>
              <w:rPr>
                <w:rFonts w:eastAsia="仿宋"/>
              </w:rPr>
            </w:pPr>
            <w:r>
              <w:rPr>
                <w:rFonts w:eastAsia="仿宋"/>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7" w:type="dxa"/>
            <w:vAlign w:val="center"/>
          </w:tcPr>
          <w:p>
            <w:pPr>
              <w:widowControl w:val="0"/>
              <w:rPr>
                <w:rFonts w:eastAsia="仿宋"/>
              </w:rPr>
            </w:pPr>
            <w:r>
              <w:rPr>
                <w:rFonts w:eastAsia="仿宋"/>
              </w:rPr>
              <w:t>5</w:t>
            </w:r>
          </w:p>
        </w:tc>
        <w:tc>
          <w:tcPr>
            <w:tcW w:w="2693" w:type="dxa"/>
            <w:vAlign w:val="center"/>
          </w:tcPr>
          <w:p>
            <w:pPr>
              <w:widowControl w:val="0"/>
              <w:rPr>
                <w:rFonts w:eastAsia="仿宋"/>
              </w:rPr>
            </w:pPr>
            <w:r>
              <w:rPr>
                <w:rFonts w:eastAsia="仿宋"/>
              </w:rPr>
              <w:t>光学中心水平距离允差</w:t>
            </w:r>
          </w:p>
        </w:tc>
        <w:tc>
          <w:tcPr>
            <w:tcW w:w="2835" w:type="dxa"/>
            <w:vAlign w:val="center"/>
          </w:tcPr>
          <w:p>
            <w:pPr>
              <w:widowControl w:val="0"/>
              <w:rPr>
                <w:rFonts w:eastAsia="仿宋"/>
              </w:rPr>
            </w:pPr>
            <w:r>
              <w:rPr>
                <w:rFonts w:eastAsia="仿宋"/>
              </w:rPr>
              <w:t>GB 13511.1-2011</w:t>
            </w:r>
          </w:p>
        </w:tc>
        <w:tc>
          <w:tcPr>
            <w:tcW w:w="2562" w:type="dxa"/>
            <w:vAlign w:val="center"/>
          </w:tcPr>
          <w:p>
            <w:pPr>
              <w:widowControl w:val="0"/>
              <w:rPr>
                <w:rFonts w:eastAsia="仿宋"/>
              </w:rPr>
            </w:pPr>
            <w:r>
              <w:rPr>
                <w:rFonts w:eastAsia="仿宋"/>
              </w:rPr>
              <w:t>GB 13511.1-2011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7" w:type="dxa"/>
            <w:vAlign w:val="center"/>
          </w:tcPr>
          <w:p>
            <w:pPr>
              <w:widowControl w:val="0"/>
              <w:rPr>
                <w:rFonts w:eastAsia="仿宋"/>
              </w:rPr>
            </w:pPr>
            <w:r>
              <w:rPr>
                <w:rFonts w:eastAsia="仿宋"/>
              </w:rPr>
              <w:t>6</w:t>
            </w:r>
          </w:p>
        </w:tc>
        <w:tc>
          <w:tcPr>
            <w:tcW w:w="2693" w:type="dxa"/>
            <w:vAlign w:val="center"/>
          </w:tcPr>
          <w:p>
            <w:pPr>
              <w:widowControl w:val="0"/>
              <w:rPr>
                <w:rFonts w:eastAsia="仿宋"/>
              </w:rPr>
            </w:pPr>
            <w:r>
              <w:rPr>
                <w:rFonts w:eastAsia="仿宋"/>
              </w:rPr>
              <w:t>光学中心单侧水平允差</w:t>
            </w:r>
          </w:p>
        </w:tc>
        <w:tc>
          <w:tcPr>
            <w:tcW w:w="2835" w:type="dxa"/>
            <w:vAlign w:val="center"/>
          </w:tcPr>
          <w:p>
            <w:pPr>
              <w:widowControl w:val="0"/>
              <w:rPr>
                <w:rFonts w:eastAsia="仿宋"/>
              </w:rPr>
            </w:pPr>
            <w:r>
              <w:rPr>
                <w:rFonts w:eastAsia="仿宋"/>
              </w:rPr>
              <w:t>GB 13511.1-2011</w:t>
            </w:r>
          </w:p>
        </w:tc>
        <w:tc>
          <w:tcPr>
            <w:tcW w:w="2562" w:type="dxa"/>
            <w:vAlign w:val="center"/>
          </w:tcPr>
          <w:p>
            <w:pPr>
              <w:widowControl w:val="0"/>
              <w:rPr>
                <w:rFonts w:eastAsia="仿宋"/>
              </w:rPr>
            </w:pPr>
            <w:r>
              <w:rPr>
                <w:rFonts w:eastAsia="仿宋"/>
              </w:rPr>
              <w:t>GB 13511.1-2011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7" w:type="dxa"/>
            <w:vAlign w:val="center"/>
          </w:tcPr>
          <w:p>
            <w:pPr>
              <w:widowControl w:val="0"/>
              <w:rPr>
                <w:rFonts w:eastAsia="仿宋"/>
              </w:rPr>
            </w:pPr>
            <w:r>
              <w:rPr>
                <w:rFonts w:eastAsia="仿宋"/>
              </w:rPr>
              <w:t>7</w:t>
            </w:r>
          </w:p>
        </w:tc>
        <w:tc>
          <w:tcPr>
            <w:tcW w:w="2693" w:type="dxa"/>
            <w:vAlign w:val="center"/>
          </w:tcPr>
          <w:p>
            <w:pPr>
              <w:widowControl w:val="0"/>
              <w:rPr>
                <w:rFonts w:eastAsia="仿宋"/>
              </w:rPr>
            </w:pPr>
            <w:r>
              <w:rPr>
                <w:rFonts w:eastAsia="仿宋"/>
              </w:rPr>
              <w:t>光学中心垂直互差</w:t>
            </w:r>
          </w:p>
        </w:tc>
        <w:tc>
          <w:tcPr>
            <w:tcW w:w="2835" w:type="dxa"/>
            <w:vAlign w:val="center"/>
          </w:tcPr>
          <w:p>
            <w:pPr>
              <w:widowControl w:val="0"/>
              <w:rPr>
                <w:rFonts w:eastAsia="仿宋"/>
              </w:rPr>
            </w:pPr>
            <w:r>
              <w:rPr>
                <w:rFonts w:eastAsia="仿宋"/>
              </w:rPr>
              <w:t>GB 13511.1-2011</w:t>
            </w:r>
          </w:p>
        </w:tc>
        <w:tc>
          <w:tcPr>
            <w:tcW w:w="2562" w:type="dxa"/>
            <w:vAlign w:val="center"/>
          </w:tcPr>
          <w:p>
            <w:pPr>
              <w:widowControl w:val="0"/>
              <w:rPr>
                <w:rFonts w:eastAsia="仿宋"/>
              </w:rPr>
            </w:pPr>
            <w:r>
              <w:rPr>
                <w:rFonts w:eastAsia="仿宋"/>
              </w:rPr>
              <w:t>GB 13511.1-2011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7" w:type="dxa"/>
            <w:vAlign w:val="center"/>
          </w:tcPr>
          <w:p>
            <w:pPr>
              <w:widowControl w:val="0"/>
              <w:rPr>
                <w:rFonts w:eastAsia="仿宋"/>
              </w:rPr>
            </w:pPr>
            <w:r>
              <w:rPr>
                <w:rFonts w:eastAsia="仿宋"/>
              </w:rPr>
              <w:t>8</w:t>
            </w:r>
          </w:p>
        </w:tc>
        <w:tc>
          <w:tcPr>
            <w:tcW w:w="2693" w:type="dxa"/>
            <w:vAlign w:val="center"/>
          </w:tcPr>
          <w:p>
            <w:pPr>
              <w:widowControl w:val="0"/>
              <w:rPr>
                <w:rFonts w:eastAsia="仿宋"/>
              </w:rPr>
            </w:pPr>
            <w:r>
              <w:rPr>
                <w:rFonts w:eastAsia="仿宋"/>
              </w:rPr>
              <w:t>两镜片顶焦度互差</w:t>
            </w:r>
          </w:p>
        </w:tc>
        <w:tc>
          <w:tcPr>
            <w:tcW w:w="2835" w:type="dxa"/>
            <w:vAlign w:val="center"/>
          </w:tcPr>
          <w:p>
            <w:pPr>
              <w:widowControl w:val="0"/>
              <w:rPr>
                <w:rFonts w:eastAsia="仿宋"/>
              </w:rPr>
            </w:pPr>
            <w:r>
              <w:rPr>
                <w:rFonts w:eastAsia="仿宋"/>
              </w:rPr>
              <w:t>GB 13511.1-2011</w:t>
            </w:r>
          </w:p>
        </w:tc>
        <w:tc>
          <w:tcPr>
            <w:tcW w:w="2562" w:type="dxa"/>
            <w:vAlign w:val="center"/>
          </w:tcPr>
          <w:p>
            <w:pPr>
              <w:widowControl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7" w:type="dxa"/>
            <w:vAlign w:val="center"/>
          </w:tcPr>
          <w:p>
            <w:pPr>
              <w:widowControl w:val="0"/>
              <w:rPr>
                <w:rFonts w:eastAsia="仿宋"/>
              </w:rPr>
            </w:pPr>
            <w:r>
              <w:rPr>
                <w:rFonts w:eastAsia="仿宋"/>
              </w:rPr>
              <w:t>9</w:t>
            </w:r>
          </w:p>
        </w:tc>
        <w:tc>
          <w:tcPr>
            <w:tcW w:w="2693" w:type="dxa"/>
            <w:vAlign w:val="center"/>
          </w:tcPr>
          <w:p>
            <w:pPr>
              <w:widowControl w:val="0"/>
              <w:rPr>
                <w:rFonts w:eastAsia="仿宋"/>
              </w:rPr>
            </w:pPr>
            <w:r>
              <w:rPr>
                <w:rFonts w:eastAsia="仿宋"/>
              </w:rPr>
              <w:t>装配质量</w:t>
            </w:r>
          </w:p>
        </w:tc>
        <w:tc>
          <w:tcPr>
            <w:tcW w:w="2835" w:type="dxa"/>
            <w:vAlign w:val="center"/>
          </w:tcPr>
          <w:p>
            <w:pPr>
              <w:widowControl w:val="0"/>
              <w:rPr>
                <w:rFonts w:eastAsia="仿宋"/>
              </w:rPr>
            </w:pPr>
            <w:r>
              <w:rPr>
                <w:rFonts w:eastAsia="仿宋"/>
              </w:rPr>
              <w:t>GB 13511.1-2011</w:t>
            </w:r>
          </w:p>
        </w:tc>
        <w:tc>
          <w:tcPr>
            <w:tcW w:w="2562" w:type="dxa"/>
            <w:vAlign w:val="center"/>
          </w:tcPr>
          <w:p>
            <w:pPr>
              <w:widowControl w:val="0"/>
              <w:rPr>
                <w:rFonts w:eastAsia="仿宋"/>
              </w:rPr>
            </w:pPr>
            <w:r>
              <w:rPr>
                <w:rFonts w:eastAsia="仿宋"/>
              </w:rPr>
              <w:t>GB 13511.1-2011</w:t>
            </w:r>
          </w:p>
        </w:tc>
      </w:tr>
    </w:tbl>
    <w:p>
      <w:pPr>
        <w:rPr>
          <w:rFonts w:eastAsia="仿宋"/>
        </w:rPr>
      </w:pPr>
    </w:p>
    <w:p>
      <w:pPr>
        <w:pStyle w:val="2"/>
        <w:spacing w:before="156" w:after="156" w:line="240" w:lineRule="auto"/>
        <w:rPr>
          <w:rFonts w:ascii="Times New Roman" w:hAnsi="Times New Roman"/>
          <w:szCs w:val="21"/>
        </w:rPr>
      </w:pPr>
      <w:bookmarkStart w:id="106" w:name="_Toc43367839"/>
      <w:r>
        <w:rPr>
          <w:rFonts w:ascii="Times New Roman" w:hAnsi="Times New Roman"/>
          <w:szCs w:val="21"/>
        </w:rPr>
        <w:t>57眼镜镜片</w:t>
      </w:r>
      <w:bookmarkEnd w:id="106"/>
    </w:p>
    <w:p>
      <w:pPr>
        <w:snapToGrid w:val="0"/>
        <w:jc w:val="left"/>
        <w:rPr>
          <w:rFonts w:eastAsia="仿宋"/>
          <w:b/>
          <w:bCs/>
        </w:rPr>
      </w:pPr>
    </w:p>
    <w:p>
      <w:pPr>
        <w:snapToGrid w:val="0"/>
        <w:jc w:val="left"/>
        <w:rPr>
          <w:rFonts w:eastAsia="仿宋"/>
        </w:rPr>
      </w:pPr>
      <w:r>
        <w:rPr>
          <w:rFonts w:eastAsia="仿宋"/>
          <w:b/>
          <w:bCs/>
        </w:rPr>
        <w:t>（1）单光和多焦点树脂镜片</w:t>
      </w:r>
    </w:p>
    <w:p>
      <w:pPr>
        <w:snapToGrid w:val="0"/>
        <w:rPr>
          <w:rFonts w:eastAsia="仿宋"/>
        </w:rPr>
      </w:pPr>
      <w:r>
        <w:rPr>
          <w:rFonts w:eastAsia="仿宋"/>
        </w:rPr>
        <w:t>2020年单光和多焦点树脂镜片产品检验项目、依据及方法</w:t>
      </w:r>
    </w:p>
    <w:tbl>
      <w:tblPr>
        <w:tblStyle w:val="24"/>
        <w:tblW w:w="893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6"/>
        <w:gridCol w:w="1559"/>
        <w:gridCol w:w="2694"/>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51" w:type="dxa"/>
            <w:vAlign w:val="center"/>
          </w:tcPr>
          <w:p>
            <w:pPr>
              <w:widowControl w:val="0"/>
              <w:snapToGrid w:val="0"/>
              <w:rPr>
                <w:rFonts w:eastAsia="仿宋"/>
              </w:rPr>
            </w:pPr>
            <w:r>
              <w:rPr>
                <w:rFonts w:eastAsia="仿宋"/>
              </w:rPr>
              <w:t>序号</w:t>
            </w:r>
          </w:p>
        </w:tc>
        <w:tc>
          <w:tcPr>
            <w:tcW w:w="2835" w:type="dxa"/>
            <w:gridSpan w:val="2"/>
            <w:vAlign w:val="center"/>
          </w:tcPr>
          <w:p>
            <w:pPr>
              <w:widowControl w:val="0"/>
              <w:snapToGrid w:val="0"/>
              <w:rPr>
                <w:rFonts w:eastAsia="仿宋"/>
              </w:rPr>
            </w:pPr>
            <w:r>
              <w:rPr>
                <w:rFonts w:eastAsia="仿宋"/>
              </w:rPr>
              <w:t>检验项目</w:t>
            </w:r>
          </w:p>
        </w:tc>
        <w:tc>
          <w:tcPr>
            <w:tcW w:w="2694" w:type="dxa"/>
            <w:vAlign w:val="center"/>
          </w:tcPr>
          <w:p>
            <w:pPr>
              <w:widowControl w:val="0"/>
              <w:snapToGrid w:val="0"/>
              <w:rPr>
                <w:rFonts w:eastAsia="仿宋"/>
              </w:rPr>
            </w:pPr>
            <w:r>
              <w:rPr>
                <w:rFonts w:eastAsia="仿宋"/>
              </w:rPr>
              <w:t>检验依据</w:t>
            </w:r>
          </w:p>
        </w:tc>
        <w:tc>
          <w:tcPr>
            <w:tcW w:w="2551" w:type="dxa"/>
            <w:vAlign w:val="center"/>
          </w:tcPr>
          <w:p>
            <w:pPr>
              <w:widowControl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w:t>
            </w:r>
          </w:p>
        </w:tc>
        <w:tc>
          <w:tcPr>
            <w:tcW w:w="2835" w:type="dxa"/>
            <w:gridSpan w:val="2"/>
            <w:vAlign w:val="center"/>
          </w:tcPr>
          <w:p>
            <w:pPr>
              <w:widowControl w:val="0"/>
              <w:rPr>
                <w:rFonts w:eastAsia="仿宋"/>
              </w:rPr>
            </w:pPr>
            <w:r>
              <w:rPr>
                <w:rFonts w:eastAsia="仿宋"/>
              </w:rPr>
              <w:t>球镜顶焦度偏差</w:t>
            </w:r>
          </w:p>
          <w:p>
            <w:pPr>
              <w:widowControl w:val="0"/>
              <w:rPr>
                <w:rFonts w:eastAsia="仿宋"/>
              </w:rPr>
            </w:pPr>
            <w:r>
              <w:rPr>
                <w:rFonts w:eastAsia="仿宋"/>
              </w:rPr>
              <w:t>（主子午面一）</w:t>
            </w:r>
          </w:p>
        </w:tc>
        <w:tc>
          <w:tcPr>
            <w:tcW w:w="2694" w:type="dxa"/>
            <w:vAlign w:val="center"/>
          </w:tcPr>
          <w:p>
            <w:pPr>
              <w:widowControl w:val="0"/>
              <w:rPr>
                <w:rFonts w:eastAsia="仿宋"/>
              </w:rPr>
            </w:pPr>
            <w:r>
              <w:rPr>
                <w:rFonts w:eastAsia="仿宋"/>
              </w:rPr>
              <w:t>GB 10810.1-2005</w:t>
            </w:r>
          </w:p>
        </w:tc>
        <w:tc>
          <w:tcPr>
            <w:tcW w:w="2551" w:type="dxa"/>
            <w:vAlign w:val="center"/>
          </w:tcPr>
          <w:p>
            <w:pPr>
              <w:widowControl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2</w:t>
            </w:r>
          </w:p>
        </w:tc>
        <w:tc>
          <w:tcPr>
            <w:tcW w:w="2835" w:type="dxa"/>
            <w:gridSpan w:val="2"/>
            <w:vAlign w:val="center"/>
          </w:tcPr>
          <w:p>
            <w:pPr>
              <w:widowControl w:val="0"/>
              <w:rPr>
                <w:rFonts w:eastAsia="仿宋"/>
              </w:rPr>
            </w:pPr>
            <w:r>
              <w:rPr>
                <w:rFonts w:eastAsia="仿宋"/>
              </w:rPr>
              <w:t>球镜顶焦度偏差</w:t>
            </w:r>
          </w:p>
          <w:p>
            <w:pPr>
              <w:widowControl w:val="0"/>
              <w:rPr>
                <w:rFonts w:eastAsia="仿宋"/>
              </w:rPr>
            </w:pPr>
            <w:r>
              <w:rPr>
                <w:rFonts w:eastAsia="仿宋"/>
              </w:rPr>
              <w:t>（主子午面二）</w:t>
            </w:r>
          </w:p>
        </w:tc>
        <w:tc>
          <w:tcPr>
            <w:tcW w:w="2694" w:type="dxa"/>
            <w:vAlign w:val="center"/>
          </w:tcPr>
          <w:p>
            <w:pPr>
              <w:widowControl w:val="0"/>
              <w:rPr>
                <w:rFonts w:eastAsia="仿宋"/>
              </w:rPr>
            </w:pPr>
            <w:r>
              <w:rPr>
                <w:rFonts w:eastAsia="仿宋"/>
              </w:rPr>
              <w:t xml:space="preserve">GB 10810.1-2005 </w:t>
            </w:r>
          </w:p>
        </w:tc>
        <w:tc>
          <w:tcPr>
            <w:tcW w:w="2551" w:type="dxa"/>
            <w:vAlign w:val="center"/>
          </w:tcPr>
          <w:p>
            <w:pPr>
              <w:widowControl w:val="0"/>
              <w:rPr>
                <w:rFonts w:eastAsia="仿宋"/>
              </w:rPr>
            </w:pPr>
            <w:r>
              <w:rPr>
                <w:rFonts w:eastAsia="仿宋"/>
              </w:rPr>
              <w:t xml:space="preserve">GB 10810.1-2005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3</w:t>
            </w:r>
          </w:p>
        </w:tc>
        <w:tc>
          <w:tcPr>
            <w:tcW w:w="2835" w:type="dxa"/>
            <w:gridSpan w:val="2"/>
            <w:vAlign w:val="center"/>
          </w:tcPr>
          <w:p>
            <w:pPr>
              <w:widowControl w:val="0"/>
              <w:rPr>
                <w:rFonts w:eastAsia="仿宋"/>
              </w:rPr>
            </w:pPr>
            <w:r>
              <w:rPr>
                <w:rFonts w:eastAsia="仿宋"/>
              </w:rPr>
              <w:t>柱镜顶焦度偏差</w:t>
            </w:r>
          </w:p>
        </w:tc>
        <w:tc>
          <w:tcPr>
            <w:tcW w:w="2694" w:type="dxa"/>
            <w:vAlign w:val="center"/>
          </w:tcPr>
          <w:p>
            <w:pPr>
              <w:widowControl w:val="0"/>
              <w:rPr>
                <w:rFonts w:eastAsia="仿宋"/>
              </w:rPr>
            </w:pPr>
            <w:r>
              <w:rPr>
                <w:rFonts w:eastAsia="仿宋"/>
              </w:rPr>
              <w:t>GB 10810.1-2005</w:t>
            </w:r>
          </w:p>
        </w:tc>
        <w:tc>
          <w:tcPr>
            <w:tcW w:w="2551" w:type="dxa"/>
            <w:vAlign w:val="center"/>
          </w:tcPr>
          <w:p>
            <w:pPr>
              <w:widowControl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4</w:t>
            </w:r>
          </w:p>
        </w:tc>
        <w:tc>
          <w:tcPr>
            <w:tcW w:w="2835" w:type="dxa"/>
            <w:gridSpan w:val="2"/>
            <w:vAlign w:val="center"/>
          </w:tcPr>
          <w:p>
            <w:pPr>
              <w:widowControl w:val="0"/>
              <w:rPr>
                <w:rFonts w:eastAsia="仿宋"/>
              </w:rPr>
            </w:pPr>
            <w:r>
              <w:rPr>
                <w:rFonts w:eastAsia="仿宋"/>
              </w:rPr>
              <w:t>柱镜轴位方向偏差</w:t>
            </w:r>
          </w:p>
        </w:tc>
        <w:tc>
          <w:tcPr>
            <w:tcW w:w="2694" w:type="dxa"/>
            <w:vAlign w:val="center"/>
          </w:tcPr>
          <w:p>
            <w:pPr>
              <w:widowControl w:val="0"/>
              <w:rPr>
                <w:rFonts w:eastAsia="仿宋"/>
              </w:rPr>
            </w:pPr>
            <w:r>
              <w:rPr>
                <w:rFonts w:eastAsia="仿宋"/>
              </w:rPr>
              <w:t>GB 10810.1-2005</w:t>
            </w:r>
          </w:p>
        </w:tc>
        <w:tc>
          <w:tcPr>
            <w:tcW w:w="2551" w:type="dxa"/>
            <w:vAlign w:val="center"/>
          </w:tcPr>
          <w:p>
            <w:pPr>
              <w:widowControl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restart"/>
            <w:vAlign w:val="center"/>
          </w:tcPr>
          <w:p>
            <w:pPr>
              <w:widowControl w:val="0"/>
              <w:rPr>
                <w:rFonts w:eastAsia="仿宋"/>
              </w:rPr>
            </w:pPr>
            <w:r>
              <w:rPr>
                <w:rFonts w:eastAsia="仿宋"/>
              </w:rPr>
              <w:t>5</w:t>
            </w:r>
          </w:p>
        </w:tc>
        <w:tc>
          <w:tcPr>
            <w:tcW w:w="1276" w:type="dxa"/>
            <w:vMerge w:val="restart"/>
            <w:vAlign w:val="center"/>
          </w:tcPr>
          <w:p>
            <w:pPr>
              <w:widowControl w:val="0"/>
              <w:rPr>
                <w:rFonts w:eastAsia="仿宋"/>
              </w:rPr>
            </w:pPr>
            <w:r>
              <w:rPr>
                <w:rFonts w:eastAsia="仿宋"/>
              </w:rPr>
              <w:t>光学中心和棱镜度偏差</w:t>
            </w:r>
          </w:p>
        </w:tc>
        <w:tc>
          <w:tcPr>
            <w:tcW w:w="1559" w:type="dxa"/>
            <w:vAlign w:val="center"/>
          </w:tcPr>
          <w:p>
            <w:pPr>
              <w:widowControl w:val="0"/>
              <w:rPr>
                <w:rFonts w:eastAsia="仿宋"/>
              </w:rPr>
            </w:pPr>
            <w:r>
              <w:rPr>
                <w:rFonts w:eastAsia="仿宋"/>
              </w:rPr>
              <w:t>水平</w:t>
            </w:r>
          </w:p>
        </w:tc>
        <w:tc>
          <w:tcPr>
            <w:tcW w:w="2694" w:type="dxa"/>
            <w:vMerge w:val="restart"/>
            <w:vAlign w:val="center"/>
          </w:tcPr>
          <w:p>
            <w:pPr>
              <w:widowControl w:val="0"/>
              <w:rPr>
                <w:rFonts w:eastAsia="仿宋"/>
              </w:rPr>
            </w:pPr>
            <w:r>
              <w:rPr>
                <w:rFonts w:eastAsia="仿宋"/>
              </w:rPr>
              <w:t>GB 10810.1-2005</w:t>
            </w:r>
          </w:p>
        </w:tc>
        <w:tc>
          <w:tcPr>
            <w:tcW w:w="2551" w:type="dxa"/>
            <w:vMerge w:val="restart"/>
            <w:vAlign w:val="center"/>
          </w:tcPr>
          <w:p>
            <w:pPr>
              <w:widowControl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continue"/>
            <w:vAlign w:val="center"/>
          </w:tcPr>
          <w:p>
            <w:pPr>
              <w:widowControl w:val="0"/>
              <w:rPr>
                <w:rFonts w:eastAsia="仿宋"/>
              </w:rPr>
            </w:pPr>
          </w:p>
        </w:tc>
        <w:tc>
          <w:tcPr>
            <w:tcW w:w="1276" w:type="dxa"/>
            <w:vMerge w:val="continue"/>
            <w:vAlign w:val="center"/>
          </w:tcPr>
          <w:p>
            <w:pPr>
              <w:widowControl w:val="0"/>
              <w:rPr>
                <w:rFonts w:eastAsia="仿宋"/>
              </w:rPr>
            </w:pPr>
          </w:p>
        </w:tc>
        <w:tc>
          <w:tcPr>
            <w:tcW w:w="1559" w:type="dxa"/>
            <w:vAlign w:val="center"/>
          </w:tcPr>
          <w:p>
            <w:pPr>
              <w:widowControl w:val="0"/>
              <w:rPr>
                <w:rFonts w:eastAsia="仿宋"/>
              </w:rPr>
            </w:pPr>
            <w:r>
              <w:rPr>
                <w:rFonts w:eastAsia="仿宋"/>
              </w:rPr>
              <w:t>垂直</w:t>
            </w:r>
          </w:p>
        </w:tc>
        <w:tc>
          <w:tcPr>
            <w:tcW w:w="2694" w:type="dxa"/>
            <w:vMerge w:val="continue"/>
            <w:vAlign w:val="center"/>
          </w:tcPr>
          <w:p>
            <w:pPr>
              <w:widowControl w:val="0"/>
              <w:rPr>
                <w:rFonts w:eastAsia="仿宋"/>
              </w:rPr>
            </w:pPr>
          </w:p>
        </w:tc>
        <w:tc>
          <w:tcPr>
            <w:tcW w:w="2551" w:type="dxa"/>
            <w:vMerge w:val="continue"/>
            <w:vAlign w:val="center"/>
          </w:tcPr>
          <w:p>
            <w:pPr>
              <w:widowControl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6</w:t>
            </w:r>
          </w:p>
        </w:tc>
        <w:tc>
          <w:tcPr>
            <w:tcW w:w="2835" w:type="dxa"/>
            <w:gridSpan w:val="2"/>
            <w:vAlign w:val="center"/>
          </w:tcPr>
          <w:p>
            <w:pPr>
              <w:widowControl w:val="0"/>
              <w:rPr>
                <w:rFonts w:eastAsia="仿宋"/>
              </w:rPr>
            </w:pPr>
            <w:r>
              <w:rPr>
                <w:rFonts w:eastAsia="仿宋"/>
              </w:rPr>
              <w:t>材料和表面的质量</w:t>
            </w:r>
          </w:p>
        </w:tc>
        <w:tc>
          <w:tcPr>
            <w:tcW w:w="2694" w:type="dxa"/>
            <w:vAlign w:val="center"/>
          </w:tcPr>
          <w:p>
            <w:pPr>
              <w:widowControl w:val="0"/>
              <w:rPr>
                <w:rFonts w:eastAsia="仿宋"/>
              </w:rPr>
            </w:pPr>
            <w:r>
              <w:rPr>
                <w:rFonts w:eastAsia="仿宋"/>
              </w:rPr>
              <w:t>GB 10810.1-2005</w:t>
            </w:r>
          </w:p>
        </w:tc>
        <w:tc>
          <w:tcPr>
            <w:tcW w:w="2551" w:type="dxa"/>
            <w:vAlign w:val="center"/>
          </w:tcPr>
          <w:p>
            <w:pPr>
              <w:widowControl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7</w:t>
            </w:r>
          </w:p>
        </w:tc>
        <w:tc>
          <w:tcPr>
            <w:tcW w:w="2835" w:type="dxa"/>
            <w:gridSpan w:val="2"/>
            <w:vAlign w:val="center"/>
          </w:tcPr>
          <w:p>
            <w:pPr>
              <w:pStyle w:val="13"/>
              <w:widowControl w:val="0"/>
              <w:rPr>
                <w:rFonts w:eastAsia="仿宋"/>
                <w:sz w:val="21"/>
                <w:szCs w:val="21"/>
              </w:rPr>
            </w:pPr>
            <w:r>
              <w:rPr>
                <w:rFonts w:eastAsia="仿宋"/>
                <w:sz w:val="21"/>
                <w:szCs w:val="21"/>
              </w:rPr>
              <w:t>附加顶焦度偏差</w:t>
            </w:r>
          </w:p>
        </w:tc>
        <w:tc>
          <w:tcPr>
            <w:tcW w:w="2694" w:type="dxa"/>
            <w:vAlign w:val="center"/>
          </w:tcPr>
          <w:p>
            <w:pPr>
              <w:widowControl w:val="0"/>
              <w:rPr>
                <w:rFonts w:eastAsia="仿宋"/>
              </w:rPr>
            </w:pPr>
            <w:r>
              <w:rPr>
                <w:rFonts w:eastAsia="仿宋"/>
              </w:rPr>
              <w:t>GB 10810.1-2005</w:t>
            </w:r>
          </w:p>
        </w:tc>
        <w:tc>
          <w:tcPr>
            <w:tcW w:w="2551" w:type="dxa"/>
            <w:vAlign w:val="center"/>
          </w:tcPr>
          <w:p>
            <w:pPr>
              <w:widowControl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8</w:t>
            </w:r>
          </w:p>
        </w:tc>
        <w:tc>
          <w:tcPr>
            <w:tcW w:w="1276" w:type="dxa"/>
            <w:vMerge w:val="restart"/>
            <w:vAlign w:val="center"/>
          </w:tcPr>
          <w:p>
            <w:pPr>
              <w:widowControl w:val="0"/>
              <w:rPr>
                <w:rFonts w:eastAsia="仿宋"/>
              </w:rPr>
            </w:pPr>
            <w:r>
              <w:rPr>
                <w:rFonts w:eastAsia="仿宋"/>
              </w:rPr>
              <w:t>镜片尺寸</w:t>
            </w:r>
          </w:p>
        </w:tc>
        <w:tc>
          <w:tcPr>
            <w:tcW w:w="1559" w:type="dxa"/>
            <w:vAlign w:val="center"/>
          </w:tcPr>
          <w:p>
            <w:pPr>
              <w:widowControl w:val="0"/>
              <w:rPr>
                <w:rFonts w:eastAsia="仿宋"/>
              </w:rPr>
            </w:pPr>
            <w:r>
              <w:rPr>
                <w:rFonts w:eastAsia="仿宋"/>
              </w:rPr>
              <w:t>有效尺寸偏差</w:t>
            </w:r>
          </w:p>
        </w:tc>
        <w:tc>
          <w:tcPr>
            <w:tcW w:w="2694" w:type="dxa"/>
            <w:vAlign w:val="center"/>
          </w:tcPr>
          <w:p>
            <w:pPr>
              <w:widowControl w:val="0"/>
              <w:rPr>
                <w:rFonts w:eastAsia="仿宋"/>
              </w:rPr>
            </w:pPr>
            <w:r>
              <w:rPr>
                <w:rFonts w:eastAsia="仿宋"/>
              </w:rPr>
              <w:t>GB 10810.1-2005</w:t>
            </w:r>
          </w:p>
        </w:tc>
        <w:tc>
          <w:tcPr>
            <w:tcW w:w="2551" w:type="dxa"/>
            <w:vAlign w:val="center"/>
          </w:tcPr>
          <w:p>
            <w:pPr>
              <w:widowControl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9</w:t>
            </w:r>
          </w:p>
        </w:tc>
        <w:tc>
          <w:tcPr>
            <w:tcW w:w="1276" w:type="dxa"/>
            <w:vMerge w:val="continue"/>
            <w:vAlign w:val="center"/>
          </w:tcPr>
          <w:p>
            <w:pPr>
              <w:widowControl w:val="0"/>
              <w:rPr>
                <w:rFonts w:eastAsia="仿宋"/>
              </w:rPr>
            </w:pPr>
          </w:p>
        </w:tc>
        <w:tc>
          <w:tcPr>
            <w:tcW w:w="1559" w:type="dxa"/>
            <w:vAlign w:val="center"/>
          </w:tcPr>
          <w:p>
            <w:pPr>
              <w:widowControl w:val="0"/>
              <w:rPr>
                <w:rFonts w:eastAsia="仿宋"/>
              </w:rPr>
            </w:pPr>
            <w:r>
              <w:rPr>
                <w:rFonts w:eastAsia="仿宋"/>
              </w:rPr>
              <w:t>使用尺寸偏差</w:t>
            </w:r>
          </w:p>
        </w:tc>
        <w:tc>
          <w:tcPr>
            <w:tcW w:w="2694" w:type="dxa"/>
            <w:vAlign w:val="center"/>
          </w:tcPr>
          <w:p>
            <w:pPr>
              <w:widowControl w:val="0"/>
              <w:rPr>
                <w:rFonts w:eastAsia="仿宋"/>
              </w:rPr>
            </w:pPr>
            <w:r>
              <w:rPr>
                <w:rFonts w:eastAsia="仿宋"/>
              </w:rPr>
              <w:t>GB 10810.1-2005</w:t>
            </w:r>
          </w:p>
        </w:tc>
        <w:tc>
          <w:tcPr>
            <w:tcW w:w="2551" w:type="dxa"/>
            <w:vAlign w:val="center"/>
          </w:tcPr>
          <w:p>
            <w:pPr>
              <w:widowControl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10</w:t>
            </w:r>
          </w:p>
        </w:tc>
        <w:tc>
          <w:tcPr>
            <w:tcW w:w="2835" w:type="dxa"/>
            <w:gridSpan w:val="2"/>
            <w:vAlign w:val="center"/>
          </w:tcPr>
          <w:p>
            <w:pPr>
              <w:pStyle w:val="42"/>
              <w:widowControl w:val="0"/>
              <w:numPr>
                <w:ilvl w:val="0"/>
                <w:numId w:val="0"/>
              </w:numPr>
              <w:spacing w:beforeLines="0" w:afterLines="0"/>
              <w:jc w:val="center"/>
              <w:outlineLvl w:val="9"/>
              <w:rPr>
                <w:rFonts w:ascii="Times New Roman" w:eastAsia="仿宋"/>
                <w:kern w:val="2"/>
                <w:szCs w:val="21"/>
              </w:rPr>
            </w:pPr>
            <w:r>
              <w:rPr>
                <w:rFonts w:ascii="Times New Roman" w:eastAsia="仿宋"/>
                <w:kern w:val="2"/>
                <w:szCs w:val="21"/>
              </w:rPr>
              <w:t>基准点厚度</w:t>
            </w:r>
          </w:p>
        </w:tc>
        <w:tc>
          <w:tcPr>
            <w:tcW w:w="2694" w:type="dxa"/>
            <w:vAlign w:val="center"/>
          </w:tcPr>
          <w:p>
            <w:pPr>
              <w:widowControl w:val="0"/>
              <w:rPr>
                <w:rFonts w:eastAsia="仿宋"/>
              </w:rPr>
            </w:pPr>
            <w:r>
              <w:rPr>
                <w:rFonts w:eastAsia="仿宋"/>
              </w:rPr>
              <w:t>QB/T 2506-2017</w:t>
            </w:r>
          </w:p>
        </w:tc>
        <w:tc>
          <w:tcPr>
            <w:tcW w:w="2551" w:type="dxa"/>
            <w:vAlign w:val="center"/>
          </w:tcPr>
          <w:p>
            <w:pPr>
              <w:widowControl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11</w:t>
            </w:r>
          </w:p>
        </w:tc>
        <w:tc>
          <w:tcPr>
            <w:tcW w:w="2835" w:type="dxa"/>
            <w:gridSpan w:val="2"/>
            <w:vAlign w:val="center"/>
          </w:tcPr>
          <w:p>
            <w:pPr>
              <w:pStyle w:val="42"/>
              <w:widowControl w:val="0"/>
              <w:numPr>
                <w:ilvl w:val="0"/>
                <w:numId w:val="0"/>
              </w:numPr>
              <w:spacing w:beforeLines="0" w:afterLines="0"/>
              <w:jc w:val="center"/>
              <w:outlineLvl w:val="9"/>
              <w:rPr>
                <w:rFonts w:ascii="Times New Roman" w:eastAsia="仿宋"/>
                <w:kern w:val="2"/>
                <w:szCs w:val="21"/>
              </w:rPr>
            </w:pPr>
            <w:r>
              <w:rPr>
                <w:rFonts w:ascii="Times New Roman" w:eastAsia="仿宋"/>
                <w:kern w:val="2"/>
                <w:szCs w:val="21"/>
              </w:rPr>
              <w:t>厚度偏差</w:t>
            </w:r>
          </w:p>
        </w:tc>
        <w:tc>
          <w:tcPr>
            <w:tcW w:w="2694" w:type="dxa"/>
            <w:vAlign w:val="center"/>
          </w:tcPr>
          <w:p>
            <w:pPr>
              <w:widowControl w:val="0"/>
              <w:rPr>
                <w:rFonts w:eastAsia="仿宋"/>
              </w:rPr>
            </w:pPr>
            <w:r>
              <w:rPr>
                <w:rFonts w:eastAsia="仿宋"/>
              </w:rPr>
              <w:t>GB 10810.1-2005</w:t>
            </w:r>
          </w:p>
        </w:tc>
        <w:tc>
          <w:tcPr>
            <w:tcW w:w="2551" w:type="dxa"/>
            <w:vAlign w:val="center"/>
          </w:tcPr>
          <w:p>
            <w:pPr>
              <w:widowControl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12</w:t>
            </w:r>
          </w:p>
        </w:tc>
        <w:tc>
          <w:tcPr>
            <w:tcW w:w="2835" w:type="dxa"/>
            <w:gridSpan w:val="2"/>
            <w:vAlign w:val="center"/>
          </w:tcPr>
          <w:p>
            <w:pPr>
              <w:widowControl w:val="0"/>
              <w:rPr>
                <w:rFonts w:eastAsia="仿宋"/>
              </w:rPr>
            </w:pPr>
            <w:r>
              <w:rPr>
                <w:rFonts w:eastAsia="仿宋"/>
              </w:rPr>
              <w:t>耐磨性能</w:t>
            </w:r>
          </w:p>
        </w:tc>
        <w:tc>
          <w:tcPr>
            <w:tcW w:w="2694" w:type="dxa"/>
            <w:vAlign w:val="center"/>
          </w:tcPr>
          <w:p>
            <w:pPr>
              <w:widowControl w:val="0"/>
              <w:rPr>
                <w:rFonts w:eastAsia="仿宋"/>
              </w:rPr>
            </w:pPr>
            <w:r>
              <w:rPr>
                <w:rFonts w:eastAsia="仿宋"/>
              </w:rPr>
              <w:t>GB 10810.5-2012</w:t>
            </w:r>
          </w:p>
        </w:tc>
        <w:tc>
          <w:tcPr>
            <w:tcW w:w="2551" w:type="dxa"/>
            <w:vAlign w:val="center"/>
          </w:tcPr>
          <w:p>
            <w:pPr>
              <w:widowControl w:val="0"/>
              <w:rPr>
                <w:rFonts w:eastAsia="仿宋"/>
              </w:rPr>
            </w:pPr>
            <w:r>
              <w:rPr>
                <w:rFonts w:eastAsia="仿宋"/>
              </w:rPr>
              <w:t>GB 10810.5-2012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13</w:t>
            </w:r>
          </w:p>
        </w:tc>
        <w:tc>
          <w:tcPr>
            <w:tcW w:w="2835" w:type="dxa"/>
            <w:gridSpan w:val="2"/>
            <w:vAlign w:val="center"/>
          </w:tcPr>
          <w:p>
            <w:pPr>
              <w:widowControl w:val="0"/>
              <w:rPr>
                <w:rFonts w:eastAsia="仿宋"/>
              </w:rPr>
            </w:pPr>
            <w:r>
              <w:rPr>
                <w:rFonts w:eastAsia="仿宋"/>
              </w:rPr>
              <w:t>折射率</w:t>
            </w:r>
          </w:p>
        </w:tc>
        <w:tc>
          <w:tcPr>
            <w:tcW w:w="2694" w:type="dxa"/>
            <w:vAlign w:val="center"/>
          </w:tcPr>
          <w:p>
            <w:pPr>
              <w:widowControl w:val="0"/>
              <w:rPr>
                <w:rFonts w:eastAsia="仿宋"/>
              </w:rPr>
            </w:pPr>
            <w:r>
              <w:rPr>
                <w:rFonts w:eastAsia="仿宋"/>
              </w:rPr>
              <w:t>QB/T 2506-2017</w:t>
            </w:r>
          </w:p>
        </w:tc>
        <w:tc>
          <w:tcPr>
            <w:tcW w:w="2551" w:type="dxa"/>
            <w:vAlign w:val="center"/>
          </w:tcPr>
          <w:p>
            <w:pPr>
              <w:widowControl w:val="0"/>
              <w:rPr>
                <w:rFonts w:eastAsia="仿宋"/>
              </w:rPr>
            </w:pPr>
            <w:r>
              <w:rPr>
                <w:rFonts w:eastAsia="仿宋"/>
              </w:rPr>
              <w:t>QB/T 2506-2017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14</w:t>
            </w:r>
          </w:p>
        </w:tc>
        <w:tc>
          <w:tcPr>
            <w:tcW w:w="2835" w:type="dxa"/>
            <w:gridSpan w:val="2"/>
            <w:vAlign w:val="center"/>
          </w:tcPr>
          <w:p>
            <w:pPr>
              <w:widowControl w:val="0"/>
              <w:rPr>
                <w:rFonts w:eastAsia="仿宋"/>
              </w:rPr>
            </w:pPr>
            <w:r>
              <w:rPr>
                <w:rFonts w:eastAsia="仿宋"/>
              </w:rPr>
              <w:t>色散系数</w:t>
            </w:r>
          </w:p>
        </w:tc>
        <w:tc>
          <w:tcPr>
            <w:tcW w:w="2694" w:type="dxa"/>
            <w:vAlign w:val="center"/>
          </w:tcPr>
          <w:p>
            <w:pPr>
              <w:widowControl w:val="0"/>
              <w:rPr>
                <w:rFonts w:eastAsia="仿宋"/>
              </w:rPr>
            </w:pPr>
            <w:r>
              <w:rPr>
                <w:rFonts w:eastAsia="仿宋"/>
              </w:rPr>
              <w:t>QB/T 2506-2017</w:t>
            </w:r>
          </w:p>
        </w:tc>
        <w:tc>
          <w:tcPr>
            <w:tcW w:w="2551" w:type="dxa"/>
            <w:vAlign w:val="center"/>
          </w:tcPr>
          <w:p>
            <w:pPr>
              <w:widowControl w:val="0"/>
              <w:rPr>
                <w:rFonts w:eastAsia="仿宋"/>
              </w:rPr>
            </w:pPr>
            <w:r>
              <w:rPr>
                <w:rFonts w:eastAsia="仿宋"/>
              </w:rPr>
              <w:t>QB/T 2506-2017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15</w:t>
            </w:r>
          </w:p>
        </w:tc>
        <w:tc>
          <w:tcPr>
            <w:tcW w:w="2835" w:type="dxa"/>
            <w:gridSpan w:val="2"/>
            <w:vAlign w:val="center"/>
          </w:tcPr>
          <w:p>
            <w:pPr>
              <w:pStyle w:val="13"/>
              <w:widowControl w:val="0"/>
              <w:rPr>
                <w:rFonts w:eastAsia="仿宋"/>
                <w:sz w:val="21"/>
                <w:szCs w:val="21"/>
              </w:rPr>
            </w:pPr>
            <w:r>
              <w:rPr>
                <w:rFonts w:eastAsia="仿宋"/>
                <w:sz w:val="21"/>
                <w:szCs w:val="21"/>
              </w:rPr>
              <w:t>可见光透射比</w:t>
            </w:r>
          </w:p>
        </w:tc>
        <w:tc>
          <w:tcPr>
            <w:tcW w:w="2694"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c>
          <w:tcPr>
            <w:tcW w:w="2551"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16</w:t>
            </w:r>
          </w:p>
        </w:tc>
        <w:tc>
          <w:tcPr>
            <w:tcW w:w="2835" w:type="dxa"/>
            <w:gridSpan w:val="2"/>
            <w:vAlign w:val="center"/>
          </w:tcPr>
          <w:p>
            <w:pPr>
              <w:pStyle w:val="13"/>
              <w:widowControl w:val="0"/>
              <w:rPr>
                <w:rFonts w:eastAsia="仿宋"/>
                <w:sz w:val="21"/>
                <w:szCs w:val="21"/>
              </w:rPr>
            </w:pPr>
            <w:r>
              <w:rPr>
                <w:rFonts w:eastAsia="仿宋"/>
                <w:sz w:val="21"/>
                <w:szCs w:val="21"/>
              </w:rPr>
              <w:t>变色状态下可见光透射比</w:t>
            </w:r>
          </w:p>
        </w:tc>
        <w:tc>
          <w:tcPr>
            <w:tcW w:w="2694"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c>
          <w:tcPr>
            <w:tcW w:w="2551"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17</w:t>
            </w:r>
          </w:p>
        </w:tc>
        <w:tc>
          <w:tcPr>
            <w:tcW w:w="2835" w:type="dxa"/>
            <w:gridSpan w:val="2"/>
            <w:vAlign w:val="center"/>
          </w:tcPr>
          <w:p>
            <w:pPr>
              <w:pStyle w:val="13"/>
              <w:widowControl w:val="0"/>
              <w:rPr>
                <w:rFonts w:eastAsia="仿宋"/>
                <w:sz w:val="21"/>
                <w:szCs w:val="21"/>
              </w:rPr>
            </w:pPr>
            <w:r>
              <w:rPr>
                <w:rFonts w:eastAsia="仿宋"/>
                <w:sz w:val="21"/>
                <w:szCs w:val="21"/>
              </w:rPr>
              <w:t>光致变色响应值</w:t>
            </w:r>
          </w:p>
        </w:tc>
        <w:tc>
          <w:tcPr>
            <w:tcW w:w="2694"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c>
          <w:tcPr>
            <w:tcW w:w="2551"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18</w:t>
            </w:r>
          </w:p>
        </w:tc>
        <w:tc>
          <w:tcPr>
            <w:tcW w:w="2835" w:type="dxa"/>
            <w:gridSpan w:val="2"/>
            <w:vAlign w:val="center"/>
          </w:tcPr>
          <w:p>
            <w:pPr>
              <w:widowControl w:val="0"/>
              <w:rPr>
                <w:rFonts w:eastAsia="仿宋"/>
                <w:lang w:val="es-ES"/>
              </w:rPr>
            </w:pPr>
            <w:r>
              <w:rPr>
                <w:rFonts w:eastAsia="仿宋"/>
              </w:rPr>
              <w:t>太阳紫外A波段透射比</w:t>
            </w:r>
          </w:p>
        </w:tc>
        <w:tc>
          <w:tcPr>
            <w:tcW w:w="2694"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c>
          <w:tcPr>
            <w:tcW w:w="2551"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19</w:t>
            </w:r>
          </w:p>
        </w:tc>
        <w:tc>
          <w:tcPr>
            <w:tcW w:w="2835" w:type="dxa"/>
            <w:gridSpan w:val="2"/>
            <w:vAlign w:val="center"/>
          </w:tcPr>
          <w:p>
            <w:pPr>
              <w:pStyle w:val="13"/>
              <w:widowControl w:val="0"/>
              <w:rPr>
                <w:rFonts w:eastAsia="仿宋"/>
                <w:sz w:val="21"/>
                <w:szCs w:val="21"/>
              </w:rPr>
            </w:pPr>
            <w:r>
              <w:rPr>
                <w:rFonts w:eastAsia="仿宋"/>
                <w:sz w:val="21"/>
                <w:szCs w:val="21"/>
              </w:rPr>
              <w:t>太阳紫外B波段透射比</w:t>
            </w:r>
          </w:p>
        </w:tc>
        <w:tc>
          <w:tcPr>
            <w:tcW w:w="2694"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c>
          <w:tcPr>
            <w:tcW w:w="2551"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20</w:t>
            </w:r>
          </w:p>
        </w:tc>
        <w:tc>
          <w:tcPr>
            <w:tcW w:w="2835" w:type="dxa"/>
            <w:gridSpan w:val="2"/>
            <w:vAlign w:val="center"/>
          </w:tcPr>
          <w:p>
            <w:pPr>
              <w:widowControl w:val="0"/>
              <w:rPr>
                <w:rFonts w:eastAsia="仿宋"/>
              </w:rPr>
            </w:pPr>
            <w:r>
              <w:rPr>
                <w:rFonts w:eastAsia="仿宋"/>
              </w:rPr>
              <w:t>明示透射比</w:t>
            </w:r>
          </w:p>
        </w:tc>
        <w:tc>
          <w:tcPr>
            <w:tcW w:w="2694" w:type="dxa"/>
            <w:vAlign w:val="center"/>
          </w:tcPr>
          <w:p>
            <w:pPr>
              <w:widowControl w:val="0"/>
              <w:rPr>
                <w:rFonts w:eastAsia="仿宋"/>
              </w:rPr>
            </w:pPr>
            <w:r>
              <w:rPr>
                <w:rFonts w:eastAsia="仿宋"/>
              </w:rPr>
              <w:t>QB/T 2506-2017</w:t>
            </w:r>
          </w:p>
        </w:tc>
        <w:tc>
          <w:tcPr>
            <w:tcW w:w="2551"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21</w:t>
            </w:r>
          </w:p>
        </w:tc>
        <w:tc>
          <w:tcPr>
            <w:tcW w:w="2835" w:type="dxa"/>
            <w:gridSpan w:val="2"/>
            <w:vAlign w:val="center"/>
          </w:tcPr>
          <w:p>
            <w:pPr>
              <w:widowControl w:val="0"/>
              <w:rPr>
                <w:rFonts w:eastAsia="仿宋"/>
              </w:rPr>
            </w:pPr>
            <w:r>
              <w:rPr>
                <w:rFonts w:eastAsia="仿宋"/>
              </w:rPr>
              <w:t>蓝光性能</w:t>
            </w:r>
          </w:p>
        </w:tc>
        <w:tc>
          <w:tcPr>
            <w:tcW w:w="2694" w:type="dxa"/>
            <w:vAlign w:val="center"/>
          </w:tcPr>
          <w:p>
            <w:pPr>
              <w:widowControl w:val="0"/>
              <w:rPr>
                <w:rFonts w:eastAsia="仿宋"/>
              </w:rPr>
            </w:pPr>
            <w:r>
              <w:rPr>
                <w:rFonts w:eastAsia="仿宋"/>
              </w:rPr>
              <w:t>QB/T 2506-2017</w:t>
            </w:r>
          </w:p>
        </w:tc>
        <w:tc>
          <w:tcPr>
            <w:tcW w:w="2551"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22</w:t>
            </w:r>
          </w:p>
        </w:tc>
        <w:tc>
          <w:tcPr>
            <w:tcW w:w="2835" w:type="dxa"/>
            <w:gridSpan w:val="2"/>
            <w:vAlign w:val="center"/>
          </w:tcPr>
          <w:p>
            <w:pPr>
              <w:widowControl w:val="0"/>
              <w:rPr>
                <w:rFonts w:eastAsia="仿宋"/>
              </w:rPr>
            </w:pPr>
            <w:r>
              <w:rPr>
                <w:rFonts w:eastAsia="仿宋"/>
              </w:rPr>
              <w:t>耐光辐照</w:t>
            </w:r>
          </w:p>
        </w:tc>
        <w:tc>
          <w:tcPr>
            <w:tcW w:w="2694" w:type="dxa"/>
            <w:vAlign w:val="center"/>
          </w:tcPr>
          <w:p>
            <w:pPr>
              <w:widowControl w:val="0"/>
              <w:rPr>
                <w:rFonts w:eastAsia="仿宋"/>
              </w:rPr>
            </w:pPr>
            <w:r>
              <w:rPr>
                <w:rFonts w:eastAsia="仿宋"/>
              </w:rPr>
              <w:t>QB/T 2506-2017</w:t>
            </w:r>
          </w:p>
        </w:tc>
        <w:tc>
          <w:tcPr>
            <w:tcW w:w="2551" w:type="dxa"/>
            <w:vAlign w:val="center"/>
          </w:tcPr>
          <w:p>
            <w:pPr>
              <w:widowControl w:val="0"/>
              <w:rPr>
                <w:rFonts w:eastAsia="仿宋"/>
              </w:rPr>
            </w:pPr>
            <w:r>
              <w:rPr>
                <w:rFonts w:eastAsia="仿宋"/>
              </w:rPr>
              <w:t>QB/T 2506-2017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23</w:t>
            </w:r>
          </w:p>
        </w:tc>
        <w:tc>
          <w:tcPr>
            <w:tcW w:w="2835" w:type="dxa"/>
            <w:gridSpan w:val="2"/>
            <w:vAlign w:val="center"/>
          </w:tcPr>
          <w:p>
            <w:pPr>
              <w:widowControl w:val="0"/>
              <w:rPr>
                <w:rFonts w:eastAsia="仿宋"/>
              </w:rPr>
            </w:pPr>
            <w:r>
              <w:rPr>
                <w:rFonts w:eastAsia="仿宋"/>
              </w:rPr>
              <w:t>阻燃性</w:t>
            </w:r>
          </w:p>
        </w:tc>
        <w:tc>
          <w:tcPr>
            <w:tcW w:w="2694" w:type="dxa"/>
            <w:vAlign w:val="center"/>
          </w:tcPr>
          <w:p>
            <w:pPr>
              <w:widowControl w:val="0"/>
              <w:rPr>
                <w:rFonts w:eastAsia="仿宋"/>
              </w:rPr>
            </w:pPr>
            <w:r>
              <w:rPr>
                <w:rFonts w:eastAsia="仿宋"/>
              </w:rPr>
              <w:t>QB/T 2506-2017</w:t>
            </w:r>
          </w:p>
        </w:tc>
        <w:tc>
          <w:tcPr>
            <w:tcW w:w="2551" w:type="dxa"/>
            <w:vAlign w:val="center"/>
          </w:tcPr>
          <w:p>
            <w:pPr>
              <w:widowControl w:val="0"/>
              <w:rPr>
                <w:rFonts w:eastAsia="仿宋"/>
              </w:rPr>
            </w:pPr>
            <w:r>
              <w:rPr>
                <w:rFonts w:eastAsia="仿宋"/>
              </w:rPr>
              <w:t>QB/T 2506-2017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24</w:t>
            </w:r>
          </w:p>
        </w:tc>
        <w:tc>
          <w:tcPr>
            <w:tcW w:w="2835" w:type="dxa"/>
            <w:gridSpan w:val="2"/>
            <w:vAlign w:val="center"/>
          </w:tcPr>
          <w:p>
            <w:pPr>
              <w:widowControl w:val="0"/>
              <w:rPr>
                <w:rFonts w:eastAsia="仿宋"/>
              </w:rPr>
            </w:pPr>
            <w:r>
              <w:rPr>
                <w:rFonts w:eastAsia="仿宋"/>
              </w:rPr>
              <w:t>抗冲击性能</w:t>
            </w:r>
          </w:p>
        </w:tc>
        <w:tc>
          <w:tcPr>
            <w:tcW w:w="2694" w:type="dxa"/>
            <w:vAlign w:val="center"/>
          </w:tcPr>
          <w:p>
            <w:pPr>
              <w:widowControl w:val="0"/>
              <w:rPr>
                <w:rFonts w:eastAsia="仿宋"/>
              </w:rPr>
            </w:pPr>
            <w:r>
              <w:rPr>
                <w:rFonts w:eastAsia="仿宋"/>
              </w:rPr>
              <w:t>QB/T 2506-2017</w:t>
            </w:r>
          </w:p>
        </w:tc>
        <w:tc>
          <w:tcPr>
            <w:tcW w:w="2551" w:type="dxa"/>
            <w:vAlign w:val="center"/>
          </w:tcPr>
          <w:p>
            <w:pPr>
              <w:widowControl w:val="0"/>
              <w:rPr>
                <w:rFonts w:eastAsia="仿宋"/>
              </w:rPr>
            </w:pPr>
            <w:r>
              <w:rPr>
                <w:rFonts w:eastAsia="仿宋"/>
              </w:rPr>
              <w:t>QB/T 2506-2017</w:t>
            </w:r>
          </w:p>
        </w:tc>
      </w:tr>
    </w:tbl>
    <w:p>
      <w:pPr>
        <w:snapToGrid w:val="0"/>
        <w:jc w:val="both"/>
        <w:rPr>
          <w:rFonts w:eastAsia="仿宋"/>
        </w:rPr>
      </w:pPr>
    </w:p>
    <w:p>
      <w:pPr>
        <w:snapToGrid w:val="0"/>
        <w:jc w:val="left"/>
        <w:rPr>
          <w:rFonts w:eastAsia="仿宋"/>
        </w:rPr>
      </w:pPr>
      <w:r>
        <w:rPr>
          <w:rFonts w:eastAsia="仿宋"/>
          <w:b/>
          <w:bCs/>
        </w:rPr>
        <w:t>（2）渐变焦树脂镜片</w:t>
      </w:r>
    </w:p>
    <w:p>
      <w:pPr>
        <w:pStyle w:val="40"/>
        <w:widowControl w:val="0"/>
        <w:numPr>
          <w:ilvl w:val="0"/>
          <w:numId w:val="0"/>
        </w:numPr>
        <w:snapToGrid w:val="0"/>
        <w:rPr>
          <w:rFonts w:ascii="Times New Roman" w:hAnsi="Times New Roman" w:eastAsia="仿宋" w:cs="Times New Roman"/>
          <w:kern w:val="2"/>
        </w:rPr>
      </w:pPr>
    </w:p>
    <w:p>
      <w:pPr>
        <w:pStyle w:val="40"/>
        <w:widowControl w:val="0"/>
        <w:numPr>
          <w:ilvl w:val="0"/>
          <w:numId w:val="0"/>
        </w:numPr>
        <w:snapToGrid w:val="0"/>
        <w:rPr>
          <w:rFonts w:ascii="Times New Roman" w:hAnsi="Times New Roman" w:eastAsia="仿宋" w:cs="Times New Roman"/>
        </w:rPr>
      </w:pPr>
      <w:r>
        <w:rPr>
          <w:rFonts w:ascii="Times New Roman" w:hAnsi="Times New Roman" w:eastAsia="仿宋" w:cs="Times New Roman"/>
        </w:rPr>
        <w:t>2020年</w:t>
      </w:r>
      <w:r>
        <w:rPr>
          <w:rFonts w:ascii="Times New Roman" w:hAnsi="Times New Roman" w:eastAsia="仿宋" w:cs="Times New Roman"/>
          <w:kern w:val="2"/>
        </w:rPr>
        <w:t>渐变焦树脂镜片</w:t>
      </w:r>
      <w:r>
        <w:rPr>
          <w:rFonts w:ascii="Times New Roman" w:hAnsi="Times New Roman" w:eastAsia="仿宋" w:cs="Times New Roman"/>
        </w:rPr>
        <w:t>产品检验项目、依据及方法</w:t>
      </w:r>
    </w:p>
    <w:tbl>
      <w:tblPr>
        <w:tblStyle w:val="24"/>
        <w:tblW w:w="893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6"/>
        <w:gridCol w:w="1559"/>
        <w:gridCol w:w="2694"/>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51" w:type="dxa"/>
            <w:vAlign w:val="center"/>
          </w:tcPr>
          <w:p>
            <w:pPr>
              <w:widowControl w:val="0"/>
              <w:snapToGrid w:val="0"/>
              <w:rPr>
                <w:rFonts w:eastAsia="仿宋"/>
              </w:rPr>
            </w:pPr>
            <w:r>
              <w:rPr>
                <w:rFonts w:eastAsia="仿宋"/>
              </w:rPr>
              <w:t>序号</w:t>
            </w:r>
          </w:p>
        </w:tc>
        <w:tc>
          <w:tcPr>
            <w:tcW w:w="2835" w:type="dxa"/>
            <w:gridSpan w:val="2"/>
            <w:vAlign w:val="center"/>
          </w:tcPr>
          <w:p>
            <w:pPr>
              <w:widowControl w:val="0"/>
              <w:snapToGrid w:val="0"/>
              <w:rPr>
                <w:rFonts w:eastAsia="仿宋"/>
              </w:rPr>
            </w:pPr>
            <w:r>
              <w:rPr>
                <w:rFonts w:eastAsia="仿宋"/>
              </w:rPr>
              <w:t>检验项目</w:t>
            </w:r>
          </w:p>
        </w:tc>
        <w:tc>
          <w:tcPr>
            <w:tcW w:w="2694" w:type="dxa"/>
            <w:vAlign w:val="center"/>
          </w:tcPr>
          <w:p>
            <w:pPr>
              <w:widowControl w:val="0"/>
              <w:snapToGrid w:val="0"/>
              <w:rPr>
                <w:rFonts w:eastAsia="仿宋"/>
              </w:rPr>
            </w:pPr>
            <w:r>
              <w:rPr>
                <w:rFonts w:eastAsia="仿宋"/>
              </w:rPr>
              <w:t>检验依据</w:t>
            </w:r>
          </w:p>
        </w:tc>
        <w:tc>
          <w:tcPr>
            <w:tcW w:w="2551" w:type="dxa"/>
            <w:vAlign w:val="center"/>
          </w:tcPr>
          <w:p>
            <w:pPr>
              <w:widowControl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w:t>
            </w:r>
          </w:p>
        </w:tc>
        <w:tc>
          <w:tcPr>
            <w:tcW w:w="2835" w:type="dxa"/>
            <w:gridSpan w:val="2"/>
            <w:vAlign w:val="center"/>
          </w:tcPr>
          <w:p>
            <w:pPr>
              <w:widowControl w:val="0"/>
              <w:rPr>
                <w:rFonts w:eastAsia="仿宋"/>
              </w:rPr>
            </w:pPr>
            <w:r>
              <w:rPr>
                <w:rFonts w:eastAsia="仿宋"/>
              </w:rPr>
              <w:t>球镜顶焦度偏差</w:t>
            </w:r>
          </w:p>
          <w:p>
            <w:pPr>
              <w:widowControl w:val="0"/>
              <w:rPr>
                <w:rFonts w:eastAsia="仿宋"/>
              </w:rPr>
            </w:pPr>
            <w:r>
              <w:rPr>
                <w:rFonts w:eastAsia="仿宋"/>
              </w:rPr>
              <w:t>（主子午面一）</w:t>
            </w:r>
          </w:p>
        </w:tc>
        <w:tc>
          <w:tcPr>
            <w:tcW w:w="2694" w:type="dxa"/>
            <w:vAlign w:val="center"/>
          </w:tcPr>
          <w:p>
            <w:pPr>
              <w:widowControl w:val="0"/>
              <w:rPr>
                <w:rFonts w:eastAsia="仿宋"/>
              </w:rPr>
            </w:pPr>
            <w:r>
              <w:rPr>
                <w:rFonts w:eastAsia="仿宋"/>
              </w:rPr>
              <w:t>GB 10810.2-2006</w:t>
            </w:r>
          </w:p>
        </w:tc>
        <w:tc>
          <w:tcPr>
            <w:tcW w:w="2551" w:type="dxa"/>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2</w:t>
            </w:r>
          </w:p>
        </w:tc>
        <w:tc>
          <w:tcPr>
            <w:tcW w:w="2835" w:type="dxa"/>
            <w:gridSpan w:val="2"/>
            <w:vAlign w:val="center"/>
          </w:tcPr>
          <w:p>
            <w:pPr>
              <w:widowControl w:val="0"/>
              <w:rPr>
                <w:rFonts w:eastAsia="仿宋"/>
              </w:rPr>
            </w:pPr>
            <w:r>
              <w:rPr>
                <w:rFonts w:eastAsia="仿宋"/>
              </w:rPr>
              <w:t>球镜顶焦度偏差</w:t>
            </w:r>
          </w:p>
          <w:p>
            <w:pPr>
              <w:widowControl w:val="0"/>
              <w:rPr>
                <w:rFonts w:eastAsia="仿宋"/>
              </w:rPr>
            </w:pPr>
            <w:r>
              <w:rPr>
                <w:rFonts w:eastAsia="仿宋"/>
              </w:rPr>
              <w:t>（主子午面二）</w:t>
            </w:r>
          </w:p>
        </w:tc>
        <w:tc>
          <w:tcPr>
            <w:tcW w:w="2694" w:type="dxa"/>
            <w:vAlign w:val="center"/>
          </w:tcPr>
          <w:p>
            <w:pPr>
              <w:widowControl w:val="0"/>
              <w:rPr>
                <w:rFonts w:eastAsia="仿宋"/>
              </w:rPr>
            </w:pPr>
            <w:r>
              <w:rPr>
                <w:rFonts w:eastAsia="仿宋"/>
              </w:rPr>
              <w:t>GB 10810.2-2006</w:t>
            </w:r>
          </w:p>
        </w:tc>
        <w:tc>
          <w:tcPr>
            <w:tcW w:w="2551" w:type="dxa"/>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3</w:t>
            </w:r>
          </w:p>
        </w:tc>
        <w:tc>
          <w:tcPr>
            <w:tcW w:w="2835" w:type="dxa"/>
            <w:gridSpan w:val="2"/>
            <w:vAlign w:val="center"/>
          </w:tcPr>
          <w:p>
            <w:pPr>
              <w:widowControl w:val="0"/>
              <w:rPr>
                <w:rFonts w:eastAsia="仿宋"/>
              </w:rPr>
            </w:pPr>
            <w:r>
              <w:rPr>
                <w:rFonts w:eastAsia="仿宋"/>
              </w:rPr>
              <w:t>柱镜顶焦度偏差</w:t>
            </w:r>
          </w:p>
        </w:tc>
        <w:tc>
          <w:tcPr>
            <w:tcW w:w="2694" w:type="dxa"/>
            <w:vAlign w:val="center"/>
          </w:tcPr>
          <w:p>
            <w:pPr>
              <w:widowControl w:val="0"/>
              <w:rPr>
                <w:rFonts w:eastAsia="仿宋"/>
              </w:rPr>
            </w:pPr>
            <w:r>
              <w:rPr>
                <w:rFonts w:eastAsia="仿宋"/>
              </w:rPr>
              <w:t>GB 10810.2-2006</w:t>
            </w:r>
          </w:p>
        </w:tc>
        <w:tc>
          <w:tcPr>
            <w:tcW w:w="2551" w:type="dxa"/>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4</w:t>
            </w:r>
          </w:p>
        </w:tc>
        <w:tc>
          <w:tcPr>
            <w:tcW w:w="2835" w:type="dxa"/>
            <w:gridSpan w:val="2"/>
            <w:vAlign w:val="center"/>
          </w:tcPr>
          <w:p>
            <w:pPr>
              <w:widowControl w:val="0"/>
              <w:rPr>
                <w:rFonts w:eastAsia="仿宋"/>
              </w:rPr>
            </w:pPr>
            <w:r>
              <w:rPr>
                <w:rFonts w:eastAsia="仿宋"/>
              </w:rPr>
              <w:t>柱镜轴位方向偏差</w:t>
            </w:r>
          </w:p>
        </w:tc>
        <w:tc>
          <w:tcPr>
            <w:tcW w:w="2694" w:type="dxa"/>
            <w:vAlign w:val="center"/>
          </w:tcPr>
          <w:p>
            <w:pPr>
              <w:widowControl w:val="0"/>
              <w:rPr>
                <w:rFonts w:eastAsia="仿宋"/>
              </w:rPr>
            </w:pPr>
            <w:r>
              <w:rPr>
                <w:rFonts w:eastAsia="仿宋"/>
              </w:rPr>
              <w:t>GB 10810.2-2006</w:t>
            </w:r>
          </w:p>
        </w:tc>
        <w:tc>
          <w:tcPr>
            <w:tcW w:w="2551" w:type="dxa"/>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5</w:t>
            </w:r>
          </w:p>
        </w:tc>
        <w:tc>
          <w:tcPr>
            <w:tcW w:w="2835" w:type="dxa"/>
            <w:gridSpan w:val="2"/>
            <w:vAlign w:val="center"/>
          </w:tcPr>
          <w:p>
            <w:pPr>
              <w:widowControl w:val="0"/>
              <w:rPr>
                <w:rFonts w:eastAsia="仿宋"/>
              </w:rPr>
            </w:pPr>
            <w:r>
              <w:rPr>
                <w:rFonts w:eastAsia="仿宋"/>
              </w:rPr>
              <w:t>附加顶焦度偏差</w:t>
            </w:r>
          </w:p>
        </w:tc>
        <w:tc>
          <w:tcPr>
            <w:tcW w:w="2694" w:type="dxa"/>
            <w:vAlign w:val="center"/>
          </w:tcPr>
          <w:p>
            <w:pPr>
              <w:widowControl w:val="0"/>
              <w:rPr>
                <w:rFonts w:eastAsia="仿宋"/>
              </w:rPr>
            </w:pPr>
            <w:r>
              <w:rPr>
                <w:rFonts w:eastAsia="仿宋"/>
              </w:rPr>
              <w:t>GB 10810.2-2006</w:t>
            </w:r>
          </w:p>
        </w:tc>
        <w:tc>
          <w:tcPr>
            <w:tcW w:w="2551" w:type="dxa"/>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restart"/>
            <w:vAlign w:val="center"/>
          </w:tcPr>
          <w:p>
            <w:pPr>
              <w:widowControl w:val="0"/>
              <w:rPr>
                <w:rFonts w:eastAsia="仿宋"/>
              </w:rPr>
            </w:pPr>
            <w:r>
              <w:rPr>
                <w:rFonts w:eastAsia="仿宋"/>
              </w:rPr>
              <w:t>6</w:t>
            </w:r>
          </w:p>
        </w:tc>
        <w:tc>
          <w:tcPr>
            <w:tcW w:w="1276" w:type="dxa"/>
            <w:vMerge w:val="restart"/>
            <w:vAlign w:val="center"/>
          </w:tcPr>
          <w:p>
            <w:pPr>
              <w:widowControl w:val="0"/>
              <w:rPr>
                <w:rFonts w:eastAsia="仿宋"/>
              </w:rPr>
            </w:pPr>
            <w:r>
              <w:rPr>
                <w:rFonts w:eastAsia="仿宋"/>
              </w:rPr>
              <w:t>光学中心和棱镜度偏差</w:t>
            </w:r>
          </w:p>
        </w:tc>
        <w:tc>
          <w:tcPr>
            <w:tcW w:w="1559" w:type="dxa"/>
            <w:vAlign w:val="center"/>
          </w:tcPr>
          <w:p>
            <w:pPr>
              <w:widowControl w:val="0"/>
              <w:rPr>
                <w:rFonts w:eastAsia="仿宋"/>
              </w:rPr>
            </w:pPr>
            <w:r>
              <w:rPr>
                <w:rFonts w:eastAsia="仿宋"/>
              </w:rPr>
              <w:t>水平</w:t>
            </w:r>
          </w:p>
        </w:tc>
        <w:tc>
          <w:tcPr>
            <w:tcW w:w="2694" w:type="dxa"/>
            <w:vMerge w:val="restart"/>
            <w:vAlign w:val="center"/>
          </w:tcPr>
          <w:p>
            <w:pPr>
              <w:widowControl w:val="0"/>
              <w:rPr>
                <w:rFonts w:eastAsia="仿宋"/>
              </w:rPr>
            </w:pPr>
            <w:r>
              <w:rPr>
                <w:rFonts w:eastAsia="仿宋"/>
              </w:rPr>
              <w:t>GB 10810.2-2006</w:t>
            </w:r>
          </w:p>
        </w:tc>
        <w:tc>
          <w:tcPr>
            <w:tcW w:w="2551" w:type="dxa"/>
            <w:vMerge w:val="restart"/>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continue"/>
            <w:vAlign w:val="center"/>
          </w:tcPr>
          <w:p>
            <w:pPr>
              <w:widowControl w:val="0"/>
              <w:rPr>
                <w:rFonts w:eastAsia="仿宋"/>
              </w:rPr>
            </w:pPr>
          </w:p>
        </w:tc>
        <w:tc>
          <w:tcPr>
            <w:tcW w:w="1276" w:type="dxa"/>
            <w:vMerge w:val="continue"/>
            <w:vAlign w:val="center"/>
          </w:tcPr>
          <w:p>
            <w:pPr>
              <w:widowControl w:val="0"/>
              <w:rPr>
                <w:rFonts w:eastAsia="仿宋"/>
              </w:rPr>
            </w:pPr>
          </w:p>
        </w:tc>
        <w:tc>
          <w:tcPr>
            <w:tcW w:w="1559" w:type="dxa"/>
            <w:vAlign w:val="center"/>
          </w:tcPr>
          <w:p>
            <w:pPr>
              <w:widowControl w:val="0"/>
              <w:rPr>
                <w:rFonts w:eastAsia="仿宋"/>
              </w:rPr>
            </w:pPr>
            <w:r>
              <w:rPr>
                <w:rFonts w:eastAsia="仿宋"/>
              </w:rPr>
              <w:t>垂直</w:t>
            </w:r>
          </w:p>
        </w:tc>
        <w:tc>
          <w:tcPr>
            <w:tcW w:w="2694" w:type="dxa"/>
            <w:vMerge w:val="continue"/>
            <w:vAlign w:val="center"/>
          </w:tcPr>
          <w:p>
            <w:pPr>
              <w:widowControl w:val="0"/>
              <w:rPr>
                <w:rFonts w:eastAsia="仿宋"/>
              </w:rPr>
            </w:pPr>
          </w:p>
        </w:tc>
        <w:tc>
          <w:tcPr>
            <w:tcW w:w="2551" w:type="dxa"/>
            <w:vMerge w:val="continue"/>
            <w:vAlign w:val="center"/>
          </w:tcPr>
          <w:p>
            <w:pPr>
              <w:widowControl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7</w:t>
            </w:r>
          </w:p>
        </w:tc>
        <w:tc>
          <w:tcPr>
            <w:tcW w:w="1276" w:type="dxa"/>
            <w:vMerge w:val="restart"/>
            <w:vAlign w:val="center"/>
          </w:tcPr>
          <w:p>
            <w:pPr>
              <w:widowControl w:val="0"/>
              <w:rPr>
                <w:rFonts w:eastAsia="仿宋"/>
              </w:rPr>
            </w:pPr>
            <w:r>
              <w:rPr>
                <w:rFonts w:eastAsia="仿宋"/>
              </w:rPr>
              <w:t>镜片直径</w:t>
            </w:r>
          </w:p>
        </w:tc>
        <w:tc>
          <w:tcPr>
            <w:tcW w:w="1559" w:type="dxa"/>
            <w:vAlign w:val="center"/>
          </w:tcPr>
          <w:p>
            <w:pPr>
              <w:widowControl w:val="0"/>
              <w:rPr>
                <w:rFonts w:eastAsia="仿宋"/>
              </w:rPr>
            </w:pPr>
            <w:r>
              <w:rPr>
                <w:rFonts w:eastAsia="仿宋"/>
              </w:rPr>
              <w:t>有效尺寸偏差</w:t>
            </w:r>
          </w:p>
        </w:tc>
        <w:tc>
          <w:tcPr>
            <w:tcW w:w="2694" w:type="dxa"/>
            <w:vAlign w:val="center"/>
          </w:tcPr>
          <w:p>
            <w:pPr>
              <w:widowControl w:val="0"/>
              <w:rPr>
                <w:rFonts w:eastAsia="仿宋"/>
              </w:rPr>
            </w:pPr>
            <w:r>
              <w:rPr>
                <w:rFonts w:eastAsia="仿宋"/>
              </w:rPr>
              <w:t>GB 10810.2-2006</w:t>
            </w:r>
          </w:p>
        </w:tc>
        <w:tc>
          <w:tcPr>
            <w:tcW w:w="2551" w:type="dxa"/>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8</w:t>
            </w:r>
          </w:p>
        </w:tc>
        <w:tc>
          <w:tcPr>
            <w:tcW w:w="1276" w:type="dxa"/>
            <w:vMerge w:val="continue"/>
            <w:vAlign w:val="center"/>
          </w:tcPr>
          <w:p>
            <w:pPr>
              <w:widowControl w:val="0"/>
              <w:rPr>
                <w:rFonts w:eastAsia="仿宋"/>
              </w:rPr>
            </w:pPr>
          </w:p>
        </w:tc>
        <w:tc>
          <w:tcPr>
            <w:tcW w:w="1559" w:type="dxa"/>
            <w:vAlign w:val="center"/>
          </w:tcPr>
          <w:p>
            <w:pPr>
              <w:widowControl w:val="0"/>
              <w:rPr>
                <w:rFonts w:eastAsia="仿宋"/>
              </w:rPr>
            </w:pPr>
            <w:r>
              <w:rPr>
                <w:rFonts w:eastAsia="仿宋"/>
              </w:rPr>
              <w:t>使用尺寸偏差</w:t>
            </w:r>
          </w:p>
        </w:tc>
        <w:tc>
          <w:tcPr>
            <w:tcW w:w="2694" w:type="dxa"/>
            <w:vAlign w:val="center"/>
          </w:tcPr>
          <w:p>
            <w:pPr>
              <w:widowControl w:val="0"/>
              <w:rPr>
                <w:rFonts w:eastAsia="仿宋"/>
              </w:rPr>
            </w:pPr>
            <w:r>
              <w:rPr>
                <w:rFonts w:eastAsia="仿宋"/>
              </w:rPr>
              <w:t>GB 10810.2-2006</w:t>
            </w:r>
          </w:p>
        </w:tc>
        <w:tc>
          <w:tcPr>
            <w:tcW w:w="2551" w:type="dxa"/>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9</w:t>
            </w:r>
          </w:p>
        </w:tc>
        <w:tc>
          <w:tcPr>
            <w:tcW w:w="2835" w:type="dxa"/>
            <w:gridSpan w:val="2"/>
            <w:vAlign w:val="center"/>
          </w:tcPr>
          <w:p>
            <w:pPr>
              <w:pStyle w:val="42"/>
              <w:widowControl w:val="0"/>
              <w:numPr>
                <w:ilvl w:val="0"/>
                <w:numId w:val="0"/>
              </w:numPr>
              <w:snapToGrid w:val="0"/>
              <w:spacing w:beforeLines="0" w:afterLines="0"/>
              <w:jc w:val="center"/>
              <w:outlineLvl w:val="9"/>
              <w:rPr>
                <w:rFonts w:ascii="Times New Roman" w:eastAsia="仿宋"/>
                <w:kern w:val="2"/>
                <w:szCs w:val="21"/>
              </w:rPr>
            </w:pPr>
            <w:r>
              <w:rPr>
                <w:rFonts w:ascii="Times New Roman" w:eastAsia="仿宋"/>
                <w:kern w:val="2"/>
                <w:szCs w:val="21"/>
              </w:rPr>
              <w:t>基准点厚度</w:t>
            </w:r>
          </w:p>
        </w:tc>
        <w:tc>
          <w:tcPr>
            <w:tcW w:w="2694" w:type="dxa"/>
            <w:vAlign w:val="center"/>
          </w:tcPr>
          <w:p>
            <w:pPr>
              <w:widowControl w:val="0"/>
              <w:rPr>
                <w:rFonts w:eastAsia="仿宋"/>
              </w:rPr>
            </w:pPr>
            <w:r>
              <w:rPr>
                <w:rFonts w:eastAsia="仿宋"/>
              </w:rPr>
              <w:t>QB/T 2506-2017</w:t>
            </w:r>
          </w:p>
        </w:tc>
        <w:tc>
          <w:tcPr>
            <w:tcW w:w="2551" w:type="dxa"/>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10</w:t>
            </w:r>
          </w:p>
        </w:tc>
        <w:tc>
          <w:tcPr>
            <w:tcW w:w="2835" w:type="dxa"/>
            <w:gridSpan w:val="2"/>
            <w:vAlign w:val="center"/>
          </w:tcPr>
          <w:p>
            <w:pPr>
              <w:widowControl w:val="0"/>
              <w:rPr>
                <w:rFonts w:eastAsia="仿宋"/>
              </w:rPr>
            </w:pPr>
            <w:r>
              <w:rPr>
                <w:rFonts w:eastAsia="仿宋"/>
              </w:rPr>
              <w:t>厚度偏差</w:t>
            </w:r>
          </w:p>
        </w:tc>
        <w:tc>
          <w:tcPr>
            <w:tcW w:w="2694" w:type="dxa"/>
            <w:vAlign w:val="center"/>
          </w:tcPr>
          <w:p>
            <w:pPr>
              <w:widowControl w:val="0"/>
              <w:rPr>
                <w:rFonts w:eastAsia="仿宋"/>
              </w:rPr>
            </w:pPr>
            <w:r>
              <w:rPr>
                <w:rFonts w:eastAsia="仿宋"/>
              </w:rPr>
              <w:t>GB 10810.2-2006</w:t>
            </w:r>
          </w:p>
        </w:tc>
        <w:tc>
          <w:tcPr>
            <w:tcW w:w="2551" w:type="dxa"/>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11</w:t>
            </w:r>
          </w:p>
        </w:tc>
        <w:tc>
          <w:tcPr>
            <w:tcW w:w="2835" w:type="dxa"/>
            <w:gridSpan w:val="2"/>
            <w:vAlign w:val="center"/>
          </w:tcPr>
          <w:p>
            <w:pPr>
              <w:widowControl w:val="0"/>
              <w:rPr>
                <w:rFonts w:eastAsia="仿宋"/>
              </w:rPr>
            </w:pPr>
            <w:r>
              <w:rPr>
                <w:rFonts w:eastAsia="仿宋"/>
              </w:rPr>
              <w:t>表面质量和内在疵病</w:t>
            </w:r>
          </w:p>
        </w:tc>
        <w:tc>
          <w:tcPr>
            <w:tcW w:w="2694" w:type="dxa"/>
            <w:vAlign w:val="center"/>
          </w:tcPr>
          <w:p>
            <w:pPr>
              <w:widowControl w:val="0"/>
              <w:rPr>
                <w:rFonts w:eastAsia="仿宋"/>
              </w:rPr>
            </w:pPr>
            <w:r>
              <w:rPr>
                <w:rFonts w:eastAsia="仿宋"/>
              </w:rPr>
              <w:t>GB 10810.2-2006</w:t>
            </w:r>
          </w:p>
        </w:tc>
        <w:tc>
          <w:tcPr>
            <w:tcW w:w="2551" w:type="dxa"/>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12</w:t>
            </w:r>
          </w:p>
        </w:tc>
        <w:tc>
          <w:tcPr>
            <w:tcW w:w="2835" w:type="dxa"/>
            <w:gridSpan w:val="2"/>
            <w:vAlign w:val="center"/>
          </w:tcPr>
          <w:p>
            <w:pPr>
              <w:widowControl w:val="0"/>
              <w:rPr>
                <w:rFonts w:eastAsia="仿宋"/>
              </w:rPr>
            </w:pPr>
            <w:r>
              <w:rPr>
                <w:rFonts w:eastAsia="仿宋"/>
              </w:rPr>
              <w:t>耐磨性能</w:t>
            </w:r>
          </w:p>
        </w:tc>
        <w:tc>
          <w:tcPr>
            <w:tcW w:w="2694" w:type="dxa"/>
            <w:vAlign w:val="center"/>
          </w:tcPr>
          <w:p>
            <w:pPr>
              <w:widowControl w:val="0"/>
              <w:rPr>
                <w:rFonts w:eastAsia="仿宋"/>
              </w:rPr>
            </w:pPr>
            <w:r>
              <w:rPr>
                <w:rFonts w:eastAsia="仿宋"/>
              </w:rPr>
              <w:t>GB 10810.5-2012</w:t>
            </w:r>
          </w:p>
        </w:tc>
        <w:tc>
          <w:tcPr>
            <w:tcW w:w="2551" w:type="dxa"/>
            <w:vAlign w:val="center"/>
          </w:tcPr>
          <w:p>
            <w:pPr>
              <w:widowControl w:val="0"/>
              <w:rPr>
                <w:rFonts w:eastAsia="仿宋"/>
              </w:rPr>
            </w:pPr>
            <w:r>
              <w:rPr>
                <w:rFonts w:eastAsia="仿宋"/>
              </w:rPr>
              <w:t>GB 10810.5-2012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13</w:t>
            </w:r>
          </w:p>
        </w:tc>
        <w:tc>
          <w:tcPr>
            <w:tcW w:w="2835" w:type="dxa"/>
            <w:gridSpan w:val="2"/>
            <w:vAlign w:val="center"/>
          </w:tcPr>
          <w:p>
            <w:pPr>
              <w:widowControl w:val="0"/>
              <w:rPr>
                <w:rFonts w:eastAsia="仿宋"/>
              </w:rPr>
            </w:pPr>
            <w:r>
              <w:rPr>
                <w:rFonts w:eastAsia="仿宋"/>
              </w:rPr>
              <w:t>折射率</w:t>
            </w:r>
          </w:p>
        </w:tc>
        <w:tc>
          <w:tcPr>
            <w:tcW w:w="2694" w:type="dxa"/>
            <w:vAlign w:val="center"/>
          </w:tcPr>
          <w:p>
            <w:pPr>
              <w:widowControl w:val="0"/>
              <w:rPr>
                <w:rFonts w:eastAsia="仿宋"/>
              </w:rPr>
            </w:pPr>
            <w:r>
              <w:rPr>
                <w:rFonts w:eastAsia="仿宋"/>
              </w:rPr>
              <w:t>QB/T 2506-2017</w:t>
            </w:r>
          </w:p>
        </w:tc>
        <w:tc>
          <w:tcPr>
            <w:tcW w:w="2551" w:type="dxa"/>
            <w:vAlign w:val="center"/>
          </w:tcPr>
          <w:p>
            <w:pPr>
              <w:widowControl w:val="0"/>
              <w:rPr>
                <w:rFonts w:eastAsia="仿宋"/>
              </w:rPr>
            </w:pPr>
            <w:r>
              <w:rPr>
                <w:rFonts w:eastAsia="仿宋"/>
              </w:rPr>
              <w:t>QB/T 2506-2017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14</w:t>
            </w:r>
          </w:p>
        </w:tc>
        <w:tc>
          <w:tcPr>
            <w:tcW w:w="2835" w:type="dxa"/>
            <w:gridSpan w:val="2"/>
            <w:vAlign w:val="center"/>
          </w:tcPr>
          <w:p>
            <w:pPr>
              <w:widowControl w:val="0"/>
              <w:rPr>
                <w:rFonts w:eastAsia="仿宋"/>
              </w:rPr>
            </w:pPr>
            <w:r>
              <w:rPr>
                <w:rFonts w:eastAsia="仿宋"/>
              </w:rPr>
              <w:t>色散系数</w:t>
            </w:r>
          </w:p>
        </w:tc>
        <w:tc>
          <w:tcPr>
            <w:tcW w:w="2694" w:type="dxa"/>
            <w:vAlign w:val="center"/>
          </w:tcPr>
          <w:p>
            <w:pPr>
              <w:widowControl w:val="0"/>
              <w:rPr>
                <w:rFonts w:eastAsia="仿宋"/>
              </w:rPr>
            </w:pPr>
            <w:r>
              <w:rPr>
                <w:rFonts w:eastAsia="仿宋"/>
              </w:rPr>
              <w:t>QB/T 2506-2017</w:t>
            </w:r>
          </w:p>
        </w:tc>
        <w:tc>
          <w:tcPr>
            <w:tcW w:w="2551" w:type="dxa"/>
            <w:vAlign w:val="center"/>
          </w:tcPr>
          <w:p>
            <w:pPr>
              <w:widowControl w:val="0"/>
              <w:rPr>
                <w:rFonts w:eastAsia="仿宋"/>
              </w:rPr>
            </w:pPr>
            <w:r>
              <w:rPr>
                <w:rFonts w:eastAsia="仿宋"/>
              </w:rPr>
              <w:t>QB/T 2506-2017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15</w:t>
            </w:r>
          </w:p>
        </w:tc>
        <w:tc>
          <w:tcPr>
            <w:tcW w:w="2835" w:type="dxa"/>
            <w:gridSpan w:val="2"/>
            <w:vAlign w:val="center"/>
          </w:tcPr>
          <w:p>
            <w:pPr>
              <w:widowControl w:val="0"/>
              <w:rPr>
                <w:rFonts w:eastAsia="仿宋"/>
              </w:rPr>
            </w:pPr>
            <w:r>
              <w:rPr>
                <w:rFonts w:eastAsia="仿宋"/>
              </w:rPr>
              <w:t>可见光透射比</w:t>
            </w:r>
          </w:p>
        </w:tc>
        <w:tc>
          <w:tcPr>
            <w:tcW w:w="2694"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c>
          <w:tcPr>
            <w:tcW w:w="2551"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16</w:t>
            </w:r>
          </w:p>
        </w:tc>
        <w:tc>
          <w:tcPr>
            <w:tcW w:w="2835" w:type="dxa"/>
            <w:gridSpan w:val="2"/>
            <w:vAlign w:val="center"/>
          </w:tcPr>
          <w:p>
            <w:pPr>
              <w:pStyle w:val="13"/>
              <w:widowControl w:val="0"/>
              <w:rPr>
                <w:rFonts w:eastAsia="仿宋"/>
                <w:sz w:val="21"/>
                <w:szCs w:val="21"/>
              </w:rPr>
            </w:pPr>
            <w:r>
              <w:rPr>
                <w:rFonts w:eastAsia="仿宋"/>
                <w:sz w:val="21"/>
                <w:szCs w:val="21"/>
              </w:rPr>
              <w:t>变色状态下可见光透射比</w:t>
            </w:r>
          </w:p>
        </w:tc>
        <w:tc>
          <w:tcPr>
            <w:tcW w:w="2694"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c>
          <w:tcPr>
            <w:tcW w:w="2551"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17</w:t>
            </w:r>
          </w:p>
        </w:tc>
        <w:tc>
          <w:tcPr>
            <w:tcW w:w="2835" w:type="dxa"/>
            <w:gridSpan w:val="2"/>
            <w:vAlign w:val="center"/>
          </w:tcPr>
          <w:p>
            <w:pPr>
              <w:pStyle w:val="13"/>
              <w:widowControl w:val="0"/>
              <w:rPr>
                <w:rFonts w:eastAsia="仿宋"/>
                <w:sz w:val="21"/>
                <w:szCs w:val="21"/>
              </w:rPr>
            </w:pPr>
            <w:r>
              <w:rPr>
                <w:rFonts w:eastAsia="仿宋"/>
                <w:sz w:val="21"/>
                <w:szCs w:val="21"/>
              </w:rPr>
              <w:t>光致变色响应值</w:t>
            </w:r>
          </w:p>
        </w:tc>
        <w:tc>
          <w:tcPr>
            <w:tcW w:w="2694"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c>
          <w:tcPr>
            <w:tcW w:w="2551"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18</w:t>
            </w:r>
          </w:p>
        </w:tc>
        <w:tc>
          <w:tcPr>
            <w:tcW w:w="2835" w:type="dxa"/>
            <w:gridSpan w:val="2"/>
            <w:vAlign w:val="center"/>
          </w:tcPr>
          <w:p>
            <w:pPr>
              <w:widowControl w:val="0"/>
              <w:rPr>
                <w:rFonts w:eastAsia="仿宋"/>
                <w:lang w:val="es-ES"/>
              </w:rPr>
            </w:pPr>
            <w:r>
              <w:rPr>
                <w:rFonts w:eastAsia="仿宋"/>
              </w:rPr>
              <w:t>太阳紫外A波段透射比</w:t>
            </w:r>
          </w:p>
        </w:tc>
        <w:tc>
          <w:tcPr>
            <w:tcW w:w="2694"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c>
          <w:tcPr>
            <w:tcW w:w="2551"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19</w:t>
            </w:r>
          </w:p>
        </w:tc>
        <w:tc>
          <w:tcPr>
            <w:tcW w:w="2835" w:type="dxa"/>
            <w:gridSpan w:val="2"/>
            <w:vAlign w:val="center"/>
          </w:tcPr>
          <w:p>
            <w:pPr>
              <w:pStyle w:val="13"/>
              <w:widowControl w:val="0"/>
              <w:rPr>
                <w:rFonts w:eastAsia="仿宋"/>
                <w:sz w:val="21"/>
                <w:szCs w:val="21"/>
              </w:rPr>
            </w:pPr>
            <w:r>
              <w:rPr>
                <w:rFonts w:eastAsia="仿宋"/>
                <w:sz w:val="21"/>
                <w:szCs w:val="21"/>
              </w:rPr>
              <w:t>太阳紫外B波段透射比</w:t>
            </w:r>
          </w:p>
        </w:tc>
        <w:tc>
          <w:tcPr>
            <w:tcW w:w="2694"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c>
          <w:tcPr>
            <w:tcW w:w="2551"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20</w:t>
            </w:r>
          </w:p>
        </w:tc>
        <w:tc>
          <w:tcPr>
            <w:tcW w:w="2835" w:type="dxa"/>
            <w:gridSpan w:val="2"/>
            <w:vAlign w:val="center"/>
          </w:tcPr>
          <w:p>
            <w:pPr>
              <w:widowControl w:val="0"/>
              <w:rPr>
                <w:rFonts w:eastAsia="仿宋"/>
              </w:rPr>
            </w:pPr>
            <w:r>
              <w:rPr>
                <w:rFonts w:eastAsia="仿宋"/>
              </w:rPr>
              <w:t>明示透射比</w:t>
            </w:r>
          </w:p>
        </w:tc>
        <w:tc>
          <w:tcPr>
            <w:tcW w:w="2694" w:type="dxa"/>
            <w:vAlign w:val="center"/>
          </w:tcPr>
          <w:p>
            <w:pPr>
              <w:widowControl w:val="0"/>
              <w:rPr>
                <w:rFonts w:eastAsia="仿宋"/>
              </w:rPr>
            </w:pPr>
            <w:r>
              <w:rPr>
                <w:rFonts w:eastAsia="仿宋"/>
              </w:rPr>
              <w:t>QB/T 2506-2017</w:t>
            </w:r>
          </w:p>
        </w:tc>
        <w:tc>
          <w:tcPr>
            <w:tcW w:w="2551"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21</w:t>
            </w:r>
          </w:p>
        </w:tc>
        <w:tc>
          <w:tcPr>
            <w:tcW w:w="2835" w:type="dxa"/>
            <w:gridSpan w:val="2"/>
            <w:vAlign w:val="center"/>
          </w:tcPr>
          <w:p>
            <w:pPr>
              <w:widowControl w:val="0"/>
              <w:rPr>
                <w:rFonts w:eastAsia="仿宋"/>
              </w:rPr>
            </w:pPr>
            <w:r>
              <w:rPr>
                <w:rFonts w:eastAsia="仿宋"/>
              </w:rPr>
              <w:t>蓝光性能</w:t>
            </w:r>
          </w:p>
        </w:tc>
        <w:tc>
          <w:tcPr>
            <w:tcW w:w="2694" w:type="dxa"/>
            <w:vAlign w:val="center"/>
          </w:tcPr>
          <w:p>
            <w:pPr>
              <w:widowControl w:val="0"/>
              <w:rPr>
                <w:rFonts w:eastAsia="仿宋"/>
              </w:rPr>
            </w:pPr>
            <w:r>
              <w:rPr>
                <w:rFonts w:eastAsia="仿宋"/>
              </w:rPr>
              <w:t>QB/T 2506-2017</w:t>
            </w:r>
          </w:p>
        </w:tc>
        <w:tc>
          <w:tcPr>
            <w:tcW w:w="2551"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 xml:space="preserve">GB 10810.3-2006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22</w:t>
            </w:r>
          </w:p>
        </w:tc>
        <w:tc>
          <w:tcPr>
            <w:tcW w:w="2835" w:type="dxa"/>
            <w:gridSpan w:val="2"/>
            <w:vAlign w:val="center"/>
          </w:tcPr>
          <w:p>
            <w:pPr>
              <w:widowControl w:val="0"/>
              <w:rPr>
                <w:rFonts w:eastAsia="仿宋"/>
              </w:rPr>
            </w:pPr>
            <w:r>
              <w:rPr>
                <w:rFonts w:eastAsia="仿宋"/>
              </w:rPr>
              <w:t>耐光辐照</w:t>
            </w:r>
          </w:p>
        </w:tc>
        <w:tc>
          <w:tcPr>
            <w:tcW w:w="2694" w:type="dxa"/>
            <w:vAlign w:val="center"/>
          </w:tcPr>
          <w:p>
            <w:pPr>
              <w:widowControl w:val="0"/>
              <w:rPr>
                <w:rFonts w:eastAsia="仿宋"/>
              </w:rPr>
            </w:pPr>
            <w:r>
              <w:rPr>
                <w:rFonts w:eastAsia="仿宋"/>
              </w:rPr>
              <w:t>QB/T 2506-2017</w:t>
            </w:r>
          </w:p>
        </w:tc>
        <w:tc>
          <w:tcPr>
            <w:tcW w:w="2551" w:type="dxa"/>
            <w:vAlign w:val="center"/>
          </w:tcPr>
          <w:p>
            <w:pPr>
              <w:widowControl w:val="0"/>
              <w:rPr>
                <w:rFonts w:eastAsia="仿宋"/>
              </w:rPr>
            </w:pPr>
            <w:r>
              <w:rPr>
                <w:rFonts w:eastAsia="仿宋"/>
              </w:rPr>
              <w:t>QB/T 2506-2017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23</w:t>
            </w:r>
          </w:p>
        </w:tc>
        <w:tc>
          <w:tcPr>
            <w:tcW w:w="2835" w:type="dxa"/>
            <w:gridSpan w:val="2"/>
            <w:vAlign w:val="center"/>
          </w:tcPr>
          <w:p>
            <w:pPr>
              <w:widowControl w:val="0"/>
              <w:rPr>
                <w:rFonts w:eastAsia="仿宋"/>
              </w:rPr>
            </w:pPr>
            <w:r>
              <w:rPr>
                <w:rFonts w:eastAsia="仿宋"/>
              </w:rPr>
              <w:t>阻燃性</w:t>
            </w:r>
          </w:p>
        </w:tc>
        <w:tc>
          <w:tcPr>
            <w:tcW w:w="2694" w:type="dxa"/>
            <w:vAlign w:val="center"/>
          </w:tcPr>
          <w:p>
            <w:pPr>
              <w:widowControl w:val="0"/>
              <w:rPr>
                <w:rFonts w:eastAsia="仿宋"/>
              </w:rPr>
            </w:pPr>
            <w:r>
              <w:rPr>
                <w:rFonts w:eastAsia="仿宋"/>
              </w:rPr>
              <w:t>QB/T 2506-2017</w:t>
            </w:r>
          </w:p>
        </w:tc>
        <w:tc>
          <w:tcPr>
            <w:tcW w:w="2551" w:type="dxa"/>
            <w:vAlign w:val="center"/>
          </w:tcPr>
          <w:p>
            <w:pPr>
              <w:widowControl w:val="0"/>
              <w:rPr>
                <w:rFonts w:eastAsia="仿宋"/>
              </w:rPr>
            </w:pPr>
            <w:r>
              <w:rPr>
                <w:rFonts w:eastAsia="仿宋"/>
              </w:rPr>
              <w:t>QB/T 2506-2017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widowControl w:val="0"/>
              <w:rPr>
                <w:rFonts w:eastAsia="仿宋"/>
              </w:rPr>
            </w:pPr>
            <w:r>
              <w:rPr>
                <w:rFonts w:eastAsia="仿宋"/>
              </w:rPr>
              <w:t>24</w:t>
            </w:r>
          </w:p>
        </w:tc>
        <w:tc>
          <w:tcPr>
            <w:tcW w:w="2835" w:type="dxa"/>
            <w:gridSpan w:val="2"/>
            <w:vAlign w:val="center"/>
          </w:tcPr>
          <w:p>
            <w:pPr>
              <w:widowControl w:val="0"/>
              <w:rPr>
                <w:rFonts w:eastAsia="仿宋"/>
              </w:rPr>
            </w:pPr>
            <w:r>
              <w:rPr>
                <w:rFonts w:eastAsia="仿宋"/>
              </w:rPr>
              <w:t>抗冲击性能</w:t>
            </w:r>
          </w:p>
        </w:tc>
        <w:tc>
          <w:tcPr>
            <w:tcW w:w="2694" w:type="dxa"/>
            <w:vAlign w:val="center"/>
          </w:tcPr>
          <w:p>
            <w:pPr>
              <w:widowControl w:val="0"/>
              <w:rPr>
                <w:rFonts w:eastAsia="仿宋"/>
              </w:rPr>
            </w:pPr>
            <w:r>
              <w:rPr>
                <w:rFonts w:eastAsia="仿宋"/>
              </w:rPr>
              <w:t>QB/T 2506-2017</w:t>
            </w:r>
          </w:p>
        </w:tc>
        <w:tc>
          <w:tcPr>
            <w:tcW w:w="2551" w:type="dxa"/>
            <w:vAlign w:val="center"/>
          </w:tcPr>
          <w:p>
            <w:pPr>
              <w:widowControl w:val="0"/>
              <w:rPr>
                <w:rFonts w:eastAsia="仿宋"/>
              </w:rPr>
            </w:pPr>
            <w:r>
              <w:rPr>
                <w:rFonts w:eastAsia="仿宋"/>
              </w:rPr>
              <w:t>QB/T 2506-2017</w:t>
            </w:r>
          </w:p>
        </w:tc>
      </w:tr>
    </w:tbl>
    <w:p>
      <w:pPr>
        <w:snapToGrid w:val="0"/>
        <w:jc w:val="left"/>
        <w:rPr>
          <w:rFonts w:eastAsia="仿宋"/>
          <w:b/>
          <w:bCs/>
        </w:rPr>
      </w:pPr>
    </w:p>
    <w:p>
      <w:pPr>
        <w:snapToGrid w:val="0"/>
        <w:jc w:val="left"/>
        <w:rPr>
          <w:rFonts w:eastAsia="仿宋"/>
        </w:rPr>
      </w:pPr>
      <w:r>
        <w:rPr>
          <w:rFonts w:eastAsia="仿宋"/>
          <w:b/>
          <w:bCs/>
        </w:rPr>
        <w:t>（3）单光和多焦点玻璃镜片/车房片</w:t>
      </w:r>
    </w:p>
    <w:p>
      <w:pPr>
        <w:pStyle w:val="40"/>
        <w:widowControl w:val="0"/>
        <w:numPr>
          <w:ilvl w:val="0"/>
          <w:numId w:val="0"/>
        </w:numPr>
        <w:snapToGrid w:val="0"/>
        <w:rPr>
          <w:rFonts w:ascii="Times New Roman" w:hAnsi="Times New Roman" w:eastAsia="仿宋" w:cs="Times New Roman"/>
          <w:kern w:val="2"/>
        </w:rPr>
      </w:pPr>
    </w:p>
    <w:p>
      <w:pPr>
        <w:pStyle w:val="40"/>
        <w:widowControl w:val="0"/>
        <w:numPr>
          <w:ilvl w:val="0"/>
          <w:numId w:val="0"/>
        </w:numPr>
        <w:snapToGrid w:val="0"/>
        <w:rPr>
          <w:rFonts w:ascii="Times New Roman" w:hAnsi="Times New Roman" w:eastAsia="仿宋" w:cs="Times New Roman"/>
          <w:b/>
          <w:kern w:val="2"/>
        </w:rPr>
      </w:pPr>
      <w:r>
        <w:rPr>
          <w:rFonts w:ascii="Times New Roman" w:hAnsi="Times New Roman" w:eastAsia="仿宋" w:cs="Times New Roman"/>
        </w:rPr>
        <w:t>2020年</w:t>
      </w:r>
      <w:r>
        <w:rPr>
          <w:rFonts w:ascii="Times New Roman" w:hAnsi="Times New Roman" w:eastAsia="仿宋" w:cs="Times New Roman"/>
          <w:bCs/>
        </w:rPr>
        <w:t>单光和多焦点玻璃镜片/车房片</w:t>
      </w:r>
      <w:r>
        <w:rPr>
          <w:rFonts w:ascii="Times New Roman" w:hAnsi="Times New Roman" w:eastAsia="仿宋" w:cs="Times New Roman"/>
        </w:rPr>
        <w:t>产品检验项目、依据及方法</w:t>
      </w:r>
    </w:p>
    <w:tbl>
      <w:tblPr>
        <w:tblStyle w:val="23"/>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63"/>
        <w:gridCol w:w="1145"/>
        <w:gridCol w:w="1998"/>
        <w:gridCol w:w="2381"/>
        <w:gridCol w:w="2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tblHeader/>
          <w:jc w:val="center"/>
        </w:trPr>
        <w:tc>
          <w:tcPr>
            <w:tcW w:w="663" w:type="dxa"/>
            <w:vAlign w:val="center"/>
          </w:tcPr>
          <w:p>
            <w:pPr>
              <w:widowControl w:val="0"/>
              <w:snapToGrid w:val="0"/>
              <w:rPr>
                <w:rFonts w:eastAsia="仿宋"/>
              </w:rPr>
            </w:pPr>
            <w:r>
              <w:rPr>
                <w:rFonts w:eastAsia="仿宋"/>
              </w:rPr>
              <w:t>序号</w:t>
            </w:r>
          </w:p>
        </w:tc>
        <w:tc>
          <w:tcPr>
            <w:tcW w:w="3143" w:type="dxa"/>
            <w:gridSpan w:val="2"/>
            <w:vAlign w:val="center"/>
          </w:tcPr>
          <w:p>
            <w:pPr>
              <w:widowControl w:val="0"/>
              <w:snapToGrid w:val="0"/>
              <w:rPr>
                <w:rFonts w:eastAsia="仿宋"/>
              </w:rPr>
            </w:pPr>
            <w:r>
              <w:rPr>
                <w:rFonts w:eastAsia="仿宋"/>
              </w:rPr>
              <w:t>检验项目</w:t>
            </w:r>
          </w:p>
        </w:tc>
        <w:tc>
          <w:tcPr>
            <w:tcW w:w="2381" w:type="dxa"/>
            <w:vAlign w:val="center"/>
          </w:tcPr>
          <w:p>
            <w:pPr>
              <w:widowControl w:val="0"/>
              <w:snapToGrid w:val="0"/>
              <w:rPr>
                <w:rFonts w:eastAsia="仿宋"/>
              </w:rPr>
            </w:pPr>
            <w:r>
              <w:rPr>
                <w:rFonts w:eastAsia="仿宋"/>
              </w:rPr>
              <w:t>检验依据</w:t>
            </w:r>
          </w:p>
        </w:tc>
        <w:tc>
          <w:tcPr>
            <w:tcW w:w="2332" w:type="dxa"/>
            <w:vAlign w:val="center"/>
          </w:tcPr>
          <w:p>
            <w:pPr>
              <w:widowControl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3" w:type="dxa"/>
            <w:vAlign w:val="center"/>
          </w:tcPr>
          <w:p>
            <w:pPr>
              <w:widowControl w:val="0"/>
              <w:snapToGrid w:val="0"/>
              <w:rPr>
                <w:rFonts w:eastAsia="仿宋"/>
              </w:rPr>
            </w:pPr>
            <w:r>
              <w:rPr>
                <w:rFonts w:eastAsia="仿宋"/>
              </w:rPr>
              <w:t>1</w:t>
            </w:r>
          </w:p>
        </w:tc>
        <w:tc>
          <w:tcPr>
            <w:tcW w:w="3143" w:type="dxa"/>
            <w:gridSpan w:val="2"/>
            <w:vAlign w:val="center"/>
          </w:tcPr>
          <w:p>
            <w:pPr>
              <w:widowControl w:val="0"/>
              <w:snapToGrid w:val="0"/>
              <w:rPr>
                <w:rFonts w:eastAsia="仿宋"/>
              </w:rPr>
            </w:pPr>
            <w:r>
              <w:rPr>
                <w:rFonts w:eastAsia="仿宋"/>
              </w:rPr>
              <w:t>球镜顶焦度偏差</w:t>
            </w:r>
          </w:p>
          <w:p>
            <w:pPr>
              <w:widowControl w:val="0"/>
              <w:snapToGrid w:val="0"/>
              <w:rPr>
                <w:rFonts w:eastAsia="仿宋"/>
              </w:rPr>
            </w:pPr>
            <w:r>
              <w:rPr>
                <w:rFonts w:eastAsia="仿宋"/>
              </w:rPr>
              <w:t>（主子午面一）</w:t>
            </w:r>
          </w:p>
        </w:tc>
        <w:tc>
          <w:tcPr>
            <w:tcW w:w="2381" w:type="dxa"/>
            <w:vAlign w:val="center"/>
          </w:tcPr>
          <w:p>
            <w:pPr>
              <w:widowControl w:val="0"/>
              <w:snapToGrid w:val="0"/>
              <w:rPr>
                <w:rFonts w:eastAsia="仿宋"/>
              </w:rPr>
            </w:pPr>
            <w:r>
              <w:rPr>
                <w:rFonts w:eastAsia="仿宋"/>
              </w:rPr>
              <w:t>GB 10810.1-2005</w:t>
            </w:r>
          </w:p>
        </w:tc>
        <w:tc>
          <w:tcPr>
            <w:tcW w:w="2332" w:type="dxa"/>
            <w:vAlign w:val="center"/>
          </w:tcPr>
          <w:p>
            <w:pPr>
              <w:widowControl w:val="0"/>
              <w:snapToGrid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3" w:type="dxa"/>
            <w:vAlign w:val="center"/>
          </w:tcPr>
          <w:p>
            <w:pPr>
              <w:widowControl w:val="0"/>
              <w:snapToGrid w:val="0"/>
              <w:rPr>
                <w:rFonts w:eastAsia="仿宋"/>
              </w:rPr>
            </w:pPr>
            <w:r>
              <w:rPr>
                <w:rFonts w:eastAsia="仿宋"/>
              </w:rPr>
              <w:t>2</w:t>
            </w:r>
          </w:p>
        </w:tc>
        <w:tc>
          <w:tcPr>
            <w:tcW w:w="3143" w:type="dxa"/>
            <w:gridSpan w:val="2"/>
            <w:vAlign w:val="center"/>
          </w:tcPr>
          <w:p>
            <w:pPr>
              <w:widowControl w:val="0"/>
              <w:snapToGrid w:val="0"/>
              <w:rPr>
                <w:rFonts w:eastAsia="仿宋"/>
              </w:rPr>
            </w:pPr>
            <w:r>
              <w:rPr>
                <w:rFonts w:eastAsia="仿宋"/>
              </w:rPr>
              <w:t>球镜顶焦度偏差</w:t>
            </w:r>
          </w:p>
          <w:p>
            <w:pPr>
              <w:widowControl w:val="0"/>
              <w:snapToGrid w:val="0"/>
              <w:rPr>
                <w:rFonts w:eastAsia="仿宋"/>
              </w:rPr>
            </w:pPr>
            <w:r>
              <w:rPr>
                <w:rFonts w:eastAsia="仿宋"/>
              </w:rPr>
              <w:t>（主子午面二）</w:t>
            </w:r>
          </w:p>
        </w:tc>
        <w:tc>
          <w:tcPr>
            <w:tcW w:w="2381" w:type="dxa"/>
            <w:vAlign w:val="center"/>
          </w:tcPr>
          <w:p>
            <w:pPr>
              <w:widowControl w:val="0"/>
              <w:snapToGrid w:val="0"/>
              <w:rPr>
                <w:rFonts w:eastAsia="仿宋"/>
              </w:rPr>
            </w:pPr>
            <w:r>
              <w:rPr>
                <w:rFonts w:eastAsia="仿宋"/>
              </w:rPr>
              <w:t>GB 10810.1-2005</w:t>
            </w:r>
          </w:p>
        </w:tc>
        <w:tc>
          <w:tcPr>
            <w:tcW w:w="2332" w:type="dxa"/>
            <w:vAlign w:val="center"/>
          </w:tcPr>
          <w:p>
            <w:pPr>
              <w:widowControl w:val="0"/>
              <w:snapToGrid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3" w:type="dxa"/>
            <w:vAlign w:val="center"/>
          </w:tcPr>
          <w:p>
            <w:pPr>
              <w:widowControl w:val="0"/>
              <w:snapToGrid w:val="0"/>
              <w:rPr>
                <w:rFonts w:eastAsia="仿宋"/>
              </w:rPr>
            </w:pPr>
            <w:r>
              <w:rPr>
                <w:rFonts w:eastAsia="仿宋"/>
              </w:rPr>
              <w:t>3</w:t>
            </w:r>
          </w:p>
        </w:tc>
        <w:tc>
          <w:tcPr>
            <w:tcW w:w="3143" w:type="dxa"/>
            <w:gridSpan w:val="2"/>
            <w:vAlign w:val="center"/>
          </w:tcPr>
          <w:p>
            <w:pPr>
              <w:widowControl w:val="0"/>
              <w:snapToGrid w:val="0"/>
              <w:rPr>
                <w:rFonts w:eastAsia="仿宋"/>
              </w:rPr>
            </w:pPr>
            <w:r>
              <w:rPr>
                <w:rFonts w:eastAsia="仿宋"/>
              </w:rPr>
              <w:t>柱镜顶焦度偏差</w:t>
            </w:r>
          </w:p>
        </w:tc>
        <w:tc>
          <w:tcPr>
            <w:tcW w:w="2381" w:type="dxa"/>
            <w:vAlign w:val="center"/>
          </w:tcPr>
          <w:p>
            <w:pPr>
              <w:widowControl w:val="0"/>
              <w:snapToGrid w:val="0"/>
              <w:rPr>
                <w:rFonts w:eastAsia="仿宋"/>
              </w:rPr>
            </w:pPr>
            <w:r>
              <w:rPr>
                <w:rFonts w:eastAsia="仿宋"/>
              </w:rPr>
              <w:t>GB 10810.1-2005</w:t>
            </w:r>
          </w:p>
        </w:tc>
        <w:tc>
          <w:tcPr>
            <w:tcW w:w="2332" w:type="dxa"/>
            <w:vAlign w:val="center"/>
          </w:tcPr>
          <w:p>
            <w:pPr>
              <w:widowControl w:val="0"/>
              <w:snapToGrid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3" w:type="dxa"/>
            <w:vAlign w:val="center"/>
          </w:tcPr>
          <w:p>
            <w:pPr>
              <w:widowControl w:val="0"/>
              <w:snapToGrid w:val="0"/>
              <w:rPr>
                <w:rFonts w:eastAsia="仿宋"/>
              </w:rPr>
            </w:pPr>
            <w:r>
              <w:rPr>
                <w:rFonts w:eastAsia="仿宋"/>
              </w:rPr>
              <w:t>4</w:t>
            </w:r>
          </w:p>
        </w:tc>
        <w:tc>
          <w:tcPr>
            <w:tcW w:w="3143" w:type="dxa"/>
            <w:gridSpan w:val="2"/>
            <w:vAlign w:val="center"/>
          </w:tcPr>
          <w:p>
            <w:pPr>
              <w:widowControl w:val="0"/>
              <w:snapToGrid w:val="0"/>
              <w:rPr>
                <w:rFonts w:eastAsia="仿宋"/>
              </w:rPr>
            </w:pPr>
            <w:r>
              <w:rPr>
                <w:rFonts w:eastAsia="仿宋"/>
              </w:rPr>
              <w:t>柱镜轴位方向偏差</w:t>
            </w:r>
          </w:p>
        </w:tc>
        <w:tc>
          <w:tcPr>
            <w:tcW w:w="2381" w:type="dxa"/>
            <w:vAlign w:val="center"/>
          </w:tcPr>
          <w:p>
            <w:pPr>
              <w:widowControl w:val="0"/>
              <w:snapToGrid w:val="0"/>
              <w:rPr>
                <w:rFonts w:eastAsia="仿宋"/>
              </w:rPr>
            </w:pPr>
            <w:r>
              <w:rPr>
                <w:rFonts w:eastAsia="仿宋"/>
              </w:rPr>
              <w:t>GB 10810.1-2005</w:t>
            </w:r>
          </w:p>
        </w:tc>
        <w:tc>
          <w:tcPr>
            <w:tcW w:w="2332" w:type="dxa"/>
            <w:vAlign w:val="center"/>
          </w:tcPr>
          <w:p>
            <w:pPr>
              <w:widowControl w:val="0"/>
              <w:snapToGrid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3" w:type="dxa"/>
            <w:vMerge w:val="restart"/>
            <w:vAlign w:val="center"/>
          </w:tcPr>
          <w:p>
            <w:pPr>
              <w:widowControl w:val="0"/>
              <w:snapToGrid w:val="0"/>
              <w:rPr>
                <w:rFonts w:eastAsia="仿宋"/>
              </w:rPr>
            </w:pPr>
            <w:r>
              <w:rPr>
                <w:rFonts w:eastAsia="仿宋"/>
              </w:rPr>
              <w:t>5</w:t>
            </w:r>
          </w:p>
        </w:tc>
        <w:tc>
          <w:tcPr>
            <w:tcW w:w="1145" w:type="dxa"/>
            <w:vMerge w:val="restart"/>
            <w:vAlign w:val="center"/>
          </w:tcPr>
          <w:p>
            <w:pPr>
              <w:widowControl w:val="0"/>
              <w:snapToGrid w:val="0"/>
              <w:rPr>
                <w:rFonts w:eastAsia="仿宋"/>
              </w:rPr>
            </w:pPr>
            <w:r>
              <w:rPr>
                <w:rFonts w:eastAsia="仿宋"/>
              </w:rPr>
              <w:t>光学中心和棱镜度偏差</w:t>
            </w:r>
          </w:p>
        </w:tc>
        <w:tc>
          <w:tcPr>
            <w:tcW w:w="1998" w:type="dxa"/>
            <w:vAlign w:val="center"/>
          </w:tcPr>
          <w:p>
            <w:pPr>
              <w:widowControl w:val="0"/>
              <w:snapToGrid w:val="0"/>
              <w:rPr>
                <w:rFonts w:eastAsia="仿宋"/>
              </w:rPr>
            </w:pPr>
            <w:r>
              <w:rPr>
                <w:rFonts w:eastAsia="仿宋"/>
              </w:rPr>
              <w:t>水平</w:t>
            </w:r>
          </w:p>
        </w:tc>
        <w:tc>
          <w:tcPr>
            <w:tcW w:w="2381" w:type="dxa"/>
            <w:vMerge w:val="restart"/>
            <w:vAlign w:val="center"/>
          </w:tcPr>
          <w:p>
            <w:pPr>
              <w:widowControl w:val="0"/>
              <w:snapToGrid w:val="0"/>
              <w:rPr>
                <w:rFonts w:eastAsia="仿宋"/>
              </w:rPr>
            </w:pPr>
            <w:r>
              <w:rPr>
                <w:rFonts w:eastAsia="仿宋"/>
              </w:rPr>
              <w:t>GB 10810.1-2005</w:t>
            </w:r>
          </w:p>
        </w:tc>
        <w:tc>
          <w:tcPr>
            <w:tcW w:w="2332" w:type="dxa"/>
            <w:vMerge w:val="restart"/>
            <w:vAlign w:val="center"/>
          </w:tcPr>
          <w:p>
            <w:pPr>
              <w:widowControl w:val="0"/>
              <w:snapToGrid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3" w:type="dxa"/>
            <w:vMerge w:val="continue"/>
            <w:vAlign w:val="center"/>
          </w:tcPr>
          <w:p>
            <w:pPr>
              <w:widowControl w:val="0"/>
              <w:snapToGrid w:val="0"/>
              <w:rPr>
                <w:rFonts w:eastAsia="仿宋"/>
              </w:rPr>
            </w:pPr>
          </w:p>
        </w:tc>
        <w:tc>
          <w:tcPr>
            <w:tcW w:w="1145" w:type="dxa"/>
            <w:vMerge w:val="continue"/>
            <w:vAlign w:val="center"/>
          </w:tcPr>
          <w:p>
            <w:pPr>
              <w:widowControl w:val="0"/>
              <w:snapToGrid w:val="0"/>
              <w:rPr>
                <w:rFonts w:eastAsia="仿宋"/>
              </w:rPr>
            </w:pPr>
          </w:p>
        </w:tc>
        <w:tc>
          <w:tcPr>
            <w:tcW w:w="1998" w:type="dxa"/>
            <w:vAlign w:val="center"/>
          </w:tcPr>
          <w:p>
            <w:pPr>
              <w:widowControl w:val="0"/>
              <w:snapToGrid w:val="0"/>
              <w:rPr>
                <w:rFonts w:eastAsia="仿宋"/>
              </w:rPr>
            </w:pPr>
            <w:r>
              <w:rPr>
                <w:rFonts w:eastAsia="仿宋"/>
              </w:rPr>
              <w:t>垂直</w:t>
            </w:r>
          </w:p>
        </w:tc>
        <w:tc>
          <w:tcPr>
            <w:tcW w:w="2381" w:type="dxa"/>
            <w:vMerge w:val="continue"/>
            <w:vAlign w:val="center"/>
          </w:tcPr>
          <w:p>
            <w:pPr>
              <w:widowControl w:val="0"/>
              <w:snapToGrid w:val="0"/>
              <w:rPr>
                <w:rFonts w:eastAsia="仿宋"/>
              </w:rPr>
            </w:pPr>
          </w:p>
        </w:tc>
        <w:tc>
          <w:tcPr>
            <w:tcW w:w="2332" w:type="dxa"/>
            <w:vMerge w:val="continue"/>
            <w:vAlign w:val="center"/>
          </w:tcPr>
          <w:p>
            <w:pPr>
              <w:widowControl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3" w:type="dxa"/>
            <w:vAlign w:val="center"/>
          </w:tcPr>
          <w:p>
            <w:pPr>
              <w:widowControl w:val="0"/>
              <w:snapToGrid w:val="0"/>
              <w:rPr>
                <w:rFonts w:eastAsia="仿宋"/>
              </w:rPr>
            </w:pPr>
            <w:r>
              <w:rPr>
                <w:rFonts w:eastAsia="仿宋"/>
              </w:rPr>
              <w:t>6</w:t>
            </w:r>
          </w:p>
        </w:tc>
        <w:tc>
          <w:tcPr>
            <w:tcW w:w="3143" w:type="dxa"/>
            <w:gridSpan w:val="2"/>
            <w:vAlign w:val="center"/>
          </w:tcPr>
          <w:p>
            <w:pPr>
              <w:widowControl w:val="0"/>
              <w:snapToGrid w:val="0"/>
              <w:rPr>
                <w:rFonts w:eastAsia="仿宋"/>
              </w:rPr>
            </w:pPr>
            <w:r>
              <w:rPr>
                <w:rFonts w:eastAsia="仿宋"/>
              </w:rPr>
              <w:t>材料和表面的质量</w:t>
            </w:r>
          </w:p>
        </w:tc>
        <w:tc>
          <w:tcPr>
            <w:tcW w:w="2381" w:type="dxa"/>
            <w:vAlign w:val="center"/>
          </w:tcPr>
          <w:p>
            <w:pPr>
              <w:widowControl w:val="0"/>
              <w:snapToGrid w:val="0"/>
              <w:rPr>
                <w:rFonts w:eastAsia="仿宋"/>
              </w:rPr>
            </w:pPr>
            <w:r>
              <w:rPr>
                <w:rFonts w:eastAsia="仿宋"/>
              </w:rPr>
              <w:t>GB 10810.1-2005</w:t>
            </w:r>
          </w:p>
        </w:tc>
        <w:tc>
          <w:tcPr>
            <w:tcW w:w="2332" w:type="dxa"/>
            <w:vAlign w:val="center"/>
          </w:tcPr>
          <w:p>
            <w:pPr>
              <w:widowControl w:val="0"/>
              <w:snapToGrid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3" w:type="dxa"/>
            <w:vAlign w:val="center"/>
          </w:tcPr>
          <w:p>
            <w:pPr>
              <w:widowControl w:val="0"/>
              <w:snapToGrid w:val="0"/>
              <w:rPr>
                <w:rFonts w:eastAsia="仿宋"/>
              </w:rPr>
            </w:pPr>
            <w:r>
              <w:rPr>
                <w:rFonts w:eastAsia="仿宋"/>
              </w:rPr>
              <w:t>7</w:t>
            </w:r>
          </w:p>
        </w:tc>
        <w:tc>
          <w:tcPr>
            <w:tcW w:w="1145" w:type="dxa"/>
            <w:vMerge w:val="restart"/>
            <w:vAlign w:val="center"/>
          </w:tcPr>
          <w:p>
            <w:pPr>
              <w:widowControl w:val="0"/>
              <w:snapToGrid w:val="0"/>
              <w:rPr>
                <w:rFonts w:eastAsia="仿宋"/>
              </w:rPr>
            </w:pPr>
            <w:r>
              <w:rPr>
                <w:rFonts w:eastAsia="仿宋"/>
              </w:rPr>
              <w:t>镜片尺寸</w:t>
            </w:r>
          </w:p>
        </w:tc>
        <w:tc>
          <w:tcPr>
            <w:tcW w:w="1998" w:type="dxa"/>
            <w:vAlign w:val="center"/>
          </w:tcPr>
          <w:p>
            <w:pPr>
              <w:widowControl w:val="0"/>
              <w:snapToGrid w:val="0"/>
              <w:rPr>
                <w:rFonts w:eastAsia="仿宋"/>
              </w:rPr>
            </w:pPr>
            <w:r>
              <w:rPr>
                <w:rFonts w:eastAsia="仿宋"/>
              </w:rPr>
              <w:t>有效尺寸偏差</w:t>
            </w:r>
          </w:p>
        </w:tc>
        <w:tc>
          <w:tcPr>
            <w:tcW w:w="2381" w:type="dxa"/>
            <w:vAlign w:val="center"/>
          </w:tcPr>
          <w:p>
            <w:pPr>
              <w:widowControl w:val="0"/>
              <w:snapToGrid w:val="0"/>
              <w:rPr>
                <w:rFonts w:eastAsia="仿宋"/>
              </w:rPr>
            </w:pPr>
            <w:r>
              <w:rPr>
                <w:rFonts w:eastAsia="仿宋"/>
              </w:rPr>
              <w:t>GB 10810.1-2005</w:t>
            </w:r>
          </w:p>
        </w:tc>
        <w:tc>
          <w:tcPr>
            <w:tcW w:w="2332" w:type="dxa"/>
            <w:vAlign w:val="center"/>
          </w:tcPr>
          <w:p>
            <w:pPr>
              <w:widowControl w:val="0"/>
              <w:snapToGrid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3" w:type="dxa"/>
            <w:vAlign w:val="center"/>
          </w:tcPr>
          <w:p>
            <w:pPr>
              <w:widowControl w:val="0"/>
              <w:snapToGrid w:val="0"/>
              <w:rPr>
                <w:rFonts w:eastAsia="仿宋"/>
              </w:rPr>
            </w:pPr>
            <w:r>
              <w:rPr>
                <w:rFonts w:eastAsia="仿宋"/>
              </w:rPr>
              <w:t>8</w:t>
            </w:r>
          </w:p>
        </w:tc>
        <w:tc>
          <w:tcPr>
            <w:tcW w:w="1145" w:type="dxa"/>
            <w:vMerge w:val="continue"/>
            <w:vAlign w:val="center"/>
          </w:tcPr>
          <w:p>
            <w:pPr>
              <w:widowControl w:val="0"/>
              <w:snapToGrid w:val="0"/>
              <w:rPr>
                <w:rFonts w:eastAsia="仿宋"/>
              </w:rPr>
            </w:pPr>
          </w:p>
        </w:tc>
        <w:tc>
          <w:tcPr>
            <w:tcW w:w="1998" w:type="dxa"/>
            <w:vAlign w:val="center"/>
          </w:tcPr>
          <w:p>
            <w:pPr>
              <w:widowControl w:val="0"/>
              <w:snapToGrid w:val="0"/>
              <w:rPr>
                <w:rFonts w:eastAsia="仿宋"/>
              </w:rPr>
            </w:pPr>
            <w:r>
              <w:rPr>
                <w:rFonts w:eastAsia="仿宋"/>
              </w:rPr>
              <w:t>使用尺寸偏差</w:t>
            </w:r>
          </w:p>
        </w:tc>
        <w:tc>
          <w:tcPr>
            <w:tcW w:w="2381" w:type="dxa"/>
            <w:vAlign w:val="center"/>
          </w:tcPr>
          <w:p>
            <w:pPr>
              <w:widowControl w:val="0"/>
              <w:snapToGrid w:val="0"/>
              <w:rPr>
                <w:rFonts w:eastAsia="仿宋"/>
              </w:rPr>
            </w:pPr>
            <w:r>
              <w:rPr>
                <w:rFonts w:eastAsia="仿宋"/>
              </w:rPr>
              <w:t>GB 10810.1-2005</w:t>
            </w:r>
          </w:p>
        </w:tc>
        <w:tc>
          <w:tcPr>
            <w:tcW w:w="2332" w:type="dxa"/>
            <w:vAlign w:val="center"/>
          </w:tcPr>
          <w:p>
            <w:pPr>
              <w:widowControl w:val="0"/>
              <w:snapToGrid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3" w:type="dxa"/>
            <w:vAlign w:val="center"/>
          </w:tcPr>
          <w:p>
            <w:pPr>
              <w:widowControl w:val="0"/>
              <w:snapToGrid w:val="0"/>
              <w:rPr>
                <w:rFonts w:eastAsia="仿宋"/>
              </w:rPr>
            </w:pPr>
            <w:r>
              <w:rPr>
                <w:rFonts w:eastAsia="仿宋"/>
              </w:rPr>
              <w:t>9</w:t>
            </w:r>
          </w:p>
        </w:tc>
        <w:tc>
          <w:tcPr>
            <w:tcW w:w="3143" w:type="dxa"/>
            <w:gridSpan w:val="2"/>
            <w:vAlign w:val="center"/>
          </w:tcPr>
          <w:p>
            <w:pPr>
              <w:widowControl w:val="0"/>
              <w:snapToGrid w:val="0"/>
              <w:rPr>
                <w:rFonts w:eastAsia="仿宋"/>
              </w:rPr>
            </w:pPr>
            <w:bookmarkStart w:id="107" w:name="_Toc26129"/>
            <w:bookmarkStart w:id="108" w:name="_Toc21533"/>
            <w:bookmarkStart w:id="109" w:name="_Toc22552"/>
            <w:r>
              <w:rPr>
                <w:rFonts w:eastAsia="仿宋"/>
              </w:rPr>
              <w:t>厚度偏差</w:t>
            </w:r>
            <w:bookmarkEnd w:id="107"/>
            <w:bookmarkEnd w:id="108"/>
            <w:bookmarkEnd w:id="109"/>
          </w:p>
        </w:tc>
        <w:tc>
          <w:tcPr>
            <w:tcW w:w="2381" w:type="dxa"/>
            <w:vAlign w:val="center"/>
          </w:tcPr>
          <w:p>
            <w:pPr>
              <w:widowControl w:val="0"/>
              <w:snapToGrid w:val="0"/>
              <w:rPr>
                <w:rFonts w:eastAsia="仿宋"/>
              </w:rPr>
            </w:pPr>
            <w:r>
              <w:rPr>
                <w:rFonts w:eastAsia="仿宋"/>
              </w:rPr>
              <w:t>GB 10810.1-2005</w:t>
            </w:r>
          </w:p>
        </w:tc>
        <w:tc>
          <w:tcPr>
            <w:tcW w:w="2332" w:type="dxa"/>
            <w:vAlign w:val="center"/>
          </w:tcPr>
          <w:p>
            <w:pPr>
              <w:widowControl w:val="0"/>
              <w:snapToGrid w:val="0"/>
              <w:rPr>
                <w:rFonts w:eastAsia="仿宋"/>
              </w:rPr>
            </w:pPr>
            <w:r>
              <w:rPr>
                <w:rFonts w:eastAsia="仿宋"/>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3" w:type="dxa"/>
            <w:vAlign w:val="center"/>
          </w:tcPr>
          <w:p>
            <w:pPr>
              <w:widowControl w:val="0"/>
              <w:snapToGrid w:val="0"/>
              <w:rPr>
                <w:rFonts w:eastAsia="仿宋"/>
              </w:rPr>
            </w:pPr>
            <w:r>
              <w:rPr>
                <w:rFonts w:eastAsia="仿宋"/>
              </w:rPr>
              <w:t>10</w:t>
            </w:r>
          </w:p>
        </w:tc>
        <w:tc>
          <w:tcPr>
            <w:tcW w:w="3143" w:type="dxa"/>
            <w:gridSpan w:val="2"/>
            <w:vAlign w:val="center"/>
          </w:tcPr>
          <w:p>
            <w:pPr>
              <w:widowControl w:val="0"/>
              <w:snapToGrid w:val="0"/>
              <w:rPr>
                <w:rFonts w:eastAsia="仿宋"/>
              </w:rPr>
            </w:pPr>
            <w:r>
              <w:rPr>
                <w:rFonts w:eastAsia="仿宋"/>
              </w:rPr>
              <w:t xml:space="preserve">可见光透射比 </w:t>
            </w:r>
          </w:p>
        </w:tc>
        <w:tc>
          <w:tcPr>
            <w:tcW w:w="2381" w:type="dxa"/>
            <w:vAlign w:val="center"/>
          </w:tcPr>
          <w:p>
            <w:pPr>
              <w:widowControl w:val="0"/>
              <w:snapToGrid w:val="0"/>
              <w:rPr>
                <w:rFonts w:eastAsia="仿宋"/>
              </w:rPr>
            </w:pPr>
            <w:r>
              <w:rPr>
                <w:rFonts w:eastAsia="仿宋"/>
              </w:rPr>
              <w:t>GB 10810.3-2006</w:t>
            </w:r>
          </w:p>
        </w:tc>
        <w:tc>
          <w:tcPr>
            <w:tcW w:w="2332" w:type="dxa"/>
            <w:vAlign w:val="center"/>
          </w:tcPr>
          <w:p>
            <w:pPr>
              <w:widowControl w:val="0"/>
              <w:snapToGrid w:val="0"/>
              <w:rPr>
                <w:rFonts w:eastAsia="仿宋"/>
              </w:rPr>
            </w:pPr>
            <w:r>
              <w:rPr>
                <w:rFonts w:eastAsia="仿宋"/>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3" w:type="dxa"/>
            <w:vAlign w:val="center"/>
          </w:tcPr>
          <w:p>
            <w:pPr>
              <w:widowControl w:val="0"/>
              <w:snapToGrid w:val="0"/>
              <w:rPr>
                <w:rFonts w:eastAsia="仿宋"/>
              </w:rPr>
            </w:pPr>
            <w:r>
              <w:rPr>
                <w:rFonts w:eastAsia="仿宋"/>
              </w:rPr>
              <w:t>11</w:t>
            </w:r>
          </w:p>
        </w:tc>
        <w:tc>
          <w:tcPr>
            <w:tcW w:w="3143" w:type="dxa"/>
            <w:gridSpan w:val="2"/>
            <w:vAlign w:val="center"/>
          </w:tcPr>
          <w:p>
            <w:pPr>
              <w:widowControl w:val="0"/>
              <w:snapToGrid w:val="0"/>
              <w:rPr>
                <w:rFonts w:eastAsia="仿宋"/>
              </w:rPr>
            </w:pPr>
            <w:r>
              <w:rPr>
                <w:rFonts w:eastAsia="仿宋"/>
              </w:rPr>
              <w:t>太阳紫外A波段透射比</w:t>
            </w:r>
          </w:p>
        </w:tc>
        <w:tc>
          <w:tcPr>
            <w:tcW w:w="2381" w:type="dxa"/>
            <w:vAlign w:val="center"/>
          </w:tcPr>
          <w:p>
            <w:pPr>
              <w:widowControl w:val="0"/>
              <w:snapToGrid w:val="0"/>
              <w:rPr>
                <w:rFonts w:eastAsia="仿宋"/>
              </w:rPr>
            </w:pPr>
            <w:r>
              <w:rPr>
                <w:rFonts w:eastAsia="仿宋"/>
              </w:rPr>
              <w:t>GB 10810.3-2006</w:t>
            </w:r>
          </w:p>
        </w:tc>
        <w:tc>
          <w:tcPr>
            <w:tcW w:w="2332" w:type="dxa"/>
            <w:vAlign w:val="center"/>
          </w:tcPr>
          <w:p>
            <w:pPr>
              <w:widowControl w:val="0"/>
              <w:snapToGrid w:val="0"/>
              <w:rPr>
                <w:rFonts w:eastAsia="仿宋"/>
              </w:rPr>
            </w:pPr>
            <w:r>
              <w:rPr>
                <w:rFonts w:eastAsia="仿宋"/>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3" w:type="dxa"/>
            <w:vAlign w:val="center"/>
          </w:tcPr>
          <w:p>
            <w:pPr>
              <w:widowControl w:val="0"/>
              <w:snapToGrid w:val="0"/>
              <w:rPr>
                <w:rFonts w:eastAsia="仿宋"/>
              </w:rPr>
            </w:pPr>
            <w:r>
              <w:rPr>
                <w:rFonts w:eastAsia="仿宋"/>
              </w:rPr>
              <w:t>12</w:t>
            </w:r>
          </w:p>
        </w:tc>
        <w:tc>
          <w:tcPr>
            <w:tcW w:w="3143" w:type="dxa"/>
            <w:gridSpan w:val="2"/>
            <w:vAlign w:val="center"/>
          </w:tcPr>
          <w:p>
            <w:pPr>
              <w:widowControl w:val="0"/>
              <w:snapToGrid w:val="0"/>
              <w:rPr>
                <w:rFonts w:eastAsia="仿宋"/>
              </w:rPr>
            </w:pPr>
            <w:r>
              <w:rPr>
                <w:rFonts w:eastAsia="仿宋"/>
              </w:rPr>
              <w:t>太阳紫外B波段透射比</w:t>
            </w:r>
          </w:p>
        </w:tc>
        <w:tc>
          <w:tcPr>
            <w:tcW w:w="2381" w:type="dxa"/>
            <w:vAlign w:val="center"/>
          </w:tcPr>
          <w:p>
            <w:pPr>
              <w:widowControl w:val="0"/>
              <w:snapToGrid w:val="0"/>
              <w:rPr>
                <w:rFonts w:eastAsia="仿宋"/>
              </w:rPr>
            </w:pPr>
            <w:r>
              <w:rPr>
                <w:rFonts w:eastAsia="仿宋"/>
              </w:rPr>
              <w:t>GB 10810.3-2006</w:t>
            </w:r>
          </w:p>
        </w:tc>
        <w:tc>
          <w:tcPr>
            <w:tcW w:w="2332" w:type="dxa"/>
            <w:vAlign w:val="center"/>
          </w:tcPr>
          <w:p>
            <w:pPr>
              <w:widowControl w:val="0"/>
              <w:snapToGrid w:val="0"/>
              <w:rPr>
                <w:rFonts w:eastAsia="仿宋"/>
              </w:rPr>
            </w:pPr>
            <w:r>
              <w:rPr>
                <w:rFonts w:eastAsia="仿宋"/>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663" w:type="dxa"/>
            <w:vAlign w:val="center"/>
          </w:tcPr>
          <w:p>
            <w:pPr>
              <w:widowControl w:val="0"/>
              <w:snapToGrid w:val="0"/>
              <w:rPr>
                <w:rFonts w:eastAsia="仿宋"/>
              </w:rPr>
            </w:pPr>
            <w:r>
              <w:rPr>
                <w:rFonts w:eastAsia="仿宋"/>
              </w:rPr>
              <w:t>13</w:t>
            </w:r>
          </w:p>
        </w:tc>
        <w:tc>
          <w:tcPr>
            <w:tcW w:w="3143" w:type="dxa"/>
            <w:gridSpan w:val="2"/>
            <w:vAlign w:val="center"/>
          </w:tcPr>
          <w:p>
            <w:pPr>
              <w:widowControl w:val="0"/>
              <w:snapToGrid w:val="0"/>
              <w:rPr>
                <w:rFonts w:eastAsia="仿宋"/>
              </w:rPr>
            </w:pPr>
            <w:r>
              <w:rPr>
                <w:rFonts w:eastAsia="仿宋"/>
              </w:rPr>
              <w:t>附加顶焦度偏差</w:t>
            </w:r>
          </w:p>
        </w:tc>
        <w:tc>
          <w:tcPr>
            <w:tcW w:w="2381" w:type="dxa"/>
            <w:vAlign w:val="center"/>
          </w:tcPr>
          <w:p>
            <w:pPr>
              <w:widowControl w:val="0"/>
              <w:snapToGrid w:val="0"/>
              <w:rPr>
                <w:rFonts w:eastAsia="仿宋"/>
              </w:rPr>
            </w:pPr>
            <w:r>
              <w:rPr>
                <w:rFonts w:eastAsia="仿宋"/>
              </w:rPr>
              <w:t>GB 10810.1-2005</w:t>
            </w:r>
          </w:p>
        </w:tc>
        <w:tc>
          <w:tcPr>
            <w:tcW w:w="2332" w:type="dxa"/>
            <w:vAlign w:val="center"/>
          </w:tcPr>
          <w:p>
            <w:pPr>
              <w:widowControl w:val="0"/>
              <w:snapToGrid w:val="0"/>
              <w:rPr>
                <w:rFonts w:eastAsia="仿宋"/>
              </w:rPr>
            </w:pPr>
            <w:r>
              <w:rPr>
                <w:rFonts w:eastAsia="仿宋"/>
              </w:rPr>
              <w:t>GB 10810.1-2005</w:t>
            </w:r>
          </w:p>
        </w:tc>
      </w:tr>
    </w:tbl>
    <w:p>
      <w:pPr>
        <w:snapToGrid w:val="0"/>
        <w:jc w:val="left"/>
        <w:rPr>
          <w:rFonts w:eastAsia="仿宋"/>
          <w:b/>
          <w:bCs/>
        </w:rPr>
      </w:pPr>
    </w:p>
    <w:p>
      <w:pPr>
        <w:snapToGrid w:val="0"/>
        <w:jc w:val="left"/>
        <w:rPr>
          <w:rFonts w:eastAsia="仿宋"/>
        </w:rPr>
      </w:pPr>
      <w:r>
        <w:rPr>
          <w:rFonts w:eastAsia="仿宋"/>
          <w:b/>
          <w:bCs/>
        </w:rPr>
        <w:t>（4）渐变多焦点玻璃镜片/车房片</w:t>
      </w:r>
    </w:p>
    <w:p>
      <w:pPr>
        <w:pStyle w:val="39"/>
        <w:ind w:firstLine="420"/>
      </w:pPr>
    </w:p>
    <w:p>
      <w:pPr>
        <w:pStyle w:val="40"/>
        <w:widowControl w:val="0"/>
        <w:numPr>
          <w:ilvl w:val="0"/>
          <w:numId w:val="0"/>
        </w:numPr>
        <w:snapToGrid w:val="0"/>
        <w:rPr>
          <w:rFonts w:ascii="Times New Roman" w:hAnsi="Times New Roman" w:eastAsia="仿宋" w:cs="Times New Roman"/>
          <w:b/>
          <w:kern w:val="2"/>
        </w:rPr>
      </w:pPr>
      <w:r>
        <w:rPr>
          <w:rFonts w:ascii="Times New Roman" w:hAnsi="Times New Roman" w:eastAsia="仿宋" w:cs="Times New Roman"/>
        </w:rPr>
        <w:t>2020年</w:t>
      </w:r>
      <w:r>
        <w:rPr>
          <w:rFonts w:ascii="Times New Roman" w:hAnsi="Times New Roman" w:eastAsia="仿宋" w:cs="Times New Roman"/>
          <w:bCs/>
        </w:rPr>
        <w:t>渐变多焦点玻璃镜片/车房片</w:t>
      </w:r>
      <w:r>
        <w:rPr>
          <w:rFonts w:ascii="Times New Roman" w:hAnsi="Times New Roman" w:eastAsia="仿宋" w:cs="Times New Roman"/>
        </w:rPr>
        <w:t>产品检验项目、依据及方法</w:t>
      </w:r>
    </w:p>
    <w:tbl>
      <w:tblPr>
        <w:tblStyle w:val="23"/>
        <w:tblW w:w="85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1"/>
        <w:gridCol w:w="1152"/>
        <w:gridCol w:w="455"/>
        <w:gridCol w:w="1318"/>
        <w:gridCol w:w="2420"/>
        <w:gridCol w:w="2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tblHeader/>
          <w:jc w:val="center"/>
        </w:trPr>
        <w:tc>
          <w:tcPr>
            <w:tcW w:w="701" w:type="dxa"/>
            <w:vAlign w:val="center"/>
          </w:tcPr>
          <w:p>
            <w:pPr>
              <w:widowControl w:val="0"/>
              <w:snapToGrid w:val="0"/>
              <w:rPr>
                <w:rFonts w:eastAsia="仿宋"/>
              </w:rPr>
            </w:pPr>
            <w:r>
              <w:rPr>
                <w:rFonts w:eastAsia="仿宋"/>
              </w:rPr>
              <w:t>序号</w:t>
            </w:r>
          </w:p>
        </w:tc>
        <w:tc>
          <w:tcPr>
            <w:tcW w:w="2925" w:type="dxa"/>
            <w:gridSpan w:val="3"/>
            <w:vAlign w:val="center"/>
          </w:tcPr>
          <w:p>
            <w:pPr>
              <w:widowControl w:val="0"/>
              <w:snapToGrid w:val="0"/>
              <w:rPr>
                <w:rFonts w:eastAsia="仿宋"/>
              </w:rPr>
            </w:pPr>
            <w:r>
              <w:rPr>
                <w:rFonts w:eastAsia="仿宋"/>
              </w:rPr>
              <w:t>检验项目</w:t>
            </w:r>
          </w:p>
        </w:tc>
        <w:tc>
          <w:tcPr>
            <w:tcW w:w="2420" w:type="dxa"/>
            <w:vAlign w:val="center"/>
          </w:tcPr>
          <w:p>
            <w:pPr>
              <w:widowControl w:val="0"/>
              <w:snapToGrid w:val="0"/>
              <w:rPr>
                <w:rFonts w:eastAsia="仿宋"/>
              </w:rPr>
            </w:pPr>
            <w:r>
              <w:rPr>
                <w:rFonts w:eastAsia="仿宋"/>
              </w:rPr>
              <w:t>检验依据</w:t>
            </w:r>
          </w:p>
        </w:tc>
        <w:tc>
          <w:tcPr>
            <w:tcW w:w="2528" w:type="dxa"/>
            <w:vAlign w:val="center"/>
          </w:tcPr>
          <w:p>
            <w:pPr>
              <w:widowControl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701" w:type="dxa"/>
            <w:vAlign w:val="center"/>
          </w:tcPr>
          <w:p>
            <w:pPr>
              <w:widowControl w:val="0"/>
              <w:snapToGrid w:val="0"/>
              <w:rPr>
                <w:rFonts w:eastAsia="仿宋"/>
              </w:rPr>
            </w:pPr>
            <w:r>
              <w:rPr>
                <w:rFonts w:eastAsia="仿宋"/>
              </w:rPr>
              <w:t>1</w:t>
            </w:r>
          </w:p>
        </w:tc>
        <w:tc>
          <w:tcPr>
            <w:tcW w:w="2925" w:type="dxa"/>
            <w:gridSpan w:val="3"/>
            <w:vAlign w:val="center"/>
          </w:tcPr>
          <w:p>
            <w:pPr>
              <w:widowControl w:val="0"/>
              <w:snapToGrid w:val="0"/>
              <w:rPr>
                <w:rFonts w:eastAsia="仿宋"/>
              </w:rPr>
            </w:pPr>
            <w:r>
              <w:rPr>
                <w:rFonts w:eastAsia="仿宋"/>
              </w:rPr>
              <w:t>球镜顶焦度偏差</w:t>
            </w:r>
          </w:p>
          <w:p>
            <w:pPr>
              <w:widowControl w:val="0"/>
              <w:snapToGrid w:val="0"/>
              <w:rPr>
                <w:rFonts w:eastAsia="仿宋"/>
              </w:rPr>
            </w:pPr>
            <w:r>
              <w:rPr>
                <w:rFonts w:eastAsia="仿宋"/>
              </w:rPr>
              <w:t>（主子午面一）</w:t>
            </w:r>
          </w:p>
        </w:tc>
        <w:tc>
          <w:tcPr>
            <w:tcW w:w="2420" w:type="dxa"/>
            <w:vAlign w:val="center"/>
          </w:tcPr>
          <w:p>
            <w:pPr>
              <w:widowControl w:val="0"/>
              <w:rPr>
                <w:rFonts w:eastAsia="仿宋"/>
              </w:rPr>
            </w:pPr>
            <w:r>
              <w:rPr>
                <w:rFonts w:eastAsia="仿宋"/>
              </w:rPr>
              <w:t>GB 10810.2-2006</w:t>
            </w:r>
          </w:p>
        </w:tc>
        <w:tc>
          <w:tcPr>
            <w:tcW w:w="2528" w:type="dxa"/>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701" w:type="dxa"/>
            <w:vAlign w:val="center"/>
          </w:tcPr>
          <w:p>
            <w:pPr>
              <w:widowControl w:val="0"/>
              <w:snapToGrid w:val="0"/>
              <w:rPr>
                <w:rFonts w:eastAsia="仿宋"/>
              </w:rPr>
            </w:pPr>
            <w:r>
              <w:rPr>
                <w:rFonts w:eastAsia="仿宋"/>
              </w:rPr>
              <w:t>2</w:t>
            </w:r>
          </w:p>
        </w:tc>
        <w:tc>
          <w:tcPr>
            <w:tcW w:w="2925" w:type="dxa"/>
            <w:gridSpan w:val="3"/>
            <w:vAlign w:val="center"/>
          </w:tcPr>
          <w:p>
            <w:pPr>
              <w:widowControl w:val="0"/>
              <w:snapToGrid w:val="0"/>
              <w:rPr>
                <w:rFonts w:eastAsia="仿宋"/>
              </w:rPr>
            </w:pPr>
            <w:r>
              <w:rPr>
                <w:rFonts w:eastAsia="仿宋"/>
              </w:rPr>
              <w:t>球镜顶焦度偏差</w:t>
            </w:r>
          </w:p>
          <w:p>
            <w:pPr>
              <w:widowControl w:val="0"/>
              <w:snapToGrid w:val="0"/>
              <w:rPr>
                <w:rFonts w:eastAsia="仿宋"/>
              </w:rPr>
            </w:pPr>
            <w:r>
              <w:rPr>
                <w:rFonts w:eastAsia="仿宋"/>
              </w:rPr>
              <w:t>（主子午面二）</w:t>
            </w:r>
          </w:p>
        </w:tc>
        <w:tc>
          <w:tcPr>
            <w:tcW w:w="2420" w:type="dxa"/>
            <w:vAlign w:val="center"/>
          </w:tcPr>
          <w:p>
            <w:pPr>
              <w:widowControl w:val="0"/>
              <w:rPr>
                <w:rFonts w:eastAsia="仿宋"/>
              </w:rPr>
            </w:pPr>
            <w:r>
              <w:rPr>
                <w:rFonts w:eastAsia="仿宋"/>
              </w:rPr>
              <w:t>GB 10810.2-2006</w:t>
            </w:r>
          </w:p>
        </w:tc>
        <w:tc>
          <w:tcPr>
            <w:tcW w:w="2528" w:type="dxa"/>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701" w:type="dxa"/>
            <w:vAlign w:val="center"/>
          </w:tcPr>
          <w:p>
            <w:pPr>
              <w:widowControl w:val="0"/>
              <w:snapToGrid w:val="0"/>
              <w:rPr>
                <w:rFonts w:eastAsia="仿宋"/>
              </w:rPr>
            </w:pPr>
            <w:r>
              <w:rPr>
                <w:rFonts w:eastAsia="仿宋"/>
              </w:rPr>
              <w:t>3</w:t>
            </w:r>
          </w:p>
        </w:tc>
        <w:tc>
          <w:tcPr>
            <w:tcW w:w="2925" w:type="dxa"/>
            <w:gridSpan w:val="3"/>
            <w:vAlign w:val="center"/>
          </w:tcPr>
          <w:p>
            <w:pPr>
              <w:widowControl w:val="0"/>
              <w:snapToGrid w:val="0"/>
              <w:rPr>
                <w:rFonts w:eastAsia="仿宋"/>
              </w:rPr>
            </w:pPr>
            <w:r>
              <w:rPr>
                <w:rFonts w:eastAsia="仿宋"/>
              </w:rPr>
              <w:t>柱镜顶焦度偏差</w:t>
            </w:r>
          </w:p>
        </w:tc>
        <w:tc>
          <w:tcPr>
            <w:tcW w:w="2420" w:type="dxa"/>
            <w:vAlign w:val="center"/>
          </w:tcPr>
          <w:p>
            <w:pPr>
              <w:widowControl w:val="0"/>
              <w:rPr>
                <w:rFonts w:eastAsia="仿宋"/>
              </w:rPr>
            </w:pPr>
            <w:r>
              <w:rPr>
                <w:rFonts w:eastAsia="仿宋"/>
              </w:rPr>
              <w:t>GB 10810.2-2006</w:t>
            </w:r>
          </w:p>
        </w:tc>
        <w:tc>
          <w:tcPr>
            <w:tcW w:w="2528" w:type="dxa"/>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701" w:type="dxa"/>
            <w:vAlign w:val="center"/>
          </w:tcPr>
          <w:p>
            <w:pPr>
              <w:widowControl w:val="0"/>
              <w:snapToGrid w:val="0"/>
              <w:rPr>
                <w:rFonts w:eastAsia="仿宋"/>
              </w:rPr>
            </w:pPr>
            <w:r>
              <w:rPr>
                <w:rFonts w:eastAsia="仿宋"/>
              </w:rPr>
              <w:t>4</w:t>
            </w:r>
          </w:p>
        </w:tc>
        <w:tc>
          <w:tcPr>
            <w:tcW w:w="2925" w:type="dxa"/>
            <w:gridSpan w:val="3"/>
            <w:vAlign w:val="center"/>
          </w:tcPr>
          <w:p>
            <w:pPr>
              <w:widowControl w:val="0"/>
              <w:snapToGrid w:val="0"/>
              <w:rPr>
                <w:rFonts w:eastAsia="仿宋"/>
              </w:rPr>
            </w:pPr>
            <w:r>
              <w:rPr>
                <w:rFonts w:eastAsia="仿宋"/>
              </w:rPr>
              <w:t>柱镜轴位方向偏差</w:t>
            </w:r>
          </w:p>
        </w:tc>
        <w:tc>
          <w:tcPr>
            <w:tcW w:w="2420" w:type="dxa"/>
            <w:vAlign w:val="center"/>
          </w:tcPr>
          <w:p>
            <w:pPr>
              <w:widowControl w:val="0"/>
              <w:rPr>
                <w:rFonts w:eastAsia="仿宋"/>
              </w:rPr>
            </w:pPr>
            <w:r>
              <w:rPr>
                <w:rFonts w:eastAsia="仿宋"/>
              </w:rPr>
              <w:t>GB 10810.2-2006</w:t>
            </w:r>
          </w:p>
        </w:tc>
        <w:tc>
          <w:tcPr>
            <w:tcW w:w="2528" w:type="dxa"/>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701" w:type="dxa"/>
            <w:vMerge w:val="restart"/>
            <w:vAlign w:val="center"/>
          </w:tcPr>
          <w:p>
            <w:pPr>
              <w:widowControl w:val="0"/>
              <w:snapToGrid w:val="0"/>
              <w:rPr>
                <w:rFonts w:eastAsia="仿宋"/>
              </w:rPr>
            </w:pPr>
            <w:r>
              <w:rPr>
                <w:rFonts w:eastAsia="仿宋"/>
              </w:rPr>
              <w:t>5</w:t>
            </w:r>
          </w:p>
        </w:tc>
        <w:tc>
          <w:tcPr>
            <w:tcW w:w="1607" w:type="dxa"/>
            <w:gridSpan w:val="2"/>
            <w:vMerge w:val="restart"/>
            <w:vAlign w:val="center"/>
          </w:tcPr>
          <w:p>
            <w:pPr>
              <w:widowControl w:val="0"/>
              <w:snapToGrid w:val="0"/>
              <w:rPr>
                <w:rFonts w:eastAsia="仿宋"/>
              </w:rPr>
            </w:pPr>
            <w:r>
              <w:rPr>
                <w:rFonts w:eastAsia="仿宋"/>
              </w:rPr>
              <w:t>光学中心和棱镜度偏差</w:t>
            </w:r>
          </w:p>
        </w:tc>
        <w:tc>
          <w:tcPr>
            <w:tcW w:w="1318" w:type="dxa"/>
            <w:vAlign w:val="center"/>
          </w:tcPr>
          <w:p>
            <w:pPr>
              <w:widowControl w:val="0"/>
              <w:snapToGrid w:val="0"/>
              <w:rPr>
                <w:rFonts w:eastAsia="仿宋"/>
              </w:rPr>
            </w:pPr>
            <w:r>
              <w:rPr>
                <w:rFonts w:eastAsia="仿宋"/>
              </w:rPr>
              <w:t>水平</w:t>
            </w:r>
          </w:p>
        </w:tc>
        <w:tc>
          <w:tcPr>
            <w:tcW w:w="2420" w:type="dxa"/>
            <w:vMerge w:val="restart"/>
            <w:vAlign w:val="center"/>
          </w:tcPr>
          <w:p>
            <w:pPr>
              <w:widowControl w:val="0"/>
              <w:rPr>
                <w:rFonts w:eastAsia="仿宋"/>
              </w:rPr>
            </w:pPr>
            <w:r>
              <w:rPr>
                <w:rFonts w:eastAsia="仿宋"/>
              </w:rPr>
              <w:t>GB 10810.2-2006</w:t>
            </w:r>
          </w:p>
        </w:tc>
        <w:tc>
          <w:tcPr>
            <w:tcW w:w="2528" w:type="dxa"/>
            <w:vMerge w:val="restart"/>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701" w:type="dxa"/>
            <w:vMerge w:val="continue"/>
            <w:vAlign w:val="center"/>
          </w:tcPr>
          <w:p>
            <w:pPr>
              <w:widowControl w:val="0"/>
              <w:snapToGrid w:val="0"/>
              <w:rPr>
                <w:rFonts w:eastAsia="仿宋"/>
              </w:rPr>
            </w:pPr>
          </w:p>
        </w:tc>
        <w:tc>
          <w:tcPr>
            <w:tcW w:w="1607" w:type="dxa"/>
            <w:gridSpan w:val="2"/>
            <w:vMerge w:val="continue"/>
            <w:vAlign w:val="center"/>
          </w:tcPr>
          <w:p>
            <w:pPr>
              <w:widowControl w:val="0"/>
              <w:snapToGrid w:val="0"/>
              <w:rPr>
                <w:rFonts w:eastAsia="仿宋"/>
              </w:rPr>
            </w:pPr>
          </w:p>
        </w:tc>
        <w:tc>
          <w:tcPr>
            <w:tcW w:w="1318" w:type="dxa"/>
            <w:vAlign w:val="center"/>
          </w:tcPr>
          <w:p>
            <w:pPr>
              <w:widowControl w:val="0"/>
              <w:snapToGrid w:val="0"/>
              <w:rPr>
                <w:rFonts w:eastAsia="仿宋"/>
              </w:rPr>
            </w:pPr>
            <w:r>
              <w:rPr>
                <w:rFonts w:eastAsia="仿宋"/>
              </w:rPr>
              <w:t>垂直</w:t>
            </w:r>
          </w:p>
        </w:tc>
        <w:tc>
          <w:tcPr>
            <w:tcW w:w="2420" w:type="dxa"/>
            <w:vMerge w:val="continue"/>
            <w:vAlign w:val="center"/>
          </w:tcPr>
          <w:p>
            <w:pPr>
              <w:widowControl w:val="0"/>
              <w:snapToGrid w:val="0"/>
              <w:rPr>
                <w:rFonts w:eastAsia="仿宋"/>
              </w:rPr>
            </w:pPr>
          </w:p>
        </w:tc>
        <w:tc>
          <w:tcPr>
            <w:tcW w:w="2528" w:type="dxa"/>
            <w:vMerge w:val="continue"/>
            <w:vAlign w:val="center"/>
          </w:tcPr>
          <w:p>
            <w:pPr>
              <w:widowControl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701" w:type="dxa"/>
            <w:vAlign w:val="center"/>
          </w:tcPr>
          <w:p>
            <w:pPr>
              <w:widowControl w:val="0"/>
              <w:snapToGrid w:val="0"/>
              <w:rPr>
                <w:rFonts w:eastAsia="仿宋"/>
              </w:rPr>
            </w:pPr>
            <w:r>
              <w:rPr>
                <w:rFonts w:eastAsia="仿宋"/>
              </w:rPr>
              <w:t>6</w:t>
            </w:r>
          </w:p>
        </w:tc>
        <w:tc>
          <w:tcPr>
            <w:tcW w:w="2925" w:type="dxa"/>
            <w:gridSpan w:val="3"/>
            <w:vAlign w:val="center"/>
          </w:tcPr>
          <w:p>
            <w:pPr>
              <w:widowControl w:val="0"/>
              <w:snapToGrid w:val="0"/>
              <w:rPr>
                <w:rFonts w:eastAsia="仿宋"/>
              </w:rPr>
            </w:pPr>
            <w:r>
              <w:rPr>
                <w:rFonts w:eastAsia="仿宋"/>
              </w:rPr>
              <w:t>表面质量和内在疵病</w:t>
            </w:r>
          </w:p>
        </w:tc>
        <w:tc>
          <w:tcPr>
            <w:tcW w:w="2420" w:type="dxa"/>
            <w:vAlign w:val="center"/>
          </w:tcPr>
          <w:p>
            <w:pPr>
              <w:widowControl w:val="0"/>
              <w:rPr>
                <w:rFonts w:eastAsia="仿宋"/>
              </w:rPr>
            </w:pPr>
            <w:r>
              <w:rPr>
                <w:rFonts w:eastAsia="仿宋"/>
              </w:rPr>
              <w:t>GB 10810.2-2006</w:t>
            </w:r>
          </w:p>
        </w:tc>
        <w:tc>
          <w:tcPr>
            <w:tcW w:w="2528" w:type="dxa"/>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701" w:type="dxa"/>
            <w:vAlign w:val="center"/>
          </w:tcPr>
          <w:p>
            <w:pPr>
              <w:widowControl w:val="0"/>
              <w:snapToGrid w:val="0"/>
              <w:rPr>
                <w:rFonts w:eastAsia="仿宋"/>
              </w:rPr>
            </w:pPr>
            <w:r>
              <w:rPr>
                <w:rFonts w:eastAsia="仿宋"/>
              </w:rPr>
              <w:t>7</w:t>
            </w:r>
          </w:p>
        </w:tc>
        <w:tc>
          <w:tcPr>
            <w:tcW w:w="1152" w:type="dxa"/>
            <w:vMerge w:val="restart"/>
            <w:vAlign w:val="center"/>
          </w:tcPr>
          <w:p>
            <w:pPr>
              <w:widowControl w:val="0"/>
              <w:snapToGrid w:val="0"/>
              <w:rPr>
                <w:rFonts w:eastAsia="仿宋"/>
              </w:rPr>
            </w:pPr>
            <w:r>
              <w:rPr>
                <w:rFonts w:eastAsia="仿宋"/>
              </w:rPr>
              <w:t>镜片直径</w:t>
            </w:r>
          </w:p>
        </w:tc>
        <w:tc>
          <w:tcPr>
            <w:tcW w:w="1773" w:type="dxa"/>
            <w:gridSpan w:val="2"/>
            <w:vAlign w:val="center"/>
          </w:tcPr>
          <w:p>
            <w:pPr>
              <w:widowControl w:val="0"/>
              <w:snapToGrid w:val="0"/>
              <w:rPr>
                <w:rFonts w:eastAsia="仿宋"/>
              </w:rPr>
            </w:pPr>
            <w:r>
              <w:rPr>
                <w:rFonts w:eastAsia="仿宋"/>
              </w:rPr>
              <w:t>有效尺寸偏差</w:t>
            </w:r>
          </w:p>
        </w:tc>
        <w:tc>
          <w:tcPr>
            <w:tcW w:w="2420" w:type="dxa"/>
            <w:vAlign w:val="center"/>
          </w:tcPr>
          <w:p>
            <w:pPr>
              <w:widowControl w:val="0"/>
              <w:rPr>
                <w:rFonts w:eastAsia="仿宋"/>
              </w:rPr>
            </w:pPr>
            <w:r>
              <w:rPr>
                <w:rFonts w:eastAsia="仿宋"/>
              </w:rPr>
              <w:t>GB 10810.2-2006</w:t>
            </w:r>
          </w:p>
        </w:tc>
        <w:tc>
          <w:tcPr>
            <w:tcW w:w="2528" w:type="dxa"/>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701" w:type="dxa"/>
            <w:vAlign w:val="center"/>
          </w:tcPr>
          <w:p>
            <w:pPr>
              <w:widowControl w:val="0"/>
              <w:snapToGrid w:val="0"/>
              <w:rPr>
                <w:rFonts w:eastAsia="仿宋"/>
              </w:rPr>
            </w:pPr>
            <w:r>
              <w:rPr>
                <w:rFonts w:eastAsia="仿宋"/>
              </w:rPr>
              <w:t>8</w:t>
            </w:r>
          </w:p>
        </w:tc>
        <w:tc>
          <w:tcPr>
            <w:tcW w:w="1152" w:type="dxa"/>
            <w:vMerge w:val="continue"/>
            <w:vAlign w:val="center"/>
          </w:tcPr>
          <w:p>
            <w:pPr>
              <w:widowControl w:val="0"/>
              <w:snapToGrid w:val="0"/>
              <w:rPr>
                <w:rFonts w:eastAsia="仿宋"/>
              </w:rPr>
            </w:pPr>
          </w:p>
        </w:tc>
        <w:tc>
          <w:tcPr>
            <w:tcW w:w="1773" w:type="dxa"/>
            <w:gridSpan w:val="2"/>
            <w:vAlign w:val="center"/>
          </w:tcPr>
          <w:p>
            <w:pPr>
              <w:widowControl w:val="0"/>
              <w:snapToGrid w:val="0"/>
              <w:rPr>
                <w:rFonts w:eastAsia="仿宋"/>
              </w:rPr>
            </w:pPr>
            <w:r>
              <w:rPr>
                <w:rFonts w:eastAsia="仿宋"/>
              </w:rPr>
              <w:t>使用尺寸偏差</w:t>
            </w:r>
          </w:p>
        </w:tc>
        <w:tc>
          <w:tcPr>
            <w:tcW w:w="2420" w:type="dxa"/>
            <w:vAlign w:val="center"/>
          </w:tcPr>
          <w:p>
            <w:pPr>
              <w:widowControl w:val="0"/>
              <w:rPr>
                <w:rFonts w:eastAsia="仿宋"/>
              </w:rPr>
            </w:pPr>
            <w:r>
              <w:rPr>
                <w:rFonts w:eastAsia="仿宋"/>
              </w:rPr>
              <w:t>GB 10810.2-2006</w:t>
            </w:r>
          </w:p>
        </w:tc>
        <w:tc>
          <w:tcPr>
            <w:tcW w:w="2528" w:type="dxa"/>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701" w:type="dxa"/>
            <w:vAlign w:val="center"/>
          </w:tcPr>
          <w:p>
            <w:pPr>
              <w:widowControl w:val="0"/>
              <w:snapToGrid w:val="0"/>
              <w:rPr>
                <w:rFonts w:eastAsia="仿宋"/>
              </w:rPr>
            </w:pPr>
            <w:r>
              <w:rPr>
                <w:rFonts w:eastAsia="仿宋"/>
              </w:rPr>
              <w:t>9</w:t>
            </w:r>
          </w:p>
        </w:tc>
        <w:tc>
          <w:tcPr>
            <w:tcW w:w="2925" w:type="dxa"/>
            <w:gridSpan w:val="3"/>
            <w:vAlign w:val="center"/>
          </w:tcPr>
          <w:p>
            <w:pPr>
              <w:pStyle w:val="42"/>
              <w:widowControl w:val="0"/>
              <w:numPr>
                <w:ilvl w:val="0"/>
                <w:numId w:val="0"/>
              </w:numPr>
              <w:snapToGrid w:val="0"/>
              <w:spacing w:beforeLines="0" w:afterLines="0"/>
              <w:jc w:val="center"/>
              <w:outlineLvl w:val="9"/>
              <w:rPr>
                <w:rFonts w:ascii="Times New Roman" w:eastAsia="仿宋"/>
                <w:kern w:val="2"/>
                <w:szCs w:val="21"/>
              </w:rPr>
            </w:pPr>
            <w:bookmarkStart w:id="110" w:name="_Toc28636"/>
            <w:bookmarkStart w:id="111" w:name="_Toc30024"/>
            <w:bookmarkStart w:id="112" w:name="_Toc29885"/>
            <w:r>
              <w:rPr>
                <w:rFonts w:ascii="Times New Roman" w:eastAsia="仿宋"/>
                <w:kern w:val="2"/>
                <w:szCs w:val="21"/>
              </w:rPr>
              <w:t>厚度偏差</w:t>
            </w:r>
            <w:bookmarkEnd w:id="110"/>
            <w:bookmarkEnd w:id="111"/>
            <w:bookmarkEnd w:id="112"/>
          </w:p>
        </w:tc>
        <w:tc>
          <w:tcPr>
            <w:tcW w:w="2420" w:type="dxa"/>
            <w:vAlign w:val="center"/>
          </w:tcPr>
          <w:p>
            <w:pPr>
              <w:widowControl w:val="0"/>
              <w:rPr>
                <w:rFonts w:eastAsia="仿宋"/>
              </w:rPr>
            </w:pPr>
            <w:r>
              <w:rPr>
                <w:rFonts w:eastAsia="仿宋"/>
              </w:rPr>
              <w:t>GB 10810.2-2006</w:t>
            </w:r>
          </w:p>
        </w:tc>
        <w:tc>
          <w:tcPr>
            <w:tcW w:w="2528" w:type="dxa"/>
            <w:vAlign w:val="center"/>
          </w:tcPr>
          <w:p>
            <w:pPr>
              <w:widowControl w:val="0"/>
              <w:rPr>
                <w:rFonts w:eastAsia="仿宋"/>
              </w:rPr>
            </w:pPr>
            <w:r>
              <w:rPr>
                <w:rFonts w:eastAsia="仿宋"/>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701" w:type="dxa"/>
            <w:vAlign w:val="center"/>
          </w:tcPr>
          <w:p>
            <w:pPr>
              <w:widowControl w:val="0"/>
              <w:snapToGrid w:val="0"/>
              <w:rPr>
                <w:rFonts w:eastAsia="仿宋"/>
              </w:rPr>
            </w:pPr>
            <w:r>
              <w:rPr>
                <w:rFonts w:eastAsia="仿宋"/>
              </w:rPr>
              <w:t>10</w:t>
            </w:r>
          </w:p>
        </w:tc>
        <w:tc>
          <w:tcPr>
            <w:tcW w:w="2925" w:type="dxa"/>
            <w:gridSpan w:val="3"/>
            <w:vAlign w:val="center"/>
          </w:tcPr>
          <w:p>
            <w:pPr>
              <w:widowControl w:val="0"/>
              <w:snapToGrid w:val="0"/>
              <w:rPr>
                <w:rFonts w:eastAsia="仿宋"/>
              </w:rPr>
            </w:pPr>
            <w:r>
              <w:rPr>
                <w:rFonts w:eastAsia="仿宋"/>
              </w:rPr>
              <w:t>可见光透射比</w:t>
            </w:r>
          </w:p>
        </w:tc>
        <w:tc>
          <w:tcPr>
            <w:tcW w:w="2420"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GB 10810.3-2006</w:t>
            </w:r>
          </w:p>
        </w:tc>
        <w:tc>
          <w:tcPr>
            <w:tcW w:w="2528"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701" w:type="dxa"/>
            <w:vAlign w:val="center"/>
          </w:tcPr>
          <w:p>
            <w:pPr>
              <w:widowControl w:val="0"/>
              <w:rPr>
                <w:rFonts w:eastAsia="仿宋"/>
              </w:rPr>
            </w:pPr>
            <w:r>
              <w:rPr>
                <w:rFonts w:eastAsia="仿宋"/>
              </w:rPr>
              <w:t>11</w:t>
            </w:r>
          </w:p>
        </w:tc>
        <w:tc>
          <w:tcPr>
            <w:tcW w:w="2925" w:type="dxa"/>
            <w:gridSpan w:val="3"/>
            <w:vAlign w:val="center"/>
          </w:tcPr>
          <w:p>
            <w:pPr>
              <w:widowControl w:val="0"/>
              <w:rPr>
                <w:rFonts w:eastAsia="仿宋"/>
              </w:rPr>
            </w:pPr>
            <w:r>
              <w:rPr>
                <w:rFonts w:eastAsia="仿宋"/>
              </w:rPr>
              <w:t>太阳紫外A波段透射比</w:t>
            </w:r>
          </w:p>
        </w:tc>
        <w:tc>
          <w:tcPr>
            <w:tcW w:w="2420"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GB 10810.3-2006</w:t>
            </w:r>
          </w:p>
        </w:tc>
        <w:tc>
          <w:tcPr>
            <w:tcW w:w="2528"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701" w:type="dxa"/>
            <w:vAlign w:val="center"/>
          </w:tcPr>
          <w:p>
            <w:pPr>
              <w:widowControl w:val="0"/>
              <w:rPr>
                <w:rFonts w:eastAsia="仿宋"/>
              </w:rPr>
            </w:pPr>
            <w:r>
              <w:rPr>
                <w:rFonts w:eastAsia="仿宋"/>
              </w:rPr>
              <w:t>12</w:t>
            </w:r>
          </w:p>
        </w:tc>
        <w:tc>
          <w:tcPr>
            <w:tcW w:w="2925" w:type="dxa"/>
            <w:gridSpan w:val="3"/>
            <w:vAlign w:val="center"/>
          </w:tcPr>
          <w:p>
            <w:pPr>
              <w:pStyle w:val="13"/>
              <w:widowControl w:val="0"/>
              <w:rPr>
                <w:rFonts w:eastAsia="仿宋"/>
                <w:sz w:val="21"/>
                <w:szCs w:val="21"/>
              </w:rPr>
            </w:pPr>
            <w:r>
              <w:rPr>
                <w:rFonts w:eastAsia="仿宋"/>
                <w:sz w:val="21"/>
                <w:szCs w:val="21"/>
              </w:rPr>
              <w:t>太阳紫外B波段透射比</w:t>
            </w:r>
          </w:p>
        </w:tc>
        <w:tc>
          <w:tcPr>
            <w:tcW w:w="2420"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GB 10810.3-2006</w:t>
            </w:r>
          </w:p>
        </w:tc>
        <w:tc>
          <w:tcPr>
            <w:tcW w:w="2528" w:type="dxa"/>
            <w:vAlign w:val="center"/>
          </w:tcPr>
          <w:p>
            <w:pPr>
              <w:pStyle w:val="15"/>
              <w:widowControl w:val="0"/>
              <w:pBdr>
                <w:bottom w:val="none" w:color="auto" w:sz="0" w:space="0"/>
              </w:pBdr>
              <w:tabs>
                <w:tab w:val="clear" w:pos="4153"/>
                <w:tab w:val="clear" w:pos="8306"/>
              </w:tabs>
              <w:snapToGrid/>
              <w:rPr>
                <w:rFonts w:eastAsia="仿宋"/>
                <w:sz w:val="21"/>
                <w:szCs w:val="21"/>
              </w:rPr>
            </w:pPr>
            <w:r>
              <w:rPr>
                <w:rFonts w:eastAsia="仿宋"/>
                <w:sz w:val="21"/>
                <w:szCs w:val="21"/>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701" w:type="dxa"/>
            <w:vAlign w:val="center"/>
          </w:tcPr>
          <w:p>
            <w:pPr>
              <w:widowControl w:val="0"/>
              <w:snapToGrid w:val="0"/>
              <w:rPr>
                <w:rFonts w:eastAsia="仿宋"/>
              </w:rPr>
            </w:pPr>
            <w:r>
              <w:rPr>
                <w:rFonts w:eastAsia="仿宋"/>
              </w:rPr>
              <w:t>13</w:t>
            </w:r>
          </w:p>
        </w:tc>
        <w:tc>
          <w:tcPr>
            <w:tcW w:w="2925" w:type="dxa"/>
            <w:gridSpan w:val="3"/>
            <w:vAlign w:val="center"/>
          </w:tcPr>
          <w:p>
            <w:pPr>
              <w:pStyle w:val="13"/>
              <w:widowControl w:val="0"/>
              <w:adjustRightInd w:val="0"/>
              <w:snapToGrid w:val="0"/>
              <w:rPr>
                <w:rFonts w:eastAsia="仿宋"/>
                <w:sz w:val="21"/>
                <w:szCs w:val="21"/>
              </w:rPr>
            </w:pPr>
            <w:r>
              <w:rPr>
                <w:rFonts w:eastAsia="仿宋"/>
                <w:sz w:val="21"/>
                <w:szCs w:val="21"/>
              </w:rPr>
              <w:t>附加顶焦度偏差</w:t>
            </w:r>
          </w:p>
        </w:tc>
        <w:tc>
          <w:tcPr>
            <w:tcW w:w="2420" w:type="dxa"/>
            <w:vAlign w:val="center"/>
          </w:tcPr>
          <w:p>
            <w:pPr>
              <w:widowControl w:val="0"/>
              <w:rPr>
                <w:rFonts w:eastAsia="仿宋"/>
              </w:rPr>
            </w:pPr>
            <w:r>
              <w:rPr>
                <w:rFonts w:eastAsia="仿宋"/>
              </w:rPr>
              <w:t>GB 10810.2-2006</w:t>
            </w:r>
          </w:p>
        </w:tc>
        <w:tc>
          <w:tcPr>
            <w:tcW w:w="2528" w:type="dxa"/>
            <w:vAlign w:val="center"/>
          </w:tcPr>
          <w:p>
            <w:pPr>
              <w:widowControl w:val="0"/>
              <w:rPr>
                <w:rFonts w:eastAsia="仿宋"/>
              </w:rPr>
            </w:pPr>
            <w:r>
              <w:rPr>
                <w:rFonts w:eastAsia="仿宋"/>
              </w:rPr>
              <w:t>GB 10810.2-2006</w:t>
            </w:r>
          </w:p>
        </w:tc>
      </w:tr>
    </w:tbl>
    <w:p>
      <w:pPr>
        <w:rPr>
          <w:rFonts w:eastAsia="仿宋"/>
        </w:rPr>
      </w:pPr>
    </w:p>
    <w:p>
      <w:pPr>
        <w:pStyle w:val="2"/>
        <w:spacing w:before="156" w:after="156" w:line="240" w:lineRule="auto"/>
        <w:rPr>
          <w:rFonts w:ascii="Times New Roman" w:hAnsi="Times New Roman"/>
          <w:szCs w:val="21"/>
        </w:rPr>
      </w:pPr>
      <w:bookmarkStart w:id="113" w:name="_Toc43367840"/>
      <w:r>
        <w:rPr>
          <w:rFonts w:ascii="Times New Roman" w:hAnsi="Times New Roman"/>
          <w:szCs w:val="21"/>
        </w:rPr>
        <w:t>58衣料用液体洗涤剂</w:t>
      </w:r>
      <w:bookmarkEnd w:id="113"/>
    </w:p>
    <w:p>
      <w:pPr>
        <w:snapToGrid w:val="0"/>
        <w:jc w:val="both"/>
        <w:rPr>
          <w:rFonts w:eastAsia="仿宋"/>
        </w:rPr>
      </w:pPr>
    </w:p>
    <w:p>
      <w:pPr>
        <w:rPr>
          <w:rFonts w:eastAsia="仿宋"/>
        </w:rPr>
      </w:pPr>
      <w:r>
        <w:rPr>
          <w:rFonts w:eastAsia="仿宋"/>
        </w:rPr>
        <w:t>2020年衣料用液体洗涤剂产品检验项目、依据及方法</w:t>
      </w:r>
    </w:p>
    <w:tbl>
      <w:tblPr>
        <w:tblStyle w:val="2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297"/>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17" w:type="dxa"/>
          </w:tcPr>
          <w:p>
            <w:pPr>
              <w:widowControl w:val="0"/>
              <w:snapToGrid w:val="0"/>
              <w:rPr>
                <w:rFonts w:eastAsia="仿宋"/>
              </w:rPr>
            </w:pPr>
            <w:r>
              <w:rPr>
                <w:rFonts w:eastAsia="仿宋"/>
              </w:rPr>
              <w:t>序号</w:t>
            </w:r>
          </w:p>
        </w:tc>
        <w:tc>
          <w:tcPr>
            <w:tcW w:w="2693" w:type="dxa"/>
          </w:tcPr>
          <w:p>
            <w:pPr>
              <w:widowControl w:val="0"/>
              <w:snapToGrid w:val="0"/>
              <w:rPr>
                <w:rFonts w:eastAsia="仿宋"/>
              </w:rPr>
            </w:pPr>
            <w:r>
              <w:rPr>
                <w:rFonts w:eastAsia="仿宋"/>
              </w:rPr>
              <w:t>检验项目</w:t>
            </w:r>
          </w:p>
        </w:tc>
        <w:tc>
          <w:tcPr>
            <w:tcW w:w="2297" w:type="dxa"/>
          </w:tcPr>
          <w:p>
            <w:pPr>
              <w:widowControl w:val="0"/>
              <w:snapToGrid w:val="0"/>
              <w:rPr>
                <w:rFonts w:eastAsia="仿宋"/>
              </w:rPr>
            </w:pPr>
            <w:r>
              <w:rPr>
                <w:rFonts w:eastAsia="仿宋"/>
              </w:rPr>
              <w:t>检验依据</w:t>
            </w:r>
          </w:p>
        </w:tc>
        <w:tc>
          <w:tcPr>
            <w:tcW w:w="2552" w:type="dxa"/>
          </w:tcPr>
          <w:p>
            <w:pPr>
              <w:widowControl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widowControl w:val="0"/>
              <w:rPr>
                <w:rFonts w:eastAsia="仿宋"/>
              </w:rPr>
            </w:pPr>
            <w:r>
              <w:rPr>
                <w:rFonts w:eastAsia="仿宋"/>
              </w:rPr>
              <w:t>1</w:t>
            </w:r>
          </w:p>
        </w:tc>
        <w:tc>
          <w:tcPr>
            <w:tcW w:w="2693" w:type="dxa"/>
            <w:vAlign w:val="center"/>
          </w:tcPr>
          <w:p>
            <w:pPr>
              <w:widowControl w:val="0"/>
              <w:rPr>
                <w:rFonts w:eastAsia="仿宋"/>
              </w:rPr>
            </w:pPr>
            <w:r>
              <w:rPr>
                <w:rFonts w:eastAsia="仿宋"/>
              </w:rPr>
              <w:t>总活性物</w:t>
            </w:r>
          </w:p>
        </w:tc>
        <w:tc>
          <w:tcPr>
            <w:tcW w:w="2297" w:type="dxa"/>
            <w:vAlign w:val="center"/>
          </w:tcPr>
          <w:p>
            <w:pPr>
              <w:widowControl w:val="0"/>
              <w:rPr>
                <w:rFonts w:eastAsia="仿宋"/>
              </w:rPr>
            </w:pPr>
            <w:r>
              <w:rPr>
                <w:rFonts w:eastAsia="仿宋"/>
              </w:rPr>
              <w:t>QB/T 1224-2012</w:t>
            </w:r>
          </w:p>
        </w:tc>
        <w:tc>
          <w:tcPr>
            <w:tcW w:w="2552" w:type="dxa"/>
            <w:vAlign w:val="center"/>
          </w:tcPr>
          <w:p>
            <w:pPr>
              <w:widowControl w:val="0"/>
              <w:rPr>
                <w:rFonts w:eastAsia="仿宋"/>
              </w:rPr>
            </w:pPr>
            <w:r>
              <w:rPr>
                <w:rFonts w:eastAsia="仿宋"/>
              </w:rPr>
              <w:t>QB/T 1224-2012 6.4</w:t>
            </w:r>
          </w:p>
          <w:p>
            <w:pPr>
              <w:widowControl w:val="0"/>
              <w:rPr>
                <w:rFonts w:eastAsia="仿宋"/>
              </w:rPr>
            </w:pPr>
            <w:r>
              <w:rPr>
                <w:rFonts w:eastAsia="仿宋"/>
              </w:rPr>
              <w:t xml:space="preserve"> GB/T 13173-2008 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widowControl w:val="0"/>
              <w:rPr>
                <w:rFonts w:eastAsia="仿宋"/>
              </w:rPr>
            </w:pPr>
            <w:r>
              <w:rPr>
                <w:rFonts w:eastAsia="仿宋"/>
              </w:rPr>
              <w:t>2</w:t>
            </w:r>
          </w:p>
        </w:tc>
        <w:tc>
          <w:tcPr>
            <w:tcW w:w="2693" w:type="dxa"/>
            <w:vAlign w:val="center"/>
          </w:tcPr>
          <w:p>
            <w:pPr>
              <w:widowControl w:val="0"/>
              <w:rPr>
                <w:rFonts w:eastAsia="仿宋"/>
              </w:rPr>
            </w:pPr>
            <w:r>
              <w:rPr>
                <w:rFonts w:eastAsia="仿宋"/>
              </w:rPr>
              <w:t>pH（25℃，1%水溶液）</w:t>
            </w:r>
          </w:p>
        </w:tc>
        <w:tc>
          <w:tcPr>
            <w:tcW w:w="2297" w:type="dxa"/>
            <w:vAlign w:val="center"/>
          </w:tcPr>
          <w:p>
            <w:pPr>
              <w:widowControl w:val="0"/>
              <w:rPr>
                <w:rFonts w:eastAsia="仿宋"/>
              </w:rPr>
            </w:pPr>
            <w:r>
              <w:rPr>
                <w:rFonts w:eastAsia="仿宋"/>
              </w:rPr>
              <w:t>QB/T 1224-2012</w:t>
            </w:r>
          </w:p>
        </w:tc>
        <w:tc>
          <w:tcPr>
            <w:tcW w:w="2552" w:type="dxa"/>
            <w:vAlign w:val="center"/>
          </w:tcPr>
          <w:p>
            <w:pPr>
              <w:widowControl w:val="0"/>
              <w:rPr>
                <w:rFonts w:eastAsia="仿宋"/>
              </w:rPr>
            </w:pPr>
            <w:r>
              <w:rPr>
                <w:rFonts w:eastAsia="仿宋"/>
              </w:rPr>
              <w:t>QB/T 1224-2012 6.5</w:t>
            </w:r>
          </w:p>
          <w:p>
            <w:pPr>
              <w:widowControl w:val="0"/>
              <w:rPr>
                <w:rFonts w:eastAsia="仿宋"/>
              </w:rPr>
            </w:pPr>
            <w:r>
              <w:rPr>
                <w:rFonts w:eastAsia="仿宋"/>
              </w:rPr>
              <w:t xml:space="preserve"> GB/T 6368-2008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widowControl w:val="0"/>
              <w:rPr>
                <w:rFonts w:eastAsia="仿宋"/>
              </w:rPr>
            </w:pPr>
            <w:r>
              <w:rPr>
                <w:rFonts w:eastAsia="仿宋"/>
              </w:rPr>
              <w:t>3</w:t>
            </w:r>
          </w:p>
        </w:tc>
        <w:tc>
          <w:tcPr>
            <w:tcW w:w="2693" w:type="dxa"/>
            <w:vAlign w:val="center"/>
          </w:tcPr>
          <w:p>
            <w:pPr>
              <w:widowControl w:val="0"/>
              <w:rPr>
                <w:rFonts w:eastAsia="仿宋"/>
              </w:rPr>
            </w:pPr>
            <w:r>
              <w:rPr>
                <w:rFonts w:eastAsia="仿宋"/>
              </w:rPr>
              <w:t>总五氧化二磷</w:t>
            </w:r>
          </w:p>
        </w:tc>
        <w:tc>
          <w:tcPr>
            <w:tcW w:w="2297" w:type="dxa"/>
            <w:vAlign w:val="center"/>
          </w:tcPr>
          <w:p>
            <w:pPr>
              <w:widowControl w:val="0"/>
              <w:rPr>
                <w:rFonts w:eastAsia="仿宋"/>
              </w:rPr>
            </w:pPr>
            <w:r>
              <w:rPr>
                <w:rFonts w:eastAsia="仿宋"/>
              </w:rPr>
              <w:t>QB/T 1224-2012</w:t>
            </w:r>
          </w:p>
        </w:tc>
        <w:tc>
          <w:tcPr>
            <w:tcW w:w="2552" w:type="dxa"/>
            <w:vAlign w:val="center"/>
          </w:tcPr>
          <w:p>
            <w:pPr>
              <w:widowControl w:val="0"/>
              <w:rPr>
                <w:rFonts w:eastAsia="仿宋"/>
              </w:rPr>
            </w:pPr>
            <w:r>
              <w:rPr>
                <w:rFonts w:eastAsia="仿宋"/>
              </w:rPr>
              <w:t>GB/T 13173-2008 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widowControl w:val="0"/>
              <w:rPr>
                <w:rFonts w:eastAsia="仿宋"/>
              </w:rPr>
            </w:pPr>
            <w:r>
              <w:rPr>
                <w:rFonts w:eastAsia="仿宋"/>
              </w:rPr>
              <w:t>4</w:t>
            </w:r>
          </w:p>
        </w:tc>
        <w:tc>
          <w:tcPr>
            <w:tcW w:w="2693" w:type="dxa"/>
            <w:vAlign w:val="center"/>
          </w:tcPr>
          <w:p>
            <w:pPr>
              <w:widowControl w:val="0"/>
              <w:rPr>
                <w:rFonts w:eastAsia="仿宋"/>
              </w:rPr>
            </w:pPr>
            <w:r>
              <w:rPr>
                <w:rFonts w:eastAsia="仿宋"/>
              </w:rPr>
              <w:t>规定污布的去污力</w:t>
            </w:r>
          </w:p>
        </w:tc>
        <w:tc>
          <w:tcPr>
            <w:tcW w:w="2297" w:type="dxa"/>
            <w:vAlign w:val="center"/>
          </w:tcPr>
          <w:p>
            <w:pPr>
              <w:widowControl w:val="0"/>
              <w:rPr>
                <w:rFonts w:eastAsia="仿宋"/>
              </w:rPr>
            </w:pPr>
            <w:r>
              <w:rPr>
                <w:rFonts w:eastAsia="仿宋"/>
              </w:rPr>
              <w:t>QB/T 1224-2012</w:t>
            </w:r>
          </w:p>
        </w:tc>
        <w:tc>
          <w:tcPr>
            <w:tcW w:w="2552" w:type="dxa"/>
            <w:vAlign w:val="center"/>
          </w:tcPr>
          <w:p>
            <w:pPr>
              <w:widowControl w:val="0"/>
              <w:rPr>
                <w:rFonts w:eastAsia="仿宋"/>
              </w:rPr>
            </w:pPr>
            <w:r>
              <w:rPr>
                <w:rFonts w:eastAsia="仿宋"/>
              </w:rPr>
              <w:t xml:space="preserve">QB/T 1224-2012 6.7 </w:t>
            </w:r>
          </w:p>
          <w:p>
            <w:pPr>
              <w:widowControl w:val="0"/>
              <w:rPr>
                <w:rFonts w:eastAsia="仿宋"/>
              </w:rPr>
            </w:pPr>
            <w:r>
              <w:rPr>
                <w:rFonts w:eastAsia="仿宋"/>
              </w:rPr>
              <w:t>GB/T 13174-2008</w:t>
            </w:r>
          </w:p>
        </w:tc>
      </w:tr>
    </w:tbl>
    <w:p>
      <w:pPr>
        <w:rPr>
          <w:rFonts w:eastAsia="仿宋"/>
        </w:rPr>
      </w:pPr>
    </w:p>
    <w:p>
      <w:pPr>
        <w:pStyle w:val="2"/>
        <w:spacing w:before="156" w:after="156" w:line="240" w:lineRule="auto"/>
        <w:rPr>
          <w:rFonts w:ascii="Times New Roman" w:hAnsi="Times New Roman"/>
          <w:szCs w:val="21"/>
        </w:rPr>
      </w:pPr>
      <w:bookmarkStart w:id="114" w:name="_Toc43367841"/>
      <w:r>
        <w:rPr>
          <w:rFonts w:ascii="Times New Roman" w:hAnsi="Times New Roman"/>
          <w:szCs w:val="21"/>
        </w:rPr>
        <w:t>59自行车</w:t>
      </w:r>
      <w:bookmarkEnd w:id="114"/>
    </w:p>
    <w:p>
      <w:pPr>
        <w:rPr>
          <w:rFonts w:eastAsia="仿宋"/>
        </w:rPr>
      </w:pPr>
    </w:p>
    <w:p>
      <w:pPr>
        <w:rPr>
          <w:rFonts w:eastAsia="仿宋"/>
        </w:rPr>
      </w:pPr>
      <w:r>
        <w:rPr>
          <w:rFonts w:eastAsia="仿宋"/>
        </w:rPr>
        <w:t>2020年自行车产品检验项目、依据及方法</w:t>
      </w:r>
    </w:p>
    <w:tbl>
      <w:tblPr>
        <w:tblStyle w:val="23"/>
        <w:tblW w:w="8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058"/>
        <w:gridCol w:w="3762"/>
        <w:gridCol w:w="1559"/>
        <w:gridCol w:w="1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blHeader/>
          <w:jc w:val="center"/>
        </w:trPr>
        <w:tc>
          <w:tcPr>
            <w:tcW w:w="704" w:type="dxa"/>
            <w:vAlign w:val="center"/>
          </w:tcPr>
          <w:p>
            <w:pPr>
              <w:widowControl w:val="0"/>
              <w:snapToGrid w:val="0"/>
              <w:rPr>
                <w:rFonts w:eastAsia="仿宋"/>
              </w:rPr>
            </w:pPr>
            <w:r>
              <w:rPr>
                <w:rFonts w:eastAsia="仿宋"/>
              </w:rPr>
              <w:t>序号</w:t>
            </w:r>
          </w:p>
        </w:tc>
        <w:tc>
          <w:tcPr>
            <w:tcW w:w="4820" w:type="dxa"/>
            <w:gridSpan w:val="2"/>
            <w:vAlign w:val="center"/>
          </w:tcPr>
          <w:p>
            <w:pPr>
              <w:widowControl w:val="0"/>
              <w:snapToGrid w:val="0"/>
              <w:rPr>
                <w:rFonts w:eastAsia="仿宋"/>
              </w:rPr>
            </w:pPr>
            <w:r>
              <w:rPr>
                <w:rFonts w:eastAsia="仿宋"/>
              </w:rPr>
              <w:t>检验项目</w:t>
            </w:r>
          </w:p>
        </w:tc>
        <w:tc>
          <w:tcPr>
            <w:tcW w:w="1559" w:type="dxa"/>
            <w:vAlign w:val="center"/>
          </w:tcPr>
          <w:p>
            <w:pPr>
              <w:widowControl w:val="0"/>
              <w:snapToGrid w:val="0"/>
              <w:rPr>
                <w:rFonts w:eastAsia="仿宋"/>
              </w:rPr>
            </w:pPr>
            <w:r>
              <w:rPr>
                <w:rFonts w:eastAsia="仿宋"/>
              </w:rPr>
              <w:t>检验依据</w:t>
            </w:r>
          </w:p>
        </w:tc>
        <w:tc>
          <w:tcPr>
            <w:tcW w:w="1674" w:type="dxa"/>
            <w:vAlign w:val="center"/>
          </w:tcPr>
          <w:p>
            <w:pPr>
              <w:widowControl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widowControl w:val="0"/>
              <w:snapToGrid w:val="0"/>
              <w:rPr>
                <w:rFonts w:eastAsia="仿宋"/>
              </w:rPr>
            </w:pPr>
            <w:r>
              <w:rPr>
                <w:rFonts w:eastAsia="仿宋"/>
              </w:rPr>
              <w:t>1</w:t>
            </w:r>
          </w:p>
        </w:tc>
        <w:tc>
          <w:tcPr>
            <w:tcW w:w="4820" w:type="dxa"/>
            <w:gridSpan w:val="2"/>
            <w:vAlign w:val="center"/>
          </w:tcPr>
          <w:p>
            <w:pPr>
              <w:widowControl w:val="0"/>
              <w:textAlignment w:val="center"/>
              <w:rPr>
                <w:rFonts w:eastAsia="仿宋"/>
              </w:rPr>
            </w:pPr>
            <w:r>
              <w:rPr>
                <w:rFonts w:eastAsia="仿宋"/>
              </w:rPr>
              <w:t>制动性能</w:t>
            </w:r>
          </w:p>
        </w:tc>
        <w:tc>
          <w:tcPr>
            <w:tcW w:w="1559" w:type="dxa"/>
            <w:vAlign w:val="center"/>
          </w:tcPr>
          <w:p>
            <w:pPr>
              <w:widowControl w:val="0"/>
              <w:textAlignment w:val="center"/>
              <w:rPr>
                <w:rFonts w:eastAsia="仿宋"/>
              </w:rPr>
            </w:pPr>
            <w:r>
              <w:rPr>
                <w:rFonts w:eastAsia="仿宋"/>
              </w:rPr>
              <w:t>GB 3565-2005</w:t>
            </w:r>
          </w:p>
        </w:tc>
        <w:tc>
          <w:tcPr>
            <w:tcW w:w="1674" w:type="dxa"/>
            <w:vAlign w:val="center"/>
          </w:tcPr>
          <w:p>
            <w:pPr>
              <w:widowControl w:val="0"/>
              <w:textAlignment w:val="center"/>
              <w:rPr>
                <w:rFonts w:eastAsia="仿宋"/>
              </w:rPr>
            </w:pPr>
            <w:r>
              <w:rPr>
                <w:rFonts w:eastAsia="仿宋"/>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04" w:type="dxa"/>
            <w:vAlign w:val="center"/>
          </w:tcPr>
          <w:p>
            <w:pPr>
              <w:widowControl w:val="0"/>
              <w:snapToGrid w:val="0"/>
              <w:rPr>
                <w:rFonts w:eastAsia="仿宋"/>
              </w:rPr>
            </w:pPr>
            <w:r>
              <w:rPr>
                <w:rFonts w:eastAsia="仿宋"/>
              </w:rPr>
              <w:t>2</w:t>
            </w:r>
          </w:p>
        </w:tc>
        <w:tc>
          <w:tcPr>
            <w:tcW w:w="4820" w:type="dxa"/>
            <w:gridSpan w:val="2"/>
            <w:vAlign w:val="center"/>
          </w:tcPr>
          <w:p>
            <w:pPr>
              <w:widowControl w:val="0"/>
              <w:textAlignment w:val="center"/>
              <w:rPr>
                <w:rFonts w:eastAsia="仿宋"/>
              </w:rPr>
            </w:pPr>
            <w:r>
              <w:rPr>
                <w:rFonts w:eastAsia="仿宋"/>
              </w:rPr>
              <w:t>把立管</w:t>
            </w:r>
          </w:p>
        </w:tc>
        <w:tc>
          <w:tcPr>
            <w:tcW w:w="1559" w:type="dxa"/>
            <w:vAlign w:val="center"/>
          </w:tcPr>
          <w:p>
            <w:pPr>
              <w:widowControl w:val="0"/>
              <w:textAlignment w:val="center"/>
              <w:rPr>
                <w:rFonts w:eastAsia="仿宋"/>
              </w:rPr>
            </w:pPr>
            <w:r>
              <w:rPr>
                <w:rFonts w:eastAsia="仿宋"/>
              </w:rPr>
              <w:t>GB 3565-2005</w:t>
            </w:r>
          </w:p>
        </w:tc>
        <w:tc>
          <w:tcPr>
            <w:tcW w:w="1674" w:type="dxa"/>
            <w:vAlign w:val="center"/>
          </w:tcPr>
          <w:p>
            <w:pPr>
              <w:widowControl w:val="0"/>
              <w:textAlignment w:val="center"/>
              <w:rPr>
                <w:rFonts w:eastAsia="仿宋"/>
              </w:rPr>
            </w:pPr>
            <w:r>
              <w:rPr>
                <w:rFonts w:eastAsia="仿宋"/>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restart"/>
            <w:vAlign w:val="center"/>
          </w:tcPr>
          <w:p>
            <w:pPr>
              <w:widowControl w:val="0"/>
              <w:snapToGrid w:val="0"/>
              <w:rPr>
                <w:rFonts w:eastAsia="仿宋"/>
              </w:rPr>
            </w:pPr>
            <w:r>
              <w:rPr>
                <w:rFonts w:eastAsia="仿宋"/>
              </w:rPr>
              <w:t>3</w:t>
            </w:r>
          </w:p>
        </w:tc>
        <w:tc>
          <w:tcPr>
            <w:tcW w:w="1058" w:type="dxa"/>
            <w:vMerge w:val="restart"/>
            <w:vAlign w:val="center"/>
          </w:tcPr>
          <w:p>
            <w:pPr>
              <w:widowControl w:val="0"/>
              <w:snapToGrid w:val="0"/>
              <w:rPr>
                <w:rFonts w:eastAsia="仿宋"/>
              </w:rPr>
            </w:pPr>
            <w:r>
              <w:rPr>
                <w:rFonts w:eastAsia="仿宋"/>
              </w:rPr>
              <w:t>车把部件的强度</w:t>
            </w:r>
          </w:p>
        </w:tc>
        <w:tc>
          <w:tcPr>
            <w:tcW w:w="3762" w:type="dxa"/>
            <w:vAlign w:val="center"/>
          </w:tcPr>
          <w:p>
            <w:pPr>
              <w:widowControl w:val="0"/>
              <w:textAlignment w:val="center"/>
              <w:rPr>
                <w:rFonts w:eastAsia="仿宋"/>
              </w:rPr>
            </w:pPr>
            <w:r>
              <w:rPr>
                <w:rFonts w:eastAsia="仿宋"/>
              </w:rPr>
              <w:t>把立管力矩试验</w:t>
            </w:r>
          </w:p>
        </w:tc>
        <w:tc>
          <w:tcPr>
            <w:tcW w:w="1559" w:type="dxa"/>
            <w:vAlign w:val="center"/>
          </w:tcPr>
          <w:p>
            <w:pPr>
              <w:widowControl w:val="0"/>
              <w:textAlignment w:val="center"/>
              <w:rPr>
                <w:rFonts w:eastAsia="仿宋"/>
              </w:rPr>
            </w:pPr>
            <w:r>
              <w:rPr>
                <w:rFonts w:eastAsia="仿宋"/>
              </w:rPr>
              <w:t>GB 3565-2005</w:t>
            </w:r>
          </w:p>
        </w:tc>
        <w:tc>
          <w:tcPr>
            <w:tcW w:w="1674" w:type="dxa"/>
            <w:vAlign w:val="center"/>
          </w:tcPr>
          <w:p>
            <w:pPr>
              <w:widowControl w:val="0"/>
              <w:textAlignment w:val="center"/>
              <w:rPr>
                <w:rFonts w:eastAsia="仿宋"/>
              </w:rPr>
            </w:pPr>
            <w:r>
              <w:rPr>
                <w:rFonts w:eastAsia="仿宋"/>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tcPr>
          <w:p>
            <w:pPr>
              <w:widowControl w:val="0"/>
              <w:snapToGrid w:val="0"/>
              <w:rPr>
                <w:rFonts w:eastAsia="仿宋"/>
              </w:rPr>
            </w:pPr>
          </w:p>
        </w:tc>
        <w:tc>
          <w:tcPr>
            <w:tcW w:w="1058" w:type="dxa"/>
            <w:vMerge w:val="continue"/>
          </w:tcPr>
          <w:p>
            <w:pPr>
              <w:widowControl w:val="0"/>
              <w:snapToGrid w:val="0"/>
              <w:rPr>
                <w:rFonts w:eastAsia="仿宋"/>
              </w:rPr>
            </w:pPr>
          </w:p>
        </w:tc>
        <w:tc>
          <w:tcPr>
            <w:tcW w:w="3762" w:type="dxa"/>
            <w:vAlign w:val="center"/>
          </w:tcPr>
          <w:p>
            <w:pPr>
              <w:widowControl w:val="0"/>
              <w:textAlignment w:val="center"/>
              <w:rPr>
                <w:rFonts w:eastAsia="仿宋"/>
              </w:rPr>
            </w:pPr>
            <w:r>
              <w:rPr>
                <w:rFonts w:eastAsia="仿宋"/>
              </w:rPr>
              <w:t>把立管弯曲试验</w:t>
            </w:r>
          </w:p>
        </w:tc>
        <w:tc>
          <w:tcPr>
            <w:tcW w:w="1559" w:type="dxa"/>
            <w:vAlign w:val="center"/>
          </w:tcPr>
          <w:p>
            <w:pPr>
              <w:widowControl w:val="0"/>
              <w:snapToGrid w:val="0"/>
              <w:rPr>
                <w:rFonts w:eastAsia="仿宋"/>
              </w:rPr>
            </w:pPr>
            <w:r>
              <w:rPr>
                <w:rFonts w:eastAsia="仿宋"/>
              </w:rPr>
              <w:t>GB 3565-2005</w:t>
            </w:r>
          </w:p>
        </w:tc>
        <w:tc>
          <w:tcPr>
            <w:tcW w:w="1674" w:type="dxa"/>
            <w:vAlign w:val="center"/>
          </w:tcPr>
          <w:p>
            <w:pPr>
              <w:widowControl w:val="0"/>
              <w:textAlignment w:val="center"/>
              <w:rPr>
                <w:rFonts w:eastAsia="仿宋"/>
              </w:rPr>
            </w:pPr>
            <w:r>
              <w:rPr>
                <w:rFonts w:eastAsia="仿宋"/>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jc w:val="center"/>
        </w:trPr>
        <w:tc>
          <w:tcPr>
            <w:tcW w:w="704" w:type="dxa"/>
            <w:vMerge w:val="continue"/>
          </w:tcPr>
          <w:p>
            <w:pPr>
              <w:widowControl w:val="0"/>
              <w:snapToGrid w:val="0"/>
              <w:rPr>
                <w:rFonts w:eastAsia="仿宋"/>
              </w:rPr>
            </w:pPr>
          </w:p>
        </w:tc>
        <w:tc>
          <w:tcPr>
            <w:tcW w:w="1058" w:type="dxa"/>
            <w:vMerge w:val="continue"/>
          </w:tcPr>
          <w:p>
            <w:pPr>
              <w:widowControl w:val="0"/>
              <w:snapToGrid w:val="0"/>
              <w:rPr>
                <w:rFonts w:eastAsia="仿宋"/>
              </w:rPr>
            </w:pPr>
          </w:p>
        </w:tc>
        <w:tc>
          <w:tcPr>
            <w:tcW w:w="3762" w:type="dxa"/>
            <w:vAlign w:val="center"/>
          </w:tcPr>
          <w:p>
            <w:pPr>
              <w:widowControl w:val="0"/>
              <w:textAlignment w:val="center"/>
              <w:rPr>
                <w:rFonts w:eastAsia="仿宋"/>
              </w:rPr>
            </w:pPr>
            <w:r>
              <w:rPr>
                <w:rFonts w:eastAsia="仿宋"/>
              </w:rPr>
              <w:t>把横管和把立管的力矩试验</w:t>
            </w:r>
          </w:p>
        </w:tc>
        <w:tc>
          <w:tcPr>
            <w:tcW w:w="1559" w:type="dxa"/>
            <w:vAlign w:val="center"/>
          </w:tcPr>
          <w:p>
            <w:pPr>
              <w:widowControl w:val="0"/>
              <w:snapToGrid w:val="0"/>
              <w:rPr>
                <w:rFonts w:eastAsia="仿宋"/>
              </w:rPr>
            </w:pPr>
            <w:r>
              <w:rPr>
                <w:rFonts w:eastAsia="仿宋"/>
              </w:rPr>
              <w:t>GB 3565-2005</w:t>
            </w:r>
          </w:p>
        </w:tc>
        <w:tc>
          <w:tcPr>
            <w:tcW w:w="1674" w:type="dxa"/>
            <w:vAlign w:val="center"/>
          </w:tcPr>
          <w:p>
            <w:pPr>
              <w:widowControl w:val="0"/>
              <w:textAlignment w:val="center"/>
              <w:rPr>
                <w:rFonts w:eastAsia="仿宋"/>
              </w:rPr>
            </w:pPr>
            <w:r>
              <w:rPr>
                <w:rFonts w:eastAsia="仿宋"/>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tcPr>
          <w:p>
            <w:pPr>
              <w:widowControl w:val="0"/>
              <w:snapToGrid w:val="0"/>
              <w:rPr>
                <w:rFonts w:eastAsia="仿宋"/>
              </w:rPr>
            </w:pPr>
          </w:p>
        </w:tc>
        <w:tc>
          <w:tcPr>
            <w:tcW w:w="1058" w:type="dxa"/>
            <w:vMerge w:val="continue"/>
          </w:tcPr>
          <w:p>
            <w:pPr>
              <w:widowControl w:val="0"/>
              <w:snapToGrid w:val="0"/>
              <w:rPr>
                <w:rFonts w:eastAsia="仿宋"/>
              </w:rPr>
            </w:pPr>
          </w:p>
        </w:tc>
        <w:tc>
          <w:tcPr>
            <w:tcW w:w="3762" w:type="dxa"/>
            <w:vAlign w:val="center"/>
          </w:tcPr>
          <w:p>
            <w:pPr>
              <w:widowControl w:val="0"/>
              <w:textAlignment w:val="center"/>
              <w:rPr>
                <w:rFonts w:eastAsia="仿宋"/>
              </w:rPr>
            </w:pPr>
            <w:r>
              <w:rPr>
                <w:rFonts w:eastAsia="仿宋"/>
              </w:rPr>
              <w:t>把立管和前叉立管的力矩试验</w:t>
            </w:r>
          </w:p>
        </w:tc>
        <w:tc>
          <w:tcPr>
            <w:tcW w:w="1559" w:type="dxa"/>
            <w:vAlign w:val="center"/>
          </w:tcPr>
          <w:p>
            <w:pPr>
              <w:widowControl w:val="0"/>
              <w:snapToGrid w:val="0"/>
              <w:rPr>
                <w:rFonts w:eastAsia="仿宋"/>
              </w:rPr>
            </w:pPr>
            <w:r>
              <w:rPr>
                <w:rFonts w:eastAsia="仿宋"/>
              </w:rPr>
              <w:t>GB 3565-2005</w:t>
            </w:r>
          </w:p>
        </w:tc>
        <w:tc>
          <w:tcPr>
            <w:tcW w:w="1674" w:type="dxa"/>
            <w:vAlign w:val="center"/>
          </w:tcPr>
          <w:p>
            <w:pPr>
              <w:widowControl w:val="0"/>
              <w:textAlignment w:val="center"/>
              <w:rPr>
                <w:rFonts w:eastAsia="仿宋"/>
              </w:rPr>
            </w:pPr>
            <w:r>
              <w:rPr>
                <w:rFonts w:eastAsia="仿宋"/>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widowControl w:val="0"/>
              <w:snapToGrid w:val="0"/>
              <w:rPr>
                <w:rFonts w:eastAsia="仿宋"/>
              </w:rPr>
            </w:pPr>
            <w:r>
              <w:rPr>
                <w:rFonts w:eastAsia="仿宋"/>
              </w:rPr>
              <w:t>4</w:t>
            </w:r>
          </w:p>
        </w:tc>
        <w:tc>
          <w:tcPr>
            <w:tcW w:w="4820" w:type="dxa"/>
            <w:gridSpan w:val="2"/>
            <w:vAlign w:val="center"/>
          </w:tcPr>
          <w:p>
            <w:pPr>
              <w:widowControl w:val="0"/>
              <w:textAlignment w:val="center"/>
              <w:rPr>
                <w:rFonts w:eastAsia="仿宋"/>
              </w:rPr>
            </w:pPr>
            <w:r>
              <w:rPr>
                <w:rFonts w:eastAsia="仿宋"/>
              </w:rPr>
              <w:t>把横管和把立管组合件的疲劳试验（同相、异相）</w:t>
            </w:r>
          </w:p>
        </w:tc>
        <w:tc>
          <w:tcPr>
            <w:tcW w:w="1559" w:type="dxa"/>
            <w:vAlign w:val="center"/>
          </w:tcPr>
          <w:p>
            <w:pPr>
              <w:widowControl w:val="0"/>
              <w:textAlignment w:val="center"/>
              <w:rPr>
                <w:rFonts w:eastAsia="仿宋"/>
              </w:rPr>
            </w:pPr>
            <w:r>
              <w:rPr>
                <w:rFonts w:eastAsia="仿宋"/>
              </w:rPr>
              <w:t>GB 3565-2005</w:t>
            </w:r>
          </w:p>
        </w:tc>
        <w:tc>
          <w:tcPr>
            <w:tcW w:w="1674" w:type="dxa"/>
            <w:vAlign w:val="center"/>
          </w:tcPr>
          <w:p>
            <w:pPr>
              <w:widowControl w:val="0"/>
              <w:textAlignment w:val="center"/>
              <w:rPr>
                <w:rFonts w:eastAsia="仿宋"/>
              </w:rPr>
            </w:pPr>
            <w:r>
              <w:rPr>
                <w:rFonts w:eastAsia="仿宋"/>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restart"/>
            <w:vAlign w:val="center"/>
          </w:tcPr>
          <w:p>
            <w:pPr>
              <w:widowControl w:val="0"/>
              <w:snapToGrid w:val="0"/>
              <w:rPr>
                <w:rFonts w:eastAsia="仿宋"/>
              </w:rPr>
            </w:pPr>
            <w:r>
              <w:rPr>
                <w:rFonts w:eastAsia="仿宋"/>
              </w:rPr>
              <w:t>5</w:t>
            </w:r>
          </w:p>
        </w:tc>
        <w:tc>
          <w:tcPr>
            <w:tcW w:w="1058" w:type="dxa"/>
            <w:vMerge w:val="restart"/>
            <w:vAlign w:val="center"/>
          </w:tcPr>
          <w:p>
            <w:pPr>
              <w:widowControl w:val="0"/>
              <w:textAlignment w:val="center"/>
              <w:rPr>
                <w:rFonts w:eastAsia="仿宋"/>
              </w:rPr>
            </w:pPr>
            <w:r>
              <w:rPr>
                <w:rFonts w:eastAsia="仿宋"/>
              </w:rPr>
              <w:t>车架/前叉组合件</w:t>
            </w:r>
          </w:p>
        </w:tc>
        <w:tc>
          <w:tcPr>
            <w:tcW w:w="3762" w:type="dxa"/>
            <w:vAlign w:val="center"/>
          </w:tcPr>
          <w:p>
            <w:pPr>
              <w:widowControl w:val="0"/>
              <w:textAlignment w:val="center"/>
              <w:rPr>
                <w:rFonts w:eastAsia="仿宋"/>
              </w:rPr>
            </w:pPr>
            <w:r>
              <w:rPr>
                <w:rFonts w:eastAsia="仿宋"/>
              </w:rPr>
              <w:t>冲击试验（重物落下）</w:t>
            </w:r>
          </w:p>
        </w:tc>
        <w:tc>
          <w:tcPr>
            <w:tcW w:w="1559" w:type="dxa"/>
            <w:vAlign w:val="center"/>
          </w:tcPr>
          <w:p>
            <w:pPr>
              <w:widowControl w:val="0"/>
              <w:textAlignment w:val="center"/>
              <w:rPr>
                <w:rFonts w:eastAsia="仿宋"/>
              </w:rPr>
            </w:pPr>
            <w:r>
              <w:rPr>
                <w:rFonts w:eastAsia="仿宋"/>
              </w:rPr>
              <w:t>GB 3565-2005</w:t>
            </w:r>
          </w:p>
        </w:tc>
        <w:tc>
          <w:tcPr>
            <w:tcW w:w="1674" w:type="dxa"/>
            <w:vAlign w:val="center"/>
          </w:tcPr>
          <w:p>
            <w:pPr>
              <w:widowControl w:val="0"/>
              <w:textAlignment w:val="center"/>
              <w:rPr>
                <w:rFonts w:eastAsia="仿宋"/>
              </w:rPr>
            </w:pPr>
            <w:r>
              <w:rPr>
                <w:rFonts w:eastAsia="仿宋"/>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vAlign w:val="center"/>
          </w:tcPr>
          <w:p>
            <w:pPr>
              <w:widowControl w:val="0"/>
              <w:snapToGrid w:val="0"/>
              <w:rPr>
                <w:rFonts w:eastAsia="仿宋"/>
              </w:rPr>
            </w:pPr>
          </w:p>
        </w:tc>
        <w:tc>
          <w:tcPr>
            <w:tcW w:w="1058" w:type="dxa"/>
            <w:vMerge w:val="continue"/>
          </w:tcPr>
          <w:p>
            <w:pPr>
              <w:widowControl w:val="0"/>
              <w:snapToGrid w:val="0"/>
              <w:rPr>
                <w:rFonts w:eastAsia="仿宋"/>
              </w:rPr>
            </w:pPr>
          </w:p>
        </w:tc>
        <w:tc>
          <w:tcPr>
            <w:tcW w:w="3762" w:type="dxa"/>
            <w:vAlign w:val="center"/>
          </w:tcPr>
          <w:p>
            <w:pPr>
              <w:widowControl w:val="0"/>
              <w:textAlignment w:val="center"/>
              <w:rPr>
                <w:rFonts w:eastAsia="仿宋"/>
              </w:rPr>
            </w:pPr>
            <w:r>
              <w:rPr>
                <w:rFonts w:eastAsia="仿宋"/>
              </w:rPr>
              <w:t>冲击试验（车架/前叉组合件落下）</w:t>
            </w:r>
          </w:p>
        </w:tc>
        <w:tc>
          <w:tcPr>
            <w:tcW w:w="1559" w:type="dxa"/>
            <w:vAlign w:val="center"/>
          </w:tcPr>
          <w:p>
            <w:pPr>
              <w:widowControl w:val="0"/>
              <w:textAlignment w:val="center"/>
              <w:rPr>
                <w:rFonts w:eastAsia="仿宋"/>
              </w:rPr>
            </w:pPr>
            <w:r>
              <w:rPr>
                <w:rFonts w:eastAsia="仿宋"/>
              </w:rPr>
              <w:t>GB 3565-2005</w:t>
            </w:r>
          </w:p>
        </w:tc>
        <w:tc>
          <w:tcPr>
            <w:tcW w:w="1674" w:type="dxa"/>
            <w:vAlign w:val="center"/>
          </w:tcPr>
          <w:p>
            <w:pPr>
              <w:widowControl w:val="0"/>
              <w:textAlignment w:val="center"/>
              <w:rPr>
                <w:rFonts w:eastAsia="仿宋"/>
              </w:rPr>
            </w:pPr>
            <w:r>
              <w:rPr>
                <w:rFonts w:eastAsia="仿宋"/>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widowControl w:val="0"/>
              <w:snapToGrid w:val="0"/>
              <w:rPr>
                <w:rFonts w:eastAsia="仿宋"/>
              </w:rPr>
            </w:pPr>
            <w:r>
              <w:rPr>
                <w:rFonts w:eastAsia="仿宋"/>
              </w:rPr>
              <w:t>6</w:t>
            </w:r>
          </w:p>
        </w:tc>
        <w:tc>
          <w:tcPr>
            <w:tcW w:w="4820" w:type="dxa"/>
            <w:gridSpan w:val="2"/>
            <w:vAlign w:val="center"/>
          </w:tcPr>
          <w:p>
            <w:pPr>
              <w:widowControl w:val="0"/>
              <w:textAlignment w:val="center"/>
              <w:rPr>
                <w:rFonts w:eastAsia="仿宋"/>
              </w:rPr>
            </w:pPr>
            <w:r>
              <w:rPr>
                <w:rFonts w:eastAsia="仿宋"/>
              </w:rPr>
              <w:t>前叉的疲劳试验</w:t>
            </w:r>
          </w:p>
        </w:tc>
        <w:tc>
          <w:tcPr>
            <w:tcW w:w="1559" w:type="dxa"/>
            <w:vAlign w:val="center"/>
          </w:tcPr>
          <w:p>
            <w:pPr>
              <w:widowControl w:val="0"/>
              <w:textAlignment w:val="center"/>
              <w:rPr>
                <w:rFonts w:eastAsia="仿宋"/>
              </w:rPr>
            </w:pPr>
            <w:r>
              <w:rPr>
                <w:rFonts w:eastAsia="仿宋"/>
              </w:rPr>
              <w:t>GB 3565-2005</w:t>
            </w:r>
          </w:p>
        </w:tc>
        <w:tc>
          <w:tcPr>
            <w:tcW w:w="1674" w:type="dxa"/>
            <w:vAlign w:val="center"/>
          </w:tcPr>
          <w:p>
            <w:pPr>
              <w:widowControl w:val="0"/>
              <w:textAlignment w:val="center"/>
              <w:rPr>
                <w:rFonts w:eastAsia="仿宋"/>
              </w:rPr>
            </w:pPr>
            <w:r>
              <w:rPr>
                <w:rFonts w:eastAsia="仿宋"/>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widowControl w:val="0"/>
              <w:snapToGrid w:val="0"/>
              <w:rPr>
                <w:rFonts w:eastAsia="仿宋"/>
              </w:rPr>
            </w:pPr>
            <w:r>
              <w:rPr>
                <w:rFonts w:eastAsia="仿宋"/>
              </w:rPr>
              <w:t>7</w:t>
            </w:r>
          </w:p>
        </w:tc>
        <w:tc>
          <w:tcPr>
            <w:tcW w:w="4820" w:type="dxa"/>
            <w:gridSpan w:val="2"/>
            <w:vAlign w:val="center"/>
          </w:tcPr>
          <w:p>
            <w:pPr>
              <w:widowControl w:val="0"/>
              <w:textAlignment w:val="center"/>
              <w:rPr>
                <w:rFonts w:eastAsia="仿宋"/>
              </w:rPr>
            </w:pPr>
            <w:r>
              <w:rPr>
                <w:rFonts w:eastAsia="仿宋"/>
              </w:rPr>
              <w:t>车轮静负荷试验</w:t>
            </w:r>
          </w:p>
        </w:tc>
        <w:tc>
          <w:tcPr>
            <w:tcW w:w="1559" w:type="dxa"/>
            <w:vAlign w:val="center"/>
          </w:tcPr>
          <w:p>
            <w:pPr>
              <w:widowControl w:val="0"/>
              <w:textAlignment w:val="center"/>
              <w:rPr>
                <w:rFonts w:eastAsia="仿宋"/>
              </w:rPr>
            </w:pPr>
            <w:r>
              <w:rPr>
                <w:rFonts w:eastAsia="仿宋"/>
              </w:rPr>
              <w:t>GB 3565-2005</w:t>
            </w:r>
          </w:p>
        </w:tc>
        <w:tc>
          <w:tcPr>
            <w:tcW w:w="1674" w:type="dxa"/>
            <w:vAlign w:val="center"/>
          </w:tcPr>
          <w:p>
            <w:pPr>
              <w:widowControl w:val="0"/>
              <w:textAlignment w:val="center"/>
              <w:rPr>
                <w:rFonts w:eastAsia="仿宋"/>
              </w:rPr>
            </w:pPr>
            <w:r>
              <w:rPr>
                <w:rFonts w:eastAsia="仿宋"/>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704" w:type="dxa"/>
            <w:vMerge w:val="restart"/>
            <w:vAlign w:val="center"/>
          </w:tcPr>
          <w:p>
            <w:pPr>
              <w:widowControl w:val="0"/>
              <w:snapToGrid w:val="0"/>
              <w:rPr>
                <w:rFonts w:eastAsia="仿宋"/>
              </w:rPr>
            </w:pPr>
            <w:r>
              <w:rPr>
                <w:rFonts w:eastAsia="仿宋"/>
              </w:rPr>
              <w:t>8</w:t>
            </w:r>
          </w:p>
        </w:tc>
        <w:tc>
          <w:tcPr>
            <w:tcW w:w="1058" w:type="dxa"/>
            <w:vMerge w:val="restart"/>
            <w:vAlign w:val="center"/>
          </w:tcPr>
          <w:p>
            <w:pPr>
              <w:widowControl w:val="0"/>
              <w:snapToGrid w:val="0"/>
              <w:rPr>
                <w:rFonts w:eastAsia="仿宋"/>
              </w:rPr>
            </w:pPr>
            <w:r>
              <w:rPr>
                <w:rFonts w:eastAsia="仿宋"/>
              </w:rPr>
              <w:t>脚蹬间隙</w:t>
            </w:r>
          </w:p>
        </w:tc>
        <w:tc>
          <w:tcPr>
            <w:tcW w:w="3762" w:type="dxa"/>
            <w:vAlign w:val="center"/>
          </w:tcPr>
          <w:p>
            <w:pPr>
              <w:widowControl w:val="0"/>
              <w:textAlignment w:val="center"/>
              <w:rPr>
                <w:rFonts w:eastAsia="仿宋"/>
              </w:rPr>
            </w:pPr>
            <w:r>
              <w:rPr>
                <w:rFonts w:eastAsia="仿宋"/>
              </w:rPr>
              <w:t>地面距离</w:t>
            </w:r>
          </w:p>
        </w:tc>
        <w:tc>
          <w:tcPr>
            <w:tcW w:w="1559" w:type="dxa"/>
            <w:vAlign w:val="center"/>
          </w:tcPr>
          <w:p>
            <w:pPr>
              <w:widowControl w:val="0"/>
              <w:textAlignment w:val="center"/>
              <w:rPr>
                <w:rFonts w:eastAsia="仿宋"/>
              </w:rPr>
            </w:pPr>
            <w:r>
              <w:rPr>
                <w:rFonts w:eastAsia="仿宋"/>
              </w:rPr>
              <w:t>GB 3565-2005</w:t>
            </w:r>
          </w:p>
        </w:tc>
        <w:tc>
          <w:tcPr>
            <w:tcW w:w="1674" w:type="dxa"/>
            <w:vAlign w:val="center"/>
          </w:tcPr>
          <w:p>
            <w:pPr>
              <w:widowControl w:val="0"/>
              <w:textAlignment w:val="center"/>
              <w:rPr>
                <w:rFonts w:eastAsia="仿宋"/>
              </w:rPr>
            </w:pPr>
            <w:r>
              <w:rPr>
                <w:rFonts w:eastAsia="仿宋"/>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704" w:type="dxa"/>
            <w:vMerge w:val="continue"/>
            <w:vAlign w:val="center"/>
          </w:tcPr>
          <w:p>
            <w:pPr>
              <w:widowControl w:val="0"/>
              <w:snapToGrid w:val="0"/>
              <w:rPr>
                <w:rFonts w:eastAsia="仿宋"/>
              </w:rPr>
            </w:pPr>
          </w:p>
        </w:tc>
        <w:tc>
          <w:tcPr>
            <w:tcW w:w="1058" w:type="dxa"/>
            <w:vMerge w:val="continue"/>
          </w:tcPr>
          <w:p>
            <w:pPr>
              <w:widowControl w:val="0"/>
              <w:snapToGrid w:val="0"/>
              <w:rPr>
                <w:rFonts w:eastAsia="仿宋"/>
              </w:rPr>
            </w:pPr>
          </w:p>
        </w:tc>
        <w:tc>
          <w:tcPr>
            <w:tcW w:w="3762" w:type="dxa"/>
            <w:vAlign w:val="center"/>
          </w:tcPr>
          <w:p>
            <w:pPr>
              <w:widowControl w:val="0"/>
              <w:textAlignment w:val="center"/>
              <w:rPr>
                <w:rFonts w:eastAsia="仿宋"/>
              </w:rPr>
            </w:pPr>
            <w:r>
              <w:rPr>
                <w:rFonts w:eastAsia="仿宋"/>
              </w:rPr>
              <w:t>足趾间隙</w:t>
            </w:r>
          </w:p>
        </w:tc>
        <w:tc>
          <w:tcPr>
            <w:tcW w:w="1559" w:type="dxa"/>
            <w:vAlign w:val="center"/>
          </w:tcPr>
          <w:p>
            <w:pPr>
              <w:widowControl w:val="0"/>
              <w:textAlignment w:val="center"/>
              <w:rPr>
                <w:rFonts w:eastAsia="仿宋"/>
              </w:rPr>
            </w:pPr>
            <w:r>
              <w:rPr>
                <w:rFonts w:eastAsia="仿宋"/>
              </w:rPr>
              <w:t>GB 3565-2005</w:t>
            </w:r>
          </w:p>
        </w:tc>
        <w:tc>
          <w:tcPr>
            <w:tcW w:w="1674" w:type="dxa"/>
            <w:vAlign w:val="center"/>
          </w:tcPr>
          <w:p>
            <w:pPr>
              <w:widowControl w:val="0"/>
              <w:textAlignment w:val="center"/>
              <w:rPr>
                <w:rFonts w:eastAsia="仿宋"/>
              </w:rPr>
            </w:pPr>
            <w:r>
              <w:rPr>
                <w:rFonts w:eastAsia="仿宋"/>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widowControl w:val="0"/>
              <w:snapToGrid w:val="0"/>
              <w:rPr>
                <w:rFonts w:eastAsia="仿宋"/>
              </w:rPr>
            </w:pPr>
            <w:r>
              <w:rPr>
                <w:rFonts w:eastAsia="仿宋"/>
              </w:rPr>
              <w:t>9</w:t>
            </w:r>
          </w:p>
        </w:tc>
        <w:tc>
          <w:tcPr>
            <w:tcW w:w="4820" w:type="dxa"/>
            <w:gridSpan w:val="2"/>
            <w:vAlign w:val="center"/>
          </w:tcPr>
          <w:p>
            <w:pPr>
              <w:widowControl w:val="0"/>
              <w:textAlignment w:val="center"/>
              <w:rPr>
                <w:rFonts w:eastAsia="仿宋"/>
              </w:rPr>
            </w:pPr>
            <w:r>
              <w:rPr>
                <w:rFonts w:eastAsia="仿宋"/>
              </w:rPr>
              <w:t>鞍管</w:t>
            </w:r>
          </w:p>
        </w:tc>
        <w:tc>
          <w:tcPr>
            <w:tcW w:w="1559" w:type="dxa"/>
            <w:vAlign w:val="center"/>
          </w:tcPr>
          <w:p>
            <w:pPr>
              <w:widowControl w:val="0"/>
              <w:textAlignment w:val="center"/>
              <w:rPr>
                <w:rFonts w:eastAsia="仿宋"/>
              </w:rPr>
            </w:pPr>
            <w:r>
              <w:rPr>
                <w:rFonts w:eastAsia="仿宋"/>
              </w:rPr>
              <w:t>GB 3565-2005</w:t>
            </w:r>
          </w:p>
        </w:tc>
        <w:tc>
          <w:tcPr>
            <w:tcW w:w="1674" w:type="dxa"/>
            <w:vAlign w:val="center"/>
          </w:tcPr>
          <w:p>
            <w:pPr>
              <w:widowControl w:val="0"/>
              <w:textAlignment w:val="center"/>
              <w:rPr>
                <w:rFonts w:eastAsia="仿宋"/>
              </w:rPr>
            </w:pPr>
            <w:r>
              <w:rPr>
                <w:rFonts w:eastAsia="仿宋"/>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widowControl w:val="0"/>
              <w:snapToGrid w:val="0"/>
              <w:rPr>
                <w:rFonts w:eastAsia="仿宋"/>
              </w:rPr>
            </w:pPr>
            <w:r>
              <w:rPr>
                <w:rFonts w:eastAsia="仿宋"/>
              </w:rPr>
              <w:t>10</w:t>
            </w:r>
          </w:p>
        </w:tc>
        <w:tc>
          <w:tcPr>
            <w:tcW w:w="4820" w:type="dxa"/>
            <w:gridSpan w:val="2"/>
            <w:vAlign w:val="center"/>
          </w:tcPr>
          <w:p>
            <w:pPr>
              <w:widowControl w:val="0"/>
              <w:textAlignment w:val="center"/>
              <w:rPr>
                <w:rFonts w:eastAsia="仿宋"/>
              </w:rPr>
            </w:pPr>
            <w:r>
              <w:rPr>
                <w:rFonts w:eastAsia="仿宋"/>
              </w:rPr>
              <w:t>反射器</w:t>
            </w:r>
          </w:p>
        </w:tc>
        <w:tc>
          <w:tcPr>
            <w:tcW w:w="1559" w:type="dxa"/>
            <w:vAlign w:val="center"/>
          </w:tcPr>
          <w:p>
            <w:pPr>
              <w:widowControl w:val="0"/>
              <w:textAlignment w:val="center"/>
              <w:rPr>
                <w:rFonts w:eastAsia="仿宋"/>
              </w:rPr>
            </w:pPr>
            <w:r>
              <w:rPr>
                <w:rFonts w:eastAsia="仿宋"/>
              </w:rPr>
              <w:t>GB 3565-2005</w:t>
            </w:r>
          </w:p>
        </w:tc>
        <w:tc>
          <w:tcPr>
            <w:tcW w:w="1674" w:type="dxa"/>
            <w:vAlign w:val="center"/>
          </w:tcPr>
          <w:p>
            <w:pPr>
              <w:widowControl w:val="0"/>
              <w:textAlignment w:val="center"/>
              <w:rPr>
                <w:rFonts w:eastAsia="仿宋"/>
              </w:rPr>
            </w:pPr>
            <w:r>
              <w:rPr>
                <w:rFonts w:eastAsia="仿宋"/>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704" w:type="dxa"/>
            <w:vMerge w:val="restart"/>
            <w:vAlign w:val="center"/>
          </w:tcPr>
          <w:p>
            <w:pPr>
              <w:widowControl w:val="0"/>
              <w:snapToGrid w:val="0"/>
              <w:rPr>
                <w:rFonts w:eastAsia="仿宋"/>
              </w:rPr>
            </w:pPr>
            <w:r>
              <w:rPr>
                <w:rFonts w:eastAsia="仿宋"/>
              </w:rPr>
              <w:t>11</w:t>
            </w:r>
          </w:p>
        </w:tc>
        <w:tc>
          <w:tcPr>
            <w:tcW w:w="1058" w:type="dxa"/>
            <w:vMerge w:val="restart"/>
            <w:vAlign w:val="center"/>
          </w:tcPr>
          <w:p>
            <w:pPr>
              <w:widowControl w:val="0"/>
              <w:textAlignment w:val="center"/>
              <w:rPr>
                <w:rFonts w:eastAsia="仿宋"/>
              </w:rPr>
            </w:pPr>
            <w:r>
              <w:rPr>
                <w:rFonts w:eastAsia="仿宋"/>
              </w:rPr>
              <w:t>鞍座和鞍管静负荷试验</w:t>
            </w:r>
          </w:p>
        </w:tc>
        <w:tc>
          <w:tcPr>
            <w:tcW w:w="3762" w:type="dxa"/>
          </w:tcPr>
          <w:p>
            <w:pPr>
              <w:widowControl w:val="0"/>
              <w:snapToGrid w:val="0"/>
              <w:rPr>
                <w:rFonts w:eastAsia="仿宋"/>
              </w:rPr>
            </w:pPr>
            <w:r>
              <w:rPr>
                <w:rFonts w:eastAsia="仿宋"/>
              </w:rPr>
              <w:t>垂直</w:t>
            </w:r>
          </w:p>
        </w:tc>
        <w:tc>
          <w:tcPr>
            <w:tcW w:w="1559" w:type="dxa"/>
            <w:vMerge w:val="restart"/>
            <w:vAlign w:val="center"/>
          </w:tcPr>
          <w:p>
            <w:pPr>
              <w:widowControl w:val="0"/>
              <w:textAlignment w:val="center"/>
              <w:rPr>
                <w:rFonts w:eastAsia="仿宋"/>
              </w:rPr>
            </w:pPr>
            <w:r>
              <w:rPr>
                <w:rFonts w:eastAsia="仿宋"/>
              </w:rPr>
              <w:t>GB 3565-2005</w:t>
            </w:r>
          </w:p>
        </w:tc>
        <w:tc>
          <w:tcPr>
            <w:tcW w:w="1674" w:type="dxa"/>
            <w:vMerge w:val="restart"/>
            <w:vAlign w:val="center"/>
          </w:tcPr>
          <w:p>
            <w:pPr>
              <w:widowControl w:val="0"/>
              <w:textAlignment w:val="center"/>
              <w:rPr>
                <w:rFonts w:eastAsia="仿宋"/>
              </w:rPr>
            </w:pPr>
            <w:r>
              <w:rPr>
                <w:rFonts w:eastAsia="仿宋"/>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04" w:type="dxa"/>
            <w:vMerge w:val="continue"/>
            <w:vAlign w:val="center"/>
          </w:tcPr>
          <w:p>
            <w:pPr>
              <w:widowControl w:val="0"/>
              <w:snapToGrid w:val="0"/>
              <w:rPr>
                <w:rFonts w:eastAsia="仿宋"/>
              </w:rPr>
            </w:pPr>
          </w:p>
        </w:tc>
        <w:tc>
          <w:tcPr>
            <w:tcW w:w="1058" w:type="dxa"/>
            <w:vMerge w:val="continue"/>
          </w:tcPr>
          <w:p>
            <w:pPr>
              <w:widowControl w:val="0"/>
              <w:snapToGrid w:val="0"/>
              <w:rPr>
                <w:rFonts w:eastAsia="仿宋"/>
              </w:rPr>
            </w:pPr>
          </w:p>
        </w:tc>
        <w:tc>
          <w:tcPr>
            <w:tcW w:w="3762" w:type="dxa"/>
            <w:vAlign w:val="center"/>
          </w:tcPr>
          <w:p>
            <w:pPr>
              <w:widowControl w:val="0"/>
              <w:snapToGrid w:val="0"/>
              <w:rPr>
                <w:rFonts w:eastAsia="仿宋"/>
              </w:rPr>
            </w:pPr>
            <w:r>
              <w:rPr>
                <w:rFonts w:eastAsia="仿宋"/>
              </w:rPr>
              <w:t>水平</w:t>
            </w:r>
          </w:p>
        </w:tc>
        <w:tc>
          <w:tcPr>
            <w:tcW w:w="1559" w:type="dxa"/>
            <w:vMerge w:val="continue"/>
            <w:vAlign w:val="center"/>
          </w:tcPr>
          <w:p>
            <w:pPr>
              <w:widowControl w:val="0"/>
              <w:snapToGrid w:val="0"/>
              <w:rPr>
                <w:rFonts w:eastAsia="仿宋"/>
              </w:rPr>
            </w:pPr>
          </w:p>
        </w:tc>
        <w:tc>
          <w:tcPr>
            <w:tcW w:w="1674" w:type="dxa"/>
            <w:vMerge w:val="continue"/>
            <w:vAlign w:val="center"/>
          </w:tcPr>
          <w:p>
            <w:pPr>
              <w:widowControl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widowControl w:val="0"/>
              <w:snapToGrid w:val="0"/>
              <w:rPr>
                <w:rFonts w:eastAsia="仿宋"/>
              </w:rPr>
            </w:pPr>
            <w:r>
              <w:rPr>
                <w:rFonts w:eastAsia="仿宋"/>
              </w:rPr>
              <w:t>12</w:t>
            </w:r>
          </w:p>
        </w:tc>
        <w:tc>
          <w:tcPr>
            <w:tcW w:w="4820" w:type="dxa"/>
            <w:gridSpan w:val="2"/>
            <w:vAlign w:val="center"/>
          </w:tcPr>
          <w:p>
            <w:pPr>
              <w:widowControl w:val="0"/>
              <w:textAlignment w:val="center"/>
              <w:rPr>
                <w:rFonts w:eastAsia="仿宋"/>
              </w:rPr>
            </w:pPr>
            <w:r>
              <w:rPr>
                <w:rFonts w:eastAsia="仿宋"/>
              </w:rPr>
              <w:t>链条拉断力</w:t>
            </w:r>
          </w:p>
        </w:tc>
        <w:tc>
          <w:tcPr>
            <w:tcW w:w="1559" w:type="dxa"/>
            <w:vAlign w:val="center"/>
          </w:tcPr>
          <w:p>
            <w:pPr>
              <w:widowControl w:val="0"/>
              <w:textAlignment w:val="center"/>
              <w:rPr>
                <w:rFonts w:eastAsia="仿宋"/>
              </w:rPr>
            </w:pPr>
            <w:r>
              <w:rPr>
                <w:rFonts w:eastAsia="仿宋"/>
              </w:rPr>
              <w:t>GB 3565-2005</w:t>
            </w:r>
          </w:p>
        </w:tc>
        <w:tc>
          <w:tcPr>
            <w:tcW w:w="1674" w:type="dxa"/>
            <w:vAlign w:val="center"/>
          </w:tcPr>
          <w:p>
            <w:pPr>
              <w:widowControl w:val="0"/>
              <w:textAlignment w:val="center"/>
              <w:rPr>
                <w:rFonts w:eastAsia="仿宋"/>
              </w:rPr>
            </w:pPr>
            <w:r>
              <w:rPr>
                <w:rFonts w:eastAsia="仿宋"/>
              </w:rPr>
              <w:t>GB 3565-2005</w:t>
            </w:r>
          </w:p>
          <w:p>
            <w:pPr>
              <w:widowControl w:val="0"/>
              <w:textAlignment w:val="center"/>
              <w:rPr>
                <w:rFonts w:eastAsia="仿宋"/>
              </w:rPr>
            </w:pPr>
            <w:r>
              <w:rPr>
                <w:rFonts w:eastAsia="仿宋"/>
              </w:rPr>
              <w:t>QB/T 1716-1993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widowControl w:val="0"/>
              <w:snapToGrid w:val="0"/>
              <w:rPr>
                <w:rFonts w:eastAsia="仿宋"/>
              </w:rPr>
            </w:pPr>
            <w:r>
              <w:rPr>
                <w:rFonts w:eastAsia="仿宋"/>
              </w:rPr>
              <w:t>13</w:t>
            </w:r>
          </w:p>
        </w:tc>
        <w:tc>
          <w:tcPr>
            <w:tcW w:w="4820" w:type="dxa"/>
            <w:gridSpan w:val="2"/>
            <w:vAlign w:val="center"/>
          </w:tcPr>
          <w:p>
            <w:pPr>
              <w:widowControl w:val="0"/>
              <w:textAlignment w:val="center"/>
              <w:rPr>
                <w:rFonts w:eastAsia="仿宋"/>
              </w:rPr>
            </w:pPr>
            <w:r>
              <w:rPr>
                <w:rFonts w:eastAsia="仿宋"/>
              </w:rPr>
              <w:t>驱动系统静负荷试验</w:t>
            </w:r>
          </w:p>
        </w:tc>
        <w:tc>
          <w:tcPr>
            <w:tcW w:w="1559" w:type="dxa"/>
            <w:vAlign w:val="center"/>
          </w:tcPr>
          <w:p>
            <w:pPr>
              <w:widowControl w:val="0"/>
              <w:textAlignment w:val="center"/>
              <w:rPr>
                <w:rFonts w:eastAsia="仿宋"/>
              </w:rPr>
            </w:pPr>
            <w:r>
              <w:rPr>
                <w:rFonts w:eastAsia="仿宋"/>
              </w:rPr>
              <w:t>GB 3565-2005</w:t>
            </w:r>
          </w:p>
        </w:tc>
        <w:tc>
          <w:tcPr>
            <w:tcW w:w="1674" w:type="dxa"/>
            <w:vAlign w:val="center"/>
          </w:tcPr>
          <w:p>
            <w:pPr>
              <w:widowControl w:val="0"/>
              <w:textAlignment w:val="center"/>
              <w:rPr>
                <w:rFonts w:eastAsia="仿宋"/>
              </w:rPr>
            </w:pPr>
            <w:r>
              <w:rPr>
                <w:rFonts w:eastAsia="仿宋"/>
              </w:rPr>
              <w:t>GB 3565-2005</w:t>
            </w:r>
          </w:p>
        </w:tc>
      </w:tr>
    </w:tbl>
    <w:p>
      <w:pPr>
        <w:adjustRightInd w:val="0"/>
        <w:snapToGrid w:val="0"/>
        <w:rPr>
          <w:rFonts w:eastAsia="仿宋"/>
        </w:rPr>
      </w:pPr>
    </w:p>
    <w:p>
      <w:pPr>
        <w:pStyle w:val="2"/>
        <w:spacing w:before="156" w:after="156" w:line="240" w:lineRule="auto"/>
        <w:rPr>
          <w:rFonts w:ascii="Times New Roman" w:hAnsi="Times New Roman"/>
          <w:szCs w:val="21"/>
        </w:rPr>
      </w:pPr>
      <w:bookmarkStart w:id="115" w:name="_Toc43367842"/>
      <w:r>
        <w:rPr>
          <w:rFonts w:ascii="Times New Roman" w:hAnsi="Times New Roman"/>
          <w:szCs w:val="21"/>
        </w:rPr>
        <w:t>60电动自行车</w:t>
      </w:r>
      <w:bookmarkEnd w:id="115"/>
    </w:p>
    <w:p>
      <w:pPr>
        <w:jc w:val="both"/>
        <w:textAlignment w:val="center"/>
        <w:rPr>
          <w:rFonts w:eastAsia="仿宋"/>
        </w:rPr>
      </w:pPr>
    </w:p>
    <w:p>
      <w:pPr>
        <w:snapToGrid w:val="0"/>
        <w:rPr>
          <w:rFonts w:eastAsia="仿宋"/>
        </w:rPr>
      </w:pPr>
      <w:r>
        <w:rPr>
          <w:rFonts w:eastAsia="仿宋"/>
        </w:rPr>
        <w:t>2020年电动自行车产品检验项目、依据及方法</w:t>
      </w:r>
    </w:p>
    <w:tbl>
      <w:tblPr>
        <w:tblStyle w:val="23"/>
        <w:tblW w:w="83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063"/>
        <w:gridCol w:w="2359"/>
        <w:gridCol w:w="3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20" w:type="dxa"/>
            <w:vAlign w:val="center"/>
          </w:tcPr>
          <w:p>
            <w:pPr>
              <w:widowControl w:val="0"/>
              <w:rPr>
                <w:rFonts w:eastAsia="仿宋"/>
              </w:rPr>
            </w:pPr>
            <w:r>
              <w:rPr>
                <w:rFonts w:eastAsia="仿宋"/>
              </w:rPr>
              <w:t>序号</w:t>
            </w:r>
          </w:p>
        </w:tc>
        <w:tc>
          <w:tcPr>
            <w:tcW w:w="2063" w:type="dxa"/>
            <w:vAlign w:val="center"/>
          </w:tcPr>
          <w:p>
            <w:pPr>
              <w:widowControl w:val="0"/>
              <w:rPr>
                <w:rFonts w:eastAsia="仿宋"/>
              </w:rPr>
            </w:pPr>
            <w:r>
              <w:rPr>
                <w:rFonts w:eastAsia="仿宋"/>
              </w:rPr>
              <w:t>检验项目</w:t>
            </w:r>
          </w:p>
        </w:tc>
        <w:tc>
          <w:tcPr>
            <w:tcW w:w="2359" w:type="dxa"/>
            <w:vAlign w:val="center"/>
          </w:tcPr>
          <w:p>
            <w:pPr>
              <w:widowControl w:val="0"/>
              <w:rPr>
                <w:rFonts w:eastAsia="仿宋"/>
              </w:rPr>
            </w:pPr>
            <w:r>
              <w:rPr>
                <w:rFonts w:eastAsia="仿宋"/>
              </w:rPr>
              <w:t>检验依据</w:t>
            </w:r>
          </w:p>
        </w:tc>
        <w:tc>
          <w:tcPr>
            <w:tcW w:w="3165" w:type="dxa"/>
            <w:vAlign w:val="center"/>
          </w:tcPr>
          <w:p>
            <w:pPr>
              <w:widowControl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 w:hRule="atLeast"/>
        </w:trPr>
        <w:tc>
          <w:tcPr>
            <w:tcW w:w="720" w:type="dxa"/>
            <w:vAlign w:val="center"/>
          </w:tcPr>
          <w:p>
            <w:pPr>
              <w:widowControl w:val="0"/>
              <w:rPr>
                <w:rFonts w:eastAsia="仿宋"/>
              </w:rPr>
            </w:pPr>
            <w:r>
              <w:rPr>
                <w:rFonts w:eastAsia="仿宋"/>
              </w:rPr>
              <w:t>1</w:t>
            </w:r>
          </w:p>
        </w:tc>
        <w:tc>
          <w:tcPr>
            <w:tcW w:w="2063" w:type="dxa"/>
            <w:vAlign w:val="center"/>
          </w:tcPr>
          <w:p>
            <w:pPr>
              <w:widowControl w:val="0"/>
              <w:rPr>
                <w:rFonts w:eastAsia="仿宋"/>
              </w:rPr>
            </w:pPr>
            <w:r>
              <w:rPr>
                <w:rFonts w:eastAsia="仿宋"/>
              </w:rPr>
              <w:t>车速限值</w:t>
            </w:r>
          </w:p>
        </w:tc>
        <w:tc>
          <w:tcPr>
            <w:tcW w:w="2359" w:type="dxa"/>
            <w:vAlign w:val="center"/>
          </w:tcPr>
          <w:p>
            <w:pPr>
              <w:widowControl w:val="0"/>
              <w:rPr>
                <w:rFonts w:eastAsia="仿宋"/>
              </w:rPr>
            </w:pPr>
            <w:r>
              <w:rPr>
                <w:rFonts w:eastAsia="仿宋"/>
              </w:rPr>
              <w:t>GB 17761-2018</w:t>
            </w:r>
          </w:p>
        </w:tc>
        <w:tc>
          <w:tcPr>
            <w:tcW w:w="3165" w:type="dxa"/>
            <w:vAlign w:val="center"/>
          </w:tcPr>
          <w:p>
            <w:pPr>
              <w:widowControl w:val="0"/>
              <w:rPr>
                <w:rFonts w:eastAsia="仿宋"/>
              </w:rPr>
            </w:pPr>
            <w:r>
              <w:rPr>
                <w:rFonts w:eastAsia="仿宋"/>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20" w:type="dxa"/>
            <w:vAlign w:val="center"/>
          </w:tcPr>
          <w:p>
            <w:pPr>
              <w:widowControl w:val="0"/>
              <w:rPr>
                <w:rFonts w:eastAsia="仿宋"/>
              </w:rPr>
            </w:pPr>
            <w:r>
              <w:rPr>
                <w:rFonts w:eastAsia="仿宋"/>
              </w:rPr>
              <w:t>2</w:t>
            </w:r>
          </w:p>
        </w:tc>
        <w:tc>
          <w:tcPr>
            <w:tcW w:w="2063" w:type="dxa"/>
            <w:vAlign w:val="center"/>
          </w:tcPr>
          <w:p>
            <w:pPr>
              <w:widowControl w:val="0"/>
              <w:rPr>
                <w:rFonts w:eastAsia="仿宋"/>
              </w:rPr>
            </w:pPr>
            <w:r>
              <w:rPr>
                <w:rFonts w:eastAsia="仿宋"/>
              </w:rPr>
              <w:t>制动性能（干态）</w:t>
            </w:r>
          </w:p>
        </w:tc>
        <w:tc>
          <w:tcPr>
            <w:tcW w:w="2359" w:type="dxa"/>
            <w:vAlign w:val="center"/>
          </w:tcPr>
          <w:p>
            <w:pPr>
              <w:widowControl w:val="0"/>
              <w:rPr>
                <w:rFonts w:eastAsia="仿宋"/>
              </w:rPr>
            </w:pPr>
            <w:r>
              <w:rPr>
                <w:rFonts w:eastAsia="仿宋"/>
              </w:rPr>
              <w:t>GB 17761-2018</w:t>
            </w:r>
          </w:p>
        </w:tc>
        <w:tc>
          <w:tcPr>
            <w:tcW w:w="3165" w:type="dxa"/>
            <w:vAlign w:val="center"/>
          </w:tcPr>
          <w:p>
            <w:pPr>
              <w:widowControl w:val="0"/>
              <w:rPr>
                <w:rFonts w:eastAsia="仿宋"/>
              </w:rPr>
            </w:pPr>
            <w:r>
              <w:rPr>
                <w:rFonts w:eastAsia="仿宋"/>
              </w:rPr>
              <w:t>GB 17761-2018</w:t>
            </w:r>
          </w:p>
          <w:p>
            <w:pPr>
              <w:widowControl w:val="0"/>
              <w:rPr>
                <w:rFonts w:eastAsia="仿宋"/>
              </w:rPr>
            </w:pPr>
            <w:r>
              <w:rPr>
                <w:rFonts w:eastAsia="仿宋"/>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trPr>
        <w:tc>
          <w:tcPr>
            <w:tcW w:w="720" w:type="dxa"/>
            <w:vAlign w:val="center"/>
          </w:tcPr>
          <w:p>
            <w:pPr>
              <w:widowControl w:val="0"/>
              <w:rPr>
                <w:rFonts w:eastAsia="仿宋"/>
              </w:rPr>
            </w:pPr>
            <w:r>
              <w:rPr>
                <w:rFonts w:eastAsia="仿宋"/>
              </w:rPr>
              <w:t>3</w:t>
            </w:r>
          </w:p>
        </w:tc>
        <w:tc>
          <w:tcPr>
            <w:tcW w:w="2063" w:type="dxa"/>
            <w:vAlign w:val="center"/>
          </w:tcPr>
          <w:p>
            <w:pPr>
              <w:widowControl w:val="0"/>
              <w:rPr>
                <w:rFonts w:eastAsia="仿宋"/>
              </w:rPr>
            </w:pPr>
            <w:r>
              <w:rPr>
                <w:rFonts w:eastAsia="仿宋"/>
              </w:rPr>
              <w:t>整车质量</w:t>
            </w:r>
          </w:p>
        </w:tc>
        <w:tc>
          <w:tcPr>
            <w:tcW w:w="2359" w:type="dxa"/>
            <w:vAlign w:val="center"/>
          </w:tcPr>
          <w:p>
            <w:pPr>
              <w:widowControl w:val="0"/>
              <w:rPr>
                <w:rFonts w:eastAsia="仿宋"/>
              </w:rPr>
            </w:pPr>
            <w:r>
              <w:rPr>
                <w:rFonts w:eastAsia="仿宋"/>
              </w:rPr>
              <w:t>GB 17761-2018</w:t>
            </w:r>
          </w:p>
        </w:tc>
        <w:tc>
          <w:tcPr>
            <w:tcW w:w="3165" w:type="dxa"/>
            <w:vAlign w:val="center"/>
          </w:tcPr>
          <w:p>
            <w:pPr>
              <w:widowControl w:val="0"/>
              <w:rPr>
                <w:rFonts w:eastAsia="仿宋"/>
              </w:rPr>
            </w:pPr>
            <w:r>
              <w:rPr>
                <w:rFonts w:eastAsia="仿宋"/>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20" w:type="dxa"/>
            <w:vAlign w:val="center"/>
          </w:tcPr>
          <w:p>
            <w:pPr>
              <w:widowControl w:val="0"/>
              <w:rPr>
                <w:rFonts w:eastAsia="仿宋"/>
              </w:rPr>
            </w:pPr>
            <w:r>
              <w:rPr>
                <w:rFonts w:eastAsia="仿宋"/>
              </w:rPr>
              <w:t>4</w:t>
            </w:r>
          </w:p>
        </w:tc>
        <w:tc>
          <w:tcPr>
            <w:tcW w:w="2063" w:type="dxa"/>
            <w:vAlign w:val="center"/>
          </w:tcPr>
          <w:p>
            <w:pPr>
              <w:widowControl w:val="0"/>
              <w:rPr>
                <w:rFonts w:eastAsia="仿宋"/>
              </w:rPr>
            </w:pPr>
            <w:r>
              <w:rPr>
                <w:rFonts w:eastAsia="仿宋"/>
              </w:rPr>
              <w:t>结构</w:t>
            </w:r>
          </w:p>
        </w:tc>
        <w:tc>
          <w:tcPr>
            <w:tcW w:w="2359" w:type="dxa"/>
            <w:vAlign w:val="center"/>
          </w:tcPr>
          <w:p>
            <w:pPr>
              <w:widowControl w:val="0"/>
              <w:rPr>
                <w:rFonts w:eastAsia="仿宋"/>
              </w:rPr>
            </w:pPr>
            <w:r>
              <w:rPr>
                <w:rFonts w:eastAsia="仿宋"/>
              </w:rPr>
              <w:t>GB 17761-2018</w:t>
            </w:r>
          </w:p>
        </w:tc>
        <w:tc>
          <w:tcPr>
            <w:tcW w:w="3165" w:type="dxa"/>
            <w:vAlign w:val="center"/>
          </w:tcPr>
          <w:p>
            <w:pPr>
              <w:widowControl w:val="0"/>
              <w:rPr>
                <w:rFonts w:eastAsia="仿宋"/>
              </w:rPr>
            </w:pPr>
            <w:r>
              <w:rPr>
                <w:rFonts w:eastAsia="仿宋"/>
              </w:rPr>
              <w:t>GB 17761-2018</w:t>
            </w:r>
          </w:p>
          <w:p>
            <w:pPr>
              <w:widowControl w:val="0"/>
              <w:rPr>
                <w:rFonts w:eastAsia="仿宋"/>
              </w:rPr>
            </w:pPr>
            <w:r>
              <w:rPr>
                <w:rFonts w:eastAsia="仿宋"/>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trPr>
        <w:tc>
          <w:tcPr>
            <w:tcW w:w="720" w:type="dxa"/>
            <w:vAlign w:val="center"/>
          </w:tcPr>
          <w:p>
            <w:pPr>
              <w:widowControl w:val="0"/>
              <w:rPr>
                <w:rFonts w:eastAsia="仿宋"/>
              </w:rPr>
            </w:pPr>
            <w:r>
              <w:rPr>
                <w:rFonts w:eastAsia="仿宋"/>
              </w:rPr>
              <w:t>5</w:t>
            </w:r>
          </w:p>
        </w:tc>
        <w:tc>
          <w:tcPr>
            <w:tcW w:w="2063" w:type="dxa"/>
            <w:vAlign w:val="center"/>
          </w:tcPr>
          <w:p>
            <w:pPr>
              <w:widowControl w:val="0"/>
              <w:rPr>
                <w:rFonts w:eastAsia="仿宋"/>
              </w:rPr>
            </w:pPr>
            <w:r>
              <w:rPr>
                <w:rFonts w:eastAsia="仿宋"/>
              </w:rPr>
              <w:t>车速提示音</w:t>
            </w:r>
          </w:p>
        </w:tc>
        <w:tc>
          <w:tcPr>
            <w:tcW w:w="2359" w:type="dxa"/>
            <w:vAlign w:val="center"/>
          </w:tcPr>
          <w:p>
            <w:pPr>
              <w:widowControl w:val="0"/>
              <w:rPr>
                <w:rFonts w:eastAsia="仿宋"/>
              </w:rPr>
            </w:pPr>
            <w:r>
              <w:rPr>
                <w:rFonts w:eastAsia="仿宋"/>
              </w:rPr>
              <w:t>GB 17761-2018</w:t>
            </w:r>
          </w:p>
        </w:tc>
        <w:tc>
          <w:tcPr>
            <w:tcW w:w="3165" w:type="dxa"/>
            <w:vAlign w:val="center"/>
          </w:tcPr>
          <w:p>
            <w:pPr>
              <w:widowControl w:val="0"/>
              <w:rPr>
                <w:rFonts w:eastAsia="仿宋"/>
              </w:rPr>
            </w:pPr>
            <w:r>
              <w:rPr>
                <w:rFonts w:eastAsia="仿宋"/>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trPr>
        <w:tc>
          <w:tcPr>
            <w:tcW w:w="720" w:type="dxa"/>
            <w:vAlign w:val="center"/>
          </w:tcPr>
          <w:p>
            <w:pPr>
              <w:widowControl w:val="0"/>
              <w:rPr>
                <w:rFonts w:eastAsia="仿宋"/>
              </w:rPr>
            </w:pPr>
            <w:r>
              <w:rPr>
                <w:rFonts w:eastAsia="仿宋"/>
              </w:rPr>
              <w:t>6</w:t>
            </w:r>
          </w:p>
        </w:tc>
        <w:tc>
          <w:tcPr>
            <w:tcW w:w="2063" w:type="dxa"/>
            <w:vAlign w:val="center"/>
          </w:tcPr>
          <w:p>
            <w:pPr>
              <w:widowControl w:val="0"/>
              <w:rPr>
                <w:rFonts w:eastAsia="仿宋"/>
              </w:rPr>
            </w:pPr>
            <w:r>
              <w:rPr>
                <w:rFonts w:eastAsia="仿宋"/>
              </w:rPr>
              <w:t>淋水涉水性能</w:t>
            </w:r>
          </w:p>
        </w:tc>
        <w:tc>
          <w:tcPr>
            <w:tcW w:w="2359" w:type="dxa"/>
            <w:vAlign w:val="center"/>
          </w:tcPr>
          <w:p>
            <w:pPr>
              <w:widowControl w:val="0"/>
              <w:rPr>
                <w:rFonts w:eastAsia="仿宋"/>
              </w:rPr>
            </w:pPr>
            <w:r>
              <w:rPr>
                <w:rFonts w:eastAsia="仿宋"/>
              </w:rPr>
              <w:t>GB 17761-2018</w:t>
            </w:r>
          </w:p>
        </w:tc>
        <w:tc>
          <w:tcPr>
            <w:tcW w:w="3165" w:type="dxa"/>
            <w:vAlign w:val="center"/>
          </w:tcPr>
          <w:p>
            <w:pPr>
              <w:widowControl w:val="0"/>
              <w:rPr>
                <w:rFonts w:eastAsia="仿宋"/>
              </w:rPr>
            </w:pPr>
            <w:r>
              <w:rPr>
                <w:rFonts w:eastAsia="仿宋"/>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trPr>
        <w:tc>
          <w:tcPr>
            <w:tcW w:w="720" w:type="dxa"/>
            <w:vAlign w:val="center"/>
          </w:tcPr>
          <w:p>
            <w:pPr>
              <w:widowControl w:val="0"/>
              <w:rPr>
                <w:rFonts w:eastAsia="仿宋"/>
              </w:rPr>
            </w:pPr>
            <w:r>
              <w:rPr>
                <w:rFonts w:eastAsia="仿宋"/>
              </w:rPr>
              <w:t>7</w:t>
            </w:r>
          </w:p>
        </w:tc>
        <w:tc>
          <w:tcPr>
            <w:tcW w:w="2063" w:type="dxa"/>
            <w:vAlign w:val="center"/>
          </w:tcPr>
          <w:p>
            <w:pPr>
              <w:widowControl w:val="0"/>
              <w:rPr>
                <w:rFonts w:eastAsia="仿宋"/>
              </w:rPr>
            </w:pPr>
            <w:r>
              <w:rPr>
                <w:rFonts w:eastAsia="仿宋"/>
              </w:rPr>
              <w:t>反射器、照明和鸣号装置</w:t>
            </w:r>
          </w:p>
        </w:tc>
        <w:tc>
          <w:tcPr>
            <w:tcW w:w="2359" w:type="dxa"/>
            <w:vAlign w:val="center"/>
          </w:tcPr>
          <w:p>
            <w:pPr>
              <w:widowControl w:val="0"/>
              <w:rPr>
                <w:rFonts w:eastAsia="仿宋"/>
              </w:rPr>
            </w:pPr>
            <w:r>
              <w:rPr>
                <w:rFonts w:eastAsia="仿宋"/>
              </w:rPr>
              <w:t>GB 17761-2018</w:t>
            </w:r>
          </w:p>
        </w:tc>
        <w:tc>
          <w:tcPr>
            <w:tcW w:w="3165" w:type="dxa"/>
            <w:vAlign w:val="center"/>
          </w:tcPr>
          <w:p>
            <w:pPr>
              <w:widowControl w:val="0"/>
              <w:rPr>
                <w:rFonts w:eastAsia="仿宋"/>
              </w:rPr>
            </w:pPr>
            <w:r>
              <w:rPr>
                <w:rFonts w:eastAsia="仿宋"/>
              </w:rPr>
              <w:t>GB 17761-2018</w:t>
            </w:r>
          </w:p>
          <w:p>
            <w:pPr>
              <w:widowControl w:val="0"/>
              <w:rPr>
                <w:rFonts w:eastAsia="仿宋"/>
              </w:rPr>
            </w:pPr>
            <w:r>
              <w:rPr>
                <w:rFonts w:eastAsia="仿宋"/>
              </w:rPr>
              <w:t>GB/T 22791-2008和</w:t>
            </w:r>
          </w:p>
          <w:p>
            <w:pPr>
              <w:widowControl w:val="0"/>
              <w:rPr>
                <w:rFonts w:eastAsia="仿宋"/>
              </w:rPr>
            </w:pPr>
            <w:r>
              <w:rPr>
                <w:rFonts w:eastAsia="仿宋"/>
              </w:rPr>
              <w:t>GB/T 31887.1-2019</w:t>
            </w:r>
          </w:p>
          <w:p>
            <w:pPr>
              <w:widowControl w:val="0"/>
              <w:rPr>
                <w:rFonts w:eastAsia="仿宋"/>
              </w:rPr>
            </w:pPr>
            <w:r>
              <w:rPr>
                <w:rFonts w:eastAsia="仿宋"/>
              </w:rPr>
              <w:t>GB/T 31887-2015和</w:t>
            </w:r>
          </w:p>
          <w:p>
            <w:pPr>
              <w:widowControl w:val="0"/>
              <w:rPr>
                <w:rFonts w:eastAsia="仿宋"/>
              </w:rPr>
            </w:pPr>
            <w:r>
              <w:rPr>
                <w:rFonts w:eastAsia="仿宋"/>
              </w:rPr>
              <w:t>GB/T 31887.2-2019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trPr>
        <w:tc>
          <w:tcPr>
            <w:tcW w:w="720" w:type="dxa"/>
            <w:vAlign w:val="center"/>
          </w:tcPr>
          <w:p>
            <w:pPr>
              <w:widowControl w:val="0"/>
              <w:rPr>
                <w:rFonts w:eastAsia="仿宋"/>
              </w:rPr>
            </w:pPr>
            <w:r>
              <w:rPr>
                <w:rFonts w:eastAsia="仿宋"/>
              </w:rPr>
              <w:t>8</w:t>
            </w:r>
          </w:p>
        </w:tc>
        <w:tc>
          <w:tcPr>
            <w:tcW w:w="2063" w:type="dxa"/>
            <w:vAlign w:val="center"/>
          </w:tcPr>
          <w:p>
            <w:pPr>
              <w:widowControl w:val="0"/>
              <w:rPr>
                <w:rFonts w:eastAsia="仿宋"/>
              </w:rPr>
            </w:pPr>
            <w:r>
              <w:rPr>
                <w:rFonts w:eastAsia="仿宋"/>
              </w:rPr>
              <w:t>电气装置</w:t>
            </w:r>
          </w:p>
        </w:tc>
        <w:tc>
          <w:tcPr>
            <w:tcW w:w="2359" w:type="dxa"/>
            <w:vAlign w:val="center"/>
          </w:tcPr>
          <w:p>
            <w:pPr>
              <w:widowControl w:val="0"/>
              <w:rPr>
                <w:rFonts w:eastAsia="仿宋"/>
              </w:rPr>
            </w:pPr>
            <w:r>
              <w:rPr>
                <w:rFonts w:eastAsia="仿宋"/>
              </w:rPr>
              <w:t>GB 17761-2018</w:t>
            </w:r>
          </w:p>
        </w:tc>
        <w:tc>
          <w:tcPr>
            <w:tcW w:w="3165" w:type="dxa"/>
            <w:vAlign w:val="center"/>
          </w:tcPr>
          <w:p>
            <w:pPr>
              <w:widowControl w:val="0"/>
              <w:rPr>
                <w:rFonts w:eastAsia="仿宋"/>
              </w:rPr>
            </w:pPr>
            <w:r>
              <w:rPr>
                <w:rFonts w:eastAsia="仿宋"/>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 w:hRule="atLeast"/>
        </w:trPr>
        <w:tc>
          <w:tcPr>
            <w:tcW w:w="720" w:type="dxa"/>
            <w:vAlign w:val="center"/>
          </w:tcPr>
          <w:p>
            <w:pPr>
              <w:widowControl w:val="0"/>
              <w:rPr>
                <w:rFonts w:eastAsia="仿宋"/>
              </w:rPr>
            </w:pPr>
            <w:r>
              <w:rPr>
                <w:rFonts w:eastAsia="仿宋"/>
              </w:rPr>
              <w:t>9</w:t>
            </w:r>
          </w:p>
        </w:tc>
        <w:tc>
          <w:tcPr>
            <w:tcW w:w="2063" w:type="dxa"/>
            <w:vAlign w:val="center"/>
          </w:tcPr>
          <w:p>
            <w:pPr>
              <w:widowControl w:val="0"/>
              <w:rPr>
                <w:rFonts w:eastAsia="仿宋"/>
              </w:rPr>
            </w:pPr>
            <w:r>
              <w:rPr>
                <w:rFonts w:eastAsia="仿宋"/>
              </w:rPr>
              <w:t>充电器与蓄电池</w:t>
            </w:r>
          </w:p>
        </w:tc>
        <w:tc>
          <w:tcPr>
            <w:tcW w:w="2359" w:type="dxa"/>
            <w:vAlign w:val="center"/>
          </w:tcPr>
          <w:p>
            <w:pPr>
              <w:widowControl w:val="0"/>
              <w:rPr>
                <w:rFonts w:eastAsia="仿宋"/>
              </w:rPr>
            </w:pPr>
            <w:r>
              <w:rPr>
                <w:rFonts w:eastAsia="仿宋"/>
              </w:rPr>
              <w:t>GB 17761-2018</w:t>
            </w:r>
          </w:p>
        </w:tc>
        <w:tc>
          <w:tcPr>
            <w:tcW w:w="3165" w:type="dxa"/>
            <w:vAlign w:val="center"/>
          </w:tcPr>
          <w:p>
            <w:pPr>
              <w:widowControl w:val="0"/>
              <w:rPr>
                <w:rFonts w:eastAsia="仿宋"/>
              </w:rPr>
            </w:pPr>
            <w:r>
              <w:rPr>
                <w:rFonts w:eastAsia="仿宋"/>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20" w:type="dxa"/>
            <w:vAlign w:val="center"/>
          </w:tcPr>
          <w:p>
            <w:pPr>
              <w:widowControl w:val="0"/>
              <w:rPr>
                <w:rFonts w:eastAsia="仿宋"/>
              </w:rPr>
            </w:pPr>
            <w:r>
              <w:rPr>
                <w:rFonts w:eastAsia="仿宋"/>
              </w:rPr>
              <w:t>10</w:t>
            </w:r>
          </w:p>
        </w:tc>
        <w:tc>
          <w:tcPr>
            <w:tcW w:w="2063" w:type="dxa"/>
            <w:vAlign w:val="center"/>
          </w:tcPr>
          <w:p>
            <w:pPr>
              <w:widowControl w:val="0"/>
              <w:rPr>
                <w:rFonts w:eastAsia="仿宋"/>
              </w:rPr>
            </w:pPr>
            <w:r>
              <w:rPr>
                <w:rFonts w:eastAsia="仿宋"/>
              </w:rPr>
              <w:t>防火性能</w:t>
            </w:r>
          </w:p>
        </w:tc>
        <w:tc>
          <w:tcPr>
            <w:tcW w:w="2359" w:type="dxa"/>
            <w:vAlign w:val="center"/>
          </w:tcPr>
          <w:p>
            <w:pPr>
              <w:widowControl w:val="0"/>
              <w:rPr>
                <w:rFonts w:eastAsia="仿宋"/>
              </w:rPr>
            </w:pPr>
            <w:r>
              <w:rPr>
                <w:rFonts w:eastAsia="仿宋"/>
              </w:rPr>
              <w:t>GB 17761-2018</w:t>
            </w:r>
          </w:p>
        </w:tc>
        <w:tc>
          <w:tcPr>
            <w:tcW w:w="3165" w:type="dxa"/>
            <w:vAlign w:val="center"/>
          </w:tcPr>
          <w:p>
            <w:pPr>
              <w:widowControl w:val="0"/>
              <w:rPr>
                <w:rFonts w:eastAsia="仿宋"/>
              </w:rPr>
            </w:pPr>
            <w:r>
              <w:rPr>
                <w:rFonts w:eastAsia="仿宋"/>
              </w:rPr>
              <w:t>GB 17761-2018</w:t>
            </w:r>
          </w:p>
          <w:p>
            <w:pPr>
              <w:widowControl w:val="0"/>
              <w:rPr>
                <w:rFonts w:eastAsia="仿宋"/>
              </w:rPr>
            </w:pPr>
            <w:r>
              <w:rPr>
                <w:rFonts w:eastAsia="仿宋"/>
              </w:rPr>
              <w:t>GB/T 5169.11-2017</w:t>
            </w:r>
          </w:p>
        </w:tc>
      </w:tr>
    </w:tbl>
    <w:p>
      <w:pPr>
        <w:rPr>
          <w:rFonts w:eastAsia="仿宋"/>
        </w:rPr>
      </w:pPr>
    </w:p>
    <w:p>
      <w:pPr>
        <w:pStyle w:val="2"/>
        <w:spacing w:before="156" w:after="156" w:line="240" w:lineRule="auto"/>
        <w:rPr>
          <w:rFonts w:ascii="Times New Roman" w:hAnsi="Times New Roman"/>
          <w:szCs w:val="21"/>
        </w:rPr>
      </w:pPr>
      <w:bookmarkStart w:id="116" w:name="_Toc43367843"/>
      <w:r>
        <w:rPr>
          <w:rFonts w:ascii="Times New Roman" w:hAnsi="Times New Roman"/>
          <w:szCs w:val="21"/>
        </w:rPr>
        <w:t>61座便椅</w:t>
      </w:r>
      <w:bookmarkEnd w:id="116"/>
    </w:p>
    <w:p>
      <w:pPr>
        <w:adjustRightInd w:val="0"/>
        <w:snapToGrid w:val="0"/>
        <w:rPr>
          <w:rFonts w:eastAsia="仿宋"/>
        </w:rPr>
      </w:pPr>
    </w:p>
    <w:p>
      <w:pPr>
        <w:adjustRightInd w:val="0"/>
        <w:snapToGrid w:val="0"/>
        <w:rPr>
          <w:rFonts w:eastAsia="仿宋"/>
        </w:rPr>
      </w:pPr>
      <w:r>
        <w:rPr>
          <w:rFonts w:eastAsia="仿宋"/>
        </w:rPr>
        <w:t>2020年座便椅产品检验项目、依据及方法</w:t>
      </w:r>
    </w:p>
    <w:tbl>
      <w:tblPr>
        <w:tblStyle w:val="2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537"/>
        <w:gridCol w:w="2625"/>
        <w:gridCol w:w="2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17" w:type="dxa"/>
            <w:vAlign w:val="center"/>
          </w:tcPr>
          <w:p>
            <w:pPr>
              <w:widowControl w:val="0"/>
              <w:snapToGrid w:val="0"/>
              <w:rPr>
                <w:rFonts w:eastAsia="仿宋"/>
              </w:rPr>
            </w:pPr>
            <w:r>
              <w:rPr>
                <w:rFonts w:eastAsia="仿宋"/>
              </w:rPr>
              <w:t>序号</w:t>
            </w:r>
          </w:p>
        </w:tc>
        <w:tc>
          <w:tcPr>
            <w:tcW w:w="2537" w:type="dxa"/>
            <w:vAlign w:val="center"/>
          </w:tcPr>
          <w:p>
            <w:pPr>
              <w:widowControl w:val="0"/>
              <w:snapToGrid w:val="0"/>
              <w:rPr>
                <w:rFonts w:eastAsia="仿宋"/>
              </w:rPr>
            </w:pPr>
            <w:r>
              <w:rPr>
                <w:rFonts w:eastAsia="仿宋"/>
              </w:rPr>
              <w:t>检验项目</w:t>
            </w:r>
          </w:p>
        </w:tc>
        <w:tc>
          <w:tcPr>
            <w:tcW w:w="2625" w:type="dxa"/>
            <w:vAlign w:val="center"/>
          </w:tcPr>
          <w:p>
            <w:pPr>
              <w:widowControl w:val="0"/>
              <w:snapToGrid w:val="0"/>
              <w:rPr>
                <w:rFonts w:eastAsia="仿宋"/>
              </w:rPr>
            </w:pPr>
            <w:r>
              <w:rPr>
                <w:rFonts w:eastAsia="仿宋"/>
              </w:rPr>
              <w:t>检验依据</w:t>
            </w:r>
          </w:p>
        </w:tc>
        <w:tc>
          <w:tcPr>
            <w:tcW w:w="2380" w:type="dxa"/>
            <w:vAlign w:val="center"/>
          </w:tcPr>
          <w:p>
            <w:pPr>
              <w:widowControl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17" w:type="dxa"/>
            <w:vAlign w:val="center"/>
          </w:tcPr>
          <w:p>
            <w:pPr>
              <w:widowControl w:val="0"/>
              <w:snapToGrid w:val="0"/>
              <w:rPr>
                <w:rFonts w:eastAsia="仿宋"/>
              </w:rPr>
            </w:pPr>
            <w:r>
              <w:rPr>
                <w:rFonts w:eastAsia="仿宋"/>
              </w:rPr>
              <w:t>1</w:t>
            </w:r>
          </w:p>
        </w:tc>
        <w:tc>
          <w:tcPr>
            <w:tcW w:w="2537" w:type="dxa"/>
            <w:vAlign w:val="center"/>
          </w:tcPr>
          <w:p>
            <w:pPr>
              <w:widowControl w:val="0"/>
              <w:snapToGrid w:val="0"/>
              <w:rPr>
                <w:rFonts w:eastAsia="仿宋"/>
              </w:rPr>
            </w:pPr>
            <w:r>
              <w:rPr>
                <w:rFonts w:eastAsia="仿宋"/>
              </w:rPr>
              <w:t>座便椅静载试验</w:t>
            </w:r>
          </w:p>
        </w:tc>
        <w:tc>
          <w:tcPr>
            <w:tcW w:w="2625" w:type="dxa"/>
            <w:vAlign w:val="center"/>
          </w:tcPr>
          <w:p>
            <w:pPr>
              <w:widowControl w:val="0"/>
              <w:snapToGrid w:val="0"/>
              <w:contextualSpacing/>
              <w:rPr>
                <w:rFonts w:eastAsia="仿宋"/>
              </w:rPr>
            </w:pPr>
            <w:r>
              <w:rPr>
                <w:rFonts w:eastAsia="仿宋"/>
              </w:rPr>
              <w:t>GB/T 24434-2009</w:t>
            </w:r>
          </w:p>
        </w:tc>
        <w:tc>
          <w:tcPr>
            <w:tcW w:w="2380" w:type="dxa"/>
            <w:vAlign w:val="center"/>
          </w:tcPr>
          <w:p>
            <w:pPr>
              <w:widowControl w:val="0"/>
              <w:snapToGrid w:val="0"/>
              <w:contextualSpacing/>
              <w:rPr>
                <w:rFonts w:eastAsia="仿宋"/>
              </w:rPr>
            </w:pPr>
            <w:r>
              <w:rPr>
                <w:rFonts w:eastAsia="仿宋"/>
              </w:rPr>
              <w:t>GB/T 24434-2009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17" w:type="dxa"/>
            <w:vAlign w:val="center"/>
          </w:tcPr>
          <w:p>
            <w:pPr>
              <w:widowControl w:val="0"/>
              <w:snapToGrid w:val="0"/>
              <w:rPr>
                <w:rFonts w:eastAsia="仿宋"/>
              </w:rPr>
            </w:pPr>
            <w:r>
              <w:rPr>
                <w:rFonts w:eastAsia="仿宋"/>
              </w:rPr>
              <w:t>2</w:t>
            </w:r>
          </w:p>
        </w:tc>
        <w:tc>
          <w:tcPr>
            <w:tcW w:w="2537" w:type="dxa"/>
            <w:vAlign w:val="center"/>
          </w:tcPr>
          <w:p>
            <w:pPr>
              <w:widowControl w:val="0"/>
              <w:snapToGrid w:val="0"/>
              <w:rPr>
                <w:rFonts w:eastAsia="仿宋"/>
              </w:rPr>
            </w:pPr>
            <w:r>
              <w:rPr>
                <w:rFonts w:eastAsia="仿宋"/>
              </w:rPr>
              <w:t>座便椅扶手静载试验</w:t>
            </w:r>
          </w:p>
        </w:tc>
        <w:tc>
          <w:tcPr>
            <w:tcW w:w="2625" w:type="dxa"/>
            <w:vAlign w:val="center"/>
          </w:tcPr>
          <w:p>
            <w:pPr>
              <w:widowControl w:val="0"/>
              <w:snapToGrid w:val="0"/>
              <w:contextualSpacing/>
              <w:rPr>
                <w:rFonts w:eastAsia="仿宋"/>
              </w:rPr>
            </w:pPr>
            <w:r>
              <w:rPr>
                <w:rFonts w:eastAsia="仿宋"/>
              </w:rPr>
              <w:t>GB/T 24434-2009</w:t>
            </w:r>
          </w:p>
        </w:tc>
        <w:tc>
          <w:tcPr>
            <w:tcW w:w="2380" w:type="dxa"/>
            <w:vAlign w:val="center"/>
          </w:tcPr>
          <w:p>
            <w:pPr>
              <w:widowControl w:val="0"/>
              <w:snapToGrid w:val="0"/>
              <w:contextualSpacing/>
              <w:rPr>
                <w:rFonts w:eastAsia="仿宋"/>
              </w:rPr>
            </w:pPr>
            <w:r>
              <w:rPr>
                <w:rFonts w:eastAsia="仿宋"/>
              </w:rPr>
              <w:t>GB/T 24434-2009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817" w:type="dxa"/>
            <w:vAlign w:val="center"/>
          </w:tcPr>
          <w:p>
            <w:pPr>
              <w:widowControl w:val="0"/>
              <w:snapToGrid w:val="0"/>
              <w:rPr>
                <w:rFonts w:eastAsia="仿宋"/>
              </w:rPr>
            </w:pPr>
            <w:r>
              <w:rPr>
                <w:rFonts w:eastAsia="仿宋"/>
              </w:rPr>
              <w:t>3</w:t>
            </w:r>
          </w:p>
        </w:tc>
        <w:tc>
          <w:tcPr>
            <w:tcW w:w="2537" w:type="dxa"/>
            <w:vAlign w:val="center"/>
          </w:tcPr>
          <w:p>
            <w:pPr>
              <w:widowControl w:val="0"/>
              <w:snapToGrid w:val="0"/>
              <w:rPr>
                <w:rFonts w:eastAsia="仿宋"/>
              </w:rPr>
            </w:pPr>
            <w:r>
              <w:rPr>
                <w:rFonts w:eastAsia="仿宋"/>
              </w:rPr>
              <w:t>搁脚板静载试验</w:t>
            </w:r>
          </w:p>
        </w:tc>
        <w:tc>
          <w:tcPr>
            <w:tcW w:w="2625" w:type="dxa"/>
            <w:vAlign w:val="center"/>
          </w:tcPr>
          <w:p>
            <w:pPr>
              <w:widowControl w:val="0"/>
              <w:snapToGrid w:val="0"/>
              <w:contextualSpacing/>
              <w:rPr>
                <w:rFonts w:eastAsia="仿宋"/>
              </w:rPr>
            </w:pPr>
            <w:r>
              <w:rPr>
                <w:rFonts w:eastAsia="仿宋"/>
              </w:rPr>
              <w:t>GB/T 24434-2009</w:t>
            </w:r>
          </w:p>
        </w:tc>
        <w:tc>
          <w:tcPr>
            <w:tcW w:w="2380" w:type="dxa"/>
            <w:vAlign w:val="center"/>
          </w:tcPr>
          <w:p>
            <w:pPr>
              <w:widowControl w:val="0"/>
              <w:snapToGrid w:val="0"/>
              <w:contextualSpacing/>
              <w:rPr>
                <w:rFonts w:eastAsia="仿宋"/>
              </w:rPr>
            </w:pPr>
            <w:r>
              <w:rPr>
                <w:rFonts w:eastAsia="仿宋"/>
              </w:rPr>
              <w:t>GB/T 24434-2009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817" w:type="dxa"/>
            <w:vAlign w:val="center"/>
          </w:tcPr>
          <w:p>
            <w:pPr>
              <w:widowControl w:val="0"/>
              <w:snapToGrid w:val="0"/>
              <w:rPr>
                <w:rFonts w:eastAsia="仿宋"/>
              </w:rPr>
            </w:pPr>
            <w:r>
              <w:rPr>
                <w:rFonts w:eastAsia="仿宋"/>
              </w:rPr>
              <w:t>4</w:t>
            </w:r>
          </w:p>
        </w:tc>
        <w:tc>
          <w:tcPr>
            <w:tcW w:w="2537" w:type="dxa"/>
            <w:vAlign w:val="center"/>
          </w:tcPr>
          <w:p>
            <w:pPr>
              <w:widowControl w:val="0"/>
              <w:snapToGrid w:val="0"/>
              <w:rPr>
                <w:rFonts w:eastAsia="仿宋"/>
              </w:rPr>
            </w:pPr>
            <w:r>
              <w:rPr>
                <w:rFonts w:eastAsia="仿宋"/>
              </w:rPr>
              <w:t>便盆静载试验</w:t>
            </w:r>
          </w:p>
        </w:tc>
        <w:tc>
          <w:tcPr>
            <w:tcW w:w="2625" w:type="dxa"/>
            <w:vAlign w:val="center"/>
          </w:tcPr>
          <w:p>
            <w:pPr>
              <w:widowControl w:val="0"/>
              <w:snapToGrid w:val="0"/>
              <w:contextualSpacing/>
              <w:rPr>
                <w:rFonts w:eastAsia="仿宋"/>
              </w:rPr>
            </w:pPr>
            <w:r>
              <w:rPr>
                <w:rFonts w:eastAsia="仿宋"/>
              </w:rPr>
              <w:t>GB/T 24434-2009</w:t>
            </w:r>
          </w:p>
        </w:tc>
        <w:tc>
          <w:tcPr>
            <w:tcW w:w="2380" w:type="dxa"/>
            <w:vAlign w:val="center"/>
          </w:tcPr>
          <w:p>
            <w:pPr>
              <w:widowControl w:val="0"/>
              <w:snapToGrid w:val="0"/>
              <w:contextualSpacing/>
              <w:rPr>
                <w:rFonts w:eastAsia="仿宋"/>
              </w:rPr>
            </w:pPr>
            <w:r>
              <w:rPr>
                <w:rFonts w:eastAsia="仿宋"/>
              </w:rPr>
              <w:t>GB/T 24434-2009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17" w:type="dxa"/>
            <w:vAlign w:val="center"/>
          </w:tcPr>
          <w:p>
            <w:pPr>
              <w:widowControl w:val="0"/>
              <w:snapToGrid w:val="0"/>
              <w:rPr>
                <w:rFonts w:eastAsia="仿宋"/>
              </w:rPr>
            </w:pPr>
            <w:r>
              <w:rPr>
                <w:rFonts w:eastAsia="仿宋"/>
              </w:rPr>
              <w:t>5</w:t>
            </w:r>
          </w:p>
        </w:tc>
        <w:tc>
          <w:tcPr>
            <w:tcW w:w="2537" w:type="dxa"/>
            <w:vAlign w:val="center"/>
          </w:tcPr>
          <w:p>
            <w:pPr>
              <w:widowControl w:val="0"/>
              <w:snapToGrid w:val="0"/>
              <w:rPr>
                <w:rFonts w:eastAsia="仿宋"/>
              </w:rPr>
            </w:pPr>
            <w:r>
              <w:rPr>
                <w:rFonts w:eastAsia="仿宋"/>
              </w:rPr>
              <w:t>座便椅冲击试验</w:t>
            </w:r>
          </w:p>
        </w:tc>
        <w:tc>
          <w:tcPr>
            <w:tcW w:w="2625" w:type="dxa"/>
            <w:vAlign w:val="center"/>
          </w:tcPr>
          <w:p>
            <w:pPr>
              <w:widowControl w:val="0"/>
              <w:snapToGrid w:val="0"/>
              <w:contextualSpacing/>
              <w:rPr>
                <w:rFonts w:eastAsia="仿宋"/>
              </w:rPr>
            </w:pPr>
            <w:r>
              <w:rPr>
                <w:rFonts w:eastAsia="仿宋"/>
              </w:rPr>
              <w:t>GB/T 24434-2009</w:t>
            </w:r>
          </w:p>
        </w:tc>
        <w:tc>
          <w:tcPr>
            <w:tcW w:w="2380" w:type="dxa"/>
            <w:vAlign w:val="center"/>
          </w:tcPr>
          <w:p>
            <w:pPr>
              <w:widowControl w:val="0"/>
              <w:snapToGrid w:val="0"/>
              <w:contextualSpacing/>
              <w:rPr>
                <w:rFonts w:eastAsia="仿宋"/>
              </w:rPr>
            </w:pPr>
            <w:r>
              <w:rPr>
                <w:rFonts w:eastAsia="仿宋"/>
              </w:rPr>
              <w:t>GB/T 24434-2009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817" w:type="dxa"/>
            <w:vAlign w:val="center"/>
          </w:tcPr>
          <w:p>
            <w:pPr>
              <w:widowControl w:val="0"/>
              <w:snapToGrid w:val="0"/>
              <w:rPr>
                <w:rFonts w:eastAsia="仿宋"/>
              </w:rPr>
            </w:pPr>
            <w:r>
              <w:rPr>
                <w:rFonts w:eastAsia="仿宋"/>
              </w:rPr>
              <w:t>6</w:t>
            </w:r>
          </w:p>
        </w:tc>
        <w:tc>
          <w:tcPr>
            <w:tcW w:w="2537" w:type="dxa"/>
            <w:vAlign w:val="center"/>
          </w:tcPr>
          <w:p>
            <w:pPr>
              <w:widowControl w:val="0"/>
              <w:snapToGrid w:val="0"/>
              <w:rPr>
                <w:rFonts w:eastAsia="仿宋"/>
              </w:rPr>
            </w:pPr>
            <w:r>
              <w:rPr>
                <w:rFonts w:eastAsia="仿宋"/>
              </w:rPr>
              <w:t>座便椅稳定性试验</w:t>
            </w:r>
          </w:p>
        </w:tc>
        <w:tc>
          <w:tcPr>
            <w:tcW w:w="2625" w:type="dxa"/>
            <w:vAlign w:val="center"/>
          </w:tcPr>
          <w:p>
            <w:pPr>
              <w:widowControl w:val="0"/>
              <w:snapToGrid w:val="0"/>
              <w:contextualSpacing/>
              <w:rPr>
                <w:rFonts w:eastAsia="仿宋"/>
              </w:rPr>
            </w:pPr>
            <w:r>
              <w:rPr>
                <w:rFonts w:eastAsia="仿宋"/>
              </w:rPr>
              <w:t>GB/T 24434-2009</w:t>
            </w:r>
          </w:p>
        </w:tc>
        <w:tc>
          <w:tcPr>
            <w:tcW w:w="2380" w:type="dxa"/>
            <w:vAlign w:val="center"/>
          </w:tcPr>
          <w:p>
            <w:pPr>
              <w:widowControl w:val="0"/>
              <w:snapToGrid w:val="0"/>
              <w:contextualSpacing/>
              <w:rPr>
                <w:rFonts w:eastAsia="仿宋"/>
              </w:rPr>
            </w:pPr>
            <w:r>
              <w:rPr>
                <w:rFonts w:eastAsia="仿宋"/>
              </w:rPr>
              <w:t>GB/T 24434-2009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817" w:type="dxa"/>
            <w:vAlign w:val="center"/>
          </w:tcPr>
          <w:p>
            <w:pPr>
              <w:widowControl w:val="0"/>
              <w:snapToGrid w:val="0"/>
              <w:rPr>
                <w:rFonts w:eastAsia="仿宋"/>
              </w:rPr>
            </w:pPr>
            <w:r>
              <w:rPr>
                <w:rFonts w:eastAsia="仿宋"/>
              </w:rPr>
              <w:t>7</w:t>
            </w:r>
          </w:p>
        </w:tc>
        <w:tc>
          <w:tcPr>
            <w:tcW w:w="2537" w:type="dxa"/>
            <w:vAlign w:val="center"/>
          </w:tcPr>
          <w:p>
            <w:pPr>
              <w:widowControl w:val="0"/>
              <w:snapToGrid w:val="0"/>
              <w:rPr>
                <w:rFonts w:eastAsia="仿宋"/>
              </w:rPr>
            </w:pPr>
            <w:r>
              <w:rPr>
                <w:rFonts w:eastAsia="仿宋"/>
              </w:rPr>
              <w:t>便盆容量要求</w:t>
            </w:r>
          </w:p>
        </w:tc>
        <w:tc>
          <w:tcPr>
            <w:tcW w:w="2625" w:type="dxa"/>
            <w:vAlign w:val="center"/>
          </w:tcPr>
          <w:p>
            <w:pPr>
              <w:widowControl w:val="0"/>
              <w:snapToGrid w:val="0"/>
              <w:contextualSpacing/>
              <w:rPr>
                <w:rFonts w:eastAsia="仿宋"/>
              </w:rPr>
            </w:pPr>
            <w:r>
              <w:rPr>
                <w:rFonts w:eastAsia="仿宋"/>
              </w:rPr>
              <w:t>GB/T 24434-2009</w:t>
            </w:r>
          </w:p>
        </w:tc>
        <w:tc>
          <w:tcPr>
            <w:tcW w:w="2380" w:type="dxa"/>
            <w:vAlign w:val="center"/>
          </w:tcPr>
          <w:p>
            <w:pPr>
              <w:widowControl w:val="0"/>
              <w:snapToGrid w:val="0"/>
              <w:contextualSpacing/>
              <w:rPr>
                <w:rFonts w:eastAsia="仿宋"/>
              </w:rPr>
            </w:pPr>
            <w:r>
              <w:rPr>
                <w:rFonts w:eastAsia="仿宋"/>
              </w:rPr>
              <w:t>GB/T 24434-2009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817" w:type="dxa"/>
            <w:vAlign w:val="center"/>
          </w:tcPr>
          <w:p>
            <w:pPr>
              <w:widowControl w:val="0"/>
              <w:snapToGrid w:val="0"/>
              <w:rPr>
                <w:rFonts w:eastAsia="仿宋"/>
              </w:rPr>
            </w:pPr>
            <w:r>
              <w:rPr>
                <w:rFonts w:eastAsia="仿宋"/>
              </w:rPr>
              <w:t>8</w:t>
            </w:r>
          </w:p>
        </w:tc>
        <w:tc>
          <w:tcPr>
            <w:tcW w:w="2537" w:type="dxa"/>
            <w:vAlign w:val="center"/>
          </w:tcPr>
          <w:p>
            <w:pPr>
              <w:widowControl w:val="0"/>
              <w:snapToGrid w:val="0"/>
              <w:rPr>
                <w:rFonts w:eastAsia="仿宋"/>
              </w:rPr>
            </w:pPr>
            <w:r>
              <w:rPr>
                <w:rFonts w:eastAsia="仿宋"/>
              </w:rPr>
              <w:t>便盆温度变化要求</w:t>
            </w:r>
          </w:p>
        </w:tc>
        <w:tc>
          <w:tcPr>
            <w:tcW w:w="2625" w:type="dxa"/>
            <w:vAlign w:val="center"/>
          </w:tcPr>
          <w:p>
            <w:pPr>
              <w:widowControl w:val="0"/>
              <w:snapToGrid w:val="0"/>
              <w:contextualSpacing/>
              <w:rPr>
                <w:rFonts w:eastAsia="仿宋"/>
              </w:rPr>
            </w:pPr>
            <w:r>
              <w:rPr>
                <w:rFonts w:eastAsia="仿宋"/>
              </w:rPr>
              <w:t>GB/T 24434-2009</w:t>
            </w:r>
          </w:p>
        </w:tc>
        <w:tc>
          <w:tcPr>
            <w:tcW w:w="2380" w:type="dxa"/>
            <w:vAlign w:val="center"/>
          </w:tcPr>
          <w:p>
            <w:pPr>
              <w:widowControl w:val="0"/>
              <w:snapToGrid w:val="0"/>
              <w:contextualSpacing/>
              <w:rPr>
                <w:rFonts w:eastAsia="仿宋"/>
              </w:rPr>
            </w:pPr>
            <w:r>
              <w:rPr>
                <w:rFonts w:eastAsia="仿宋"/>
              </w:rPr>
              <w:t>GB/T 24434-2009</w:t>
            </w:r>
          </w:p>
        </w:tc>
      </w:tr>
    </w:tbl>
    <w:p>
      <w:pPr>
        <w:bidi w:val="0"/>
        <w:rPr>
          <w:rFonts w:hint="eastAsia"/>
        </w:rPr>
      </w:pPr>
      <w:bookmarkStart w:id="117" w:name="_Toc43367844"/>
    </w:p>
    <w:p>
      <w:pPr>
        <w:pStyle w:val="2"/>
        <w:spacing w:before="156" w:after="156" w:line="240" w:lineRule="auto"/>
        <w:rPr>
          <w:rFonts w:ascii="Times New Roman" w:hAnsi="Times New Roman"/>
          <w:szCs w:val="21"/>
        </w:rPr>
      </w:pPr>
      <w:r>
        <w:rPr>
          <w:rFonts w:ascii="Times New Roman" w:hAnsi="Times New Roman"/>
          <w:szCs w:val="21"/>
        </w:rPr>
        <w:t>62智能坐便器</w:t>
      </w:r>
      <w:bookmarkEnd w:id="117"/>
    </w:p>
    <w:p>
      <w:pPr>
        <w:snapToGrid w:val="0"/>
        <w:rPr>
          <w:rFonts w:eastAsia="仿宋"/>
          <w:b/>
          <w:bCs/>
        </w:rPr>
      </w:pPr>
    </w:p>
    <w:p>
      <w:pPr>
        <w:snapToGrid w:val="0"/>
        <w:jc w:val="left"/>
        <w:rPr>
          <w:rFonts w:eastAsia="仿宋"/>
          <w:b/>
          <w:bCs/>
        </w:rPr>
      </w:pPr>
      <w:r>
        <w:rPr>
          <w:rFonts w:eastAsia="仿宋"/>
          <w:b/>
          <w:bCs/>
        </w:rPr>
        <w:t>（1）一体式智能坐便器</w:t>
      </w:r>
    </w:p>
    <w:p>
      <w:pPr>
        <w:snapToGrid w:val="0"/>
        <w:rPr>
          <w:rFonts w:eastAsia="仿宋"/>
        </w:rPr>
      </w:pPr>
      <w:r>
        <w:rPr>
          <w:rFonts w:eastAsia="仿宋"/>
        </w:rPr>
        <w:t>2020年一体式智能坐便器产品检验项目、依据及方法</w:t>
      </w:r>
    </w:p>
    <w:tbl>
      <w:tblPr>
        <w:tblStyle w:val="23"/>
        <w:tblW w:w="84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50"/>
        <w:gridCol w:w="2552"/>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jc w:val="center"/>
        </w:trPr>
        <w:tc>
          <w:tcPr>
            <w:tcW w:w="817" w:type="dxa"/>
            <w:vMerge w:val="restart"/>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序号</w:t>
            </w:r>
          </w:p>
        </w:tc>
        <w:tc>
          <w:tcPr>
            <w:tcW w:w="2650" w:type="dxa"/>
            <w:vMerge w:val="restart"/>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检验项目</w:t>
            </w:r>
          </w:p>
        </w:tc>
        <w:tc>
          <w:tcPr>
            <w:tcW w:w="2552" w:type="dxa"/>
            <w:vMerge w:val="restart"/>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检验依据</w:t>
            </w:r>
          </w:p>
        </w:tc>
        <w:tc>
          <w:tcPr>
            <w:tcW w:w="2409" w:type="dxa"/>
            <w:vMerge w:val="restart"/>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rPr>
                <w:rFonts w:eastAsia="仿宋"/>
              </w:rPr>
            </w:pPr>
          </w:p>
        </w:tc>
        <w:tc>
          <w:tcPr>
            <w:tcW w:w="2650" w:type="dxa"/>
            <w:vMerge w:val="continue"/>
            <w:tcBorders>
              <w:top w:val="single" w:color="auto" w:sz="4" w:space="0"/>
              <w:left w:val="single" w:color="auto" w:sz="4" w:space="0"/>
              <w:bottom w:val="single" w:color="auto" w:sz="4" w:space="0"/>
              <w:right w:val="single" w:color="auto" w:sz="4" w:space="0"/>
            </w:tcBorders>
            <w:vAlign w:val="center"/>
          </w:tcPr>
          <w:p>
            <w:pPr>
              <w:rPr>
                <w:rFonts w:eastAsia="仿宋"/>
              </w:rPr>
            </w:pPr>
          </w:p>
        </w:tc>
        <w:tc>
          <w:tcPr>
            <w:tcW w:w="2552" w:type="dxa"/>
            <w:vMerge w:val="continue"/>
            <w:tcBorders>
              <w:top w:val="single" w:color="auto" w:sz="4" w:space="0"/>
              <w:left w:val="single" w:color="auto" w:sz="4" w:space="0"/>
              <w:bottom w:val="single" w:color="auto" w:sz="4" w:space="0"/>
              <w:right w:val="single" w:color="auto" w:sz="4" w:space="0"/>
            </w:tcBorders>
            <w:vAlign w:val="center"/>
          </w:tcPr>
          <w:p>
            <w:pPr>
              <w:rPr>
                <w:rFonts w:eastAsia="仿宋"/>
              </w:rPr>
            </w:pPr>
          </w:p>
        </w:tc>
        <w:tc>
          <w:tcPr>
            <w:tcW w:w="2409" w:type="dxa"/>
            <w:vMerge w:val="continue"/>
            <w:tcBorders>
              <w:top w:val="single" w:color="auto" w:sz="4" w:space="0"/>
              <w:left w:val="single" w:color="auto" w:sz="4" w:space="0"/>
              <w:bottom w:val="single" w:color="auto" w:sz="4" w:space="0"/>
              <w:right w:val="single" w:color="auto" w:sz="4" w:space="0"/>
            </w:tcBorders>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1</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水封深度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6952-2015、</w:t>
            </w:r>
          </w:p>
          <w:p>
            <w:pPr>
              <w:textAlignment w:val="cente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2</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坐便器水封表面尺寸</w:t>
            </w:r>
          </w:p>
        </w:tc>
        <w:tc>
          <w:tcPr>
            <w:tcW w:w="2552" w:type="dxa"/>
            <w:tcBorders>
              <w:top w:val="single" w:color="auto" w:sz="4" w:space="0"/>
              <w:left w:val="single" w:color="auto" w:sz="4" w:space="0"/>
              <w:bottom w:val="single" w:color="auto" w:sz="4" w:space="0"/>
              <w:right w:val="single" w:color="auto" w:sz="4" w:space="0"/>
            </w:tcBorders>
          </w:tcPr>
          <w:p>
            <w:pPr>
              <w:rPr>
                <w:rFonts w:eastAsia="仿宋"/>
              </w:rPr>
            </w:pPr>
            <w:r>
              <w:rPr>
                <w:rFonts w:eastAsia="仿宋"/>
              </w:rPr>
              <w:t>GB/T 6952-2015、</w:t>
            </w:r>
          </w:p>
          <w:p>
            <w:pP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3</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存水弯最小通径</w:t>
            </w:r>
          </w:p>
        </w:tc>
        <w:tc>
          <w:tcPr>
            <w:tcW w:w="2552" w:type="dxa"/>
            <w:tcBorders>
              <w:top w:val="single" w:color="auto" w:sz="4" w:space="0"/>
              <w:left w:val="single" w:color="auto" w:sz="4" w:space="0"/>
              <w:bottom w:val="single" w:color="auto" w:sz="4" w:space="0"/>
              <w:right w:val="single" w:color="auto" w:sz="4" w:space="0"/>
            </w:tcBorders>
          </w:tcPr>
          <w:p>
            <w:pPr>
              <w:rPr>
                <w:rFonts w:eastAsia="仿宋"/>
              </w:rPr>
            </w:pPr>
            <w:r>
              <w:rPr>
                <w:rFonts w:eastAsia="仿宋"/>
              </w:rPr>
              <w:t>GB/T 6952-2015、</w:t>
            </w:r>
          </w:p>
          <w:p>
            <w:pP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4</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便器用水量</w:t>
            </w:r>
          </w:p>
        </w:tc>
        <w:tc>
          <w:tcPr>
            <w:tcW w:w="2552" w:type="dxa"/>
            <w:tcBorders>
              <w:top w:val="single" w:color="auto" w:sz="4" w:space="0"/>
              <w:left w:val="single" w:color="auto" w:sz="4" w:space="0"/>
              <w:bottom w:val="single" w:color="auto" w:sz="4" w:space="0"/>
              <w:right w:val="single" w:color="auto" w:sz="4" w:space="0"/>
            </w:tcBorders>
          </w:tcPr>
          <w:p>
            <w:pPr>
              <w:rPr>
                <w:rFonts w:eastAsia="仿宋"/>
              </w:rPr>
            </w:pPr>
            <w:r>
              <w:rPr>
                <w:rFonts w:eastAsia="仿宋"/>
              </w:rPr>
              <w:t>GB/T 6952-2015、</w:t>
            </w:r>
          </w:p>
          <w:p>
            <w:pP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5</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洗净功能</w:t>
            </w:r>
          </w:p>
        </w:tc>
        <w:tc>
          <w:tcPr>
            <w:tcW w:w="2552" w:type="dxa"/>
            <w:tcBorders>
              <w:top w:val="single" w:color="auto" w:sz="4" w:space="0"/>
              <w:left w:val="single" w:color="auto" w:sz="4" w:space="0"/>
              <w:bottom w:val="single" w:color="auto" w:sz="4" w:space="0"/>
              <w:right w:val="single" w:color="auto" w:sz="4" w:space="0"/>
            </w:tcBorders>
          </w:tcPr>
          <w:p>
            <w:pPr>
              <w:rPr>
                <w:rFonts w:eastAsia="仿宋"/>
              </w:rPr>
            </w:pPr>
            <w:r>
              <w:rPr>
                <w:rFonts w:eastAsia="仿宋"/>
              </w:rPr>
              <w:t>GB/T 6952-2015、</w:t>
            </w:r>
          </w:p>
          <w:p>
            <w:pP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6</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排放功能</w:t>
            </w:r>
          </w:p>
        </w:tc>
        <w:tc>
          <w:tcPr>
            <w:tcW w:w="2552" w:type="dxa"/>
            <w:tcBorders>
              <w:top w:val="single" w:color="auto" w:sz="4" w:space="0"/>
              <w:left w:val="single" w:color="auto" w:sz="4" w:space="0"/>
              <w:bottom w:val="single" w:color="auto" w:sz="4" w:space="0"/>
              <w:right w:val="single" w:color="auto" w:sz="4" w:space="0"/>
            </w:tcBorders>
          </w:tcPr>
          <w:p>
            <w:pPr>
              <w:rPr>
                <w:rFonts w:eastAsia="仿宋"/>
              </w:rPr>
            </w:pPr>
            <w:r>
              <w:rPr>
                <w:rFonts w:eastAsia="仿宋"/>
              </w:rPr>
              <w:t>GB/T 6952-2015、</w:t>
            </w:r>
          </w:p>
          <w:p>
            <w:pP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7</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排水管道输送特性</w:t>
            </w:r>
          </w:p>
        </w:tc>
        <w:tc>
          <w:tcPr>
            <w:tcW w:w="2552" w:type="dxa"/>
            <w:tcBorders>
              <w:top w:val="single" w:color="auto" w:sz="4" w:space="0"/>
              <w:left w:val="single" w:color="auto" w:sz="4" w:space="0"/>
              <w:bottom w:val="single" w:color="auto" w:sz="4" w:space="0"/>
              <w:right w:val="single" w:color="auto" w:sz="4" w:space="0"/>
            </w:tcBorders>
          </w:tcPr>
          <w:p>
            <w:pPr>
              <w:rPr>
                <w:rFonts w:eastAsia="仿宋"/>
              </w:rPr>
            </w:pPr>
            <w:r>
              <w:rPr>
                <w:rFonts w:eastAsia="仿宋"/>
              </w:rPr>
              <w:t>GB/T 6952-2015、</w:t>
            </w:r>
          </w:p>
          <w:p>
            <w:pP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8</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水封回复功能</w:t>
            </w:r>
          </w:p>
        </w:tc>
        <w:tc>
          <w:tcPr>
            <w:tcW w:w="2552" w:type="dxa"/>
            <w:tcBorders>
              <w:top w:val="single" w:color="auto" w:sz="4" w:space="0"/>
              <w:left w:val="single" w:color="auto" w:sz="4" w:space="0"/>
              <w:bottom w:val="single" w:color="auto" w:sz="4" w:space="0"/>
              <w:right w:val="single" w:color="auto" w:sz="4" w:space="0"/>
            </w:tcBorders>
          </w:tcPr>
          <w:p>
            <w:pPr>
              <w:rPr>
                <w:rFonts w:eastAsia="仿宋"/>
              </w:rPr>
            </w:pPr>
            <w:r>
              <w:rPr>
                <w:rFonts w:eastAsia="仿宋"/>
              </w:rPr>
              <w:t>GB/T 6952-2015、</w:t>
            </w:r>
          </w:p>
          <w:p>
            <w:pP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9</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污水置换功能</w:t>
            </w:r>
          </w:p>
        </w:tc>
        <w:tc>
          <w:tcPr>
            <w:tcW w:w="2552" w:type="dxa"/>
            <w:tcBorders>
              <w:top w:val="single" w:color="auto" w:sz="4" w:space="0"/>
              <w:left w:val="single" w:color="auto" w:sz="4" w:space="0"/>
              <w:bottom w:val="single" w:color="auto" w:sz="4" w:space="0"/>
              <w:right w:val="single" w:color="auto" w:sz="4" w:space="0"/>
            </w:tcBorders>
          </w:tcPr>
          <w:p>
            <w:pPr>
              <w:rPr>
                <w:rFonts w:eastAsia="仿宋"/>
              </w:rPr>
            </w:pPr>
            <w:r>
              <w:rPr>
                <w:rFonts w:eastAsia="仿宋"/>
              </w:rPr>
              <w:t>GB/T 6952-2015、</w:t>
            </w:r>
          </w:p>
          <w:p>
            <w:pP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10</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卫生纸试验</w:t>
            </w:r>
          </w:p>
        </w:tc>
        <w:tc>
          <w:tcPr>
            <w:tcW w:w="2552" w:type="dxa"/>
            <w:tcBorders>
              <w:top w:val="single" w:color="auto" w:sz="4" w:space="0"/>
              <w:left w:val="single" w:color="auto" w:sz="4" w:space="0"/>
              <w:bottom w:val="single" w:color="auto" w:sz="4" w:space="0"/>
              <w:right w:val="single" w:color="auto" w:sz="4" w:space="0"/>
            </w:tcBorders>
          </w:tcPr>
          <w:p>
            <w:pPr>
              <w:rPr>
                <w:rFonts w:eastAsia="仿宋"/>
              </w:rPr>
            </w:pPr>
            <w:r>
              <w:rPr>
                <w:rFonts w:eastAsia="仿宋"/>
              </w:rPr>
              <w:t>GB/T 6952-2015、</w:t>
            </w:r>
          </w:p>
          <w:p>
            <w:pP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11</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安全水位</w:t>
            </w:r>
          </w:p>
        </w:tc>
        <w:tc>
          <w:tcPr>
            <w:tcW w:w="2552" w:type="dxa"/>
            <w:tcBorders>
              <w:top w:val="single" w:color="auto" w:sz="4" w:space="0"/>
              <w:left w:val="single" w:color="auto" w:sz="4" w:space="0"/>
              <w:bottom w:val="single" w:color="auto" w:sz="4" w:space="0"/>
              <w:right w:val="single" w:color="auto" w:sz="4" w:space="0"/>
            </w:tcBorders>
          </w:tcPr>
          <w:p>
            <w:pPr>
              <w:rPr>
                <w:rFonts w:eastAsia="仿宋"/>
              </w:rPr>
            </w:pPr>
            <w:r>
              <w:rPr>
                <w:rFonts w:eastAsia="仿宋"/>
              </w:rPr>
              <w:t>GB/T 6952-2015</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12</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坐便器水效等级</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25502-2017</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13</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坐便器水效限定值</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25502-2017</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14</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清洗水流量</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tcPr>
          <w:p>
            <w:pPr>
              <w:textAlignment w:val="center"/>
              <w:rPr>
                <w:rFonts w:eastAsia="仿宋"/>
              </w:rPr>
            </w:pPr>
            <w:r>
              <w:rPr>
                <w:rFonts w:eastAsia="仿宋"/>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15</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整机能耗</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tcPr>
          <w:p>
            <w:pPr>
              <w:textAlignment w:val="center"/>
              <w:rPr>
                <w:rFonts w:eastAsia="仿宋"/>
              </w:rPr>
            </w:pPr>
            <w:r>
              <w:rPr>
                <w:rFonts w:eastAsia="仿宋"/>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16</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对触及带电部件的防护</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17</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输入功率和电流</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18</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发热</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19</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工作温度下的泄漏电流和电气强度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20</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耐潮湿</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21</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泄漏电流和电气强度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22</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非正常工作（不含19.11条款试验）</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23</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稳定性和机械危险</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24</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机械强度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25</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结构（不含22.46条款）</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26</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内部布线</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27</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电源连接和外部软线</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28</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外部导线用接线端子</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29</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接地措施</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30</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螺钉和连接</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31</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耐热和耐燃</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32</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升温性能</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tcPr>
          <w:p>
            <w:pPr>
              <w:textAlignment w:val="center"/>
              <w:rPr>
                <w:rFonts w:eastAsia="仿宋"/>
              </w:rPr>
            </w:pPr>
            <w:r>
              <w:rPr>
                <w:rFonts w:eastAsia="仿宋"/>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33</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水温稳定性</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tcPr>
          <w:p>
            <w:pPr>
              <w:textAlignment w:val="center"/>
              <w:rPr>
                <w:rFonts w:eastAsia="仿宋"/>
              </w:rPr>
            </w:pPr>
            <w:r>
              <w:rPr>
                <w:rFonts w:eastAsia="仿宋"/>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34</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清洗力</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tcPr>
          <w:p>
            <w:pPr>
              <w:textAlignment w:val="center"/>
              <w:rPr>
                <w:rFonts w:eastAsia="仿宋"/>
              </w:rPr>
            </w:pPr>
            <w:r>
              <w:rPr>
                <w:rFonts w:eastAsia="仿宋"/>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35</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清洗面积</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tcPr>
          <w:p>
            <w:pPr>
              <w:textAlignment w:val="center"/>
              <w:rPr>
                <w:rFonts w:eastAsia="仿宋"/>
              </w:rPr>
            </w:pPr>
            <w:r>
              <w:rPr>
                <w:rFonts w:eastAsia="仿宋"/>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36</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喷头自洁性能</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tcPr>
          <w:p>
            <w:pPr>
              <w:textAlignment w:val="center"/>
              <w:rPr>
                <w:rFonts w:eastAsia="仿宋"/>
              </w:rPr>
            </w:pPr>
            <w:r>
              <w:rPr>
                <w:rFonts w:eastAsia="仿宋"/>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37</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暖风温度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tcPr>
          <w:p>
            <w:pPr>
              <w:textAlignment w:val="center"/>
              <w:rPr>
                <w:rFonts w:eastAsia="仿宋"/>
              </w:rPr>
            </w:pPr>
            <w:r>
              <w:rPr>
                <w:rFonts w:eastAsia="仿宋"/>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38</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冲洗水温度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JG/T 285-2010</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JG/T 285-2010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39</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暖风温度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JG/T 285-2010</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JG/T 285-2010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40</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坐圈温度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JG/T 285-2010</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JG/T 285-2010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41</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肛门冲洗力</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JG/T 285-2010</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JG/T 285-2010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42</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出水温度的稳定性</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23131-2019</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23131-2019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43</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吹风温度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23131-2019</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23131-2019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44</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坐圈表面温度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23131-2019</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23131-2019</w:t>
            </w:r>
          </w:p>
        </w:tc>
      </w:tr>
    </w:tbl>
    <w:p>
      <w:pPr>
        <w:snapToGrid w:val="0"/>
        <w:ind w:firstLine="361" w:firstLineChars="171"/>
        <w:rPr>
          <w:rFonts w:eastAsia="仿宋"/>
          <w:b/>
          <w:bCs/>
        </w:rPr>
      </w:pPr>
    </w:p>
    <w:p>
      <w:pPr>
        <w:snapToGrid w:val="0"/>
        <w:ind w:firstLine="361" w:firstLineChars="171"/>
        <w:jc w:val="left"/>
        <w:rPr>
          <w:rFonts w:eastAsia="仿宋"/>
          <w:b/>
          <w:bCs/>
        </w:rPr>
      </w:pPr>
      <w:r>
        <w:rPr>
          <w:rFonts w:eastAsia="仿宋"/>
          <w:b/>
          <w:bCs/>
        </w:rPr>
        <w:t>（2）分体式智能坐便器</w:t>
      </w:r>
    </w:p>
    <w:p>
      <w:pPr>
        <w:snapToGrid w:val="0"/>
        <w:rPr>
          <w:rFonts w:eastAsia="仿宋"/>
        </w:rPr>
      </w:pPr>
      <w:r>
        <w:rPr>
          <w:rFonts w:eastAsia="仿宋"/>
        </w:rPr>
        <w:t>2020年分体式智能坐便器产品检验项目、依据及方法</w:t>
      </w:r>
    </w:p>
    <w:tbl>
      <w:tblPr>
        <w:tblStyle w:val="23"/>
        <w:tblpPr w:leftFromText="180" w:rightFromText="180" w:vertAnchor="text" w:tblpXSpec="center" w:tblpY="1"/>
        <w:tblOverlap w:val="never"/>
        <w:tblW w:w="84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50"/>
        <w:gridCol w:w="2552"/>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trPr>
        <w:tc>
          <w:tcPr>
            <w:tcW w:w="817" w:type="dxa"/>
            <w:vMerge w:val="restart"/>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序号</w:t>
            </w:r>
          </w:p>
        </w:tc>
        <w:tc>
          <w:tcPr>
            <w:tcW w:w="2650" w:type="dxa"/>
            <w:vMerge w:val="restart"/>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检验项目</w:t>
            </w:r>
          </w:p>
        </w:tc>
        <w:tc>
          <w:tcPr>
            <w:tcW w:w="2552" w:type="dxa"/>
            <w:vMerge w:val="restart"/>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检验依据</w:t>
            </w:r>
          </w:p>
        </w:tc>
        <w:tc>
          <w:tcPr>
            <w:tcW w:w="2409" w:type="dxa"/>
            <w:vMerge w:val="restart"/>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rPr>
                <w:rFonts w:eastAsia="仿宋"/>
              </w:rPr>
            </w:pPr>
          </w:p>
        </w:tc>
        <w:tc>
          <w:tcPr>
            <w:tcW w:w="2650" w:type="dxa"/>
            <w:vMerge w:val="continue"/>
            <w:tcBorders>
              <w:top w:val="single" w:color="auto" w:sz="4" w:space="0"/>
              <w:left w:val="single" w:color="auto" w:sz="4" w:space="0"/>
              <w:bottom w:val="single" w:color="auto" w:sz="4" w:space="0"/>
              <w:right w:val="single" w:color="auto" w:sz="4" w:space="0"/>
            </w:tcBorders>
            <w:vAlign w:val="center"/>
          </w:tcPr>
          <w:p>
            <w:pPr>
              <w:rPr>
                <w:rFonts w:eastAsia="仿宋"/>
              </w:rPr>
            </w:pPr>
          </w:p>
        </w:tc>
        <w:tc>
          <w:tcPr>
            <w:tcW w:w="2552" w:type="dxa"/>
            <w:vMerge w:val="continue"/>
            <w:tcBorders>
              <w:top w:val="single" w:color="auto" w:sz="4" w:space="0"/>
              <w:left w:val="single" w:color="auto" w:sz="4" w:space="0"/>
              <w:bottom w:val="single" w:color="auto" w:sz="4" w:space="0"/>
              <w:right w:val="single" w:color="auto" w:sz="4" w:space="0"/>
            </w:tcBorders>
            <w:vAlign w:val="center"/>
          </w:tcPr>
          <w:p>
            <w:pPr>
              <w:rPr>
                <w:rFonts w:eastAsia="仿宋"/>
              </w:rPr>
            </w:pPr>
          </w:p>
        </w:tc>
        <w:tc>
          <w:tcPr>
            <w:tcW w:w="2409" w:type="dxa"/>
            <w:vMerge w:val="continue"/>
            <w:tcBorders>
              <w:top w:val="single" w:color="auto" w:sz="4" w:space="0"/>
              <w:left w:val="single" w:color="auto" w:sz="4" w:space="0"/>
              <w:bottom w:val="single" w:color="auto" w:sz="4" w:space="0"/>
              <w:right w:val="single" w:color="auto" w:sz="4" w:space="0"/>
            </w:tcBorders>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对触及带电部件的防护</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输入功率和电流</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3</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发热</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4</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工作温度下的泄漏电流和电气强度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5</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耐潮湿</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6</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泄漏电流和电气强度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7</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非正常工作（不含19.11条款试验）</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8</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稳定性和机械危险</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9</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机械强度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10</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结构（不含22.46条款）</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11</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内部布线</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12</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电源连接和外部软线</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13</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外部导线用接线端子</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14</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接地措施</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15</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螺钉和连接</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16</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耐热和耐燃</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 4706.1-2005</w:t>
            </w:r>
          </w:p>
          <w:p>
            <w:pPr>
              <w:textAlignment w:val="center"/>
              <w:rPr>
                <w:rFonts w:eastAsia="仿宋"/>
              </w:rPr>
            </w:pPr>
            <w:r>
              <w:rPr>
                <w:rFonts w:eastAsia="仿宋"/>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17</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升温性能</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tcPr>
          <w:p>
            <w:pPr>
              <w:textAlignment w:val="center"/>
              <w:rPr>
                <w:rFonts w:eastAsia="仿宋"/>
              </w:rPr>
            </w:pPr>
            <w:r>
              <w:rPr>
                <w:rFonts w:eastAsia="仿宋"/>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18</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水温稳定性</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tcPr>
          <w:p>
            <w:pPr>
              <w:textAlignment w:val="center"/>
              <w:rPr>
                <w:rFonts w:eastAsia="仿宋"/>
              </w:rPr>
            </w:pPr>
            <w:r>
              <w:rPr>
                <w:rFonts w:eastAsia="仿宋"/>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19</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清洗力</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tcPr>
          <w:p>
            <w:pPr>
              <w:textAlignment w:val="center"/>
              <w:rPr>
                <w:rFonts w:eastAsia="仿宋"/>
              </w:rPr>
            </w:pPr>
            <w:r>
              <w:rPr>
                <w:rFonts w:eastAsia="仿宋"/>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20</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清洗面积</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tcPr>
          <w:p>
            <w:pPr>
              <w:textAlignment w:val="center"/>
              <w:rPr>
                <w:rFonts w:eastAsia="仿宋"/>
              </w:rPr>
            </w:pPr>
            <w:r>
              <w:rPr>
                <w:rFonts w:eastAsia="仿宋"/>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21</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喷头自洁性能</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tcPr>
          <w:p>
            <w:pPr>
              <w:textAlignment w:val="center"/>
              <w:rPr>
                <w:rFonts w:eastAsia="仿宋"/>
              </w:rPr>
            </w:pPr>
            <w:r>
              <w:rPr>
                <w:rFonts w:eastAsia="仿宋"/>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22</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暖风温度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tcPr>
          <w:p>
            <w:pPr>
              <w:textAlignment w:val="center"/>
              <w:rPr>
                <w:rFonts w:eastAsia="仿宋"/>
              </w:rPr>
            </w:pPr>
            <w:r>
              <w:rPr>
                <w:rFonts w:eastAsia="仿宋"/>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23</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清洗水流量</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tcPr>
          <w:p>
            <w:pPr>
              <w:textAlignment w:val="center"/>
              <w:rPr>
                <w:rFonts w:eastAsia="仿宋"/>
              </w:rPr>
            </w:pPr>
            <w:r>
              <w:rPr>
                <w:rFonts w:eastAsia="仿宋"/>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24</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整机能耗</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34549-2017</w:t>
            </w:r>
          </w:p>
        </w:tc>
        <w:tc>
          <w:tcPr>
            <w:tcW w:w="2409" w:type="dxa"/>
            <w:tcBorders>
              <w:top w:val="single" w:color="auto" w:sz="4" w:space="0"/>
              <w:left w:val="single" w:color="auto" w:sz="4" w:space="0"/>
              <w:bottom w:val="single" w:color="auto" w:sz="4" w:space="0"/>
              <w:right w:val="single" w:color="auto" w:sz="4" w:space="0"/>
            </w:tcBorders>
          </w:tcPr>
          <w:p>
            <w:pPr>
              <w:textAlignment w:val="center"/>
              <w:rPr>
                <w:rFonts w:eastAsia="仿宋"/>
              </w:rPr>
            </w:pPr>
            <w:r>
              <w:rPr>
                <w:rFonts w:eastAsia="仿宋"/>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25</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冲洗水温度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JG/T 285-2010</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JG/T 285-2010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26</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暖风温度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JG/T 285-2010</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JG/T 285-2010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27</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坐圈温度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JG/T 285-2010</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JG/T 285-2010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28</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肛门冲洗力</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JG/T 285-2010</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JG/T 285-2010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29</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出水温度的稳定性</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23131-2019</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23131-2019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30</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吹风温度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23131-2019</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23131-2019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31</w:t>
            </w:r>
          </w:p>
        </w:tc>
        <w:tc>
          <w:tcPr>
            <w:tcW w:w="2650"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坐圈表面温度</w:t>
            </w:r>
          </w:p>
        </w:tc>
        <w:tc>
          <w:tcPr>
            <w:tcW w:w="2552"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23131-2019</w:t>
            </w:r>
          </w:p>
        </w:tc>
        <w:tc>
          <w:tcPr>
            <w:tcW w:w="2409" w:type="dxa"/>
            <w:tcBorders>
              <w:top w:val="single" w:color="auto" w:sz="4" w:space="0"/>
              <w:left w:val="single" w:color="auto" w:sz="4" w:space="0"/>
              <w:bottom w:val="single" w:color="auto" w:sz="4" w:space="0"/>
              <w:right w:val="single" w:color="auto" w:sz="4" w:space="0"/>
            </w:tcBorders>
            <w:vAlign w:val="center"/>
          </w:tcPr>
          <w:p>
            <w:pPr>
              <w:textAlignment w:val="center"/>
              <w:rPr>
                <w:rFonts w:eastAsia="仿宋"/>
              </w:rPr>
            </w:pPr>
            <w:r>
              <w:rPr>
                <w:rFonts w:eastAsia="仿宋"/>
              </w:rPr>
              <w:t>GB/T 23131-2019</w:t>
            </w:r>
          </w:p>
        </w:tc>
      </w:tr>
    </w:tbl>
    <w:p>
      <w:pPr>
        <w:rPr>
          <w:rFonts w:eastAsia="仿宋"/>
        </w:rPr>
      </w:pPr>
    </w:p>
    <w:p>
      <w:pPr>
        <w:pStyle w:val="2"/>
        <w:spacing w:before="156" w:after="156" w:line="240" w:lineRule="auto"/>
        <w:rPr>
          <w:rFonts w:ascii="Times New Roman" w:hAnsi="Times New Roman"/>
          <w:szCs w:val="21"/>
        </w:rPr>
      </w:pPr>
      <w:bookmarkStart w:id="118" w:name="_Toc43367845"/>
      <w:r>
        <w:rPr>
          <w:rFonts w:ascii="Times New Roman" w:hAnsi="Times New Roman"/>
          <w:szCs w:val="21"/>
        </w:rPr>
        <w:t>63陶瓷片密封水嘴</w:t>
      </w:r>
      <w:bookmarkEnd w:id="118"/>
    </w:p>
    <w:p>
      <w:pPr>
        <w:rPr>
          <w:rFonts w:eastAsia="仿宋"/>
        </w:rPr>
      </w:pPr>
    </w:p>
    <w:p>
      <w:pPr>
        <w:rPr>
          <w:rFonts w:eastAsia="仿宋"/>
        </w:rPr>
      </w:pPr>
      <w:r>
        <w:rPr>
          <w:rFonts w:eastAsia="仿宋"/>
        </w:rPr>
        <w:t>2020年陶瓷片密封水嘴产品检验项目、依据及方法</w:t>
      </w:r>
    </w:p>
    <w:tbl>
      <w:tblPr>
        <w:tblStyle w:val="2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68"/>
        <w:gridCol w:w="2268"/>
        <w:gridCol w:w="3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rPr>
            </w:pPr>
            <w:r>
              <w:rPr>
                <w:rFonts w:eastAsia="仿宋"/>
              </w:rPr>
              <w:t>序号</w:t>
            </w:r>
          </w:p>
        </w:tc>
        <w:tc>
          <w:tcPr>
            <w:tcW w:w="2268" w:type="dxa"/>
            <w:vAlign w:val="center"/>
          </w:tcPr>
          <w:p>
            <w:pPr>
              <w:rPr>
                <w:rFonts w:eastAsia="仿宋"/>
              </w:rPr>
            </w:pPr>
            <w:r>
              <w:rPr>
                <w:rFonts w:eastAsia="仿宋"/>
              </w:rPr>
              <w:t>检验项目</w:t>
            </w:r>
          </w:p>
        </w:tc>
        <w:tc>
          <w:tcPr>
            <w:tcW w:w="2268" w:type="dxa"/>
            <w:vAlign w:val="center"/>
          </w:tcPr>
          <w:p>
            <w:pPr>
              <w:rPr>
                <w:rFonts w:eastAsia="仿宋"/>
              </w:rPr>
            </w:pPr>
            <w:r>
              <w:rPr>
                <w:rFonts w:eastAsia="仿宋"/>
              </w:rPr>
              <w:t>检验依据</w:t>
            </w:r>
          </w:p>
        </w:tc>
        <w:tc>
          <w:tcPr>
            <w:tcW w:w="3006" w:type="dxa"/>
            <w:vAlign w:val="center"/>
          </w:tcPr>
          <w:p>
            <w:pP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rPr>
            </w:pPr>
            <w:r>
              <w:rPr>
                <w:rFonts w:eastAsia="仿宋"/>
              </w:rPr>
              <w:t>1</w:t>
            </w:r>
          </w:p>
        </w:tc>
        <w:tc>
          <w:tcPr>
            <w:tcW w:w="2268" w:type="dxa"/>
            <w:vAlign w:val="center"/>
          </w:tcPr>
          <w:p>
            <w:pPr>
              <w:snapToGrid w:val="0"/>
              <w:rPr>
                <w:rFonts w:eastAsia="仿宋"/>
              </w:rPr>
            </w:pPr>
            <w:r>
              <w:rPr>
                <w:rFonts w:eastAsia="仿宋"/>
              </w:rPr>
              <w:t>管螺纹精度</w:t>
            </w:r>
          </w:p>
        </w:tc>
        <w:tc>
          <w:tcPr>
            <w:tcW w:w="2268" w:type="dxa"/>
            <w:vAlign w:val="center"/>
          </w:tcPr>
          <w:p>
            <w:pPr>
              <w:snapToGrid w:val="0"/>
              <w:rPr>
                <w:rFonts w:eastAsia="仿宋"/>
              </w:rPr>
            </w:pPr>
            <w:r>
              <w:rPr>
                <w:rFonts w:eastAsia="仿宋"/>
              </w:rPr>
              <w:t>GB 18145-2014</w:t>
            </w:r>
          </w:p>
        </w:tc>
        <w:tc>
          <w:tcPr>
            <w:tcW w:w="3006" w:type="dxa"/>
            <w:vAlign w:val="center"/>
          </w:tcPr>
          <w:p>
            <w:pPr>
              <w:rPr>
                <w:rFonts w:eastAsia="仿宋"/>
              </w:rPr>
            </w:pPr>
            <w:r>
              <w:rPr>
                <w:rFonts w:eastAsia="仿宋"/>
              </w:rPr>
              <w:t xml:space="preserve">GB 18145-2014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rPr>
            </w:pPr>
            <w:r>
              <w:rPr>
                <w:rFonts w:eastAsia="仿宋"/>
              </w:rPr>
              <w:t>2</w:t>
            </w:r>
          </w:p>
        </w:tc>
        <w:tc>
          <w:tcPr>
            <w:tcW w:w="2268" w:type="dxa"/>
            <w:vAlign w:val="center"/>
          </w:tcPr>
          <w:p>
            <w:pPr>
              <w:snapToGrid w:val="0"/>
              <w:rPr>
                <w:rFonts w:eastAsia="仿宋"/>
              </w:rPr>
            </w:pPr>
            <w:r>
              <w:rPr>
                <w:rFonts w:eastAsia="仿宋"/>
              </w:rPr>
              <w:t>冷热水标志</w:t>
            </w:r>
          </w:p>
        </w:tc>
        <w:tc>
          <w:tcPr>
            <w:tcW w:w="2268" w:type="dxa"/>
            <w:vAlign w:val="center"/>
          </w:tcPr>
          <w:p>
            <w:pPr>
              <w:snapToGrid w:val="0"/>
              <w:rPr>
                <w:rFonts w:eastAsia="仿宋"/>
              </w:rPr>
            </w:pPr>
            <w:r>
              <w:rPr>
                <w:rFonts w:eastAsia="仿宋"/>
              </w:rPr>
              <w:t>GB 18145-2014</w:t>
            </w:r>
          </w:p>
        </w:tc>
        <w:tc>
          <w:tcPr>
            <w:tcW w:w="3006" w:type="dxa"/>
            <w:vAlign w:val="center"/>
          </w:tcPr>
          <w:p>
            <w:pPr>
              <w:snapToGrid w:val="0"/>
              <w:rPr>
                <w:rFonts w:eastAsia="仿宋"/>
              </w:rPr>
            </w:pPr>
            <w:r>
              <w:rPr>
                <w:rFonts w:eastAsia="仿宋"/>
              </w:rPr>
              <w:t>GB 18145-2014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rPr>
            </w:pPr>
            <w:r>
              <w:rPr>
                <w:rFonts w:eastAsia="仿宋"/>
              </w:rPr>
              <w:t>3</w:t>
            </w:r>
          </w:p>
        </w:tc>
        <w:tc>
          <w:tcPr>
            <w:tcW w:w="2268" w:type="dxa"/>
            <w:vAlign w:val="center"/>
          </w:tcPr>
          <w:p>
            <w:pPr>
              <w:snapToGrid w:val="0"/>
              <w:rPr>
                <w:rFonts w:eastAsia="仿宋"/>
              </w:rPr>
            </w:pPr>
            <w:r>
              <w:rPr>
                <w:rFonts w:eastAsia="仿宋"/>
              </w:rPr>
              <w:t>金属污染物析出</w:t>
            </w:r>
          </w:p>
        </w:tc>
        <w:tc>
          <w:tcPr>
            <w:tcW w:w="2268" w:type="dxa"/>
            <w:vAlign w:val="center"/>
          </w:tcPr>
          <w:p>
            <w:pPr>
              <w:rPr>
                <w:rFonts w:eastAsia="仿宋"/>
              </w:rPr>
            </w:pPr>
            <w:r>
              <w:rPr>
                <w:rFonts w:eastAsia="仿宋"/>
              </w:rPr>
              <w:t>GB 18145-2014</w:t>
            </w:r>
          </w:p>
        </w:tc>
        <w:tc>
          <w:tcPr>
            <w:tcW w:w="3006" w:type="dxa"/>
            <w:vAlign w:val="center"/>
          </w:tcPr>
          <w:p>
            <w:pPr>
              <w:snapToGrid w:val="0"/>
              <w:rPr>
                <w:rFonts w:eastAsia="仿宋"/>
              </w:rPr>
            </w:pPr>
            <w:r>
              <w:rPr>
                <w:rFonts w:eastAsia="仿宋"/>
              </w:rPr>
              <w:t>GB 18145-2014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rPr>
            </w:pPr>
            <w:r>
              <w:rPr>
                <w:rFonts w:eastAsia="仿宋"/>
              </w:rPr>
              <w:t>4</w:t>
            </w:r>
          </w:p>
        </w:tc>
        <w:tc>
          <w:tcPr>
            <w:tcW w:w="2268" w:type="dxa"/>
            <w:vAlign w:val="center"/>
          </w:tcPr>
          <w:p>
            <w:pPr>
              <w:snapToGrid w:val="0"/>
              <w:rPr>
                <w:rFonts w:eastAsia="仿宋"/>
              </w:rPr>
            </w:pPr>
            <w:r>
              <w:rPr>
                <w:rFonts w:eastAsia="仿宋"/>
              </w:rPr>
              <w:t>抗水压机械性能</w:t>
            </w:r>
          </w:p>
        </w:tc>
        <w:tc>
          <w:tcPr>
            <w:tcW w:w="2268" w:type="dxa"/>
            <w:vAlign w:val="center"/>
          </w:tcPr>
          <w:p>
            <w:pPr>
              <w:rPr>
                <w:rFonts w:eastAsia="仿宋"/>
              </w:rPr>
            </w:pPr>
            <w:r>
              <w:rPr>
                <w:rFonts w:eastAsia="仿宋"/>
              </w:rPr>
              <w:t>GB 18145-2014</w:t>
            </w:r>
          </w:p>
        </w:tc>
        <w:tc>
          <w:tcPr>
            <w:tcW w:w="3006" w:type="dxa"/>
            <w:vAlign w:val="center"/>
          </w:tcPr>
          <w:p>
            <w:pPr>
              <w:rPr>
                <w:rFonts w:eastAsia="仿宋"/>
              </w:rPr>
            </w:pPr>
            <w:r>
              <w:rPr>
                <w:rFonts w:eastAsia="仿宋"/>
              </w:rPr>
              <w:t xml:space="preserve">GB 18145-2014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rPr>
            </w:pPr>
            <w:r>
              <w:rPr>
                <w:rFonts w:eastAsia="仿宋"/>
              </w:rPr>
              <w:t>5</w:t>
            </w:r>
          </w:p>
        </w:tc>
        <w:tc>
          <w:tcPr>
            <w:tcW w:w="2268" w:type="dxa"/>
            <w:vAlign w:val="center"/>
          </w:tcPr>
          <w:p>
            <w:pPr>
              <w:snapToGrid w:val="0"/>
              <w:rPr>
                <w:rFonts w:eastAsia="仿宋"/>
              </w:rPr>
            </w:pPr>
            <w:r>
              <w:rPr>
                <w:rFonts w:eastAsia="仿宋"/>
              </w:rPr>
              <w:t>密封性能</w:t>
            </w:r>
          </w:p>
        </w:tc>
        <w:tc>
          <w:tcPr>
            <w:tcW w:w="2268" w:type="dxa"/>
            <w:vAlign w:val="center"/>
          </w:tcPr>
          <w:p>
            <w:pPr>
              <w:rPr>
                <w:rFonts w:eastAsia="仿宋"/>
              </w:rPr>
            </w:pPr>
            <w:r>
              <w:rPr>
                <w:rFonts w:eastAsia="仿宋"/>
              </w:rPr>
              <w:t>GB 18145-2014</w:t>
            </w:r>
          </w:p>
        </w:tc>
        <w:tc>
          <w:tcPr>
            <w:tcW w:w="3006" w:type="dxa"/>
            <w:vAlign w:val="center"/>
          </w:tcPr>
          <w:p>
            <w:pPr>
              <w:snapToGrid w:val="0"/>
              <w:rPr>
                <w:rFonts w:eastAsia="仿宋"/>
              </w:rPr>
            </w:pPr>
            <w:r>
              <w:rPr>
                <w:rFonts w:eastAsia="仿宋"/>
              </w:rPr>
              <w:t>GB 18145-2014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rPr>
            </w:pPr>
            <w:r>
              <w:rPr>
                <w:rFonts w:eastAsia="仿宋"/>
              </w:rPr>
              <w:t>6</w:t>
            </w:r>
          </w:p>
        </w:tc>
        <w:tc>
          <w:tcPr>
            <w:tcW w:w="2268" w:type="dxa"/>
            <w:vAlign w:val="center"/>
          </w:tcPr>
          <w:p>
            <w:pPr>
              <w:snapToGrid w:val="0"/>
              <w:rPr>
                <w:rFonts w:eastAsia="仿宋"/>
              </w:rPr>
            </w:pPr>
            <w:r>
              <w:rPr>
                <w:rFonts w:eastAsia="仿宋"/>
              </w:rPr>
              <w:t>流量</w:t>
            </w:r>
          </w:p>
        </w:tc>
        <w:tc>
          <w:tcPr>
            <w:tcW w:w="2268" w:type="dxa"/>
            <w:vAlign w:val="center"/>
          </w:tcPr>
          <w:p>
            <w:pPr>
              <w:rPr>
                <w:rFonts w:eastAsia="仿宋"/>
              </w:rPr>
            </w:pPr>
            <w:r>
              <w:rPr>
                <w:rFonts w:eastAsia="仿宋"/>
              </w:rPr>
              <w:t>GB 18145-2014</w:t>
            </w:r>
          </w:p>
        </w:tc>
        <w:tc>
          <w:tcPr>
            <w:tcW w:w="3006" w:type="dxa"/>
            <w:vAlign w:val="center"/>
          </w:tcPr>
          <w:p>
            <w:pPr>
              <w:snapToGrid w:val="0"/>
              <w:rPr>
                <w:rFonts w:eastAsia="仿宋"/>
              </w:rPr>
            </w:pPr>
            <w:r>
              <w:rPr>
                <w:rFonts w:eastAsia="仿宋"/>
              </w:rPr>
              <w:t>GB 18145-2014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rPr>
            </w:pPr>
            <w:r>
              <w:rPr>
                <w:rFonts w:eastAsia="仿宋"/>
              </w:rPr>
              <w:t>7</w:t>
            </w:r>
          </w:p>
        </w:tc>
        <w:tc>
          <w:tcPr>
            <w:tcW w:w="2268" w:type="dxa"/>
            <w:vAlign w:val="center"/>
          </w:tcPr>
          <w:p>
            <w:pPr>
              <w:snapToGrid w:val="0"/>
              <w:rPr>
                <w:rFonts w:eastAsia="仿宋"/>
              </w:rPr>
            </w:pPr>
            <w:r>
              <w:rPr>
                <w:rFonts w:eastAsia="仿宋"/>
              </w:rPr>
              <w:t>表面耐腐蚀性能</w:t>
            </w:r>
          </w:p>
        </w:tc>
        <w:tc>
          <w:tcPr>
            <w:tcW w:w="2268" w:type="dxa"/>
            <w:vAlign w:val="center"/>
          </w:tcPr>
          <w:p>
            <w:pPr>
              <w:rPr>
                <w:rFonts w:eastAsia="仿宋"/>
              </w:rPr>
            </w:pPr>
            <w:r>
              <w:rPr>
                <w:rFonts w:eastAsia="仿宋"/>
              </w:rPr>
              <w:t>GB 18145-2014</w:t>
            </w:r>
          </w:p>
        </w:tc>
        <w:tc>
          <w:tcPr>
            <w:tcW w:w="3006" w:type="dxa"/>
            <w:vAlign w:val="center"/>
          </w:tcPr>
          <w:p>
            <w:pPr>
              <w:rPr>
                <w:rFonts w:eastAsia="仿宋"/>
              </w:rPr>
            </w:pPr>
            <w:r>
              <w:rPr>
                <w:rFonts w:eastAsia="仿宋"/>
              </w:rPr>
              <w:t>GB/T 10125-2012</w:t>
            </w:r>
          </w:p>
          <w:p>
            <w:pPr>
              <w:rPr>
                <w:rFonts w:eastAsia="仿宋"/>
              </w:rPr>
            </w:pPr>
            <w:r>
              <w:rPr>
                <w:rFonts w:eastAsia="仿宋"/>
              </w:rPr>
              <w:t>GB/T 6461-2002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rPr>
            </w:pPr>
            <w:r>
              <w:rPr>
                <w:rFonts w:eastAsia="仿宋"/>
              </w:rPr>
              <w:t>8</w:t>
            </w:r>
          </w:p>
        </w:tc>
        <w:tc>
          <w:tcPr>
            <w:tcW w:w="2268" w:type="dxa"/>
            <w:vAlign w:val="center"/>
          </w:tcPr>
          <w:p>
            <w:pPr>
              <w:snapToGrid w:val="0"/>
              <w:rPr>
                <w:rFonts w:eastAsia="仿宋"/>
              </w:rPr>
            </w:pPr>
            <w:r>
              <w:rPr>
                <w:rFonts w:eastAsia="仿宋"/>
              </w:rPr>
              <w:t>流量均匀性</w:t>
            </w:r>
          </w:p>
        </w:tc>
        <w:tc>
          <w:tcPr>
            <w:tcW w:w="2268" w:type="dxa"/>
            <w:vAlign w:val="center"/>
          </w:tcPr>
          <w:p>
            <w:pPr>
              <w:snapToGrid w:val="0"/>
              <w:rPr>
                <w:rFonts w:eastAsia="仿宋"/>
              </w:rPr>
            </w:pPr>
            <w:r>
              <w:rPr>
                <w:rFonts w:eastAsia="仿宋"/>
              </w:rPr>
              <w:t>GB 25501-2010</w:t>
            </w:r>
          </w:p>
        </w:tc>
        <w:tc>
          <w:tcPr>
            <w:tcW w:w="3006" w:type="dxa"/>
            <w:vAlign w:val="center"/>
          </w:tcPr>
          <w:p>
            <w:pPr>
              <w:snapToGrid w:val="0"/>
              <w:rPr>
                <w:rFonts w:eastAsia="仿宋"/>
              </w:rPr>
            </w:pPr>
            <w:r>
              <w:rPr>
                <w:rFonts w:eastAsia="仿宋"/>
              </w:rPr>
              <w:t>GB 25501-2010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vAlign w:val="center"/>
          </w:tcPr>
          <w:p>
            <w:pPr>
              <w:rPr>
                <w:rFonts w:eastAsia="仿宋"/>
              </w:rPr>
            </w:pPr>
            <w:r>
              <w:rPr>
                <w:rFonts w:eastAsia="仿宋"/>
              </w:rPr>
              <w:t>9</w:t>
            </w:r>
          </w:p>
        </w:tc>
        <w:tc>
          <w:tcPr>
            <w:tcW w:w="2268" w:type="dxa"/>
            <w:vAlign w:val="center"/>
          </w:tcPr>
          <w:p>
            <w:pPr>
              <w:snapToGrid w:val="0"/>
              <w:rPr>
                <w:rFonts w:eastAsia="仿宋"/>
              </w:rPr>
            </w:pPr>
            <w:r>
              <w:rPr>
                <w:rFonts w:eastAsia="仿宋"/>
              </w:rPr>
              <w:t>水嘴用水效率等级</w:t>
            </w:r>
          </w:p>
        </w:tc>
        <w:tc>
          <w:tcPr>
            <w:tcW w:w="2268" w:type="dxa"/>
            <w:vAlign w:val="center"/>
          </w:tcPr>
          <w:p>
            <w:pPr>
              <w:snapToGrid w:val="0"/>
              <w:rPr>
                <w:rFonts w:eastAsia="仿宋"/>
              </w:rPr>
            </w:pPr>
            <w:r>
              <w:rPr>
                <w:rFonts w:eastAsia="仿宋"/>
              </w:rPr>
              <w:t>GB 25501-2010</w:t>
            </w:r>
          </w:p>
        </w:tc>
        <w:tc>
          <w:tcPr>
            <w:tcW w:w="3006" w:type="dxa"/>
            <w:vAlign w:val="center"/>
          </w:tcPr>
          <w:p>
            <w:pPr>
              <w:snapToGrid w:val="0"/>
              <w:rPr>
                <w:rFonts w:eastAsia="仿宋"/>
              </w:rPr>
            </w:pPr>
            <w:r>
              <w:rPr>
                <w:rFonts w:eastAsia="仿宋"/>
              </w:rPr>
              <w:t>GB 25501-2010</w:t>
            </w:r>
          </w:p>
        </w:tc>
      </w:tr>
    </w:tbl>
    <w:p>
      <w:pPr>
        <w:rPr>
          <w:rFonts w:eastAsia="仿宋"/>
        </w:rPr>
      </w:pPr>
    </w:p>
    <w:p>
      <w:pPr>
        <w:pStyle w:val="2"/>
        <w:spacing w:before="156" w:after="156" w:line="240" w:lineRule="auto"/>
        <w:rPr>
          <w:rFonts w:ascii="Times New Roman" w:hAnsi="Times New Roman"/>
          <w:szCs w:val="21"/>
        </w:rPr>
      </w:pPr>
      <w:bookmarkStart w:id="119" w:name="_Toc43367846"/>
      <w:r>
        <w:rPr>
          <w:rFonts w:ascii="Times New Roman" w:hAnsi="Times New Roman"/>
          <w:szCs w:val="21"/>
        </w:rPr>
        <w:t>64家用不锈钢水槽</w:t>
      </w:r>
      <w:bookmarkEnd w:id="119"/>
    </w:p>
    <w:p>
      <w:pPr>
        <w:rPr>
          <w:rFonts w:eastAsia="仿宋"/>
        </w:rPr>
      </w:pPr>
    </w:p>
    <w:p>
      <w:pPr>
        <w:rPr>
          <w:rFonts w:eastAsia="仿宋"/>
        </w:rPr>
      </w:pPr>
      <w:r>
        <w:rPr>
          <w:rFonts w:eastAsia="仿宋"/>
        </w:rPr>
        <w:t>2020年家用不锈钢水槽产品检验项目、依据及方法</w:t>
      </w:r>
    </w:p>
    <w:tbl>
      <w:tblPr>
        <w:tblStyle w:val="2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160"/>
        <w:gridCol w:w="3240"/>
        <w:gridCol w:w="2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48" w:type="dxa"/>
            <w:vAlign w:val="center"/>
          </w:tcPr>
          <w:p>
            <w:pPr>
              <w:snapToGrid w:val="0"/>
              <w:rPr>
                <w:rFonts w:eastAsia="仿宋"/>
              </w:rPr>
            </w:pPr>
            <w:r>
              <w:rPr>
                <w:rFonts w:eastAsia="仿宋"/>
              </w:rPr>
              <w:t>序号</w:t>
            </w:r>
          </w:p>
        </w:tc>
        <w:tc>
          <w:tcPr>
            <w:tcW w:w="2160" w:type="dxa"/>
            <w:vAlign w:val="center"/>
          </w:tcPr>
          <w:p>
            <w:pPr>
              <w:snapToGrid w:val="0"/>
              <w:rPr>
                <w:rFonts w:eastAsia="仿宋"/>
              </w:rPr>
            </w:pPr>
            <w:r>
              <w:rPr>
                <w:rFonts w:eastAsia="仿宋"/>
              </w:rPr>
              <w:t>检验项目</w:t>
            </w:r>
          </w:p>
        </w:tc>
        <w:tc>
          <w:tcPr>
            <w:tcW w:w="3240" w:type="dxa"/>
            <w:vAlign w:val="center"/>
          </w:tcPr>
          <w:p>
            <w:pPr>
              <w:snapToGrid w:val="0"/>
              <w:rPr>
                <w:rFonts w:eastAsia="仿宋"/>
              </w:rPr>
            </w:pPr>
            <w:r>
              <w:rPr>
                <w:rFonts w:eastAsia="仿宋"/>
              </w:rPr>
              <w:t>检验依据</w:t>
            </w:r>
          </w:p>
        </w:tc>
        <w:tc>
          <w:tcPr>
            <w:tcW w:w="2311" w:type="dxa"/>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snapToGrid w:val="0"/>
              <w:rPr>
                <w:rFonts w:eastAsia="仿宋"/>
              </w:rPr>
            </w:pPr>
            <w:r>
              <w:rPr>
                <w:rFonts w:eastAsia="仿宋"/>
              </w:rPr>
              <w:t>1</w:t>
            </w:r>
          </w:p>
        </w:tc>
        <w:tc>
          <w:tcPr>
            <w:tcW w:w="2160" w:type="dxa"/>
            <w:vAlign w:val="center"/>
          </w:tcPr>
          <w:p>
            <w:pPr>
              <w:adjustRightInd w:val="0"/>
              <w:snapToGrid w:val="0"/>
              <w:rPr>
                <w:rFonts w:eastAsia="仿宋"/>
              </w:rPr>
            </w:pPr>
            <w:r>
              <w:rPr>
                <w:rFonts w:eastAsia="仿宋"/>
              </w:rPr>
              <w:t>排水机构渗漏</w:t>
            </w:r>
          </w:p>
        </w:tc>
        <w:tc>
          <w:tcPr>
            <w:tcW w:w="3240" w:type="dxa"/>
            <w:vAlign w:val="center"/>
          </w:tcPr>
          <w:p>
            <w:pPr>
              <w:adjustRightInd w:val="0"/>
              <w:snapToGrid w:val="0"/>
              <w:rPr>
                <w:rFonts w:eastAsia="仿宋"/>
              </w:rPr>
            </w:pPr>
            <w:r>
              <w:rPr>
                <w:rFonts w:eastAsia="仿宋"/>
              </w:rPr>
              <w:t xml:space="preserve">QB/T 4013-2010 </w:t>
            </w:r>
          </w:p>
        </w:tc>
        <w:tc>
          <w:tcPr>
            <w:tcW w:w="2311" w:type="dxa"/>
            <w:vAlign w:val="center"/>
          </w:tcPr>
          <w:p>
            <w:pPr>
              <w:adjustRightInd w:val="0"/>
              <w:snapToGrid w:val="0"/>
              <w:rPr>
                <w:rFonts w:eastAsia="仿宋"/>
              </w:rPr>
            </w:pPr>
            <w:r>
              <w:rPr>
                <w:rFonts w:eastAsia="仿宋"/>
              </w:rPr>
              <w:t>QB/T 4013-2010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snapToGrid w:val="0"/>
              <w:rPr>
                <w:rFonts w:eastAsia="仿宋"/>
              </w:rPr>
            </w:pPr>
            <w:r>
              <w:rPr>
                <w:rFonts w:eastAsia="仿宋"/>
              </w:rPr>
              <w:t>2</w:t>
            </w:r>
          </w:p>
        </w:tc>
        <w:tc>
          <w:tcPr>
            <w:tcW w:w="2160" w:type="dxa"/>
            <w:vAlign w:val="center"/>
          </w:tcPr>
          <w:p>
            <w:pPr>
              <w:adjustRightInd w:val="0"/>
              <w:snapToGrid w:val="0"/>
              <w:rPr>
                <w:rFonts w:eastAsia="仿宋"/>
              </w:rPr>
            </w:pPr>
            <w:r>
              <w:rPr>
                <w:rFonts w:eastAsia="仿宋"/>
              </w:rPr>
              <w:t>排水机构管壁厚度</w:t>
            </w:r>
          </w:p>
        </w:tc>
        <w:tc>
          <w:tcPr>
            <w:tcW w:w="3240" w:type="dxa"/>
            <w:vAlign w:val="center"/>
          </w:tcPr>
          <w:p>
            <w:pPr>
              <w:adjustRightInd w:val="0"/>
              <w:snapToGrid w:val="0"/>
              <w:rPr>
                <w:rFonts w:eastAsia="仿宋"/>
              </w:rPr>
            </w:pPr>
            <w:r>
              <w:rPr>
                <w:rFonts w:eastAsia="仿宋"/>
              </w:rPr>
              <w:t>QB/T 4013-2010</w:t>
            </w:r>
          </w:p>
        </w:tc>
        <w:tc>
          <w:tcPr>
            <w:tcW w:w="2311" w:type="dxa"/>
            <w:vAlign w:val="center"/>
          </w:tcPr>
          <w:p>
            <w:pPr>
              <w:adjustRightInd w:val="0"/>
              <w:snapToGrid w:val="0"/>
              <w:rPr>
                <w:rFonts w:eastAsia="仿宋"/>
              </w:rPr>
            </w:pPr>
            <w:r>
              <w:rPr>
                <w:rFonts w:eastAsia="仿宋"/>
              </w:rPr>
              <w:t>QB/T 4013-2010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snapToGrid w:val="0"/>
              <w:rPr>
                <w:rFonts w:eastAsia="仿宋"/>
              </w:rPr>
            </w:pPr>
            <w:r>
              <w:rPr>
                <w:rFonts w:eastAsia="仿宋"/>
              </w:rPr>
              <w:t>3</w:t>
            </w:r>
          </w:p>
        </w:tc>
        <w:tc>
          <w:tcPr>
            <w:tcW w:w="2160" w:type="dxa"/>
            <w:vAlign w:val="center"/>
          </w:tcPr>
          <w:p>
            <w:pPr>
              <w:adjustRightInd w:val="0"/>
              <w:snapToGrid w:val="0"/>
              <w:rPr>
                <w:rFonts w:eastAsia="仿宋"/>
              </w:rPr>
            </w:pPr>
            <w:r>
              <w:rPr>
                <w:rFonts w:eastAsia="仿宋"/>
              </w:rPr>
              <w:t>排水机构密封性</w:t>
            </w:r>
          </w:p>
        </w:tc>
        <w:tc>
          <w:tcPr>
            <w:tcW w:w="3240" w:type="dxa"/>
            <w:vAlign w:val="center"/>
          </w:tcPr>
          <w:p>
            <w:pPr>
              <w:adjustRightInd w:val="0"/>
              <w:snapToGrid w:val="0"/>
              <w:rPr>
                <w:rFonts w:eastAsia="仿宋"/>
              </w:rPr>
            </w:pPr>
            <w:r>
              <w:rPr>
                <w:rFonts w:eastAsia="仿宋"/>
              </w:rPr>
              <w:t>QB/T 4013-2010</w:t>
            </w:r>
          </w:p>
        </w:tc>
        <w:tc>
          <w:tcPr>
            <w:tcW w:w="2311" w:type="dxa"/>
            <w:vAlign w:val="center"/>
          </w:tcPr>
          <w:p>
            <w:pPr>
              <w:adjustRightInd w:val="0"/>
              <w:snapToGrid w:val="0"/>
              <w:rPr>
                <w:rFonts w:eastAsia="仿宋"/>
              </w:rPr>
            </w:pPr>
            <w:r>
              <w:rPr>
                <w:rFonts w:eastAsia="仿宋"/>
              </w:rPr>
              <w:t>QB/T 4013-2010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snapToGrid w:val="0"/>
              <w:rPr>
                <w:rFonts w:eastAsia="仿宋"/>
              </w:rPr>
            </w:pPr>
            <w:r>
              <w:rPr>
                <w:rFonts w:eastAsia="仿宋"/>
              </w:rPr>
              <w:t>4</w:t>
            </w:r>
          </w:p>
        </w:tc>
        <w:tc>
          <w:tcPr>
            <w:tcW w:w="2160" w:type="dxa"/>
            <w:vAlign w:val="center"/>
          </w:tcPr>
          <w:p>
            <w:pPr>
              <w:adjustRightInd w:val="0"/>
              <w:snapToGrid w:val="0"/>
              <w:rPr>
                <w:rFonts w:eastAsia="仿宋"/>
              </w:rPr>
            </w:pPr>
            <w:r>
              <w:rPr>
                <w:rFonts w:eastAsia="仿宋"/>
              </w:rPr>
              <w:t>排水机构排水时间</w:t>
            </w:r>
          </w:p>
        </w:tc>
        <w:tc>
          <w:tcPr>
            <w:tcW w:w="3240" w:type="dxa"/>
            <w:vAlign w:val="center"/>
          </w:tcPr>
          <w:p>
            <w:pPr>
              <w:adjustRightInd w:val="0"/>
              <w:snapToGrid w:val="0"/>
              <w:rPr>
                <w:rFonts w:eastAsia="仿宋"/>
              </w:rPr>
            </w:pPr>
            <w:r>
              <w:rPr>
                <w:rFonts w:eastAsia="仿宋"/>
              </w:rPr>
              <w:t>QB/T 4013-2010</w:t>
            </w:r>
          </w:p>
        </w:tc>
        <w:tc>
          <w:tcPr>
            <w:tcW w:w="2311" w:type="dxa"/>
            <w:vAlign w:val="center"/>
          </w:tcPr>
          <w:p>
            <w:pPr>
              <w:adjustRightInd w:val="0"/>
              <w:snapToGrid w:val="0"/>
              <w:rPr>
                <w:rFonts w:eastAsia="仿宋"/>
              </w:rPr>
            </w:pPr>
            <w:r>
              <w:rPr>
                <w:rFonts w:eastAsia="仿宋"/>
              </w:rPr>
              <w:t>QB/T 4013-2010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snapToGrid w:val="0"/>
              <w:rPr>
                <w:rFonts w:eastAsia="仿宋"/>
              </w:rPr>
            </w:pPr>
            <w:r>
              <w:rPr>
                <w:rFonts w:eastAsia="仿宋"/>
              </w:rPr>
              <w:t>5</w:t>
            </w:r>
          </w:p>
        </w:tc>
        <w:tc>
          <w:tcPr>
            <w:tcW w:w="2160" w:type="dxa"/>
            <w:vAlign w:val="center"/>
          </w:tcPr>
          <w:p>
            <w:pPr>
              <w:adjustRightInd w:val="0"/>
              <w:snapToGrid w:val="0"/>
              <w:rPr>
                <w:rFonts w:eastAsia="仿宋"/>
              </w:rPr>
            </w:pPr>
            <w:r>
              <w:rPr>
                <w:rFonts w:eastAsia="仿宋"/>
              </w:rPr>
              <w:t>非金属排水机构老化性能</w:t>
            </w:r>
          </w:p>
        </w:tc>
        <w:tc>
          <w:tcPr>
            <w:tcW w:w="3240" w:type="dxa"/>
            <w:vAlign w:val="center"/>
          </w:tcPr>
          <w:p>
            <w:pPr>
              <w:adjustRightInd w:val="0"/>
              <w:snapToGrid w:val="0"/>
              <w:rPr>
                <w:rFonts w:eastAsia="仿宋"/>
              </w:rPr>
            </w:pPr>
            <w:r>
              <w:rPr>
                <w:rFonts w:eastAsia="仿宋"/>
              </w:rPr>
              <w:t>QB/T 4013-2010</w:t>
            </w:r>
          </w:p>
        </w:tc>
        <w:tc>
          <w:tcPr>
            <w:tcW w:w="2311" w:type="dxa"/>
            <w:vAlign w:val="center"/>
          </w:tcPr>
          <w:p>
            <w:pPr>
              <w:adjustRightInd w:val="0"/>
              <w:snapToGrid w:val="0"/>
              <w:rPr>
                <w:rFonts w:eastAsia="仿宋"/>
              </w:rPr>
            </w:pPr>
            <w:r>
              <w:rPr>
                <w:rFonts w:eastAsia="仿宋"/>
              </w:rPr>
              <w:t>QB/T 4013-2010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snapToGrid w:val="0"/>
              <w:rPr>
                <w:rFonts w:eastAsia="仿宋"/>
              </w:rPr>
            </w:pPr>
            <w:r>
              <w:rPr>
                <w:rFonts w:eastAsia="仿宋"/>
              </w:rPr>
              <w:t>6</w:t>
            </w:r>
          </w:p>
        </w:tc>
        <w:tc>
          <w:tcPr>
            <w:tcW w:w="2160" w:type="dxa"/>
            <w:vAlign w:val="center"/>
          </w:tcPr>
          <w:p>
            <w:pPr>
              <w:adjustRightInd w:val="0"/>
              <w:snapToGrid w:val="0"/>
              <w:rPr>
                <w:rFonts w:eastAsia="仿宋"/>
              </w:rPr>
            </w:pPr>
            <w:r>
              <w:rPr>
                <w:rFonts w:eastAsia="仿宋"/>
              </w:rPr>
              <w:t>槽体承载能力</w:t>
            </w:r>
          </w:p>
        </w:tc>
        <w:tc>
          <w:tcPr>
            <w:tcW w:w="3240" w:type="dxa"/>
            <w:vAlign w:val="center"/>
          </w:tcPr>
          <w:p>
            <w:pPr>
              <w:adjustRightInd w:val="0"/>
              <w:snapToGrid w:val="0"/>
              <w:rPr>
                <w:rFonts w:eastAsia="仿宋"/>
              </w:rPr>
            </w:pPr>
            <w:r>
              <w:rPr>
                <w:rFonts w:eastAsia="仿宋"/>
              </w:rPr>
              <w:t>QB/T 4013-2010</w:t>
            </w:r>
          </w:p>
        </w:tc>
        <w:tc>
          <w:tcPr>
            <w:tcW w:w="2311" w:type="dxa"/>
            <w:vAlign w:val="center"/>
          </w:tcPr>
          <w:p>
            <w:pPr>
              <w:adjustRightInd w:val="0"/>
              <w:snapToGrid w:val="0"/>
              <w:rPr>
                <w:rFonts w:eastAsia="仿宋"/>
              </w:rPr>
            </w:pPr>
            <w:r>
              <w:rPr>
                <w:rFonts w:eastAsia="仿宋"/>
              </w:rPr>
              <w:t>QB/T 4013-2010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snapToGrid w:val="0"/>
              <w:rPr>
                <w:rFonts w:eastAsia="仿宋"/>
              </w:rPr>
            </w:pPr>
            <w:r>
              <w:rPr>
                <w:rFonts w:eastAsia="仿宋"/>
              </w:rPr>
              <w:t>7</w:t>
            </w:r>
          </w:p>
        </w:tc>
        <w:tc>
          <w:tcPr>
            <w:tcW w:w="2160" w:type="dxa"/>
            <w:vAlign w:val="center"/>
          </w:tcPr>
          <w:p>
            <w:pPr>
              <w:adjustRightInd w:val="0"/>
              <w:snapToGrid w:val="0"/>
              <w:rPr>
                <w:rFonts w:eastAsia="仿宋"/>
              </w:rPr>
            </w:pPr>
            <w:r>
              <w:rPr>
                <w:rFonts w:eastAsia="仿宋"/>
              </w:rPr>
              <w:t>消声垫</w:t>
            </w:r>
          </w:p>
        </w:tc>
        <w:tc>
          <w:tcPr>
            <w:tcW w:w="3240" w:type="dxa"/>
            <w:vAlign w:val="center"/>
          </w:tcPr>
          <w:p>
            <w:pPr>
              <w:snapToGrid w:val="0"/>
              <w:rPr>
                <w:rFonts w:eastAsia="仿宋"/>
              </w:rPr>
            </w:pPr>
            <w:r>
              <w:rPr>
                <w:rFonts w:eastAsia="仿宋"/>
              </w:rPr>
              <w:t>QB/T 4013-2010</w:t>
            </w:r>
          </w:p>
        </w:tc>
        <w:tc>
          <w:tcPr>
            <w:tcW w:w="2311" w:type="dxa"/>
            <w:vAlign w:val="center"/>
          </w:tcPr>
          <w:p>
            <w:pPr>
              <w:snapToGrid w:val="0"/>
              <w:rPr>
                <w:rFonts w:eastAsia="仿宋"/>
              </w:rPr>
            </w:pPr>
            <w:r>
              <w:rPr>
                <w:rFonts w:eastAsia="仿宋"/>
              </w:rPr>
              <w:t>QB/T 4013-2010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snapToGrid w:val="0"/>
              <w:rPr>
                <w:rFonts w:eastAsia="仿宋"/>
              </w:rPr>
            </w:pPr>
            <w:r>
              <w:rPr>
                <w:rFonts w:eastAsia="仿宋"/>
              </w:rPr>
              <w:t>8</w:t>
            </w:r>
          </w:p>
        </w:tc>
        <w:tc>
          <w:tcPr>
            <w:tcW w:w="2160" w:type="dxa"/>
            <w:vAlign w:val="center"/>
          </w:tcPr>
          <w:p>
            <w:pPr>
              <w:adjustRightInd w:val="0"/>
              <w:snapToGrid w:val="0"/>
              <w:rPr>
                <w:rFonts w:eastAsia="仿宋"/>
              </w:rPr>
            </w:pPr>
            <w:r>
              <w:rPr>
                <w:rFonts w:eastAsia="仿宋"/>
              </w:rPr>
              <w:t>跌落试验</w:t>
            </w:r>
          </w:p>
        </w:tc>
        <w:tc>
          <w:tcPr>
            <w:tcW w:w="3240" w:type="dxa"/>
            <w:vAlign w:val="center"/>
          </w:tcPr>
          <w:p>
            <w:pPr>
              <w:adjustRightInd w:val="0"/>
              <w:snapToGrid w:val="0"/>
              <w:rPr>
                <w:rFonts w:eastAsia="仿宋"/>
              </w:rPr>
            </w:pPr>
            <w:r>
              <w:rPr>
                <w:rFonts w:eastAsia="仿宋"/>
              </w:rPr>
              <w:t>QB/T 4013-2010</w:t>
            </w:r>
          </w:p>
        </w:tc>
        <w:tc>
          <w:tcPr>
            <w:tcW w:w="2311" w:type="dxa"/>
            <w:vAlign w:val="center"/>
          </w:tcPr>
          <w:p>
            <w:pPr>
              <w:adjustRightInd w:val="0"/>
              <w:snapToGrid w:val="0"/>
              <w:rPr>
                <w:rFonts w:eastAsia="仿宋"/>
              </w:rPr>
            </w:pPr>
            <w:r>
              <w:rPr>
                <w:rFonts w:eastAsia="仿宋"/>
              </w:rPr>
              <w:t>QB/T 4013-2010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648" w:type="dxa"/>
            <w:vAlign w:val="center"/>
          </w:tcPr>
          <w:p>
            <w:pPr>
              <w:snapToGrid w:val="0"/>
              <w:rPr>
                <w:rFonts w:eastAsia="仿宋"/>
              </w:rPr>
            </w:pPr>
            <w:r>
              <w:rPr>
                <w:rFonts w:eastAsia="仿宋"/>
              </w:rPr>
              <w:t>9</w:t>
            </w:r>
          </w:p>
        </w:tc>
        <w:tc>
          <w:tcPr>
            <w:tcW w:w="2160" w:type="dxa"/>
            <w:vAlign w:val="center"/>
          </w:tcPr>
          <w:p>
            <w:pPr>
              <w:adjustRightInd w:val="0"/>
              <w:snapToGrid w:val="0"/>
              <w:rPr>
                <w:rFonts w:eastAsia="仿宋"/>
              </w:rPr>
            </w:pPr>
            <w:r>
              <w:rPr>
                <w:rFonts w:eastAsia="仿宋"/>
              </w:rPr>
              <w:t>槽体材质（镍、铬）</w:t>
            </w:r>
          </w:p>
        </w:tc>
        <w:tc>
          <w:tcPr>
            <w:tcW w:w="3240" w:type="dxa"/>
            <w:vAlign w:val="center"/>
          </w:tcPr>
          <w:p>
            <w:pPr>
              <w:snapToGrid w:val="0"/>
              <w:rPr>
                <w:rFonts w:eastAsia="仿宋"/>
              </w:rPr>
            </w:pPr>
            <w:r>
              <w:rPr>
                <w:rFonts w:eastAsia="仿宋"/>
              </w:rPr>
              <w:t>QB/T 4013-2010</w:t>
            </w:r>
          </w:p>
        </w:tc>
        <w:tc>
          <w:tcPr>
            <w:tcW w:w="2311" w:type="dxa"/>
            <w:vAlign w:val="center"/>
          </w:tcPr>
          <w:p>
            <w:pPr>
              <w:snapToGrid w:val="0"/>
              <w:rPr>
                <w:rFonts w:eastAsia="仿宋"/>
                <w:lang w:val="de-DE"/>
              </w:rPr>
            </w:pPr>
            <w:r>
              <w:rPr>
                <w:rFonts w:eastAsia="仿宋"/>
                <w:lang w:val="de-DE"/>
              </w:rPr>
              <w:t>GB/T 223.25-1994</w:t>
            </w:r>
          </w:p>
          <w:p>
            <w:pPr>
              <w:snapToGrid w:val="0"/>
              <w:rPr>
                <w:rFonts w:eastAsia="仿宋"/>
                <w:lang w:val="de-DE"/>
              </w:rPr>
            </w:pPr>
            <w:r>
              <w:rPr>
                <w:rFonts w:eastAsia="仿宋"/>
                <w:lang w:val="de-DE"/>
              </w:rPr>
              <w:t>GB/T 223.11 -2008</w:t>
            </w:r>
          </w:p>
        </w:tc>
      </w:tr>
    </w:tbl>
    <w:p>
      <w:pPr>
        <w:rPr>
          <w:rFonts w:eastAsia="仿宋"/>
        </w:rPr>
      </w:pPr>
    </w:p>
    <w:p>
      <w:pPr>
        <w:pStyle w:val="2"/>
        <w:spacing w:before="156" w:after="156" w:line="240" w:lineRule="auto"/>
        <w:rPr>
          <w:rFonts w:ascii="Times New Roman" w:hAnsi="Times New Roman"/>
          <w:szCs w:val="21"/>
        </w:rPr>
      </w:pPr>
      <w:bookmarkStart w:id="120" w:name="_Toc43367847"/>
      <w:r>
        <w:rPr>
          <w:rFonts w:ascii="Times New Roman" w:hAnsi="Times New Roman"/>
          <w:szCs w:val="21"/>
        </w:rPr>
        <w:t>65水泥</w:t>
      </w:r>
      <w:bookmarkEnd w:id="120"/>
    </w:p>
    <w:p>
      <w:pPr>
        <w:snapToGrid w:val="0"/>
        <w:jc w:val="both"/>
        <w:rPr>
          <w:rFonts w:eastAsia="仿宋"/>
          <w:b/>
          <w:bCs/>
        </w:rPr>
      </w:pPr>
    </w:p>
    <w:p>
      <w:pPr>
        <w:snapToGrid w:val="0"/>
        <w:jc w:val="both"/>
        <w:rPr>
          <w:rFonts w:eastAsia="仿宋"/>
          <w:b/>
          <w:bCs/>
        </w:rPr>
      </w:pPr>
      <w:r>
        <w:rPr>
          <w:rFonts w:eastAsia="仿宋"/>
          <w:b/>
          <w:bCs/>
        </w:rPr>
        <w:t>（1）通用硅酸盐水泥</w:t>
      </w:r>
    </w:p>
    <w:p>
      <w:pPr>
        <w:snapToGrid w:val="0"/>
        <w:rPr>
          <w:rFonts w:eastAsia="仿宋"/>
        </w:rPr>
      </w:pPr>
      <w:r>
        <w:rPr>
          <w:rFonts w:eastAsia="仿宋"/>
        </w:rPr>
        <w:t>2020年通用硅酸盐水泥产品检验项目、依据及方法</w:t>
      </w:r>
    </w:p>
    <w:tbl>
      <w:tblPr>
        <w:tblStyle w:val="23"/>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17" w:type="dxa"/>
          </w:tcPr>
          <w:p>
            <w:pPr>
              <w:snapToGrid w:val="0"/>
              <w:rPr>
                <w:rFonts w:eastAsia="仿宋"/>
              </w:rPr>
            </w:pPr>
            <w:r>
              <w:rPr>
                <w:rFonts w:eastAsia="仿宋"/>
              </w:rPr>
              <w:t>序号</w:t>
            </w:r>
          </w:p>
        </w:tc>
        <w:tc>
          <w:tcPr>
            <w:tcW w:w="2693" w:type="dxa"/>
          </w:tcPr>
          <w:p>
            <w:pPr>
              <w:snapToGrid w:val="0"/>
              <w:rPr>
                <w:rFonts w:eastAsia="仿宋"/>
              </w:rPr>
            </w:pPr>
            <w:r>
              <w:rPr>
                <w:rFonts w:eastAsia="仿宋"/>
              </w:rPr>
              <w:t>检验项目</w:t>
            </w:r>
          </w:p>
        </w:tc>
        <w:tc>
          <w:tcPr>
            <w:tcW w:w="2835" w:type="dxa"/>
          </w:tcPr>
          <w:p>
            <w:pPr>
              <w:snapToGrid w:val="0"/>
              <w:rPr>
                <w:rFonts w:eastAsia="仿宋"/>
              </w:rPr>
            </w:pPr>
            <w:r>
              <w:rPr>
                <w:rFonts w:eastAsia="仿宋"/>
              </w:rPr>
              <w:t>检验依据</w:t>
            </w:r>
          </w:p>
        </w:tc>
        <w:tc>
          <w:tcPr>
            <w:tcW w:w="2155"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pPr>
              <w:snapToGrid w:val="0"/>
              <w:rPr>
                <w:rFonts w:eastAsia="仿宋"/>
              </w:rPr>
            </w:pPr>
            <w:r>
              <w:rPr>
                <w:rFonts w:eastAsia="仿宋"/>
              </w:rPr>
              <w:t>1</w:t>
            </w:r>
          </w:p>
        </w:tc>
        <w:tc>
          <w:tcPr>
            <w:tcW w:w="2693" w:type="dxa"/>
            <w:vAlign w:val="center"/>
          </w:tcPr>
          <w:p>
            <w:pPr>
              <w:snapToGrid w:val="0"/>
              <w:rPr>
                <w:rFonts w:eastAsia="仿宋"/>
              </w:rPr>
            </w:pPr>
            <w:r>
              <w:rPr>
                <w:rFonts w:eastAsia="仿宋"/>
              </w:rPr>
              <w:t>三氧化硫</w:t>
            </w:r>
          </w:p>
        </w:tc>
        <w:tc>
          <w:tcPr>
            <w:tcW w:w="2835" w:type="dxa"/>
            <w:vMerge w:val="restart"/>
            <w:vAlign w:val="center"/>
          </w:tcPr>
          <w:p>
            <w:pPr>
              <w:snapToGrid w:val="0"/>
              <w:rPr>
                <w:rFonts w:eastAsia="仿宋"/>
              </w:rPr>
            </w:pPr>
            <w:r>
              <w:rPr>
                <w:rFonts w:eastAsia="仿宋"/>
              </w:rPr>
              <w:t xml:space="preserve">GB 175-2007 </w:t>
            </w:r>
          </w:p>
        </w:tc>
        <w:tc>
          <w:tcPr>
            <w:tcW w:w="2155" w:type="dxa"/>
            <w:vMerge w:val="restart"/>
            <w:vAlign w:val="center"/>
          </w:tcPr>
          <w:p>
            <w:pPr>
              <w:snapToGrid w:val="0"/>
              <w:rPr>
                <w:rFonts w:eastAsia="仿宋"/>
              </w:rPr>
            </w:pPr>
            <w:r>
              <w:rPr>
                <w:rFonts w:eastAsia="仿宋"/>
              </w:rPr>
              <w:t>GB/T 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pPr>
              <w:snapToGrid w:val="0"/>
              <w:rPr>
                <w:rFonts w:eastAsia="仿宋"/>
              </w:rPr>
            </w:pPr>
            <w:r>
              <w:rPr>
                <w:rFonts w:eastAsia="仿宋"/>
              </w:rPr>
              <w:t>2</w:t>
            </w:r>
          </w:p>
        </w:tc>
        <w:tc>
          <w:tcPr>
            <w:tcW w:w="2693" w:type="dxa"/>
            <w:vAlign w:val="center"/>
          </w:tcPr>
          <w:p>
            <w:pPr>
              <w:snapToGrid w:val="0"/>
              <w:rPr>
                <w:rFonts w:eastAsia="仿宋"/>
              </w:rPr>
            </w:pPr>
            <w:r>
              <w:rPr>
                <w:rFonts w:eastAsia="仿宋"/>
              </w:rPr>
              <w:t>氧化镁</w:t>
            </w:r>
          </w:p>
        </w:tc>
        <w:tc>
          <w:tcPr>
            <w:tcW w:w="2835" w:type="dxa"/>
            <w:vMerge w:val="continue"/>
            <w:vAlign w:val="center"/>
          </w:tcPr>
          <w:p>
            <w:pPr>
              <w:snapToGrid w:val="0"/>
              <w:rPr>
                <w:rFonts w:eastAsia="仿宋"/>
                <w:w w:val="200"/>
              </w:rPr>
            </w:pPr>
          </w:p>
        </w:tc>
        <w:tc>
          <w:tcPr>
            <w:tcW w:w="2155" w:type="dxa"/>
            <w:vMerge w:val="continue"/>
            <w:vAlign w:val="center"/>
          </w:tcPr>
          <w:p>
            <w:pPr>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pPr>
              <w:snapToGrid w:val="0"/>
              <w:rPr>
                <w:rFonts w:eastAsia="仿宋"/>
              </w:rPr>
            </w:pPr>
            <w:r>
              <w:rPr>
                <w:rFonts w:eastAsia="仿宋"/>
              </w:rPr>
              <w:t>3</w:t>
            </w:r>
          </w:p>
        </w:tc>
        <w:tc>
          <w:tcPr>
            <w:tcW w:w="2693" w:type="dxa"/>
            <w:vAlign w:val="center"/>
          </w:tcPr>
          <w:p>
            <w:pPr>
              <w:snapToGrid w:val="0"/>
              <w:rPr>
                <w:rFonts w:eastAsia="仿宋"/>
              </w:rPr>
            </w:pPr>
            <w:r>
              <w:rPr>
                <w:rFonts w:eastAsia="仿宋"/>
              </w:rPr>
              <w:t>烧失量</w:t>
            </w:r>
          </w:p>
        </w:tc>
        <w:tc>
          <w:tcPr>
            <w:tcW w:w="2835" w:type="dxa"/>
            <w:vMerge w:val="continue"/>
            <w:vAlign w:val="center"/>
          </w:tcPr>
          <w:p>
            <w:pPr>
              <w:snapToGrid w:val="0"/>
              <w:rPr>
                <w:rFonts w:eastAsia="仿宋"/>
                <w:w w:val="200"/>
              </w:rPr>
            </w:pPr>
          </w:p>
        </w:tc>
        <w:tc>
          <w:tcPr>
            <w:tcW w:w="2155" w:type="dxa"/>
            <w:vMerge w:val="continue"/>
            <w:vAlign w:val="center"/>
          </w:tcPr>
          <w:p>
            <w:pPr>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pPr>
              <w:snapToGrid w:val="0"/>
              <w:rPr>
                <w:rFonts w:eastAsia="仿宋"/>
              </w:rPr>
            </w:pPr>
            <w:r>
              <w:rPr>
                <w:rFonts w:eastAsia="仿宋"/>
              </w:rPr>
              <w:t>4</w:t>
            </w:r>
          </w:p>
        </w:tc>
        <w:tc>
          <w:tcPr>
            <w:tcW w:w="2693" w:type="dxa"/>
            <w:vAlign w:val="center"/>
          </w:tcPr>
          <w:p>
            <w:pPr>
              <w:snapToGrid w:val="0"/>
              <w:rPr>
                <w:rFonts w:eastAsia="仿宋"/>
              </w:rPr>
            </w:pPr>
            <w:r>
              <w:rPr>
                <w:rFonts w:eastAsia="仿宋"/>
              </w:rPr>
              <w:t>不溶物</w:t>
            </w:r>
          </w:p>
        </w:tc>
        <w:tc>
          <w:tcPr>
            <w:tcW w:w="2835" w:type="dxa"/>
            <w:vMerge w:val="continue"/>
            <w:vAlign w:val="center"/>
          </w:tcPr>
          <w:p>
            <w:pPr>
              <w:snapToGrid w:val="0"/>
              <w:rPr>
                <w:rFonts w:eastAsia="仿宋"/>
                <w:w w:val="200"/>
              </w:rPr>
            </w:pPr>
          </w:p>
        </w:tc>
        <w:tc>
          <w:tcPr>
            <w:tcW w:w="2155" w:type="dxa"/>
            <w:vMerge w:val="continue"/>
            <w:vAlign w:val="center"/>
          </w:tcPr>
          <w:p>
            <w:pPr>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17" w:type="dxa"/>
            <w:vAlign w:val="center"/>
          </w:tcPr>
          <w:p>
            <w:pPr>
              <w:snapToGrid w:val="0"/>
              <w:rPr>
                <w:rFonts w:eastAsia="仿宋"/>
              </w:rPr>
            </w:pPr>
            <w:r>
              <w:rPr>
                <w:rFonts w:eastAsia="仿宋"/>
              </w:rPr>
              <w:t>5</w:t>
            </w:r>
          </w:p>
        </w:tc>
        <w:tc>
          <w:tcPr>
            <w:tcW w:w="2693" w:type="dxa"/>
            <w:vAlign w:val="center"/>
          </w:tcPr>
          <w:p>
            <w:pPr>
              <w:snapToGrid w:val="0"/>
              <w:rPr>
                <w:rFonts w:eastAsia="仿宋"/>
              </w:rPr>
            </w:pPr>
            <w:r>
              <w:rPr>
                <w:rFonts w:eastAsia="仿宋"/>
              </w:rPr>
              <w:t>氯离子</w:t>
            </w:r>
          </w:p>
        </w:tc>
        <w:tc>
          <w:tcPr>
            <w:tcW w:w="2835" w:type="dxa"/>
            <w:vMerge w:val="continue"/>
            <w:vAlign w:val="center"/>
          </w:tcPr>
          <w:p>
            <w:pPr>
              <w:snapToGrid w:val="0"/>
              <w:rPr>
                <w:rFonts w:eastAsia="仿宋"/>
                <w:w w:val="200"/>
              </w:rPr>
            </w:pPr>
          </w:p>
        </w:tc>
        <w:tc>
          <w:tcPr>
            <w:tcW w:w="2155" w:type="dxa"/>
            <w:vMerge w:val="continue"/>
            <w:vAlign w:val="center"/>
          </w:tcPr>
          <w:p>
            <w:pPr>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vAlign w:val="center"/>
          </w:tcPr>
          <w:p>
            <w:pPr>
              <w:snapToGrid w:val="0"/>
              <w:rPr>
                <w:rFonts w:eastAsia="仿宋"/>
              </w:rPr>
            </w:pPr>
            <w:r>
              <w:rPr>
                <w:rFonts w:eastAsia="仿宋"/>
              </w:rPr>
              <w:t>6</w:t>
            </w:r>
          </w:p>
        </w:tc>
        <w:tc>
          <w:tcPr>
            <w:tcW w:w="2693" w:type="dxa"/>
            <w:vAlign w:val="center"/>
          </w:tcPr>
          <w:p>
            <w:pPr>
              <w:snapToGrid w:val="0"/>
              <w:rPr>
                <w:rFonts w:eastAsia="仿宋"/>
              </w:rPr>
            </w:pPr>
            <w:r>
              <w:rPr>
                <w:rFonts w:eastAsia="仿宋"/>
              </w:rPr>
              <w:t>凝结时间</w:t>
            </w:r>
          </w:p>
        </w:tc>
        <w:tc>
          <w:tcPr>
            <w:tcW w:w="2835" w:type="dxa"/>
            <w:vMerge w:val="continue"/>
            <w:vAlign w:val="center"/>
          </w:tcPr>
          <w:p>
            <w:pPr>
              <w:snapToGrid w:val="0"/>
              <w:rPr>
                <w:rFonts w:eastAsia="仿宋"/>
                <w:w w:val="200"/>
              </w:rPr>
            </w:pPr>
          </w:p>
        </w:tc>
        <w:tc>
          <w:tcPr>
            <w:tcW w:w="2155" w:type="dxa"/>
            <w:vMerge w:val="restart"/>
            <w:vAlign w:val="center"/>
          </w:tcPr>
          <w:p>
            <w:pPr>
              <w:snapToGrid w:val="0"/>
              <w:rPr>
                <w:rFonts w:eastAsia="仿宋"/>
              </w:rPr>
            </w:pPr>
            <w:r>
              <w:rPr>
                <w:rFonts w:eastAsia="仿宋"/>
              </w:rPr>
              <w:t>GB/T 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817" w:type="dxa"/>
            <w:vAlign w:val="center"/>
          </w:tcPr>
          <w:p>
            <w:pPr>
              <w:snapToGrid w:val="0"/>
              <w:rPr>
                <w:rFonts w:eastAsia="仿宋"/>
              </w:rPr>
            </w:pPr>
            <w:r>
              <w:rPr>
                <w:rFonts w:eastAsia="仿宋"/>
              </w:rPr>
              <w:t>7</w:t>
            </w:r>
          </w:p>
        </w:tc>
        <w:tc>
          <w:tcPr>
            <w:tcW w:w="2693" w:type="dxa"/>
            <w:vAlign w:val="center"/>
          </w:tcPr>
          <w:p>
            <w:pPr>
              <w:snapToGrid w:val="0"/>
              <w:rPr>
                <w:rFonts w:eastAsia="仿宋"/>
              </w:rPr>
            </w:pPr>
            <w:r>
              <w:rPr>
                <w:rFonts w:eastAsia="仿宋"/>
              </w:rPr>
              <w:t>安定性</w:t>
            </w:r>
          </w:p>
        </w:tc>
        <w:tc>
          <w:tcPr>
            <w:tcW w:w="2835" w:type="dxa"/>
            <w:vMerge w:val="continue"/>
            <w:vAlign w:val="center"/>
          </w:tcPr>
          <w:p>
            <w:pPr>
              <w:snapToGrid w:val="0"/>
              <w:rPr>
                <w:rFonts w:eastAsia="仿宋"/>
              </w:rPr>
            </w:pPr>
          </w:p>
        </w:tc>
        <w:tc>
          <w:tcPr>
            <w:tcW w:w="2155" w:type="dxa"/>
            <w:vMerge w:val="continue"/>
            <w:vAlign w:val="center"/>
          </w:tcPr>
          <w:p>
            <w:pPr>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pPr>
              <w:snapToGrid w:val="0"/>
              <w:rPr>
                <w:rFonts w:eastAsia="仿宋"/>
              </w:rPr>
            </w:pPr>
            <w:r>
              <w:rPr>
                <w:rFonts w:eastAsia="仿宋"/>
              </w:rPr>
              <w:t>8</w:t>
            </w:r>
          </w:p>
        </w:tc>
        <w:tc>
          <w:tcPr>
            <w:tcW w:w="2693" w:type="dxa"/>
            <w:vAlign w:val="center"/>
          </w:tcPr>
          <w:p>
            <w:pPr>
              <w:snapToGrid w:val="0"/>
              <w:rPr>
                <w:rFonts w:eastAsia="仿宋"/>
              </w:rPr>
            </w:pPr>
            <w:r>
              <w:rPr>
                <w:rFonts w:eastAsia="仿宋"/>
              </w:rPr>
              <w:t>强度</w:t>
            </w:r>
          </w:p>
        </w:tc>
        <w:tc>
          <w:tcPr>
            <w:tcW w:w="2835" w:type="dxa"/>
            <w:vMerge w:val="continue"/>
            <w:vAlign w:val="center"/>
          </w:tcPr>
          <w:p>
            <w:pPr>
              <w:snapToGrid w:val="0"/>
              <w:rPr>
                <w:rFonts w:eastAsia="仿宋"/>
              </w:rPr>
            </w:pPr>
          </w:p>
        </w:tc>
        <w:tc>
          <w:tcPr>
            <w:tcW w:w="2155" w:type="dxa"/>
            <w:vAlign w:val="center"/>
          </w:tcPr>
          <w:p>
            <w:pPr>
              <w:snapToGrid w:val="0"/>
              <w:rPr>
                <w:rFonts w:eastAsia="仿宋"/>
              </w:rPr>
            </w:pPr>
            <w:r>
              <w:rPr>
                <w:rFonts w:eastAsia="仿宋"/>
              </w:rPr>
              <w:t>GB 175-2007</w:t>
            </w:r>
          </w:p>
          <w:p>
            <w:pPr>
              <w:snapToGrid w:val="0"/>
              <w:rPr>
                <w:rFonts w:eastAsia="仿宋"/>
              </w:rPr>
            </w:pPr>
            <w:r>
              <w:rPr>
                <w:rFonts w:eastAsia="仿宋"/>
              </w:rPr>
              <w:t>GB/T 17671-1999</w:t>
            </w:r>
          </w:p>
          <w:p>
            <w:pPr>
              <w:snapToGrid w:val="0"/>
              <w:rPr>
                <w:rFonts w:eastAsia="仿宋"/>
              </w:rPr>
            </w:pPr>
            <w:r>
              <w:rPr>
                <w:rFonts w:eastAsia="仿宋"/>
              </w:rPr>
              <w:t>GB/T 2419-2005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pPr>
              <w:snapToGrid w:val="0"/>
              <w:rPr>
                <w:rFonts w:eastAsia="仿宋"/>
              </w:rPr>
            </w:pPr>
            <w:r>
              <w:rPr>
                <w:rFonts w:eastAsia="仿宋"/>
              </w:rPr>
              <w:t>9</w:t>
            </w:r>
          </w:p>
        </w:tc>
        <w:tc>
          <w:tcPr>
            <w:tcW w:w="2693" w:type="dxa"/>
            <w:vAlign w:val="center"/>
          </w:tcPr>
          <w:p>
            <w:pPr>
              <w:snapToGrid w:val="0"/>
              <w:rPr>
                <w:rFonts w:eastAsia="仿宋"/>
              </w:rPr>
            </w:pPr>
            <w:r>
              <w:rPr>
                <w:rFonts w:eastAsia="仿宋"/>
              </w:rPr>
              <w:t>放射性</w:t>
            </w:r>
          </w:p>
        </w:tc>
        <w:tc>
          <w:tcPr>
            <w:tcW w:w="2835" w:type="dxa"/>
            <w:vAlign w:val="center"/>
          </w:tcPr>
          <w:p>
            <w:pPr>
              <w:snapToGrid w:val="0"/>
              <w:rPr>
                <w:rFonts w:eastAsia="仿宋"/>
              </w:rPr>
            </w:pPr>
            <w:r>
              <w:rPr>
                <w:rFonts w:eastAsia="仿宋"/>
              </w:rPr>
              <w:t>GB 6566-2010</w:t>
            </w:r>
          </w:p>
        </w:tc>
        <w:tc>
          <w:tcPr>
            <w:tcW w:w="2155" w:type="dxa"/>
            <w:vAlign w:val="center"/>
          </w:tcPr>
          <w:p>
            <w:pPr>
              <w:snapToGrid w:val="0"/>
              <w:rPr>
                <w:rFonts w:eastAsia="仿宋"/>
              </w:rPr>
            </w:pPr>
            <w:r>
              <w:rPr>
                <w:rFonts w:eastAsia="仿宋"/>
              </w:rPr>
              <w:t>GB 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pPr>
              <w:snapToGrid w:val="0"/>
              <w:rPr>
                <w:rFonts w:eastAsia="仿宋"/>
              </w:rPr>
            </w:pPr>
            <w:r>
              <w:rPr>
                <w:rFonts w:eastAsia="仿宋"/>
              </w:rPr>
              <w:t>10</w:t>
            </w:r>
          </w:p>
        </w:tc>
        <w:tc>
          <w:tcPr>
            <w:tcW w:w="2693" w:type="dxa"/>
            <w:vAlign w:val="center"/>
          </w:tcPr>
          <w:p>
            <w:pPr>
              <w:snapToGrid w:val="0"/>
              <w:rPr>
                <w:rFonts w:eastAsia="仿宋"/>
              </w:rPr>
            </w:pPr>
            <w:r>
              <w:rPr>
                <w:rFonts w:eastAsia="仿宋"/>
              </w:rPr>
              <w:t>水溶性铬（Ⅵ）</w:t>
            </w:r>
          </w:p>
        </w:tc>
        <w:tc>
          <w:tcPr>
            <w:tcW w:w="2835" w:type="dxa"/>
            <w:vAlign w:val="center"/>
          </w:tcPr>
          <w:p>
            <w:pPr>
              <w:snapToGrid w:val="0"/>
              <w:rPr>
                <w:rFonts w:eastAsia="仿宋"/>
              </w:rPr>
            </w:pPr>
            <w:r>
              <w:rPr>
                <w:rFonts w:eastAsia="仿宋"/>
              </w:rPr>
              <w:t>GB 31893-2015</w:t>
            </w:r>
          </w:p>
        </w:tc>
        <w:tc>
          <w:tcPr>
            <w:tcW w:w="2155" w:type="dxa"/>
            <w:vAlign w:val="center"/>
          </w:tcPr>
          <w:p>
            <w:pPr>
              <w:snapToGrid w:val="0"/>
              <w:rPr>
                <w:rFonts w:eastAsia="仿宋"/>
              </w:rPr>
            </w:pPr>
            <w:r>
              <w:rPr>
                <w:rFonts w:eastAsia="仿宋"/>
              </w:rPr>
              <w:t>GB 31893-2015</w:t>
            </w:r>
          </w:p>
        </w:tc>
      </w:tr>
    </w:tbl>
    <w:p>
      <w:pPr>
        <w:snapToGrid w:val="0"/>
        <w:jc w:val="both"/>
        <w:rPr>
          <w:rFonts w:eastAsia="仿宋"/>
          <w:b/>
          <w:bCs/>
        </w:rPr>
      </w:pPr>
    </w:p>
    <w:p>
      <w:pPr>
        <w:snapToGrid w:val="0"/>
        <w:jc w:val="both"/>
        <w:rPr>
          <w:rFonts w:eastAsia="仿宋"/>
          <w:b/>
          <w:bCs/>
        </w:rPr>
      </w:pPr>
      <w:r>
        <w:rPr>
          <w:rFonts w:eastAsia="仿宋"/>
          <w:b/>
          <w:bCs/>
        </w:rPr>
        <w:t>（2）砌筑水泥</w:t>
      </w:r>
    </w:p>
    <w:p>
      <w:pPr>
        <w:snapToGrid w:val="0"/>
        <w:rPr>
          <w:rFonts w:eastAsia="仿宋"/>
        </w:rPr>
      </w:pPr>
      <w:r>
        <w:rPr>
          <w:rFonts w:eastAsia="仿宋"/>
        </w:rPr>
        <w:t>2020年砌筑水泥产品检验项目、依据及方法</w:t>
      </w:r>
    </w:p>
    <w:tbl>
      <w:tblPr>
        <w:tblStyle w:val="23"/>
        <w:tblW w:w="8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395"/>
        <w:gridCol w:w="2835"/>
        <w:gridCol w:w="2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4" w:type="dxa"/>
          </w:tcPr>
          <w:p>
            <w:pPr>
              <w:snapToGrid w:val="0"/>
              <w:rPr>
                <w:rFonts w:eastAsia="仿宋"/>
              </w:rPr>
            </w:pPr>
            <w:r>
              <w:rPr>
                <w:rFonts w:eastAsia="仿宋"/>
              </w:rPr>
              <w:t>序号</w:t>
            </w:r>
          </w:p>
        </w:tc>
        <w:tc>
          <w:tcPr>
            <w:tcW w:w="2395" w:type="dxa"/>
          </w:tcPr>
          <w:p>
            <w:pPr>
              <w:snapToGrid w:val="0"/>
              <w:rPr>
                <w:rFonts w:eastAsia="仿宋"/>
              </w:rPr>
            </w:pPr>
            <w:r>
              <w:rPr>
                <w:rFonts w:eastAsia="仿宋"/>
              </w:rPr>
              <w:t>检验项目</w:t>
            </w:r>
          </w:p>
        </w:tc>
        <w:tc>
          <w:tcPr>
            <w:tcW w:w="2835" w:type="dxa"/>
          </w:tcPr>
          <w:p>
            <w:pPr>
              <w:snapToGrid w:val="0"/>
              <w:rPr>
                <w:rFonts w:eastAsia="仿宋"/>
              </w:rPr>
            </w:pPr>
            <w:r>
              <w:rPr>
                <w:rFonts w:eastAsia="仿宋"/>
              </w:rPr>
              <w:t>检验依据</w:t>
            </w:r>
          </w:p>
        </w:tc>
        <w:tc>
          <w:tcPr>
            <w:tcW w:w="2581"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napToGrid w:val="0"/>
              <w:rPr>
                <w:rFonts w:eastAsia="仿宋"/>
              </w:rPr>
            </w:pPr>
            <w:r>
              <w:rPr>
                <w:rFonts w:eastAsia="仿宋"/>
              </w:rPr>
              <w:t>1</w:t>
            </w:r>
          </w:p>
        </w:tc>
        <w:tc>
          <w:tcPr>
            <w:tcW w:w="2395" w:type="dxa"/>
            <w:vAlign w:val="center"/>
          </w:tcPr>
          <w:p>
            <w:pPr>
              <w:snapToGrid w:val="0"/>
              <w:rPr>
                <w:rFonts w:eastAsia="仿宋"/>
              </w:rPr>
            </w:pPr>
            <w:r>
              <w:rPr>
                <w:rFonts w:eastAsia="仿宋"/>
              </w:rPr>
              <w:t>三氧化硫</w:t>
            </w:r>
          </w:p>
        </w:tc>
        <w:tc>
          <w:tcPr>
            <w:tcW w:w="2835" w:type="dxa"/>
            <w:vMerge w:val="restart"/>
            <w:vAlign w:val="center"/>
          </w:tcPr>
          <w:p>
            <w:pPr>
              <w:snapToGrid w:val="0"/>
              <w:rPr>
                <w:rFonts w:eastAsia="仿宋"/>
              </w:rPr>
            </w:pPr>
            <w:r>
              <w:fldChar w:fldCharType="begin"/>
            </w:r>
            <w:r>
              <w:instrText xml:space="preserve"> HYPERLINK "javascript:__doPostBack('ctl00$ctl00$ContentPlaceHolder1$ContentPlaceHolder1$rptStandard$ctl00$lbtnDetail','')" \o "点击查看标准详细信息" </w:instrText>
            </w:r>
            <w:r>
              <w:fldChar w:fldCharType="separate"/>
            </w:r>
            <w:r>
              <w:rPr>
                <w:rFonts w:eastAsia="仿宋"/>
              </w:rPr>
              <w:t>GB/T 3183</w:t>
            </w:r>
            <w:r>
              <w:rPr>
                <w:rFonts w:eastAsia="仿宋"/>
              </w:rPr>
              <w:fldChar w:fldCharType="end"/>
            </w:r>
            <w:r>
              <w:rPr>
                <w:rFonts w:eastAsia="仿宋"/>
              </w:rPr>
              <w:t>-2017</w:t>
            </w:r>
          </w:p>
        </w:tc>
        <w:tc>
          <w:tcPr>
            <w:tcW w:w="2581" w:type="dxa"/>
            <w:vMerge w:val="restart"/>
            <w:vAlign w:val="center"/>
          </w:tcPr>
          <w:p>
            <w:pPr>
              <w:snapToGrid w:val="0"/>
              <w:rPr>
                <w:rFonts w:eastAsia="仿宋"/>
              </w:rPr>
            </w:pPr>
            <w:r>
              <w:rPr>
                <w:rFonts w:eastAsia="仿宋"/>
              </w:rPr>
              <w:t>GB/T 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napToGrid w:val="0"/>
              <w:rPr>
                <w:rFonts w:eastAsia="仿宋"/>
              </w:rPr>
            </w:pPr>
            <w:r>
              <w:rPr>
                <w:rFonts w:eastAsia="仿宋"/>
              </w:rPr>
              <w:t>2</w:t>
            </w:r>
          </w:p>
        </w:tc>
        <w:tc>
          <w:tcPr>
            <w:tcW w:w="2395" w:type="dxa"/>
            <w:vAlign w:val="center"/>
          </w:tcPr>
          <w:p>
            <w:pPr>
              <w:snapToGrid w:val="0"/>
              <w:rPr>
                <w:rFonts w:eastAsia="仿宋"/>
              </w:rPr>
            </w:pPr>
            <w:r>
              <w:rPr>
                <w:rFonts w:eastAsia="仿宋"/>
              </w:rPr>
              <w:t>氯离子</w:t>
            </w:r>
          </w:p>
        </w:tc>
        <w:tc>
          <w:tcPr>
            <w:tcW w:w="2835" w:type="dxa"/>
            <w:vMerge w:val="continue"/>
            <w:vAlign w:val="center"/>
          </w:tcPr>
          <w:p>
            <w:pPr>
              <w:snapToGrid w:val="0"/>
              <w:rPr>
                <w:rFonts w:eastAsia="仿宋"/>
              </w:rPr>
            </w:pPr>
          </w:p>
        </w:tc>
        <w:tc>
          <w:tcPr>
            <w:tcW w:w="2581" w:type="dxa"/>
            <w:vMerge w:val="continue"/>
            <w:vAlign w:val="center"/>
          </w:tcPr>
          <w:p>
            <w:pPr>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napToGrid w:val="0"/>
              <w:rPr>
                <w:rFonts w:eastAsia="仿宋"/>
              </w:rPr>
            </w:pPr>
            <w:r>
              <w:rPr>
                <w:rFonts w:eastAsia="仿宋"/>
              </w:rPr>
              <w:t>3</w:t>
            </w:r>
          </w:p>
        </w:tc>
        <w:tc>
          <w:tcPr>
            <w:tcW w:w="2395" w:type="dxa"/>
            <w:vAlign w:val="center"/>
          </w:tcPr>
          <w:p>
            <w:pPr>
              <w:snapToGrid w:val="0"/>
              <w:rPr>
                <w:rFonts w:eastAsia="仿宋"/>
              </w:rPr>
            </w:pPr>
            <w:r>
              <w:rPr>
                <w:rFonts w:eastAsia="仿宋"/>
              </w:rPr>
              <w:t>水溶性铬（Ⅵ）</w:t>
            </w:r>
          </w:p>
        </w:tc>
        <w:tc>
          <w:tcPr>
            <w:tcW w:w="2835" w:type="dxa"/>
            <w:vMerge w:val="continue"/>
            <w:vAlign w:val="center"/>
          </w:tcPr>
          <w:p>
            <w:pPr>
              <w:snapToGrid w:val="0"/>
              <w:rPr>
                <w:rFonts w:eastAsia="仿宋"/>
              </w:rPr>
            </w:pPr>
          </w:p>
        </w:tc>
        <w:tc>
          <w:tcPr>
            <w:tcW w:w="2581" w:type="dxa"/>
            <w:vAlign w:val="center"/>
          </w:tcPr>
          <w:p>
            <w:pPr>
              <w:snapToGrid w:val="0"/>
              <w:rPr>
                <w:rFonts w:eastAsia="仿宋"/>
              </w:rPr>
            </w:pPr>
            <w:r>
              <w:rPr>
                <w:rFonts w:eastAsia="仿宋"/>
              </w:rPr>
              <w:t>GB 31893-2015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napToGrid w:val="0"/>
              <w:rPr>
                <w:rFonts w:eastAsia="仿宋"/>
              </w:rPr>
            </w:pPr>
            <w:r>
              <w:rPr>
                <w:rFonts w:eastAsia="仿宋"/>
              </w:rPr>
              <w:t>4</w:t>
            </w:r>
          </w:p>
        </w:tc>
        <w:tc>
          <w:tcPr>
            <w:tcW w:w="2395" w:type="dxa"/>
            <w:vAlign w:val="center"/>
          </w:tcPr>
          <w:p>
            <w:pPr>
              <w:snapToGrid w:val="0"/>
              <w:rPr>
                <w:rFonts w:eastAsia="仿宋"/>
              </w:rPr>
            </w:pPr>
            <w:r>
              <w:rPr>
                <w:rFonts w:eastAsia="仿宋"/>
              </w:rPr>
              <w:t>细度</w:t>
            </w:r>
          </w:p>
        </w:tc>
        <w:tc>
          <w:tcPr>
            <w:tcW w:w="2835" w:type="dxa"/>
            <w:vMerge w:val="continue"/>
            <w:vAlign w:val="center"/>
          </w:tcPr>
          <w:p>
            <w:pPr>
              <w:snapToGrid w:val="0"/>
              <w:rPr>
                <w:rFonts w:eastAsia="仿宋"/>
              </w:rPr>
            </w:pPr>
          </w:p>
        </w:tc>
        <w:tc>
          <w:tcPr>
            <w:tcW w:w="2581" w:type="dxa"/>
            <w:vAlign w:val="center"/>
          </w:tcPr>
          <w:p>
            <w:pPr>
              <w:snapToGrid w:val="0"/>
              <w:rPr>
                <w:rFonts w:eastAsia="仿宋"/>
              </w:rPr>
            </w:pPr>
            <w:r>
              <w:fldChar w:fldCharType="begin"/>
            </w:r>
            <w:r>
              <w:instrText xml:space="preserve"> HYPERLINK "javascript:__doPostBack('ctl00$ctl00$ContentPlaceHolder1$ContentPlaceHolder1$rptStandard$ctl00$lbtnDetail','')" \o "点击查看标准详细信息" </w:instrText>
            </w:r>
            <w:r>
              <w:fldChar w:fldCharType="separate"/>
            </w:r>
            <w:r>
              <w:rPr>
                <w:rFonts w:eastAsia="仿宋"/>
              </w:rPr>
              <w:t>GB/T 1345</w:t>
            </w:r>
            <w:r>
              <w:rPr>
                <w:rFonts w:eastAsia="仿宋"/>
              </w:rPr>
              <w:fldChar w:fldCharType="end"/>
            </w:r>
            <w:r>
              <w:rPr>
                <w:rFonts w:eastAsia="仿宋"/>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napToGrid w:val="0"/>
              <w:rPr>
                <w:rFonts w:eastAsia="仿宋"/>
              </w:rPr>
            </w:pPr>
            <w:r>
              <w:rPr>
                <w:rFonts w:eastAsia="仿宋"/>
              </w:rPr>
              <w:t>5</w:t>
            </w:r>
          </w:p>
        </w:tc>
        <w:tc>
          <w:tcPr>
            <w:tcW w:w="2395" w:type="dxa"/>
            <w:vAlign w:val="center"/>
          </w:tcPr>
          <w:p>
            <w:pPr>
              <w:snapToGrid w:val="0"/>
              <w:rPr>
                <w:rFonts w:eastAsia="仿宋"/>
              </w:rPr>
            </w:pPr>
            <w:r>
              <w:rPr>
                <w:rFonts w:eastAsia="仿宋"/>
              </w:rPr>
              <w:t>凝结时间</w:t>
            </w:r>
          </w:p>
        </w:tc>
        <w:tc>
          <w:tcPr>
            <w:tcW w:w="2835" w:type="dxa"/>
            <w:vMerge w:val="continue"/>
            <w:vAlign w:val="center"/>
          </w:tcPr>
          <w:p>
            <w:pPr>
              <w:snapToGrid w:val="0"/>
              <w:rPr>
                <w:rFonts w:eastAsia="仿宋"/>
              </w:rPr>
            </w:pPr>
          </w:p>
        </w:tc>
        <w:tc>
          <w:tcPr>
            <w:tcW w:w="2581" w:type="dxa"/>
            <w:vMerge w:val="restart"/>
            <w:vAlign w:val="center"/>
          </w:tcPr>
          <w:p>
            <w:pPr>
              <w:snapToGrid w:val="0"/>
              <w:rPr>
                <w:rFonts w:eastAsia="仿宋"/>
              </w:rPr>
            </w:pPr>
            <w:r>
              <w:rPr>
                <w:rFonts w:eastAsia="仿宋"/>
              </w:rPr>
              <w:t>GB/T 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napToGrid w:val="0"/>
              <w:rPr>
                <w:rFonts w:eastAsia="仿宋"/>
              </w:rPr>
            </w:pPr>
            <w:r>
              <w:rPr>
                <w:rFonts w:eastAsia="仿宋"/>
              </w:rPr>
              <w:t>6</w:t>
            </w:r>
          </w:p>
        </w:tc>
        <w:tc>
          <w:tcPr>
            <w:tcW w:w="2395" w:type="dxa"/>
            <w:vAlign w:val="center"/>
          </w:tcPr>
          <w:p>
            <w:pPr>
              <w:snapToGrid w:val="0"/>
              <w:rPr>
                <w:rFonts w:eastAsia="仿宋"/>
              </w:rPr>
            </w:pPr>
            <w:r>
              <w:rPr>
                <w:rFonts w:eastAsia="仿宋"/>
              </w:rPr>
              <w:t>沸煮法安定性</w:t>
            </w:r>
          </w:p>
        </w:tc>
        <w:tc>
          <w:tcPr>
            <w:tcW w:w="2835" w:type="dxa"/>
            <w:vMerge w:val="continue"/>
            <w:vAlign w:val="center"/>
          </w:tcPr>
          <w:p>
            <w:pPr>
              <w:snapToGrid w:val="0"/>
              <w:rPr>
                <w:rFonts w:eastAsia="仿宋"/>
              </w:rPr>
            </w:pPr>
          </w:p>
        </w:tc>
        <w:tc>
          <w:tcPr>
            <w:tcW w:w="2581" w:type="dxa"/>
            <w:vMerge w:val="continue"/>
            <w:vAlign w:val="center"/>
          </w:tcPr>
          <w:p>
            <w:pPr>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napToGrid w:val="0"/>
              <w:rPr>
                <w:rFonts w:eastAsia="仿宋"/>
              </w:rPr>
            </w:pPr>
            <w:r>
              <w:rPr>
                <w:rFonts w:eastAsia="仿宋"/>
              </w:rPr>
              <w:t>7</w:t>
            </w:r>
          </w:p>
        </w:tc>
        <w:tc>
          <w:tcPr>
            <w:tcW w:w="2395" w:type="dxa"/>
            <w:vAlign w:val="center"/>
          </w:tcPr>
          <w:p>
            <w:pPr>
              <w:snapToGrid w:val="0"/>
              <w:rPr>
                <w:rFonts w:eastAsia="仿宋"/>
              </w:rPr>
            </w:pPr>
            <w:r>
              <w:rPr>
                <w:rFonts w:eastAsia="仿宋"/>
              </w:rPr>
              <w:t>保水率</w:t>
            </w:r>
          </w:p>
        </w:tc>
        <w:tc>
          <w:tcPr>
            <w:tcW w:w="2835" w:type="dxa"/>
            <w:vMerge w:val="continue"/>
            <w:vAlign w:val="center"/>
          </w:tcPr>
          <w:p>
            <w:pPr>
              <w:snapToGrid w:val="0"/>
              <w:rPr>
                <w:rFonts w:eastAsia="仿宋"/>
              </w:rPr>
            </w:pPr>
          </w:p>
        </w:tc>
        <w:tc>
          <w:tcPr>
            <w:tcW w:w="2581" w:type="dxa"/>
            <w:vAlign w:val="center"/>
          </w:tcPr>
          <w:p>
            <w:pPr>
              <w:snapToGrid w:val="0"/>
              <w:rPr>
                <w:rFonts w:eastAsia="仿宋"/>
              </w:rPr>
            </w:pPr>
            <w:r>
              <w:fldChar w:fldCharType="begin"/>
            </w:r>
            <w:r>
              <w:instrText xml:space="preserve"> HYPERLINK "javascript:__doPostBack('ctl00$ctl00$ContentPlaceHolder1$ContentPlaceHolder1$rptStandard$ctl00$lbtnDetail','')" \o "点击查看标准详细信息" </w:instrText>
            </w:r>
            <w:r>
              <w:fldChar w:fldCharType="separate"/>
            </w:r>
            <w:r>
              <w:rPr>
                <w:rFonts w:eastAsia="仿宋"/>
              </w:rPr>
              <w:t>GB/T 3183</w:t>
            </w:r>
            <w:r>
              <w:rPr>
                <w:rFonts w:eastAsia="仿宋"/>
              </w:rPr>
              <w:fldChar w:fldCharType="end"/>
            </w:r>
            <w:r>
              <w:rPr>
                <w:rFonts w:eastAsia="仿宋"/>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napToGrid w:val="0"/>
              <w:rPr>
                <w:rFonts w:eastAsia="仿宋"/>
              </w:rPr>
            </w:pPr>
            <w:r>
              <w:rPr>
                <w:rFonts w:eastAsia="仿宋"/>
              </w:rPr>
              <w:t>8</w:t>
            </w:r>
          </w:p>
        </w:tc>
        <w:tc>
          <w:tcPr>
            <w:tcW w:w="2395" w:type="dxa"/>
            <w:vAlign w:val="center"/>
          </w:tcPr>
          <w:p>
            <w:pPr>
              <w:snapToGrid w:val="0"/>
              <w:rPr>
                <w:rFonts w:eastAsia="仿宋"/>
              </w:rPr>
            </w:pPr>
            <w:r>
              <w:rPr>
                <w:rFonts w:eastAsia="仿宋"/>
              </w:rPr>
              <w:t>强度</w:t>
            </w:r>
          </w:p>
        </w:tc>
        <w:tc>
          <w:tcPr>
            <w:tcW w:w="2835" w:type="dxa"/>
            <w:vMerge w:val="continue"/>
            <w:vAlign w:val="center"/>
          </w:tcPr>
          <w:p>
            <w:pPr>
              <w:snapToGrid w:val="0"/>
              <w:rPr>
                <w:rFonts w:eastAsia="仿宋"/>
              </w:rPr>
            </w:pPr>
          </w:p>
        </w:tc>
        <w:tc>
          <w:tcPr>
            <w:tcW w:w="2581" w:type="dxa"/>
            <w:vAlign w:val="center"/>
          </w:tcPr>
          <w:p>
            <w:pPr>
              <w:snapToGrid w:val="0"/>
              <w:rPr>
                <w:rFonts w:eastAsia="仿宋"/>
              </w:rPr>
            </w:pPr>
            <w:r>
              <w:fldChar w:fldCharType="begin"/>
            </w:r>
            <w:r>
              <w:instrText xml:space="preserve"> HYPERLINK "javascript:__doPostBack('ctl00$ctl00$ContentPlaceHolder1$ContentPlaceHolder1$rptStandard$ctl00$lbtnDetail','')" \o "点击查看标准详细信息" </w:instrText>
            </w:r>
            <w:r>
              <w:fldChar w:fldCharType="separate"/>
            </w:r>
            <w:r>
              <w:rPr>
                <w:rFonts w:eastAsia="仿宋"/>
              </w:rPr>
              <w:t>GB/T 3183</w:t>
            </w:r>
            <w:r>
              <w:rPr>
                <w:rFonts w:eastAsia="仿宋"/>
              </w:rPr>
              <w:fldChar w:fldCharType="end"/>
            </w:r>
            <w:r>
              <w:rPr>
                <w:rFonts w:eastAsia="仿宋"/>
              </w:rPr>
              <w:t>-2017</w:t>
            </w:r>
          </w:p>
          <w:p>
            <w:pPr>
              <w:snapToGrid w:val="0"/>
              <w:rPr>
                <w:rFonts w:eastAsia="仿宋"/>
              </w:rPr>
            </w:pPr>
            <w:r>
              <w:rPr>
                <w:rFonts w:eastAsia="仿宋"/>
              </w:rPr>
              <w:t>GB/T 17671-1999</w:t>
            </w:r>
          </w:p>
          <w:p>
            <w:pPr>
              <w:snapToGrid w:val="0"/>
              <w:rPr>
                <w:rFonts w:eastAsia="仿宋"/>
              </w:rPr>
            </w:pPr>
            <w:r>
              <w:rPr>
                <w:rFonts w:eastAsia="仿宋"/>
              </w:rPr>
              <w:t>GB/T 2419-2005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napToGrid w:val="0"/>
              <w:rPr>
                <w:rFonts w:eastAsia="仿宋"/>
              </w:rPr>
            </w:pPr>
            <w:r>
              <w:rPr>
                <w:rFonts w:eastAsia="仿宋"/>
              </w:rPr>
              <w:t>9</w:t>
            </w:r>
          </w:p>
        </w:tc>
        <w:tc>
          <w:tcPr>
            <w:tcW w:w="2395" w:type="dxa"/>
            <w:vAlign w:val="center"/>
          </w:tcPr>
          <w:p>
            <w:pPr>
              <w:snapToGrid w:val="0"/>
              <w:rPr>
                <w:rFonts w:eastAsia="仿宋"/>
              </w:rPr>
            </w:pPr>
            <w:r>
              <w:rPr>
                <w:rFonts w:eastAsia="仿宋"/>
              </w:rPr>
              <w:t>放射性</w:t>
            </w:r>
          </w:p>
        </w:tc>
        <w:tc>
          <w:tcPr>
            <w:tcW w:w="2835" w:type="dxa"/>
            <w:vMerge w:val="continue"/>
            <w:vAlign w:val="center"/>
          </w:tcPr>
          <w:p>
            <w:pPr>
              <w:snapToGrid w:val="0"/>
              <w:rPr>
                <w:rFonts w:eastAsia="仿宋"/>
              </w:rPr>
            </w:pPr>
          </w:p>
        </w:tc>
        <w:tc>
          <w:tcPr>
            <w:tcW w:w="2581" w:type="dxa"/>
            <w:vAlign w:val="center"/>
          </w:tcPr>
          <w:p>
            <w:pPr>
              <w:snapToGrid w:val="0"/>
              <w:rPr>
                <w:rFonts w:eastAsia="仿宋"/>
              </w:rPr>
            </w:pPr>
            <w:r>
              <w:rPr>
                <w:rFonts w:eastAsia="仿宋"/>
              </w:rPr>
              <w:t>GB 6566-2010</w:t>
            </w:r>
          </w:p>
        </w:tc>
      </w:tr>
    </w:tbl>
    <w:p>
      <w:pPr>
        <w:rPr>
          <w:rFonts w:eastAsia="仿宋"/>
        </w:rPr>
      </w:pPr>
    </w:p>
    <w:p>
      <w:pPr>
        <w:pStyle w:val="2"/>
        <w:spacing w:before="156" w:after="156" w:line="240" w:lineRule="auto"/>
        <w:rPr>
          <w:rFonts w:ascii="Times New Roman" w:hAnsi="Times New Roman"/>
          <w:szCs w:val="21"/>
        </w:rPr>
      </w:pPr>
      <w:bookmarkStart w:id="121" w:name="_Toc43367848"/>
      <w:r>
        <w:rPr>
          <w:rFonts w:ascii="Times New Roman" w:hAnsi="Times New Roman"/>
          <w:szCs w:val="21"/>
        </w:rPr>
        <w:t>66陶瓷砖</w:t>
      </w:r>
      <w:bookmarkEnd w:id="121"/>
    </w:p>
    <w:p>
      <w:pPr>
        <w:widowControl w:val="0"/>
        <w:snapToGrid w:val="0"/>
        <w:rPr>
          <w:rFonts w:eastAsia="仿宋"/>
        </w:rPr>
      </w:pPr>
      <w:r>
        <w:rPr>
          <w:rFonts w:eastAsia="仿宋"/>
        </w:rPr>
        <w:t>2020年陶瓷砖产品检验项目、依据及方法</w:t>
      </w:r>
    </w:p>
    <w:tbl>
      <w:tblPr>
        <w:tblStyle w:val="23"/>
        <w:tblpPr w:leftFromText="180" w:rightFromText="180" w:vertAnchor="text" w:tblpXSpec="center" w:tblpY="1"/>
        <w:tblOverlap w:val="never"/>
        <w:tblW w:w="87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901"/>
        <w:gridCol w:w="3543"/>
        <w:gridCol w:w="2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rPr>
        <w:tc>
          <w:tcPr>
            <w:tcW w:w="704" w:type="dxa"/>
            <w:vMerge w:val="restart"/>
            <w:tcBorders>
              <w:top w:val="single" w:color="auto" w:sz="4" w:space="0"/>
              <w:left w:val="single" w:color="auto" w:sz="4" w:space="0"/>
              <w:bottom w:val="single" w:color="auto" w:sz="4" w:space="0"/>
              <w:right w:val="single" w:color="auto" w:sz="4" w:space="0"/>
            </w:tcBorders>
            <w:vAlign w:val="center"/>
          </w:tcPr>
          <w:p>
            <w:pPr>
              <w:widowControl w:val="0"/>
              <w:snapToGrid w:val="0"/>
              <w:rPr>
                <w:rFonts w:eastAsia="仿宋"/>
              </w:rPr>
            </w:pPr>
            <w:r>
              <w:rPr>
                <w:rFonts w:eastAsia="仿宋"/>
              </w:rPr>
              <w:t>序号</w:t>
            </w:r>
          </w:p>
        </w:tc>
        <w:tc>
          <w:tcPr>
            <w:tcW w:w="1901" w:type="dxa"/>
            <w:vMerge w:val="restart"/>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检验项目</w:t>
            </w:r>
          </w:p>
        </w:tc>
        <w:tc>
          <w:tcPr>
            <w:tcW w:w="3543" w:type="dxa"/>
            <w:vMerge w:val="restart"/>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检验依据</w:t>
            </w:r>
          </w:p>
        </w:tc>
        <w:tc>
          <w:tcPr>
            <w:tcW w:w="2641" w:type="dxa"/>
            <w:vMerge w:val="restart"/>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trPr>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val="0"/>
              <w:snapToGrid w:val="0"/>
              <w:rPr>
                <w:rFonts w:eastAsia="仿宋"/>
              </w:rPr>
            </w:pPr>
          </w:p>
        </w:tc>
        <w:tc>
          <w:tcPr>
            <w:tcW w:w="1901" w:type="dxa"/>
            <w:vMerge w:val="continue"/>
            <w:tcBorders>
              <w:top w:val="single" w:color="auto" w:sz="4" w:space="0"/>
              <w:left w:val="nil"/>
              <w:bottom w:val="single" w:color="auto" w:sz="4" w:space="0"/>
              <w:right w:val="single" w:color="auto" w:sz="4" w:space="0"/>
            </w:tcBorders>
            <w:vAlign w:val="center"/>
          </w:tcPr>
          <w:p>
            <w:pPr>
              <w:widowControl w:val="0"/>
              <w:snapToGrid w:val="0"/>
              <w:rPr>
                <w:rFonts w:eastAsia="仿宋"/>
              </w:rPr>
            </w:pPr>
          </w:p>
        </w:tc>
        <w:tc>
          <w:tcPr>
            <w:tcW w:w="3543" w:type="dxa"/>
            <w:vMerge w:val="continue"/>
            <w:tcBorders>
              <w:top w:val="single" w:color="auto" w:sz="4" w:space="0"/>
              <w:left w:val="nil"/>
              <w:bottom w:val="single" w:color="auto" w:sz="4" w:space="0"/>
              <w:right w:val="single" w:color="auto" w:sz="4" w:space="0"/>
            </w:tcBorders>
            <w:vAlign w:val="center"/>
          </w:tcPr>
          <w:p>
            <w:pPr>
              <w:widowControl w:val="0"/>
              <w:snapToGrid w:val="0"/>
              <w:rPr>
                <w:rFonts w:eastAsia="仿宋"/>
              </w:rPr>
            </w:pPr>
          </w:p>
        </w:tc>
        <w:tc>
          <w:tcPr>
            <w:tcW w:w="2641" w:type="dxa"/>
            <w:vMerge w:val="continue"/>
            <w:tcBorders>
              <w:top w:val="single" w:color="auto" w:sz="4" w:space="0"/>
              <w:left w:val="nil"/>
              <w:bottom w:val="single" w:color="auto" w:sz="4" w:space="0"/>
              <w:right w:val="single" w:color="auto" w:sz="4" w:space="0"/>
            </w:tcBorders>
            <w:vAlign w:val="center"/>
          </w:tcPr>
          <w:p>
            <w:pPr>
              <w:widowControl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widowControl w:val="0"/>
              <w:snapToGrid w:val="0"/>
              <w:rPr>
                <w:rFonts w:eastAsia="仿宋"/>
              </w:rPr>
            </w:pPr>
            <w:r>
              <w:rPr>
                <w:rFonts w:eastAsia="仿宋"/>
              </w:rPr>
              <w:t>1</w:t>
            </w:r>
          </w:p>
        </w:tc>
        <w:tc>
          <w:tcPr>
            <w:tcW w:w="190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尺寸</w:t>
            </w:r>
          </w:p>
        </w:tc>
        <w:tc>
          <w:tcPr>
            <w:tcW w:w="3543"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GB/T 4100-2015</w:t>
            </w:r>
          </w:p>
        </w:tc>
        <w:tc>
          <w:tcPr>
            <w:tcW w:w="264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3810.2-2016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widowControl w:val="0"/>
              <w:snapToGrid w:val="0"/>
              <w:rPr>
                <w:rFonts w:eastAsia="仿宋"/>
              </w:rPr>
            </w:pPr>
            <w:r>
              <w:rPr>
                <w:rFonts w:eastAsia="仿宋"/>
              </w:rPr>
              <w:t>2</w:t>
            </w:r>
          </w:p>
        </w:tc>
        <w:tc>
          <w:tcPr>
            <w:tcW w:w="190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吸水率</w:t>
            </w:r>
          </w:p>
        </w:tc>
        <w:tc>
          <w:tcPr>
            <w:tcW w:w="3543"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GB/T 4100-2015</w:t>
            </w:r>
          </w:p>
        </w:tc>
        <w:tc>
          <w:tcPr>
            <w:tcW w:w="264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3810.3-2016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widowControl w:val="0"/>
              <w:snapToGrid w:val="0"/>
              <w:rPr>
                <w:rFonts w:eastAsia="仿宋"/>
              </w:rPr>
            </w:pPr>
            <w:r>
              <w:rPr>
                <w:rFonts w:eastAsia="仿宋"/>
              </w:rPr>
              <w:t>3</w:t>
            </w:r>
          </w:p>
        </w:tc>
        <w:tc>
          <w:tcPr>
            <w:tcW w:w="190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断裂模数</w:t>
            </w:r>
          </w:p>
        </w:tc>
        <w:tc>
          <w:tcPr>
            <w:tcW w:w="3543"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GB/T 4100-2015</w:t>
            </w:r>
          </w:p>
        </w:tc>
        <w:tc>
          <w:tcPr>
            <w:tcW w:w="264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3810.4-2016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widowControl w:val="0"/>
              <w:snapToGrid w:val="0"/>
              <w:rPr>
                <w:rFonts w:eastAsia="仿宋"/>
              </w:rPr>
            </w:pPr>
            <w:r>
              <w:rPr>
                <w:rFonts w:eastAsia="仿宋"/>
              </w:rPr>
              <w:t>4</w:t>
            </w:r>
          </w:p>
        </w:tc>
        <w:tc>
          <w:tcPr>
            <w:tcW w:w="190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破坏强度</w:t>
            </w:r>
          </w:p>
        </w:tc>
        <w:tc>
          <w:tcPr>
            <w:tcW w:w="3543"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GB/T 4100-2015</w:t>
            </w:r>
          </w:p>
        </w:tc>
        <w:tc>
          <w:tcPr>
            <w:tcW w:w="264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3810.4-2016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widowControl w:val="0"/>
              <w:snapToGrid w:val="0"/>
              <w:rPr>
                <w:rFonts w:eastAsia="仿宋"/>
              </w:rPr>
            </w:pPr>
            <w:r>
              <w:rPr>
                <w:rFonts w:eastAsia="仿宋"/>
              </w:rPr>
              <w:t>5</w:t>
            </w:r>
          </w:p>
        </w:tc>
        <w:tc>
          <w:tcPr>
            <w:tcW w:w="190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无釉砖耐磨性</w:t>
            </w:r>
          </w:p>
        </w:tc>
        <w:tc>
          <w:tcPr>
            <w:tcW w:w="3543"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GB/T 4100-2015</w:t>
            </w:r>
          </w:p>
        </w:tc>
        <w:tc>
          <w:tcPr>
            <w:tcW w:w="264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3810.6-2016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widowControl w:val="0"/>
              <w:snapToGrid w:val="0"/>
              <w:rPr>
                <w:rFonts w:eastAsia="仿宋"/>
              </w:rPr>
            </w:pPr>
            <w:r>
              <w:rPr>
                <w:rFonts w:eastAsia="仿宋"/>
              </w:rPr>
              <w:t>6</w:t>
            </w:r>
          </w:p>
        </w:tc>
        <w:tc>
          <w:tcPr>
            <w:tcW w:w="190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抗釉裂性</w:t>
            </w:r>
          </w:p>
        </w:tc>
        <w:tc>
          <w:tcPr>
            <w:tcW w:w="3543"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GB/T 4100-2015</w:t>
            </w:r>
          </w:p>
        </w:tc>
        <w:tc>
          <w:tcPr>
            <w:tcW w:w="264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3810.11-2016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widowControl w:val="0"/>
              <w:snapToGrid w:val="0"/>
              <w:rPr>
                <w:rFonts w:eastAsia="仿宋"/>
              </w:rPr>
            </w:pPr>
            <w:r>
              <w:rPr>
                <w:rFonts w:eastAsia="仿宋"/>
              </w:rPr>
              <w:t>7</w:t>
            </w:r>
          </w:p>
        </w:tc>
        <w:tc>
          <w:tcPr>
            <w:tcW w:w="190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抗化学腐蚀性</w:t>
            </w:r>
          </w:p>
        </w:tc>
        <w:tc>
          <w:tcPr>
            <w:tcW w:w="3543"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GB/T 4100-2015</w:t>
            </w:r>
          </w:p>
        </w:tc>
        <w:tc>
          <w:tcPr>
            <w:tcW w:w="264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3810.13-2016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704" w:type="dxa"/>
            <w:tcBorders>
              <w:top w:val="single" w:color="auto" w:sz="4" w:space="0"/>
              <w:left w:val="single" w:color="auto" w:sz="4" w:space="0"/>
              <w:bottom w:val="single" w:color="auto" w:sz="4" w:space="0"/>
              <w:right w:val="single" w:color="auto" w:sz="4" w:space="0"/>
            </w:tcBorders>
            <w:vAlign w:val="center"/>
          </w:tcPr>
          <w:p>
            <w:pPr>
              <w:widowControl w:val="0"/>
              <w:snapToGrid w:val="0"/>
              <w:rPr>
                <w:rFonts w:eastAsia="仿宋"/>
              </w:rPr>
            </w:pPr>
            <w:r>
              <w:rPr>
                <w:rFonts w:eastAsia="仿宋"/>
              </w:rPr>
              <w:t>8</w:t>
            </w:r>
          </w:p>
        </w:tc>
        <w:tc>
          <w:tcPr>
            <w:tcW w:w="190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耐污染性</w:t>
            </w:r>
          </w:p>
        </w:tc>
        <w:tc>
          <w:tcPr>
            <w:tcW w:w="3543"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GB/T 4100-2015</w:t>
            </w:r>
          </w:p>
        </w:tc>
        <w:tc>
          <w:tcPr>
            <w:tcW w:w="264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3810.14-2016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4" w:type="dxa"/>
            <w:tcBorders>
              <w:top w:val="single" w:color="auto" w:sz="4" w:space="0"/>
              <w:left w:val="single" w:color="auto" w:sz="4" w:space="0"/>
              <w:bottom w:val="single" w:color="auto" w:sz="4" w:space="0"/>
              <w:right w:val="single" w:color="auto" w:sz="4" w:space="0"/>
            </w:tcBorders>
            <w:vAlign w:val="center"/>
          </w:tcPr>
          <w:p>
            <w:pPr>
              <w:widowControl w:val="0"/>
              <w:snapToGrid w:val="0"/>
              <w:rPr>
                <w:rFonts w:eastAsia="仿宋"/>
              </w:rPr>
            </w:pPr>
            <w:r>
              <w:rPr>
                <w:rFonts w:eastAsia="仿宋"/>
              </w:rPr>
              <w:t>9</w:t>
            </w:r>
          </w:p>
        </w:tc>
        <w:tc>
          <w:tcPr>
            <w:tcW w:w="1901"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放射性核素</w:t>
            </w:r>
          </w:p>
        </w:tc>
        <w:tc>
          <w:tcPr>
            <w:tcW w:w="3543" w:type="dxa"/>
            <w:tcBorders>
              <w:top w:val="single" w:color="auto" w:sz="4" w:space="0"/>
              <w:left w:val="nil"/>
              <w:bottom w:val="single" w:color="auto" w:sz="4" w:space="0"/>
              <w:right w:val="single" w:color="auto" w:sz="4" w:space="0"/>
            </w:tcBorders>
            <w:vAlign w:val="center"/>
          </w:tcPr>
          <w:p>
            <w:pPr>
              <w:widowControl w:val="0"/>
              <w:snapToGrid w:val="0"/>
              <w:rPr>
                <w:rFonts w:eastAsia="仿宋"/>
              </w:rPr>
            </w:pPr>
            <w:r>
              <w:rPr>
                <w:rFonts w:eastAsia="仿宋"/>
              </w:rPr>
              <w:t>GB 6566-2010</w:t>
            </w:r>
          </w:p>
        </w:tc>
        <w:tc>
          <w:tcPr>
            <w:tcW w:w="264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6566-2010</w:t>
            </w:r>
          </w:p>
        </w:tc>
      </w:tr>
    </w:tbl>
    <w:p>
      <w:pPr>
        <w:rPr>
          <w:rFonts w:eastAsia="仿宋"/>
        </w:rPr>
      </w:pPr>
    </w:p>
    <w:p>
      <w:pPr>
        <w:pStyle w:val="2"/>
        <w:spacing w:before="156" w:after="156" w:line="240" w:lineRule="auto"/>
        <w:rPr>
          <w:rFonts w:ascii="Times New Roman" w:hAnsi="Times New Roman"/>
          <w:szCs w:val="21"/>
        </w:rPr>
      </w:pPr>
      <w:bookmarkStart w:id="122" w:name="_Toc43367849"/>
      <w:r>
        <w:rPr>
          <w:rFonts w:ascii="Times New Roman" w:hAnsi="Times New Roman"/>
          <w:szCs w:val="21"/>
        </w:rPr>
        <w:t>67中密度纤维板</w:t>
      </w:r>
      <w:bookmarkEnd w:id="122"/>
    </w:p>
    <w:p>
      <w:pPr>
        <w:rPr>
          <w:rFonts w:eastAsia="仿宋"/>
        </w:rPr>
      </w:pPr>
    </w:p>
    <w:p>
      <w:pPr>
        <w:rPr>
          <w:rFonts w:eastAsia="仿宋"/>
        </w:rPr>
      </w:pPr>
      <w:r>
        <w:rPr>
          <w:rFonts w:eastAsia="仿宋"/>
        </w:rPr>
        <w:t>2020年中密度纤维板产品检验项目、依据及方法</w:t>
      </w:r>
    </w:p>
    <w:tbl>
      <w:tblPr>
        <w:tblStyle w:val="24"/>
        <w:tblW w:w="85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835"/>
        <w:gridCol w:w="2552"/>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09" w:type="dxa"/>
          </w:tcPr>
          <w:p>
            <w:pPr>
              <w:widowControl w:val="0"/>
              <w:snapToGrid w:val="0"/>
              <w:rPr>
                <w:rFonts w:eastAsia="仿宋"/>
              </w:rPr>
            </w:pPr>
            <w:r>
              <w:rPr>
                <w:rFonts w:eastAsia="仿宋"/>
              </w:rPr>
              <w:t>序号</w:t>
            </w:r>
          </w:p>
        </w:tc>
        <w:tc>
          <w:tcPr>
            <w:tcW w:w="2835" w:type="dxa"/>
          </w:tcPr>
          <w:p>
            <w:pPr>
              <w:widowControl w:val="0"/>
              <w:snapToGrid w:val="0"/>
              <w:rPr>
                <w:rFonts w:eastAsia="仿宋"/>
              </w:rPr>
            </w:pPr>
            <w:r>
              <w:rPr>
                <w:rFonts w:eastAsia="仿宋"/>
              </w:rPr>
              <w:t>检验项目</w:t>
            </w:r>
          </w:p>
        </w:tc>
        <w:tc>
          <w:tcPr>
            <w:tcW w:w="2552" w:type="dxa"/>
          </w:tcPr>
          <w:p>
            <w:pPr>
              <w:widowControl w:val="0"/>
              <w:snapToGrid w:val="0"/>
              <w:rPr>
                <w:rFonts w:eastAsia="仿宋"/>
              </w:rPr>
            </w:pPr>
            <w:r>
              <w:rPr>
                <w:rFonts w:eastAsia="仿宋"/>
              </w:rPr>
              <w:t>检验依据</w:t>
            </w:r>
          </w:p>
        </w:tc>
        <w:tc>
          <w:tcPr>
            <w:tcW w:w="2460" w:type="dxa"/>
          </w:tcPr>
          <w:p>
            <w:pPr>
              <w:widowControl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widowControl w:val="0"/>
              <w:snapToGrid w:val="0"/>
              <w:rPr>
                <w:rFonts w:eastAsia="仿宋"/>
              </w:rPr>
            </w:pPr>
            <w:r>
              <w:rPr>
                <w:rFonts w:eastAsia="仿宋"/>
              </w:rPr>
              <w:t>1</w:t>
            </w:r>
          </w:p>
        </w:tc>
        <w:tc>
          <w:tcPr>
            <w:tcW w:w="2835" w:type="dxa"/>
            <w:vAlign w:val="center"/>
          </w:tcPr>
          <w:p>
            <w:pPr>
              <w:widowControl w:val="0"/>
              <w:snapToGrid w:val="0"/>
              <w:rPr>
                <w:rFonts w:eastAsia="仿宋"/>
              </w:rPr>
            </w:pPr>
            <w:r>
              <w:rPr>
                <w:rFonts w:eastAsia="仿宋"/>
              </w:rPr>
              <w:t>静曲强度</w:t>
            </w:r>
          </w:p>
        </w:tc>
        <w:tc>
          <w:tcPr>
            <w:tcW w:w="2552" w:type="dxa"/>
            <w:vAlign w:val="center"/>
          </w:tcPr>
          <w:p>
            <w:pPr>
              <w:widowControl w:val="0"/>
              <w:snapToGrid w:val="0"/>
              <w:rPr>
                <w:rFonts w:eastAsia="仿宋"/>
              </w:rPr>
            </w:pPr>
            <w:r>
              <w:rPr>
                <w:rFonts w:eastAsia="仿宋"/>
              </w:rPr>
              <w:t>GB/T 11718-2009</w:t>
            </w:r>
          </w:p>
        </w:tc>
        <w:tc>
          <w:tcPr>
            <w:tcW w:w="2460" w:type="dxa"/>
            <w:vAlign w:val="center"/>
          </w:tcPr>
          <w:p>
            <w:pPr>
              <w:widowControl w:val="0"/>
              <w:snapToGrid w:val="0"/>
              <w:rPr>
                <w:rFonts w:eastAsia="仿宋"/>
              </w:rPr>
            </w:pPr>
            <w:r>
              <w:rPr>
                <w:rFonts w:eastAsia="仿宋"/>
              </w:rPr>
              <w:t>GB/T 11718-2009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widowControl w:val="0"/>
              <w:snapToGrid w:val="0"/>
              <w:rPr>
                <w:rFonts w:eastAsia="仿宋"/>
              </w:rPr>
            </w:pPr>
            <w:r>
              <w:rPr>
                <w:rFonts w:eastAsia="仿宋"/>
              </w:rPr>
              <w:t>2</w:t>
            </w:r>
          </w:p>
        </w:tc>
        <w:tc>
          <w:tcPr>
            <w:tcW w:w="2835" w:type="dxa"/>
            <w:vAlign w:val="center"/>
          </w:tcPr>
          <w:p>
            <w:pPr>
              <w:widowControl w:val="0"/>
              <w:snapToGrid w:val="0"/>
              <w:rPr>
                <w:rFonts w:eastAsia="仿宋"/>
              </w:rPr>
            </w:pPr>
            <w:r>
              <w:rPr>
                <w:rFonts w:eastAsia="仿宋"/>
              </w:rPr>
              <w:t>内结合强度</w:t>
            </w:r>
          </w:p>
        </w:tc>
        <w:tc>
          <w:tcPr>
            <w:tcW w:w="2552" w:type="dxa"/>
            <w:vAlign w:val="center"/>
          </w:tcPr>
          <w:p>
            <w:pPr>
              <w:widowControl w:val="0"/>
              <w:snapToGrid w:val="0"/>
              <w:rPr>
                <w:rFonts w:eastAsia="仿宋"/>
              </w:rPr>
            </w:pPr>
            <w:r>
              <w:rPr>
                <w:rFonts w:eastAsia="仿宋"/>
              </w:rPr>
              <w:t>GB/T 11718-2009</w:t>
            </w:r>
          </w:p>
        </w:tc>
        <w:tc>
          <w:tcPr>
            <w:tcW w:w="2460" w:type="dxa"/>
            <w:vAlign w:val="center"/>
          </w:tcPr>
          <w:p>
            <w:pPr>
              <w:widowControl w:val="0"/>
              <w:snapToGrid w:val="0"/>
              <w:rPr>
                <w:rFonts w:eastAsia="仿宋"/>
              </w:rPr>
            </w:pPr>
            <w:r>
              <w:rPr>
                <w:rFonts w:eastAsia="仿宋"/>
              </w:rPr>
              <w:t>GB/T 11718-2009</w:t>
            </w:r>
          </w:p>
          <w:p>
            <w:pPr>
              <w:widowControl w:val="0"/>
              <w:snapToGrid w:val="0"/>
              <w:rPr>
                <w:rFonts w:eastAsia="仿宋"/>
              </w:rPr>
            </w:pPr>
            <w:r>
              <w:rPr>
                <w:rFonts w:eastAsia="仿宋"/>
              </w:rPr>
              <w:t>GB/T 17657-2013中4.11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widowControl w:val="0"/>
              <w:snapToGrid w:val="0"/>
              <w:rPr>
                <w:rFonts w:eastAsia="仿宋"/>
              </w:rPr>
            </w:pPr>
            <w:r>
              <w:rPr>
                <w:rFonts w:eastAsia="仿宋"/>
              </w:rPr>
              <w:t>3</w:t>
            </w:r>
          </w:p>
        </w:tc>
        <w:tc>
          <w:tcPr>
            <w:tcW w:w="2835" w:type="dxa"/>
            <w:vAlign w:val="center"/>
          </w:tcPr>
          <w:p>
            <w:pPr>
              <w:widowControl w:val="0"/>
              <w:snapToGrid w:val="0"/>
              <w:rPr>
                <w:rFonts w:eastAsia="仿宋"/>
              </w:rPr>
            </w:pPr>
            <w:r>
              <w:rPr>
                <w:rFonts w:eastAsia="仿宋"/>
              </w:rPr>
              <w:t>吸水厚度膨胀率</w:t>
            </w:r>
          </w:p>
        </w:tc>
        <w:tc>
          <w:tcPr>
            <w:tcW w:w="2552" w:type="dxa"/>
            <w:vAlign w:val="center"/>
          </w:tcPr>
          <w:p>
            <w:pPr>
              <w:widowControl w:val="0"/>
              <w:snapToGrid w:val="0"/>
              <w:rPr>
                <w:rFonts w:eastAsia="仿宋"/>
              </w:rPr>
            </w:pPr>
            <w:r>
              <w:rPr>
                <w:rFonts w:eastAsia="仿宋"/>
              </w:rPr>
              <w:t>GB/T 11718-2009</w:t>
            </w:r>
          </w:p>
        </w:tc>
        <w:tc>
          <w:tcPr>
            <w:tcW w:w="2460" w:type="dxa"/>
            <w:vAlign w:val="center"/>
          </w:tcPr>
          <w:p>
            <w:pPr>
              <w:widowControl w:val="0"/>
              <w:snapToGrid w:val="0"/>
              <w:rPr>
                <w:rFonts w:eastAsia="仿宋"/>
              </w:rPr>
            </w:pPr>
            <w:r>
              <w:rPr>
                <w:rFonts w:eastAsia="仿宋"/>
              </w:rPr>
              <w:t>GB/T 11718-2009</w:t>
            </w:r>
          </w:p>
          <w:p>
            <w:pPr>
              <w:widowControl w:val="0"/>
              <w:snapToGrid w:val="0"/>
              <w:rPr>
                <w:rFonts w:eastAsia="仿宋"/>
              </w:rPr>
            </w:pPr>
            <w:r>
              <w:rPr>
                <w:rFonts w:eastAsia="仿宋"/>
              </w:rPr>
              <w:t>GB/T 17657-2013中4.4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widowControl w:val="0"/>
              <w:snapToGrid w:val="0"/>
              <w:rPr>
                <w:rFonts w:eastAsia="仿宋"/>
              </w:rPr>
            </w:pPr>
            <w:r>
              <w:rPr>
                <w:rFonts w:eastAsia="仿宋"/>
              </w:rPr>
              <w:t>4</w:t>
            </w:r>
          </w:p>
        </w:tc>
        <w:tc>
          <w:tcPr>
            <w:tcW w:w="2835" w:type="dxa"/>
            <w:vAlign w:val="center"/>
          </w:tcPr>
          <w:p>
            <w:pPr>
              <w:widowControl w:val="0"/>
              <w:snapToGrid w:val="0"/>
              <w:rPr>
                <w:rFonts w:eastAsia="仿宋"/>
              </w:rPr>
            </w:pPr>
            <w:r>
              <w:rPr>
                <w:rFonts w:eastAsia="仿宋"/>
              </w:rPr>
              <w:t>表面结合强度</w:t>
            </w:r>
          </w:p>
        </w:tc>
        <w:tc>
          <w:tcPr>
            <w:tcW w:w="2552" w:type="dxa"/>
            <w:vAlign w:val="center"/>
          </w:tcPr>
          <w:p>
            <w:pPr>
              <w:widowControl w:val="0"/>
              <w:snapToGrid w:val="0"/>
              <w:rPr>
                <w:rFonts w:eastAsia="仿宋"/>
              </w:rPr>
            </w:pPr>
            <w:r>
              <w:rPr>
                <w:rFonts w:eastAsia="仿宋"/>
              </w:rPr>
              <w:t>GB/T 11718-2009</w:t>
            </w:r>
          </w:p>
        </w:tc>
        <w:tc>
          <w:tcPr>
            <w:tcW w:w="2460" w:type="dxa"/>
            <w:vAlign w:val="center"/>
          </w:tcPr>
          <w:p>
            <w:pPr>
              <w:widowControl w:val="0"/>
              <w:snapToGrid w:val="0"/>
              <w:rPr>
                <w:rFonts w:eastAsia="仿宋"/>
              </w:rPr>
            </w:pPr>
            <w:r>
              <w:rPr>
                <w:rFonts w:eastAsia="仿宋"/>
              </w:rPr>
              <w:t>GB/T 11718-2009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widowControl w:val="0"/>
              <w:snapToGrid w:val="0"/>
              <w:rPr>
                <w:rFonts w:eastAsia="仿宋"/>
              </w:rPr>
            </w:pPr>
            <w:r>
              <w:rPr>
                <w:rFonts w:eastAsia="仿宋"/>
              </w:rPr>
              <w:t>5</w:t>
            </w:r>
          </w:p>
        </w:tc>
        <w:tc>
          <w:tcPr>
            <w:tcW w:w="2835" w:type="dxa"/>
            <w:vAlign w:val="center"/>
          </w:tcPr>
          <w:p>
            <w:pPr>
              <w:widowControl w:val="0"/>
              <w:snapToGrid w:val="0"/>
              <w:rPr>
                <w:rFonts w:eastAsia="仿宋"/>
              </w:rPr>
            </w:pPr>
            <w:r>
              <w:rPr>
                <w:rFonts w:eastAsia="仿宋"/>
              </w:rPr>
              <w:t>甲醛释放量</w:t>
            </w:r>
          </w:p>
        </w:tc>
        <w:tc>
          <w:tcPr>
            <w:tcW w:w="2552" w:type="dxa"/>
            <w:vAlign w:val="center"/>
          </w:tcPr>
          <w:p>
            <w:pPr>
              <w:widowControl w:val="0"/>
              <w:snapToGrid w:val="0"/>
              <w:rPr>
                <w:rFonts w:eastAsia="仿宋"/>
              </w:rPr>
            </w:pPr>
            <w:r>
              <w:rPr>
                <w:rFonts w:eastAsia="仿宋"/>
              </w:rPr>
              <w:t>GB 18580-2017</w:t>
            </w:r>
          </w:p>
        </w:tc>
        <w:tc>
          <w:tcPr>
            <w:tcW w:w="2460" w:type="dxa"/>
            <w:vAlign w:val="center"/>
          </w:tcPr>
          <w:p>
            <w:pPr>
              <w:widowControl w:val="0"/>
              <w:snapToGrid w:val="0"/>
              <w:rPr>
                <w:rFonts w:eastAsia="仿宋"/>
              </w:rPr>
            </w:pPr>
            <w:r>
              <w:rPr>
                <w:rFonts w:eastAsia="仿宋"/>
              </w:rPr>
              <w:t>GB 18580-2017</w:t>
            </w:r>
          </w:p>
          <w:p>
            <w:pPr>
              <w:widowControl w:val="0"/>
              <w:snapToGrid w:val="0"/>
              <w:rPr>
                <w:rFonts w:eastAsia="仿宋"/>
              </w:rPr>
            </w:pPr>
            <w:r>
              <w:rPr>
                <w:rFonts w:eastAsia="仿宋"/>
              </w:rPr>
              <w:t>GB/T 17657-2013中4.60</w:t>
            </w:r>
          </w:p>
        </w:tc>
      </w:tr>
    </w:tbl>
    <w:p>
      <w:pPr>
        <w:widowControl w:val="0"/>
        <w:snapToGrid w:val="0"/>
        <w:rPr>
          <w:rFonts w:eastAsia="仿宋"/>
        </w:rPr>
      </w:pPr>
    </w:p>
    <w:p>
      <w:pPr>
        <w:pStyle w:val="2"/>
        <w:spacing w:before="156" w:after="156" w:line="240" w:lineRule="auto"/>
        <w:rPr>
          <w:rFonts w:ascii="Times New Roman" w:hAnsi="Times New Roman"/>
          <w:szCs w:val="21"/>
        </w:rPr>
      </w:pPr>
      <w:bookmarkStart w:id="123" w:name="_Toc43367850"/>
      <w:r>
        <w:rPr>
          <w:rFonts w:ascii="Times New Roman" w:hAnsi="Times New Roman"/>
          <w:szCs w:val="21"/>
        </w:rPr>
        <w:t>68刨花板</w:t>
      </w:r>
      <w:bookmarkEnd w:id="123"/>
    </w:p>
    <w:p>
      <w:pPr>
        <w:widowControl w:val="0"/>
        <w:snapToGrid w:val="0"/>
        <w:rPr>
          <w:rFonts w:eastAsia="仿宋"/>
        </w:rPr>
      </w:pPr>
    </w:p>
    <w:p>
      <w:pPr>
        <w:widowControl w:val="0"/>
        <w:snapToGrid w:val="0"/>
        <w:rPr>
          <w:rFonts w:eastAsia="仿宋"/>
        </w:rPr>
      </w:pPr>
      <w:r>
        <w:rPr>
          <w:rFonts w:eastAsia="仿宋"/>
        </w:rPr>
        <w:t>2020年刨花板产品检验项目、依据及方法</w:t>
      </w:r>
    </w:p>
    <w:tbl>
      <w:tblPr>
        <w:tblStyle w:val="23"/>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97"/>
        <w:gridCol w:w="2360"/>
        <w:gridCol w:w="3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widowControl w:val="0"/>
              <w:snapToGrid w:val="0"/>
              <w:rPr>
                <w:rFonts w:eastAsia="仿宋"/>
              </w:rPr>
            </w:pPr>
            <w:r>
              <w:rPr>
                <w:rFonts w:eastAsia="仿宋"/>
              </w:rPr>
              <w:t>序号</w:t>
            </w:r>
          </w:p>
        </w:tc>
        <w:tc>
          <w:tcPr>
            <w:tcW w:w="2297" w:type="dxa"/>
          </w:tcPr>
          <w:p>
            <w:pPr>
              <w:widowControl w:val="0"/>
              <w:snapToGrid w:val="0"/>
              <w:rPr>
                <w:rFonts w:eastAsia="仿宋"/>
              </w:rPr>
            </w:pPr>
            <w:r>
              <w:rPr>
                <w:rFonts w:eastAsia="仿宋"/>
              </w:rPr>
              <w:t>检验项目</w:t>
            </w:r>
          </w:p>
        </w:tc>
        <w:tc>
          <w:tcPr>
            <w:tcW w:w="2360" w:type="dxa"/>
          </w:tcPr>
          <w:p>
            <w:pPr>
              <w:widowControl w:val="0"/>
              <w:snapToGrid w:val="0"/>
              <w:rPr>
                <w:rFonts w:eastAsia="仿宋"/>
              </w:rPr>
            </w:pPr>
            <w:r>
              <w:rPr>
                <w:rFonts w:eastAsia="仿宋"/>
              </w:rPr>
              <w:t>检验依据</w:t>
            </w:r>
          </w:p>
        </w:tc>
        <w:tc>
          <w:tcPr>
            <w:tcW w:w="3026" w:type="dxa"/>
          </w:tcPr>
          <w:p>
            <w:pPr>
              <w:widowControl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widowControl w:val="0"/>
              <w:snapToGrid w:val="0"/>
              <w:rPr>
                <w:rFonts w:eastAsia="仿宋"/>
              </w:rPr>
            </w:pPr>
            <w:r>
              <w:rPr>
                <w:rFonts w:eastAsia="仿宋"/>
              </w:rPr>
              <w:t>1</w:t>
            </w:r>
          </w:p>
        </w:tc>
        <w:tc>
          <w:tcPr>
            <w:tcW w:w="2297" w:type="dxa"/>
            <w:vAlign w:val="center"/>
          </w:tcPr>
          <w:p>
            <w:pPr>
              <w:widowControl w:val="0"/>
              <w:snapToGrid w:val="0"/>
              <w:rPr>
                <w:rFonts w:eastAsia="仿宋"/>
              </w:rPr>
            </w:pPr>
            <w:r>
              <w:rPr>
                <w:rFonts w:eastAsia="仿宋"/>
              </w:rPr>
              <w:t>静曲强度</w:t>
            </w:r>
          </w:p>
        </w:tc>
        <w:tc>
          <w:tcPr>
            <w:tcW w:w="2360" w:type="dxa"/>
            <w:vAlign w:val="center"/>
          </w:tcPr>
          <w:p>
            <w:pPr>
              <w:widowControl w:val="0"/>
              <w:snapToGrid w:val="0"/>
              <w:rPr>
                <w:rFonts w:eastAsia="仿宋"/>
              </w:rPr>
            </w:pPr>
            <w:r>
              <w:rPr>
                <w:rFonts w:eastAsia="仿宋"/>
              </w:rPr>
              <w:t>GB/T 4897-2015</w:t>
            </w:r>
          </w:p>
        </w:tc>
        <w:tc>
          <w:tcPr>
            <w:tcW w:w="3026" w:type="dxa"/>
            <w:vAlign w:val="center"/>
          </w:tcPr>
          <w:p>
            <w:pPr>
              <w:widowControl w:val="0"/>
              <w:snapToGrid w:val="0"/>
              <w:rPr>
                <w:rFonts w:eastAsia="仿宋"/>
              </w:rPr>
            </w:pPr>
            <w:r>
              <w:rPr>
                <w:rFonts w:eastAsia="仿宋"/>
              </w:rPr>
              <w:t>GB/T 4897-2015</w:t>
            </w:r>
          </w:p>
          <w:p>
            <w:pPr>
              <w:widowControl w:val="0"/>
              <w:snapToGrid w:val="0"/>
              <w:rPr>
                <w:rFonts w:eastAsia="仿宋"/>
              </w:rPr>
            </w:pPr>
            <w:r>
              <w:rPr>
                <w:rFonts w:eastAsia="仿宋"/>
              </w:rPr>
              <w:t>GB/T 17657-2013中4.7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widowControl w:val="0"/>
              <w:snapToGrid w:val="0"/>
              <w:rPr>
                <w:rFonts w:eastAsia="仿宋"/>
              </w:rPr>
            </w:pPr>
            <w:r>
              <w:rPr>
                <w:rFonts w:eastAsia="仿宋"/>
              </w:rPr>
              <w:t>2</w:t>
            </w:r>
          </w:p>
        </w:tc>
        <w:tc>
          <w:tcPr>
            <w:tcW w:w="2297" w:type="dxa"/>
            <w:vAlign w:val="center"/>
          </w:tcPr>
          <w:p>
            <w:pPr>
              <w:widowControl w:val="0"/>
              <w:snapToGrid w:val="0"/>
              <w:rPr>
                <w:rFonts w:eastAsia="仿宋"/>
              </w:rPr>
            </w:pPr>
            <w:r>
              <w:rPr>
                <w:rFonts w:eastAsia="仿宋"/>
              </w:rPr>
              <w:t>内胶合强度</w:t>
            </w:r>
          </w:p>
        </w:tc>
        <w:tc>
          <w:tcPr>
            <w:tcW w:w="2360" w:type="dxa"/>
            <w:vAlign w:val="center"/>
          </w:tcPr>
          <w:p>
            <w:pPr>
              <w:widowControl w:val="0"/>
              <w:snapToGrid w:val="0"/>
              <w:rPr>
                <w:rFonts w:eastAsia="仿宋"/>
              </w:rPr>
            </w:pPr>
            <w:r>
              <w:rPr>
                <w:rFonts w:eastAsia="仿宋"/>
              </w:rPr>
              <w:t>GB/T 4897-2015</w:t>
            </w:r>
          </w:p>
        </w:tc>
        <w:tc>
          <w:tcPr>
            <w:tcW w:w="3026" w:type="dxa"/>
            <w:vAlign w:val="center"/>
          </w:tcPr>
          <w:p>
            <w:pPr>
              <w:widowControl w:val="0"/>
              <w:snapToGrid w:val="0"/>
              <w:rPr>
                <w:rFonts w:eastAsia="仿宋"/>
              </w:rPr>
            </w:pPr>
            <w:r>
              <w:rPr>
                <w:rFonts w:eastAsia="仿宋"/>
              </w:rPr>
              <w:t>GB/T 4897-2015</w:t>
            </w:r>
          </w:p>
          <w:p>
            <w:pPr>
              <w:widowControl w:val="0"/>
              <w:snapToGrid w:val="0"/>
              <w:rPr>
                <w:rFonts w:eastAsia="仿宋"/>
              </w:rPr>
            </w:pPr>
            <w:r>
              <w:rPr>
                <w:rFonts w:eastAsia="仿宋"/>
              </w:rPr>
              <w:t>GB/T 17657-2013中4.11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widowControl w:val="0"/>
              <w:snapToGrid w:val="0"/>
              <w:rPr>
                <w:rFonts w:eastAsia="仿宋"/>
              </w:rPr>
            </w:pPr>
            <w:r>
              <w:rPr>
                <w:rFonts w:eastAsia="仿宋"/>
              </w:rPr>
              <w:t>3</w:t>
            </w:r>
          </w:p>
        </w:tc>
        <w:tc>
          <w:tcPr>
            <w:tcW w:w="2297" w:type="dxa"/>
            <w:vAlign w:val="center"/>
          </w:tcPr>
          <w:p>
            <w:pPr>
              <w:widowControl w:val="0"/>
              <w:snapToGrid w:val="0"/>
              <w:rPr>
                <w:rFonts w:eastAsia="仿宋"/>
              </w:rPr>
            </w:pPr>
            <w:r>
              <w:rPr>
                <w:rFonts w:eastAsia="仿宋"/>
              </w:rPr>
              <w:t>表面胶合强度</w:t>
            </w:r>
          </w:p>
        </w:tc>
        <w:tc>
          <w:tcPr>
            <w:tcW w:w="2360" w:type="dxa"/>
            <w:vAlign w:val="center"/>
          </w:tcPr>
          <w:p>
            <w:pPr>
              <w:widowControl w:val="0"/>
              <w:snapToGrid w:val="0"/>
              <w:rPr>
                <w:rFonts w:eastAsia="仿宋"/>
              </w:rPr>
            </w:pPr>
            <w:r>
              <w:rPr>
                <w:rFonts w:eastAsia="仿宋"/>
              </w:rPr>
              <w:t>GB/T 4897-2015</w:t>
            </w:r>
          </w:p>
        </w:tc>
        <w:tc>
          <w:tcPr>
            <w:tcW w:w="3026" w:type="dxa"/>
            <w:vAlign w:val="center"/>
          </w:tcPr>
          <w:p>
            <w:pPr>
              <w:widowControl w:val="0"/>
              <w:snapToGrid w:val="0"/>
              <w:rPr>
                <w:rFonts w:eastAsia="仿宋"/>
              </w:rPr>
            </w:pPr>
            <w:r>
              <w:rPr>
                <w:rFonts w:eastAsia="仿宋"/>
              </w:rPr>
              <w:t>GB/T 4897-2015</w:t>
            </w:r>
          </w:p>
          <w:p>
            <w:pPr>
              <w:widowControl w:val="0"/>
              <w:snapToGrid w:val="0"/>
              <w:rPr>
                <w:rFonts w:eastAsia="仿宋"/>
              </w:rPr>
            </w:pPr>
            <w:r>
              <w:rPr>
                <w:rFonts w:eastAsia="仿宋"/>
              </w:rPr>
              <w:t>GB/T 17657-2013中4.15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widowControl w:val="0"/>
              <w:snapToGrid w:val="0"/>
              <w:rPr>
                <w:rFonts w:eastAsia="仿宋"/>
              </w:rPr>
            </w:pPr>
            <w:r>
              <w:rPr>
                <w:rFonts w:eastAsia="仿宋"/>
              </w:rPr>
              <w:t>4</w:t>
            </w:r>
          </w:p>
        </w:tc>
        <w:tc>
          <w:tcPr>
            <w:tcW w:w="2297" w:type="dxa"/>
            <w:vAlign w:val="center"/>
          </w:tcPr>
          <w:p>
            <w:pPr>
              <w:widowControl w:val="0"/>
              <w:snapToGrid w:val="0"/>
              <w:rPr>
                <w:rFonts w:eastAsia="仿宋"/>
              </w:rPr>
            </w:pPr>
            <w:r>
              <w:rPr>
                <w:rFonts w:eastAsia="仿宋"/>
              </w:rPr>
              <w:t>吸水厚度膨胀率</w:t>
            </w:r>
          </w:p>
        </w:tc>
        <w:tc>
          <w:tcPr>
            <w:tcW w:w="2360" w:type="dxa"/>
            <w:vAlign w:val="center"/>
          </w:tcPr>
          <w:p>
            <w:pPr>
              <w:widowControl w:val="0"/>
              <w:snapToGrid w:val="0"/>
              <w:rPr>
                <w:rFonts w:eastAsia="仿宋"/>
              </w:rPr>
            </w:pPr>
            <w:r>
              <w:rPr>
                <w:rFonts w:eastAsia="仿宋"/>
              </w:rPr>
              <w:t>GB/T 4897-2015</w:t>
            </w:r>
          </w:p>
        </w:tc>
        <w:tc>
          <w:tcPr>
            <w:tcW w:w="3026" w:type="dxa"/>
            <w:vAlign w:val="center"/>
          </w:tcPr>
          <w:p>
            <w:pPr>
              <w:widowControl w:val="0"/>
              <w:snapToGrid w:val="0"/>
              <w:rPr>
                <w:rFonts w:eastAsia="仿宋"/>
              </w:rPr>
            </w:pPr>
            <w:r>
              <w:rPr>
                <w:rFonts w:eastAsia="仿宋"/>
              </w:rPr>
              <w:t>GB/T 4897-2015</w:t>
            </w:r>
          </w:p>
          <w:p>
            <w:pPr>
              <w:widowControl w:val="0"/>
              <w:snapToGrid w:val="0"/>
              <w:rPr>
                <w:rFonts w:eastAsia="仿宋"/>
              </w:rPr>
            </w:pPr>
            <w:r>
              <w:rPr>
                <w:rFonts w:eastAsia="仿宋"/>
              </w:rPr>
              <w:t>GB/T 17657-2013中4.4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widowControl w:val="0"/>
              <w:snapToGrid w:val="0"/>
              <w:rPr>
                <w:rFonts w:eastAsia="仿宋"/>
              </w:rPr>
            </w:pPr>
            <w:r>
              <w:rPr>
                <w:rFonts w:eastAsia="仿宋"/>
              </w:rPr>
              <w:t>5</w:t>
            </w:r>
          </w:p>
        </w:tc>
        <w:tc>
          <w:tcPr>
            <w:tcW w:w="2297" w:type="dxa"/>
            <w:vAlign w:val="center"/>
          </w:tcPr>
          <w:p>
            <w:pPr>
              <w:widowControl w:val="0"/>
              <w:snapToGrid w:val="0"/>
              <w:rPr>
                <w:rFonts w:eastAsia="仿宋"/>
              </w:rPr>
            </w:pPr>
            <w:r>
              <w:rPr>
                <w:rFonts w:eastAsia="仿宋"/>
              </w:rPr>
              <w:t>甲醛释放量</w:t>
            </w:r>
          </w:p>
        </w:tc>
        <w:tc>
          <w:tcPr>
            <w:tcW w:w="2360" w:type="dxa"/>
            <w:vAlign w:val="center"/>
          </w:tcPr>
          <w:p>
            <w:pPr>
              <w:widowControl w:val="0"/>
              <w:snapToGrid w:val="0"/>
              <w:rPr>
                <w:rFonts w:eastAsia="仿宋"/>
              </w:rPr>
            </w:pPr>
            <w:r>
              <w:rPr>
                <w:rFonts w:eastAsia="仿宋"/>
              </w:rPr>
              <w:t>GB 18580-2017</w:t>
            </w:r>
          </w:p>
        </w:tc>
        <w:tc>
          <w:tcPr>
            <w:tcW w:w="3026" w:type="dxa"/>
            <w:vAlign w:val="center"/>
          </w:tcPr>
          <w:p>
            <w:pPr>
              <w:widowControl w:val="0"/>
              <w:snapToGrid w:val="0"/>
              <w:rPr>
                <w:rFonts w:eastAsia="仿宋"/>
              </w:rPr>
            </w:pPr>
            <w:r>
              <w:rPr>
                <w:rFonts w:eastAsia="仿宋"/>
              </w:rPr>
              <w:t xml:space="preserve">GB/T 4897-2015 </w:t>
            </w:r>
          </w:p>
          <w:p>
            <w:pPr>
              <w:widowControl w:val="0"/>
              <w:snapToGrid w:val="0"/>
              <w:rPr>
                <w:rFonts w:eastAsia="仿宋"/>
              </w:rPr>
            </w:pPr>
            <w:r>
              <w:rPr>
                <w:rFonts w:eastAsia="仿宋"/>
              </w:rPr>
              <w:t>GB 18580-2017</w:t>
            </w:r>
          </w:p>
          <w:p>
            <w:pPr>
              <w:widowControl w:val="0"/>
              <w:snapToGrid w:val="0"/>
              <w:rPr>
                <w:rFonts w:eastAsia="仿宋"/>
              </w:rPr>
            </w:pPr>
            <w:r>
              <w:rPr>
                <w:rFonts w:eastAsia="仿宋"/>
              </w:rPr>
              <w:t>GB/T 17657-2013中4.60</w:t>
            </w:r>
          </w:p>
        </w:tc>
      </w:tr>
    </w:tbl>
    <w:p>
      <w:pPr>
        <w:rPr>
          <w:rFonts w:eastAsia="仿宋"/>
        </w:rPr>
      </w:pPr>
    </w:p>
    <w:p>
      <w:pPr>
        <w:pStyle w:val="2"/>
        <w:spacing w:before="156" w:after="156" w:line="240" w:lineRule="auto"/>
        <w:rPr>
          <w:rFonts w:ascii="Times New Roman" w:hAnsi="Times New Roman"/>
          <w:szCs w:val="21"/>
        </w:rPr>
      </w:pPr>
      <w:bookmarkStart w:id="124" w:name="_Toc43367851"/>
      <w:r>
        <w:rPr>
          <w:rFonts w:ascii="Times New Roman" w:hAnsi="Times New Roman"/>
          <w:szCs w:val="21"/>
        </w:rPr>
        <w:t>69热轧带肋钢筋</w:t>
      </w:r>
      <w:bookmarkEnd w:id="124"/>
    </w:p>
    <w:p>
      <w:pPr>
        <w:widowControl w:val="0"/>
        <w:snapToGrid w:val="0"/>
        <w:rPr>
          <w:rFonts w:eastAsia="仿宋"/>
        </w:rPr>
      </w:pPr>
    </w:p>
    <w:p>
      <w:pPr>
        <w:widowControl w:val="0"/>
        <w:snapToGrid w:val="0"/>
        <w:rPr>
          <w:rFonts w:eastAsia="仿宋"/>
        </w:rPr>
      </w:pPr>
      <w:r>
        <w:rPr>
          <w:rFonts w:eastAsia="仿宋"/>
        </w:rPr>
        <w:t>2020年热轧带肋钢筋产品检验项目、依据及方法</w:t>
      </w:r>
    </w:p>
    <w:tbl>
      <w:tblPr>
        <w:tblStyle w:val="23"/>
        <w:tblW w:w="88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709"/>
        <w:gridCol w:w="2839"/>
        <w:gridCol w:w="1993"/>
        <w:gridCol w:w="2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426" w:type="dxa"/>
            <w:vMerge w:val="restart"/>
            <w:vAlign w:val="center"/>
          </w:tcPr>
          <w:p>
            <w:pPr>
              <w:rPr>
                <w:rFonts w:eastAsia="仿宋"/>
              </w:rPr>
            </w:pPr>
            <w:r>
              <w:rPr>
                <w:rFonts w:eastAsia="仿宋"/>
              </w:rPr>
              <w:t>序号</w:t>
            </w:r>
          </w:p>
        </w:tc>
        <w:tc>
          <w:tcPr>
            <w:tcW w:w="3548" w:type="dxa"/>
            <w:gridSpan w:val="2"/>
            <w:vMerge w:val="restart"/>
            <w:vAlign w:val="center"/>
          </w:tcPr>
          <w:p>
            <w:pPr>
              <w:rPr>
                <w:rFonts w:eastAsia="仿宋"/>
              </w:rPr>
            </w:pPr>
            <w:r>
              <w:rPr>
                <w:rFonts w:eastAsia="仿宋"/>
              </w:rPr>
              <w:t>检验项目</w:t>
            </w:r>
          </w:p>
        </w:tc>
        <w:tc>
          <w:tcPr>
            <w:tcW w:w="1993" w:type="dxa"/>
            <w:vMerge w:val="restart"/>
            <w:vAlign w:val="center"/>
          </w:tcPr>
          <w:p>
            <w:pPr>
              <w:rPr>
                <w:rFonts w:eastAsia="仿宋"/>
              </w:rPr>
            </w:pPr>
            <w:r>
              <w:rPr>
                <w:rFonts w:hint="eastAsia"/>
              </w:rPr>
              <w:t>检验依据</w:t>
            </w:r>
          </w:p>
        </w:tc>
        <w:tc>
          <w:tcPr>
            <w:tcW w:w="2833" w:type="dxa"/>
            <w:vMerge w:val="restart"/>
            <w:vAlign w:val="center"/>
          </w:tcPr>
          <w:p>
            <w:pP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426" w:type="dxa"/>
            <w:vMerge w:val="continue"/>
            <w:tcBorders>
              <w:bottom w:val="single" w:color="auto" w:sz="4" w:space="0"/>
            </w:tcBorders>
            <w:vAlign w:val="center"/>
          </w:tcPr>
          <w:p>
            <w:pPr>
              <w:rPr>
                <w:rFonts w:eastAsia="仿宋"/>
              </w:rPr>
            </w:pPr>
          </w:p>
        </w:tc>
        <w:tc>
          <w:tcPr>
            <w:tcW w:w="3548" w:type="dxa"/>
            <w:gridSpan w:val="2"/>
            <w:vMerge w:val="continue"/>
            <w:tcBorders>
              <w:bottom w:val="single" w:color="auto" w:sz="4" w:space="0"/>
            </w:tcBorders>
            <w:vAlign w:val="center"/>
          </w:tcPr>
          <w:p>
            <w:pPr>
              <w:rPr>
                <w:rFonts w:eastAsia="仿宋"/>
              </w:rPr>
            </w:pPr>
          </w:p>
        </w:tc>
        <w:tc>
          <w:tcPr>
            <w:tcW w:w="1993" w:type="dxa"/>
            <w:vMerge w:val="continue"/>
            <w:tcBorders>
              <w:bottom w:val="single" w:color="auto" w:sz="4" w:space="0"/>
            </w:tcBorders>
            <w:vAlign w:val="center"/>
          </w:tcPr>
          <w:p>
            <w:pPr>
              <w:rPr>
                <w:rFonts w:eastAsia="仿宋"/>
              </w:rPr>
            </w:pPr>
          </w:p>
        </w:tc>
        <w:tc>
          <w:tcPr>
            <w:tcW w:w="2833" w:type="dxa"/>
            <w:vMerge w:val="continue"/>
            <w:tcBorders>
              <w:bottom w:val="single" w:color="auto" w:sz="4" w:space="0"/>
            </w:tcBorders>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6" w:type="dxa"/>
            <w:vMerge w:val="restart"/>
            <w:vAlign w:val="center"/>
          </w:tcPr>
          <w:p>
            <w:pPr>
              <w:rPr>
                <w:rFonts w:eastAsia="仿宋"/>
              </w:rPr>
            </w:pPr>
            <w:r>
              <w:rPr>
                <w:rFonts w:eastAsia="仿宋"/>
              </w:rPr>
              <w:t>1</w:t>
            </w:r>
          </w:p>
        </w:tc>
        <w:tc>
          <w:tcPr>
            <w:tcW w:w="709" w:type="dxa"/>
            <w:vMerge w:val="restart"/>
            <w:vAlign w:val="center"/>
          </w:tcPr>
          <w:p>
            <w:pPr>
              <w:rPr>
                <w:rFonts w:eastAsia="仿宋"/>
              </w:rPr>
            </w:pPr>
            <w:r>
              <w:rPr>
                <w:rFonts w:eastAsia="仿宋"/>
              </w:rPr>
              <w:t>力学性能</w:t>
            </w:r>
          </w:p>
        </w:tc>
        <w:tc>
          <w:tcPr>
            <w:tcW w:w="2839" w:type="dxa"/>
            <w:vAlign w:val="center"/>
          </w:tcPr>
          <w:p>
            <w:pPr>
              <w:rPr>
                <w:rFonts w:eastAsia="仿宋"/>
              </w:rPr>
            </w:pPr>
            <w:r>
              <w:rPr>
                <w:rFonts w:eastAsia="仿宋"/>
              </w:rPr>
              <w:t>屈服强度</w:t>
            </w:r>
          </w:p>
        </w:tc>
        <w:tc>
          <w:tcPr>
            <w:tcW w:w="1993" w:type="dxa"/>
            <w:vMerge w:val="restart"/>
            <w:vAlign w:val="center"/>
          </w:tcPr>
          <w:p>
            <w:pPr>
              <w:rPr>
                <w:rFonts w:eastAsia="仿宋"/>
              </w:rPr>
            </w:pPr>
            <w:r>
              <w:rPr>
                <w:rFonts w:eastAsia="仿宋"/>
              </w:rPr>
              <w:t>GB/T 1499.2-2018</w:t>
            </w:r>
          </w:p>
          <w:p>
            <w:pPr>
              <w:rPr>
                <w:rFonts w:eastAsia="仿宋"/>
              </w:rPr>
            </w:pPr>
          </w:p>
        </w:tc>
        <w:tc>
          <w:tcPr>
            <w:tcW w:w="2833" w:type="dxa"/>
            <w:vMerge w:val="restart"/>
            <w:vAlign w:val="center"/>
          </w:tcPr>
          <w:p>
            <w:pPr>
              <w:rPr>
                <w:rFonts w:eastAsia="仿宋"/>
              </w:rPr>
            </w:pPr>
            <w:r>
              <w:rPr>
                <w:rFonts w:eastAsia="仿宋"/>
              </w:rPr>
              <w:t>GB/T 1499.2-2018</w:t>
            </w:r>
          </w:p>
          <w:p>
            <w:pPr>
              <w:ind w:firstLine="14" w:firstLineChars="7"/>
              <w:rPr>
                <w:rFonts w:eastAsia="仿宋"/>
              </w:rPr>
            </w:pPr>
            <w:r>
              <w:rPr>
                <w:rFonts w:eastAsia="仿宋"/>
              </w:rPr>
              <w:t xml:space="preserve">GB/T 28900-2012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6" w:type="dxa"/>
            <w:vMerge w:val="continue"/>
            <w:vAlign w:val="center"/>
          </w:tcPr>
          <w:p>
            <w:pPr>
              <w:rPr>
                <w:rFonts w:eastAsia="仿宋"/>
              </w:rPr>
            </w:pPr>
          </w:p>
        </w:tc>
        <w:tc>
          <w:tcPr>
            <w:tcW w:w="709" w:type="dxa"/>
            <w:vMerge w:val="continue"/>
            <w:vAlign w:val="center"/>
          </w:tcPr>
          <w:p>
            <w:pPr>
              <w:rPr>
                <w:rFonts w:eastAsia="仿宋"/>
              </w:rPr>
            </w:pPr>
          </w:p>
        </w:tc>
        <w:tc>
          <w:tcPr>
            <w:tcW w:w="2839" w:type="dxa"/>
            <w:vAlign w:val="center"/>
          </w:tcPr>
          <w:p>
            <w:pPr>
              <w:rPr>
                <w:rFonts w:eastAsia="仿宋"/>
              </w:rPr>
            </w:pPr>
            <w:r>
              <w:rPr>
                <w:rFonts w:eastAsia="仿宋"/>
              </w:rPr>
              <w:t>抗拉强度</w:t>
            </w:r>
          </w:p>
        </w:tc>
        <w:tc>
          <w:tcPr>
            <w:tcW w:w="1993" w:type="dxa"/>
            <w:vMerge w:val="continue"/>
            <w:vAlign w:val="center"/>
          </w:tcPr>
          <w:p>
            <w:pPr>
              <w:rPr>
                <w:rFonts w:eastAsia="仿宋"/>
              </w:rPr>
            </w:pPr>
          </w:p>
        </w:tc>
        <w:tc>
          <w:tcPr>
            <w:tcW w:w="2833"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6" w:type="dxa"/>
            <w:vMerge w:val="continue"/>
            <w:vAlign w:val="center"/>
          </w:tcPr>
          <w:p>
            <w:pPr>
              <w:rPr>
                <w:rFonts w:eastAsia="仿宋"/>
              </w:rPr>
            </w:pPr>
          </w:p>
        </w:tc>
        <w:tc>
          <w:tcPr>
            <w:tcW w:w="709" w:type="dxa"/>
            <w:vMerge w:val="continue"/>
            <w:vAlign w:val="center"/>
          </w:tcPr>
          <w:p>
            <w:pPr>
              <w:rPr>
                <w:rFonts w:eastAsia="仿宋"/>
              </w:rPr>
            </w:pPr>
          </w:p>
        </w:tc>
        <w:tc>
          <w:tcPr>
            <w:tcW w:w="2839" w:type="dxa"/>
            <w:vAlign w:val="center"/>
          </w:tcPr>
          <w:p>
            <w:pPr>
              <w:rPr>
                <w:rFonts w:eastAsia="仿宋"/>
              </w:rPr>
            </w:pPr>
            <w:r>
              <w:rPr>
                <w:rFonts w:eastAsia="仿宋"/>
              </w:rPr>
              <w:t>断后伸长率</w:t>
            </w:r>
          </w:p>
        </w:tc>
        <w:tc>
          <w:tcPr>
            <w:tcW w:w="1993" w:type="dxa"/>
            <w:vMerge w:val="continue"/>
            <w:vAlign w:val="center"/>
          </w:tcPr>
          <w:p>
            <w:pPr>
              <w:rPr>
                <w:rFonts w:eastAsia="仿宋"/>
              </w:rPr>
            </w:pPr>
          </w:p>
        </w:tc>
        <w:tc>
          <w:tcPr>
            <w:tcW w:w="2833"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6" w:type="dxa"/>
            <w:vMerge w:val="continue"/>
            <w:vAlign w:val="center"/>
          </w:tcPr>
          <w:p>
            <w:pPr>
              <w:rPr>
                <w:rFonts w:eastAsia="仿宋"/>
              </w:rPr>
            </w:pPr>
          </w:p>
        </w:tc>
        <w:tc>
          <w:tcPr>
            <w:tcW w:w="709" w:type="dxa"/>
            <w:vMerge w:val="continue"/>
            <w:vAlign w:val="center"/>
          </w:tcPr>
          <w:p>
            <w:pPr>
              <w:rPr>
                <w:rFonts w:eastAsia="仿宋"/>
              </w:rPr>
            </w:pPr>
          </w:p>
        </w:tc>
        <w:tc>
          <w:tcPr>
            <w:tcW w:w="2839" w:type="dxa"/>
            <w:vAlign w:val="center"/>
          </w:tcPr>
          <w:p>
            <w:pPr>
              <w:rPr>
                <w:rFonts w:eastAsia="仿宋"/>
              </w:rPr>
            </w:pPr>
            <w:r>
              <w:rPr>
                <w:rFonts w:eastAsia="仿宋"/>
              </w:rPr>
              <w:t>实测抗拉强度与实测屈服强度之比</w:t>
            </w:r>
          </w:p>
        </w:tc>
        <w:tc>
          <w:tcPr>
            <w:tcW w:w="1993" w:type="dxa"/>
            <w:vMerge w:val="continue"/>
            <w:vAlign w:val="center"/>
          </w:tcPr>
          <w:p>
            <w:pPr>
              <w:rPr>
                <w:rFonts w:eastAsia="仿宋"/>
              </w:rPr>
            </w:pPr>
          </w:p>
        </w:tc>
        <w:tc>
          <w:tcPr>
            <w:tcW w:w="2833"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6" w:type="dxa"/>
            <w:vMerge w:val="continue"/>
            <w:vAlign w:val="center"/>
          </w:tcPr>
          <w:p>
            <w:pPr>
              <w:rPr>
                <w:rFonts w:eastAsia="仿宋"/>
              </w:rPr>
            </w:pPr>
          </w:p>
        </w:tc>
        <w:tc>
          <w:tcPr>
            <w:tcW w:w="709" w:type="dxa"/>
            <w:vMerge w:val="continue"/>
            <w:vAlign w:val="center"/>
          </w:tcPr>
          <w:p>
            <w:pPr>
              <w:rPr>
                <w:rFonts w:eastAsia="仿宋"/>
              </w:rPr>
            </w:pPr>
          </w:p>
        </w:tc>
        <w:tc>
          <w:tcPr>
            <w:tcW w:w="2839" w:type="dxa"/>
            <w:vAlign w:val="center"/>
          </w:tcPr>
          <w:p>
            <w:pPr>
              <w:rPr>
                <w:rFonts w:eastAsia="仿宋"/>
              </w:rPr>
            </w:pPr>
            <w:r>
              <w:rPr>
                <w:rFonts w:eastAsia="仿宋"/>
              </w:rPr>
              <w:t>实测屈服强度与屈服强度特征值之比</w:t>
            </w:r>
          </w:p>
        </w:tc>
        <w:tc>
          <w:tcPr>
            <w:tcW w:w="1993" w:type="dxa"/>
            <w:vMerge w:val="continue"/>
            <w:vAlign w:val="center"/>
          </w:tcPr>
          <w:p>
            <w:pPr>
              <w:rPr>
                <w:rFonts w:eastAsia="仿宋"/>
              </w:rPr>
            </w:pPr>
          </w:p>
        </w:tc>
        <w:tc>
          <w:tcPr>
            <w:tcW w:w="2833"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6" w:type="dxa"/>
            <w:vMerge w:val="continue"/>
            <w:vAlign w:val="center"/>
          </w:tcPr>
          <w:p>
            <w:pPr>
              <w:rPr>
                <w:rFonts w:eastAsia="仿宋"/>
              </w:rPr>
            </w:pPr>
          </w:p>
        </w:tc>
        <w:tc>
          <w:tcPr>
            <w:tcW w:w="709" w:type="dxa"/>
            <w:vMerge w:val="continue"/>
            <w:vAlign w:val="center"/>
          </w:tcPr>
          <w:p>
            <w:pPr>
              <w:rPr>
                <w:rFonts w:eastAsia="仿宋"/>
              </w:rPr>
            </w:pPr>
          </w:p>
        </w:tc>
        <w:tc>
          <w:tcPr>
            <w:tcW w:w="2839" w:type="dxa"/>
            <w:vAlign w:val="center"/>
          </w:tcPr>
          <w:p>
            <w:pPr>
              <w:rPr>
                <w:rFonts w:eastAsia="仿宋"/>
              </w:rPr>
            </w:pPr>
            <w:r>
              <w:rPr>
                <w:rFonts w:eastAsia="仿宋"/>
              </w:rPr>
              <w:t>最大力总延伸率</w:t>
            </w:r>
          </w:p>
        </w:tc>
        <w:tc>
          <w:tcPr>
            <w:tcW w:w="1993" w:type="dxa"/>
            <w:vMerge w:val="continue"/>
            <w:vAlign w:val="center"/>
          </w:tcPr>
          <w:p>
            <w:pPr>
              <w:rPr>
                <w:rFonts w:eastAsia="仿宋"/>
              </w:rPr>
            </w:pPr>
          </w:p>
        </w:tc>
        <w:tc>
          <w:tcPr>
            <w:tcW w:w="2833"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6" w:type="dxa"/>
            <w:vMerge w:val="restart"/>
            <w:vAlign w:val="center"/>
          </w:tcPr>
          <w:p>
            <w:pPr>
              <w:rPr>
                <w:rFonts w:eastAsia="仿宋"/>
              </w:rPr>
            </w:pPr>
            <w:r>
              <w:rPr>
                <w:rFonts w:eastAsia="仿宋"/>
              </w:rPr>
              <w:t>2</w:t>
            </w:r>
          </w:p>
        </w:tc>
        <w:tc>
          <w:tcPr>
            <w:tcW w:w="709" w:type="dxa"/>
            <w:vMerge w:val="restart"/>
            <w:vAlign w:val="center"/>
          </w:tcPr>
          <w:p>
            <w:pPr>
              <w:rPr>
                <w:rFonts w:eastAsia="仿宋"/>
              </w:rPr>
            </w:pPr>
            <w:r>
              <w:rPr>
                <w:rFonts w:eastAsia="仿宋"/>
              </w:rPr>
              <w:t>工艺性能</w:t>
            </w:r>
          </w:p>
        </w:tc>
        <w:tc>
          <w:tcPr>
            <w:tcW w:w="2839" w:type="dxa"/>
            <w:vAlign w:val="center"/>
          </w:tcPr>
          <w:p>
            <w:pPr>
              <w:rPr>
                <w:rFonts w:eastAsia="仿宋"/>
              </w:rPr>
            </w:pPr>
            <w:r>
              <w:rPr>
                <w:rFonts w:eastAsia="仿宋"/>
              </w:rPr>
              <w:t>弯曲</w:t>
            </w:r>
          </w:p>
        </w:tc>
        <w:tc>
          <w:tcPr>
            <w:tcW w:w="1993" w:type="dxa"/>
            <w:vAlign w:val="center"/>
          </w:tcPr>
          <w:p>
            <w:pPr>
              <w:rPr>
                <w:rFonts w:eastAsia="仿宋"/>
              </w:rPr>
            </w:pPr>
            <w:r>
              <w:rPr>
                <w:rFonts w:eastAsia="仿宋"/>
              </w:rPr>
              <w:t>GB/T 1499.2-2018</w:t>
            </w:r>
          </w:p>
        </w:tc>
        <w:tc>
          <w:tcPr>
            <w:tcW w:w="2833" w:type="dxa"/>
            <w:vAlign w:val="center"/>
          </w:tcPr>
          <w:p>
            <w:pPr>
              <w:rPr>
                <w:rFonts w:eastAsia="仿宋"/>
              </w:rPr>
            </w:pPr>
            <w:r>
              <w:rPr>
                <w:rFonts w:eastAsia="仿宋"/>
              </w:rPr>
              <w:t>GB/T 1499.2-2018</w:t>
            </w:r>
          </w:p>
          <w:p>
            <w:pPr>
              <w:ind w:firstLine="14" w:firstLineChars="7"/>
              <w:rPr>
                <w:rFonts w:eastAsia="仿宋"/>
              </w:rPr>
            </w:pPr>
            <w:r>
              <w:rPr>
                <w:rFonts w:eastAsia="仿宋"/>
              </w:rPr>
              <w:t>GB/T 28900-2012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6" w:type="dxa"/>
            <w:vMerge w:val="continue"/>
            <w:vAlign w:val="center"/>
          </w:tcPr>
          <w:p>
            <w:pPr>
              <w:rPr>
                <w:rFonts w:eastAsia="仿宋"/>
              </w:rPr>
            </w:pPr>
          </w:p>
        </w:tc>
        <w:tc>
          <w:tcPr>
            <w:tcW w:w="709" w:type="dxa"/>
            <w:vMerge w:val="continue"/>
            <w:vAlign w:val="center"/>
          </w:tcPr>
          <w:p>
            <w:pPr>
              <w:rPr>
                <w:rFonts w:eastAsia="仿宋"/>
              </w:rPr>
            </w:pPr>
          </w:p>
        </w:tc>
        <w:tc>
          <w:tcPr>
            <w:tcW w:w="2839" w:type="dxa"/>
            <w:vAlign w:val="center"/>
          </w:tcPr>
          <w:p>
            <w:pPr>
              <w:rPr>
                <w:rFonts w:eastAsia="仿宋"/>
              </w:rPr>
            </w:pPr>
            <w:r>
              <w:rPr>
                <w:rFonts w:eastAsia="仿宋"/>
              </w:rPr>
              <w:t>反向弯曲</w:t>
            </w:r>
          </w:p>
        </w:tc>
        <w:tc>
          <w:tcPr>
            <w:tcW w:w="1993" w:type="dxa"/>
            <w:vAlign w:val="center"/>
          </w:tcPr>
          <w:p>
            <w:pPr>
              <w:rPr>
                <w:rFonts w:eastAsia="仿宋"/>
              </w:rPr>
            </w:pPr>
            <w:r>
              <w:rPr>
                <w:rFonts w:eastAsia="仿宋"/>
              </w:rPr>
              <w:t>GB/T 1499.2-2018</w:t>
            </w:r>
          </w:p>
        </w:tc>
        <w:tc>
          <w:tcPr>
            <w:tcW w:w="2833" w:type="dxa"/>
            <w:vAlign w:val="center"/>
          </w:tcPr>
          <w:p>
            <w:pPr>
              <w:rPr>
                <w:rFonts w:eastAsia="仿宋"/>
              </w:rPr>
            </w:pPr>
            <w:r>
              <w:rPr>
                <w:rFonts w:eastAsia="仿宋"/>
              </w:rPr>
              <w:t>GB/T 1499.2-2018</w:t>
            </w:r>
          </w:p>
          <w:p>
            <w:pPr>
              <w:ind w:firstLine="14" w:firstLineChars="7"/>
              <w:rPr>
                <w:rFonts w:eastAsia="仿宋"/>
              </w:rPr>
            </w:pPr>
            <w:r>
              <w:rPr>
                <w:rFonts w:eastAsia="仿宋"/>
              </w:rPr>
              <w:t>GB/T 28900-2012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426" w:type="dxa"/>
            <w:vMerge w:val="restart"/>
            <w:vAlign w:val="center"/>
          </w:tcPr>
          <w:p>
            <w:pPr>
              <w:rPr>
                <w:rFonts w:eastAsia="仿宋"/>
              </w:rPr>
            </w:pPr>
            <w:r>
              <w:rPr>
                <w:rFonts w:eastAsia="仿宋"/>
              </w:rPr>
              <w:t>3</w:t>
            </w:r>
          </w:p>
        </w:tc>
        <w:tc>
          <w:tcPr>
            <w:tcW w:w="709" w:type="dxa"/>
            <w:vMerge w:val="restart"/>
            <w:vAlign w:val="center"/>
          </w:tcPr>
          <w:p>
            <w:pPr>
              <w:rPr>
                <w:rFonts w:eastAsia="仿宋"/>
              </w:rPr>
            </w:pPr>
            <w:r>
              <w:rPr>
                <w:rFonts w:eastAsia="仿宋"/>
              </w:rPr>
              <w:t>化学成分</w:t>
            </w:r>
          </w:p>
        </w:tc>
        <w:tc>
          <w:tcPr>
            <w:tcW w:w="2839" w:type="dxa"/>
            <w:vAlign w:val="center"/>
          </w:tcPr>
          <w:p>
            <w:pPr>
              <w:rPr>
                <w:rFonts w:eastAsia="仿宋"/>
              </w:rPr>
            </w:pPr>
            <w:r>
              <w:rPr>
                <w:rFonts w:eastAsia="仿宋"/>
              </w:rPr>
              <w:t>C</w:t>
            </w:r>
          </w:p>
        </w:tc>
        <w:tc>
          <w:tcPr>
            <w:tcW w:w="1993" w:type="dxa"/>
            <w:vAlign w:val="center"/>
          </w:tcPr>
          <w:p>
            <w:pPr>
              <w:rPr>
                <w:rFonts w:eastAsia="仿宋"/>
              </w:rPr>
            </w:pPr>
            <w:r>
              <w:rPr>
                <w:rFonts w:eastAsia="仿宋"/>
              </w:rPr>
              <w:t>GB/T 1499.2-2018</w:t>
            </w:r>
          </w:p>
        </w:tc>
        <w:tc>
          <w:tcPr>
            <w:tcW w:w="2833" w:type="dxa"/>
            <w:vMerge w:val="restart"/>
            <w:vAlign w:val="center"/>
          </w:tcPr>
          <w:p>
            <w:pPr>
              <w:ind w:leftChars="-60" w:hanging="126" w:hangingChars="60"/>
              <w:rPr>
                <w:rFonts w:eastAsia="仿宋"/>
              </w:rPr>
            </w:pPr>
            <w:r>
              <w:rPr>
                <w:rFonts w:eastAsia="仿宋"/>
              </w:rPr>
              <w:t>GB/T 223.5-2008</w:t>
            </w:r>
          </w:p>
          <w:p>
            <w:pPr>
              <w:rPr>
                <w:rFonts w:eastAsia="仿宋"/>
              </w:rPr>
            </w:pPr>
            <w:r>
              <w:rPr>
                <w:rFonts w:eastAsia="仿宋"/>
              </w:rPr>
              <w:t>GB/T 223.11-2008</w:t>
            </w:r>
          </w:p>
          <w:p>
            <w:pPr>
              <w:rPr>
                <w:rFonts w:eastAsia="仿宋"/>
              </w:rPr>
            </w:pPr>
            <w:r>
              <w:rPr>
                <w:rFonts w:eastAsia="仿宋"/>
              </w:rPr>
              <w:t>GB/T 223.12-1991</w:t>
            </w:r>
          </w:p>
          <w:p>
            <w:pPr>
              <w:rPr>
                <w:rFonts w:eastAsia="仿宋"/>
              </w:rPr>
            </w:pPr>
            <w:r>
              <w:rPr>
                <w:rFonts w:eastAsia="仿宋"/>
              </w:rPr>
              <w:t>GB/T 223.14-2000</w:t>
            </w:r>
          </w:p>
          <w:p>
            <w:pPr>
              <w:rPr>
                <w:rFonts w:eastAsia="仿宋"/>
              </w:rPr>
            </w:pPr>
            <w:r>
              <w:rPr>
                <w:rFonts w:eastAsia="仿宋"/>
              </w:rPr>
              <w:t>GB/T 223.19-1989</w:t>
            </w:r>
          </w:p>
          <w:p>
            <w:pPr>
              <w:rPr>
                <w:rFonts w:eastAsia="仿宋"/>
              </w:rPr>
            </w:pPr>
            <w:r>
              <w:rPr>
                <w:rFonts w:eastAsia="仿宋"/>
              </w:rPr>
              <w:t>GB/T 223.23-2008</w:t>
            </w:r>
          </w:p>
          <w:p>
            <w:pPr>
              <w:rPr>
                <w:rFonts w:eastAsia="仿宋"/>
              </w:rPr>
            </w:pPr>
            <w:r>
              <w:rPr>
                <w:rFonts w:eastAsia="仿宋"/>
              </w:rPr>
              <w:t>GB/T 223.26-2008</w:t>
            </w:r>
          </w:p>
          <w:p>
            <w:pPr>
              <w:rPr>
                <w:rFonts w:eastAsia="仿宋"/>
              </w:rPr>
            </w:pPr>
            <w:r>
              <w:rPr>
                <w:rFonts w:eastAsia="仿宋"/>
              </w:rPr>
              <w:t>GB/T 223.40-2007</w:t>
            </w:r>
          </w:p>
          <w:p>
            <w:pPr>
              <w:rPr>
                <w:rFonts w:eastAsia="仿宋"/>
              </w:rPr>
            </w:pPr>
            <w:r>
              <w:rPr>
                <w:rFonts w:eastAsia="仿宋"/>
              </w:rPr>
              <w:t>GB/T 223.59-2008</w:t>
            </w:r>
          </w:p>
          <w:p>
            <w:pPr>
              <w:rPr>
                <w:rFonts w:eastAsia="仿宋"/>
              </w:rPr>
            </w:pPr>
            <w:r>
              <w:rPr>
                <w:rFonts w:eastAsia="仿宋"/>
              </w:rPr>
              <w:t>GB/T 223.63-1988</w:t>
            </w:r>
          </w:p>
          <w:p>
            <w:pPr>
              <w:rPr>
                <w:rFonts w:eastAsia="仿宋"/>
              </w:rPr>
            </w:pPr>
            <w:r>
              <w:rPr>
                <w:rFonts w:eastAsia="仿宋"/>
              </w:rPr>
              <w:t>GB/T 223.85-2009</w:t>
            </w:r>
          </w:p>
          <w:p>
            <w:pPr>
              <w:rPr>
                <w:rFonts w:eastAsia="仿宋"/>
              </w:rPr>
            </w:pPr>
            <w:r>
              <w:rPr>
                <w:rFonts w:eastAsia="仿宋"/>
              </w:rPr>
              <w:t>GB/T 223.86-2009</w:t>
            </w:r>
          </w:p>
          <w:p>
            <w:pPr>
              <w:rPr>
                <w:rFonts w:eastAsia="仿宋"/>
              </w:rPr>
            </w:pPr>
            <w:r>
              <w:rPr>
                <w:rFonts w:eastAsia="仿宋"/>
              </w:rPr>
              <w:t>GB/T 4336-2016</w:t>
            </w:r>
          </w:p>
          <w:p>
            <w:pPr>
              <w:rPr>
                <w:rFonts w:eastAsia="仿宋"/>
              </w:rPr>
            </w:pPr>
            <w:r>
              <w:rPr>
                <w:rFonts w:eastAsia="仿宋"/>
              </w:rPr>
              <w:t>GB/T 20123-2006</w:t>
            </w:r>
          </w:p>
          <w:p>
            <w:pPr>
              <w:rPr>
                <w:rFonts w:eastAsia="仿宋"/>
                <w:b/>
                <w:bCs/>
              </w:rPr>
            </w:pPr>
            <w:r>
              <w:rPr>
                <w:rFonts w:eastAsia="仿宋"/>
              </w:rPr>
              <w:t>GB/T 20125-2006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426" w:type="dxa"/>
            <w:vMerge w:val="continue"/>
            <w:vAlign w:val="center"/>
          </w:tcPr>
          <w:p>
            <w:pPr>
              <w:rPr>
                <w:rFonts w:eastAsia="仿宋"/>
              </w:rPr>
            </w:pPr>
          </w:p>
        </w:tc>
        <w:tc>
          <w:tcPr>
            <w:tcW w:w="709" w:type="dxa"/>
            <w:vMerge w:val="continue"/>
            <w:vAlign w:val="center"/>
          </w:tcPr>
          <w:p>
            <w:pPr>
              <w:rPr>
                <w:rFonts w:eastAsia="仿宋"/>
              </w:rPr>
            </w:pPr>
          </w:p>
        </w:tc>
        <w:tc>
          <w:tcPr>
            <w:tcW w:w="2839" w:type="dxa"/>
            <w:vAlign w:val="center"/>
          </w:tcPr>
          <w:p>
            <w:pPr>
              <w:rPr>
                <w:rFonts w:eastAsia="仿宋"/>
              </w:rPr>
            </w:pPr>
            <w:r>
              <w:rPr>
                <w:rFonts w:eastAsia="仿宋"/>
              </w:rPr>
              <w:t>Si</w:t>
            </w:r>
          </w:p>
        </w:tc>
        <w:tc>
          <w:tcPr>
            <w:tcW w:w="1993" w:type="dxa"/>
            <w:vAlign w:val="center"/>
          </w:tcPr>
          <w:p>
            <w:pPr>
              <w:rPr>
                <w:rFonts w:eastAsia="仿宋"/>
              </w:rPr>
            </w:pPr>
            <w:r>
              <w:rPr>
                <w:rFonts w:eastAsia="仿宋"/>
              </w:rPr>
              <w:t>GB/T 1499.2-2018</w:t>
            </w:r>
          </w:p>
        </w:tc>
        <w:tc>
          <w:tcPr>
            <w:tcW w:w="2833"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426" w:type="dxa"/>
            <w:vMerge w:val="continue"/>
            <w:vAlign w:val="center"/>
          </w:tcPr>
          <w:p>
            <w:pPr>
              <w:rPr>
                <w:rFonts w:eastAsia="仿宋"/>
              </w:rPr>
            </w:pPr>
          </w:p>
        </w:tc>
        <w:tc>
          <w:tcPr>
            <w:tcW w:w="709" w:type="dxa"/>
            <w:vMerge w:val="continue"/>
            <w:vAlign w:val="center"/>
          </w:tcPr>
          <w:p>
            <w:pPr>
              <w:rPr>
                <w:rFonts w:eastAsia="仿宋"/>
              </w:rPr>
            </w:pPr>
          </w:p>
        </w:tc>
        <w:tc>
          <w:tcPr>
            <w:tcW w:w="2839" w:type="dxa"/>
            <w:vAlign w:val="center"/>
          </w:tcPr>
          <w:p>
            <w:pPr>
              <w:rPr>
                <w:rFonts w:eastAsia="仿宋"/>
              </w:rPr>
            </w:pPr>
            <w:r>
              <w:rPr>
                <w:rFonts w:eastAsia="仿宋"/>
              </w:rPr>
              <w:t>Mn</w:t>
            </w:r>
          </w:p>
        </w:tc>
        <w:tc>
          <w:tcPr>
            <w:tcW w:w="1993" w:type="dxa"/>
            <w:vAlign w:val="center"/>
          </w:tcPr>
          <w:p>
            <w:pPr>
              <w:rPr>
                <w:rFonts w:eastAsia="仿宋"/>
              </w:rPr>
            </w:pPr>
            <w:r>
              <w:rPr>
                <w:rFonts w:eastAsia="仿宋"/>
              </w:rPr>
              <w:t>GB/T 1499.2-2018</w:t>
            </w:r>
          </w:p>
        </w:tc>
        <w:tc>
          <w:tcPr>
            <w:tcW w:w="2833"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426" w:type="dxa"/>
            <w:vMerge w:val="continue"/>
            <w:vAlign w:val="center"/>
          </w:tcPr>
          <w:p>
            <w:pPr>
              <w:rPr>
                <w:rFonts w:eastAsia="仿宋"/>
              </w:rPr>
            </w:pPr>
          </w:p>
        </w:tc>
        <w:tc>
          <w:tcPr>
            <w:tcW w:w="709" w:type="dxa"/>
            <w:vMerge w:val="continue"/>
            <w:vAlign w:val="center"/>
          </w:tcPr>
          <w:p>
            <w:pPr>
              <w:rPr>
                <w:rFonts w:eastAsia="仿宋"/>
              </w:rPr>
            </w:pPr>
          </w:p>
        </w:tc>
        <w:tc>
          <w:tcPr>
            <w:tcW w:w="2839" w:type="dxa"/>
            <w:vAlign w:val="center"/>
          </w:tcPr>
          <w:p>
            <w:pPr>
              <w:rPr>
                <w:rFonts w:eastAsia="仿宋"/>
              </w:rPr>
            </w:pPr>
            <w:r>
              <w:rPr>
                <w:rFonts w:eastAsia="仿宋"/>
              </w:rPr>
              <w:t>P</w:t>
            </w:r>
          </w:p>
        </w:tc>
        <w:tc>
          <w:tcPr>
            <w:tcW w:w="1993" w:type="dxa"/>
            <w:vAlign w:val="center"/>
          </w:tcPr>
          <w:p>
            <w:pPr>
              <w:rPr>
                <w:rFonts w:eastAsia="仿宋"/>
              </w:rPr>
            </w:pPr>
            <w:r>
              <w:rPr>
                <w:rFonts w:eastAsia="仿宋"/>
              </w:rPr>
              <w:t>GB/T 1499.2-2018</w:t>
            </w:r>
          </w:p>
        </w:tc>
        <w:tc>
          <w:tcPr>
            <w:tcW w:w="2833"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426" w:type="dxa"/>
            <w:vMerge w:val="continue"/>
            <w:vAlign w:val="center"/>
          </w:tcPr>
          <w:p>
            <w:pPr>
              <w:rPr>
                <w:rFonts w:eastAsia="仿宋"/>
              </w:rPr>
            </w:pPr>
          </w:p>
        </w:tc>
        <w:tc>
          <w:tcPr>
            <w:tcW w:w="709" w:type="dxa"/>
            <w:vMerge w:val="continue"/>
            <w:vAlign w:val="center"/>
          </w:tcPr>
          <w:p>
            <w:pPr>
              <w:rPr>
                <w:rFonts w:eastAsia="仿宋"/>
              </w:rPr>
            </w:pPr>
          </w:p>
        </w:tc>
        <w:tc>
          <w:tcPr>
            <w:tcW w:w="2839" w:type="dxa"/>
            <w:vAlign w:val="center"/>
          </w:tcPr>
          <w:p>
            <w:pPr>
              <w:rPr>
                <w:rFonts w:eastAsia="仿宋"/>
              </w:rPr>
            </w:pPr>
            <w:r>
              <w:rPr>
                <w:rFonts w:eastAsia="仿宋"/>
              </w:rPr>
              <w:t>S</w:t>
            </w:r>
          </w:p>
        </w:tc>
        <w:tc>
          <w:tcPr>
            <w:tcW w:w="1993" w:type="dxa"/>
            <w:vAlign w:val="center"/>
          </w:tcPr>
          <w:p>
            <w:pPr>
              <w:rPr>
                <w:rFonts w:eastAsia="仿宋"/>
              </w:rPr>
            </w:pPr>
            <w:r>
              <w:rPr>
                <w:rFonts w:eastAsia="仿宋"/>
              </w:rPr>
              <w:t>GB/T 1499.2-2018</w:t>
            </w:r>
          </w:p>
        </w:tc>
        <w:tc>
          <w:tcPr>
            <w:tcW w:w="2833"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426" w:type="dxa"/>
            <w:vMerge w:val="continue"/>
            <w:vAlign w:val="center"/>
          </w:tcPr>
          <w:p>
            <w:pPr>
              <w:rPr>
                <w:rFonts w:eastAsia="仿宋"/>
              </w:rPr>
            </w:pPr>
          </w:p>
        </w:tc>
        <w:tc>
          <w:tcPr>
            <w:tcW w:w="709" w:type="dxa"/>
            <w:vMerge w:val="continue"/>
            <w:vAlign w:val="center"/>
          </w:tcPr>
          <w:p>
            <w:pPr>
              <w:rPr>
                <w:rFonts w:eastAsia="仿宋"/>
              </w:rPr>
            </w:pPr>
          </w:p>
        </w:tc>
        <w:tc>
          <w:tcPr>
            <w:tcW w:w="2839" w:type="dxa"/>
            <w:vAlign w:val="center"/>
          </w:tcPr>
          <w:p>
            <w:pPr>
              <w:rPr>
                <w:rFonts w:eastAsia="仿宋"/>
              </w:rPr>
            </w:pPr>
            <w:r>
              <w:rPr>
                <w:rFonts w:eastAsia="仿宋"/>
              </w:rPr>
              <w:t>C</w:t>
            </w:r>
            <w:r>
              <w:rPr>
                <w:rFonts w:eastAsia="仿宋"/>
                <w:vertAlign w:val="subscript"/>
              </w:rPr>
              <w:t>eq</w:t>
            </w:r>
          </w:p>
        </w:tc>
        <w:tc>
          <w:tcPr>
            <w:tcW w:w="1993" w:type="dxa"/>
            <w:vAlign w:val="center"/>
          </w:tcPr>
          <w:p>
            <w:pPr>
              <w:rPr>
                <w:rFonts w:eastAsia="仿宋"/>
              </w:rPr>
            </w:pPr>
            <w:r>
              <w:rPr>
                <w:rFonts w:eastAsia="仿宋"/>
              </w:rPr>
              <w:t>GB/T 1499.2-2018</w:t>
            </w:r>
          </w:p>
        </w:tc>
        <w:tc>
          <w:tcPr>
            <w:tcW w:w="2833"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6" w:type="dxa"/>
            <w:vMerge w:val="restart"/>
            <w:vAlign w:val="center"/>
          </w:tcPr>
          <w:p>
            <w:pPr>
              <w:rPr>
                <w:rFonts w:eastAsia="仿宋"/>
              </w:rPr>
            </w:pPr>
            <w:r>
              <w:rPr>
                <w:rFonts w:eastAsia="仿宋"/>
              </w:rPr>
              <w:t>4</w:t>
            </w:r>
          </w:p>
        </w:tc>
        <w:tc>
          <w:tcPr>
            <w:tcW w:w="709" w:type="dxa"/>
            <w:vMerge w:val="restart"/>
            <w:vAlign w:val="center"/>
          </w:tcPr>
          <w:p>
            <w:pPr>
              <w:rPr>
                <w:rFonts w:eastAsia="仿宋"/>
              </w:rPr>
            </w:pPr>
            <w:r>
              <w:rPr>
                <w:rFonts w:eastAsia="仿宋"/>
              </w:rPr>
              <w:t>尺寸外形</w:t>
            </w:r>
          </w:p>
        </w:tc>
        <w:tc>
          <w:tcPr>
            <w:tcW w:w="2839" w:type="dxa"/>
            <w:vAlign w:val="center"/>
          </w:tcPr>
          <w:p>
            <w:pPr>
              <w:rPr>
                <w:rFonts w:eastAsia="仿宋"/>
              </w:rPr>
            </w:pPr>
            <w:r>
              <w:rPr>
                <w:rFonts w:eastAsia="仿宋"/>
              </w:rPr>
              <w:t>横肋高</w:t>
            </w:r>
          </w:p>
        </w:tc>
        <w:tc>
          <w:tcPr>
            <w:tcW w:w="1993" w:type="dxa"/>
            <w:vAlign w:val="center"/>
          </w:tcPr>
          <w:p>
            <w:pPr>
              <w:rPr>
                <w:rFonts w:eastAsia="仿宋"/>
              </w:rPr>
            </w:pPr>
            <w:r>
              <w:rPr>
                <w:rFonts w:eastAsia="仿宋"/>
              </w:rPr>
              <w:t>GB/T 1499.2-2018</w:t>
            </w:r>
          </w:p>
        </w:tc>
        <w:tc>
          <w:tcPr>
            <w:tcW w:w="2833" w:type="dxa"/>
            <w:vAlign w:val="center"/>
          </w:tcPr>
          <w:p>
            <w:pPr>
              <w:rPr>
                <w:rFonts w:eastAsia="仿宋"/>
              </w:rPr>
            </w:pPr>
            <w:r>
              <w:rPr>
                <w:rFonts w:eastAsia="仿宋"/>
              </w:rPr>
              <w:t>GB/T 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6" w:type="dxa"/>
            <w:vMerge w:val="continue"/>
            <w:vAlign w:val="center"/>
          </w:tcPr>
          <w:p>
            <w:pPr>
              <w:rPr>
                <w:rFonts w:eastAsia="仿宋"/>
              </w:rPr>
            </w:pPr>
          </w:p>
        </w:tc>
        <w:tc>
          <w:tcPr>
            <w:tcW w:w="709" w:type="dxa"/>
            <w:vMerge w:val="continue"/>
            <w:vAlign w:val="center"/>
          </w:tcPr>
          <w:p>
            <w:pPr>
              <w:rPr>
                <w:rFonts w:eastAsia="仿宋"/>
              </w:rPr>
            </w:pPr>
          </w:p>
        </w:tc>
        <w:tc>
          <w:tcPr>
            <w:tcW w:w="2839" w:type="dxa"/>
            <w:vAlign w:val="center"/>
          </w:tcPr>
          <w:p>
            <w:pPr>
              <w:rPr>
                <w:rFonts w:eastAsia="仿宋"/>
              </w:rPr>
            </w:pPr>
            <w:r>
              <w:rPr>
                <w:rFonts w:eastAsia="仿宋"/>
              </w:rPr>
              <w:t>肋间距</w:t>
            </w:r>
          </w:p>
        </w:tc>
        <w:tc>
          <w:tcPr>
            <w:tcW w:w="1993" w:type="dxa"/>
            <w:vAlign w:val="center"/>
          </w:tcPr>
          <w:p>
            <w:pPr>
              <w:rPr>
                <w:rFonts w:eastAsia="仿宋"/>
              </w:rPr>
            </w:pPr>
            <w:r>
              <w:rPr>
                <w:rFonts w:eastAsia="仿宋"/>
              </w:rPr>
              <w:t>GB/T 1499.2-2018</w:t>
            </w:r>
          </w:p>
        </w:tc>
        <w:tc>
          <w:tcPr>
            <w:tcW w:w="2833" w:type="dxa"/>
            <w:vAlign w:val="center"/>
          </w:tcPr>
          <w:p>
            <w:pPr>
              <w:rPr>
                <w:rFonts w:eastAsia="仿宋"/>
              </w:rPr>
            </w:pPr>
            <w:r>
              <w:rPr>
                <w:rFonts w:eastAsia="仿宋"/>
              </w:rPr>
              <w:t>GB/T 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6" w:type="dxa"/>
            <w:vMerge w:val="continue"/>
            <w:vAlign w:val="center"/>
          </w:tcPr>
          <w:p>
            <w:pPr>
              <w:rPr>
                <w:rFonts w:eastAsia="仿宋"/>
              </w:rPr>
            </w:pPr>
          </w:p>
        </w:tc>
        <w:tc>
          <w:tcPr>
            <w:tcW w:w="709" w:type="dxa"/>
            <w:vMerge w:val="continue"/>
            <w:vAlign w:val="center"/>
          </w:tcPr>
          <w:p>
            <w:pPr>
              <w:rPr>
                <w:rFonts w:eastAsia="仿宋"/>
              </w:rPr>
            </w:pPr>
          </w:p>
        </w:tc>
        <w:tc>
          <w:tcPr>
            <w:tcW w:w="2839" w:type="dxa"/>
            <w:vAlign w:val="center"/>
          </w:tcPr>
          <w:p>
            <w:pPr>
              <w:rPr>
                <w:rFonts w:eastAsia="仿宋"/>
              </w:rPr>
            </w:pPr>
            <w:bookmarkStart w:id="125" w:name="_Hlk535941625"/>
            <w:r>
              <w:rPr>
                <w:rFonts w:eastAsia="仿宋"/>
              </w:rPr>
              <w:t>横肋末端间隙</w:t>
            </w:r>
            <w:bookmarkEnd w:id="125"/>
          </w:p>
        </w:tc>
        <w:tc>
          <w:tcPr>
            <w:tcW w:w="1993" w:type="dxa"/>
            <w:vAlign w:val="center"/>
          </w:tcPr>
          <w:p>
            <w:pPr>
              <w:rPr>
                <w:rFonts w:eastAsia="仿宋"/>
              </w:rPr>
            </w:pPr>
            <w:r>
              <w:rPr>
                <w:rFonts w:eastAsia="仿宋"/>
              </w:rPr>
              <w:t>GB/T 1499.2-2018</w:t>
            </w:r>
          </w:p>
        </w:tc>
        <w:tc>
          <w:tcPr>
            <w:tcW w:w="2833" w:type="dxa"/>
            <w:vAlign w:val="center"/>
          </w:tcPr>
          <w:p>
            <w:pPr>
              <w:rPr>
                <w:rFonts w:eastAsia="仿宋"/>
              </w:rPr>
            </w:pPr>
            <w:r>
              <w:rPr>
                <w:rFonts w:eastAsia="仿宋"/>
              </w:rPr>
              <w:t>GB/T 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6" w:type="dxa"/>
            <w:vMerge w:val="continue"/>
            <w:vAlign w:val="center"/>
          </w:tcPr>
          <w:p>
            <w:pPr>
              <w:rPr>
                <w:rFonts w:eastAsia="仿宋"/>
              </w:rPr>
            </w:pPr>
          </w:p>
        </w:tc>
        <w:tc>
          <w:tcPr>
            <w:tcW w:w="709" w:type="dxa"/>
            <w:vMerge w:val="continue"/>
            <w:vAlign w:val="center"/>
          </w:tcPr>
          <w:p>
            <w:pPr>
              <w:rPr>
                <w:rFonts w:eastAsia="仿宋"/>
              </w:rPr>
            </w:pPr>
          </w:p>
        </w:tc>
        <w:tc>
          <w:tcPr>
            <w:tcW w:w="2839" w:type="dxa"/>
            <w:vAlign w:val="center"/>
          </w:tcPr>
          <w:p>
            <w:pPr>
              <w:rPr>
                <w:rFonts w:eastAsia="仿宋"/>
              </w:rPr>
            </w:pPr>
            <w:r>
              <w:rPr>
                <w:rFonts w:eastAsia="仿宋"/>
              </w:rPr>
              <w:t>每米弯曲度</w:t>
            </w:r>
          </w:p>
        </w:tc>
        <w:tc>
          <w:tcPr>
            <w:tcW w:w="1993" w:type="dxa"/>
            <w:vAlign w:val="center"/>
          </w:tcPr>
          <w:p>
            <w:pPr>
              <w:rPr>
                <w:rFonts w:eastAsia="仿宋"/>
              </w:rPr>
            </w:pPr>
            <w:r>
              <w:rPr>
                <w:rFonts w:eastAsia="仿宋"/>
              </w:rPr>
              <w:t>GB/T 1499.2-2018</w:t>
            </w:r>
          </w:p>
        </w:tc>
        <w:tc>
          <w:tcPr>
            <w:tcW w:w="2833" w:type="dxa"/>
            <w:vAlign w:val="center"/>
          </w:tcPr>
          <w:p>
            <w:pPr>
              <w:rPr>
                <w:rFonts w:eastAsia="仿宋"/>
              </w:rPr>
            </w:pPr>
            <w:r>
              <w:rPr>
                <w:rFonts w:eastAsia="仿宋"/>
              </w:rPr>
              <w:t>GB/T 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6" w:type="dxa"/>
            <w:vAlign w:val="center"/>
          </w:tcPr>
          <w:p>
            <w:pPr>
              <w:rPr>
                <w:rFonts w:eastAsia="仿宋"/>
              </w:rPr>
            </w:pPr>
            <w:r>
              <w:rPr>
                <w:rFonts w:eastAsia="仿宋"/>
              </w:rPr>
              <w:t>5</w:t>
            </w:r>
          </w:p>
        </w:tc>
        <w:tc>
          <w:tcPr>
            <w:tcW w:w="3548" w:type="dxa"/>
            <w:gridSpan w:val="2"/>
            <w:vAlign w:val="center"/>
          </w:tcPr>
          <w:p>
            <w:pPr>
              <w:rPr>
                <w:rFonts w:eastAsia="仿宋"/>
              </w:rPr>
            </w:pPr>
            <w:r>
              <w:rPr>
                <w:rFonts w:eastAsia="仿宋"/>
              </w:rPr>
              <w:t>重量偏差</w:t>
            </w:r>
          </w:p>
        </w:tc>
        <w:tc>
          <w:tcPr>
            <w:tcW w:w="1993" w:type="dxa"/>
            <w:vAlign w:val="center"/>
          </w:tcPr>
          <w:p>
            <w:pPr>
              <w:rPr>
                <w:rFonts w:eastAsia="仿宋"/>
              </w:rPr>
            </w:pPr>
            <w:r>
              <w:rPr>
                <w:rFonts w:eastAsia="仿宋"/>
              </w:rPr>
              <w:t>GB/T 1499.2-2018</w:t>
            </w:r>
          </w:p>
        </w:tc>
        <w:tc>
          <w:tcPr>
            <w:tcW w:w="2833" w:type="dxa"/>
            <w:vAlign w:val="center"/>
          </w:tcPr>
          <w:p>
            <w:pPr>
              <w:rPr>
                <w:rFonts w:eastAsia="仿宋"/>
              </w:rPr>
            </w:pPr>
            <w:r>
              <w:rPr>
                <w:rFonts w:eastAsia="仿宋"/>
              </w:rPr>
              <w:t>GB/T 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6" w:type="dxa"/>
            <w:vAlign w:val="center"/>
          </w:tcPr>
          <w:p>
            <w:pPr>
              <w:rPr>
                <w:rFonts w:eastAsia="仿宋"/>
              </w:rPr>
            </w:pPr>
            <w:r>
              <w:rPr>
                <w:rFonts w:eastAsia="仿宋"/>
              </w:rPr>
              <w:t>6</w:t>
            </w:r>
          </w:p>
        </w:tc>
        <w:tc>
          <w:tcPr>
            <w:tcW w:w="3548" w:type="dxa"/>
            <w:gridSpan w:val="2"/>
            <w:vAlign w:val="center"/>
          </w:tcPr>
          <w:p>
            <w:pPr>
              <w:rPr>
                <w:rFonts w:eastAsia="仿宋"/>
              </w:rPr>
            </w:pPr>
            <w:r>
              <w:rPr>
                <w:rFonts w:eastAsia="仿宋"/>
              </w:rPr>
              <w:t>金相组织</w:t>
            </w:r>
          </w:p>
        </w:tc>
        <w:tc>
          <w:tcPr>
            <w:tcW w:w="1993" w:type="dxa"/>
            <w:vAlign w:val="center"/>
          </w:tcPr>
          <w:p>
            <w:pPr>
              <w:rPr>
                <w:rFonts w:eastAsia="仿宋"/>
              </w:rPr>
            </w:pPr>
            <w:r>
              <w:rPr>
                <w:rFonts w:eastAsia="仿宋"/>
              </w:rPr>
              <w:t>GB/T 1499.2-2018</w:t>
            </w:r>
          </w:p>
        </w:tc>
        <w:tc>
          <w:tcPr>
            <w:tcW w:w="2833" w:type="dxa"/>
            <w:vAlign w:val="center"/>
          </w:tcPr>
          <w:p>
            <w:pPr>
              <w:rPr>
                <w:rFonts w:eastAsia="仿宋"/>
              </w:rPr>
            </w:pPr>
            <w:r>
              <w:rPr>
                <w:rFonts w:eastAsia="仿宋"/>
              </w:rPr>
              <w:t>GB/T 1499.2-2018</w:t>
            </w:r>
          </w:p>
          <w:p>
            <w:pPr>
              <w:rPr>
                <w:rFonts w:eastAsia="仿宋"/>
              </w:rPr>
            </w:pPr>
            <w:r>
              <w:rPr>
                <w:rFonts w:eastAsia="仿宋"/>
              </w:rPr>
              <w:t xml:space="preserve">GB/T 13298-2015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6" w:type="dxa"/>
            <w:vAlign w:val="center"/>
          </w:tcPr>
          <w:p>
            <w:pPr>
              <w:rPr>
                <w:rFonts w:eastAsia="仿宋"/>
              </w:rPr>
            </w:pPr>
            <w:r>
              <w:rPr>
                <w:rFonts w:eastAsia="仿宋"/>
              </w:rPr>
              <w:t>7</w:t>
            </w:r>
          </w:p>
        </w:tc>
        <w:tc>
          <w:tcPr>
            <w:tcW w:w="3548" w:type="dxa"/>
            <w:gridSpan w:val="2"/>
            <w:vAlign w:val="center"/>
          </w:tcPr>
          <w:p>
            <w:pPr>
              <w:rPr>
                <w:rFonts w:eastAsia="仿宋"/>
              </w:rPr>
            </w:pPr>
            <w:r>
              <w:rPr>
                <w:rFonts w:eastAsia="仿宋"/>
              </w:rPr>
              <w:t>表面标志</w:t>
            </w:r>
          </w:p>
        </w:tc>
        <w:tc>
          <w:tcPr>
            <w:tcW w:w="1993" w:type="dxa"/>
            <w:vAlign w:val="center"/>
          </w:tcPr>
          <w:p>
            <w:pPr>
              <w:rPr>
                <w:rFonts w:eastAsia="仿宋"/>
              </w:rPr>
            </w:pPr>
            <w:r>
              <w:rPr>
                <w:rFonts w:eastAsia="仿宋"/>
              </w:rPr>
              <w:t>GB/T 1499.2-2018</w:t>
            </w:r>
          </w:p>
        </w:tc>
        <w:tc>
          <w:tcPr>
            <w:tcW w:w="2833" w:type="dxa"/>
            <w:vAlign w:val="center"/>
          </w:tcPr>
          <w:p>
            <w:pPr>
              <w:rPr>
                <w:rFonts w:eastAsia="仿宋"/>
              </w:rPr>
            </w:pPr>
            <w:r>
              <w:rPr>
                <w:rFonts w:eastAsia="仿宋"/>
              </w:rPr>
              <w:t>GB/T 1499.2-2018</w:t>
            </w:r>
          </w:p>
        </w:tc>
      </w:tr>
    </w:tbl>
    <w:p>
      <w:pPr>
        <w:rPr>
          <w:rFonts w:eastAsia="仿宋"/>
        </w:rPr>
      </w:pPr>
    </w:p>
    <w:p>
      <w:pPr>
        <w:pStyle w:val="2"/>
        <w:spacing w:before="156" w:after="156" w:line="240" w:lineRule="auto"/>
        <w:rPr>
          <w:rFonts w:ascii="Times New Roman" w:hAnsi="Times New Roman"/>
          <w:szCs w:val="21"/>
        </w:rPr>
      </w:pPr>
      <w:bookmarkStart w:id="126" w:name="_Toc43367852"/>
      <w:r>
        <w:rPr>
          <w:rFonts w:ascii="Times New Roman" w:hAnsi="Times New Roman"/>
          <w:szCs w:val="21"/>
        </w:rPr>
        <w:t>70混凝土输水管</w:t>
      </w:r>
      <w:bookmarkEnd w:id="126"/>
    </w:p>
    <w:p>
      <w:pPr>
        <w:widowControl w:val="0"/>
        <w:snapToGrid w:val="0"/>
        <w:rPr>
          <w:rFonts w:eastAsia="仿宋"/>
        </w:rPr>
      </w:pPr>
    </w:p>
    <w:p>
      <w:pPr>
        <w:adjustRightInd w:val="0"/>
        <w:snapToGrid w:val="0"/>
        <w:rPr>
          <w:rFonts w:eastAsia="仿宋"/>
        </w:rPr>
      </w:pPr>
      <w:r>
        <w:rPr>
          <w:rFonts w:eastAsia="仿宋"/>
        </w:rPr>
        <w:t>2020年混凝土输水管产品检验项目、依据及方法</w:t>
      </w:r>
    </w:p>
    <w:tbl>
      <w:tblPr>
        <w:tblStyle w:val="2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134"/>
        <w:gridCol w:w="1984"/>
        <w:gridCol w:w="2126"/>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rPr>
                <w:rFonts w:eastAsia="仿宋"/>
              </w:rPr>
            </w:pPr>
            <w:r>
              <w:rPr>
                <w:rFonts w:eastAsia="仿宋"/>
              </w:rPr>
              <w:t>序号</w:t>
            </w:r>
          </w:p>
        </w:tc>
        <w:tc>
          <w:tcPr>
            <w:tcW w:w="3118" w:type="dxa"/>
            <w:gridSpan w:val="2"/>
            <w:vAlign w:val="center"/>
          </w:tcPr>
          <w:p>
            <w:pPr>
              <w:rPr>
                <w:rFonts w:eastAsia="仿宋"/>
              </w:rPr>
            </w:pPr>
            <w:r>
              <w:rPr>
                <w:rFonts w:eastAsia="仿宋"/>
              </w:rPr>
              <w:t>检验项目</w:t>
            </w:r>
          </w:p>
        </w:tc>
        <w:tc>
          <w:tcPr>
            <w:tcW w:w="2126" w:type="dxa"/>
            <w:vAlign w:val="center"/>
          </w:tcPr>
          <w:p>
            <w:pPr>
              <w:rPr>
                <w:rFonts w:eastAsia="仿宋"/>
              </w:rPr>
            </w:pPr>
            <w:r>
              <w:rPr>
                <w:rFonts w:eastAsia="仿宋"/>
              </w:rPr>
              <w:t>检验依据</w:t>
            </w:r>
          </w:p>
        </w:tc>
        <w:tc>
          <w:tcPr>
            <w:tcW w:w="2177" w:type="dxa"/>
            <w:vAlign w:val="center"/>
          </w:tcPr>
          <w:p>
            <w:pP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napToGrid w:val="0"/>
              <w:rPr>
                <w:rFonts w:eastAsia="仿宋"/>
              </w:rPr>
            </w:pPr>
            <w:r>
              <w:rPr>
                <w:rFonts w:eastAsia="仿宋"/>
              </w:rPr>
              <w:t>1</w:t>
            </w:r>
          </w:p>
        </w:tc>
        <w:tc>
          <w:tcPr>
            <w:tcW w:w="1134" w:type="dxa"/>
            <w:vMerge w:val="restart"/>
            <w:vAlign w:val="center"/>
          </w:tcPr>
          <w:p>
            <w:pPr>
              <w:adjustRightInd w:val="0"/>
              <w:snapToGrid w:val="0"/>
              <w:rPr>
                <w:rFonts w:eastAsia="仿宋"/>
              </w:rPr>
            </w:pPr>
            <w:r>
              <w:rPr>
                <w:rFonts w:eastAsia="仿宋"/>
              </w:rPr>
              <w:t>预应力混凝土管</w:t>
            </w:r>
          </w:p>
        </w:tc>
        <w:tc>
          <w:tcPr>
            <w:tcW w:w="1984" w:type="dxa"/>
            <w:vAlign w:val="center"/>
          </w:tcPr>
          <w:p>
            <w:pPr>
              <w:snapToGrid w:val="0"/>
              <w:rPr>
                <w:rFonts w:eastAsia="仿宋"/>
              </w:rPr>
            </w:pPr>
            <w:r>
              <w:rPr>
                <w:rFonts w:eastAsia="仿宋"/>
              </w:rPr>
              <w:t>抗渗性</w:t>
            </w:r>
          </w:p>
        </w:tc>
        <w:tc>
          <w:tcPr>
            <w:tcW w:w="2126" w:type="dxa"/>
            <w:vMerge w:val="restart"/>
            <w:vAlign w:val="center"/>
          </w:tcPr>
          <w:p>
            <w:pPr>
              <w:snapToGrid w:val="0"/>
              <w:rPr>
                <w:rFonts w:eastAsia="仿宋"/>
              </w:rPr>
            </w:pPr>
            <w:r>
              <w:rPr>
                <w:rFonts w:eastAsia="仿宋"/>
              </w:rPr>
              <w:t xml:space="preserve">GB/T 5696-2006  </w:t>
            </w:r>
          </w:p>
        </w:tc>
        <w:tc>
          <w:tcPr>
            <w:tcW w:w="2177" w:type="dxa"/>
            <w:vMerge w:val="restart"/>
            <w:vAlign w:val="center"/>
          </w:tcPr>
          <w:p>
            <w:pPr>
              <w:snapToGrid w:val="0"/>
              <w:rPr>
                <w:rFonts w:eastAsia="仿宋"/>
              </w:rPr>
            </w:pPr>
            <w:r>
              <w:rPr>
                <w:rFonts w:eastAsia="仿宋"/>
              </w:rPr>
              <w:t>GB/T 15345-20</w:t>
            </w:r>
            <w:r>
              <w:rPr>
                <w:rFonts w:hint="eastAsia" w:eastAsia="仿宋"/>
              </w:rPr>
              <w:t>03</w:t>
            </w:r>
            <w:r>
              <w:rPr>
                <w:rFonts w:eastAsia="仿宋"/>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napToGrid w:val="0"/>
              <w:rPr>
                <w:rFonts w:eastAsia="仿宋"/>
              </w:rPr>
            </w:pPr>
            <w:r>
              <w:rPr>
                <w:rFonts w:eastAsia="仿宋"/>
              </w:rPr>
              <w:t>2</w:t>
            </w:r>
          </w:p>
        </w:tc>
        <w:tc>
          <w:tcPr>
            <w:tcW w:w="1134" w:type="dxa"/>
            <w:vMerge w:val="continue"/>
          </w:tcPr>
          <w:p>
            <w:pPr>
              <w:adjustRightInd w:val="0"/>
              <w:snapToGrid w:val="0"/>
              <w:rPr>
                <w:rFonts w:eastAsia="仿宋"/>
              </w:rPr>
            </w:pPr>
          </w:p>
        </w:tc>
        <w:tc>
          <w:tcPr>
            <w:tcW w:w="1984" w:type="dxa"/>
            <w:vAlign w:val="center"/>
          </w:tcPr>
          <w:p>
            <w:pPr>
              <w:snapToGrid w:val="0"/>
              <w:rPr>
                <w:rFonts w:eastAsia="仿宋"/>
              </w:rPr>
            </w:pPr>
            <w:r>
              <w:rPr>
                <w:rFonts w:eastAsia="仿宋"/>
              </w:rPr>
              <w:t>抗裂内压</w:t>
            </w:r>
          </w:p>
        </w:tc>
        <w:tc>
          <w:tcPr>
            <w:tcW w:w="2126" w:type="dxa"/>
            <w:vMerge w:val="continue"/>
          </w:tcPr>
          <w:p>
            <w:pPr>
              <w:adjustRightInd w:val="0"/>
              <w:snapToGrid w:val="0"/>
              <w:rPr>
                <w:rFonts w:eastAsia="仿宋"/>
              </w:rPr>
            </w:pPr>
          </w:p>
        </w:tc>
        <w:tc>
          <w:tcPr>
            <w:tcW w:w="2177" w:type="dxa"/>
            <w:vMerge w:val="continue"/>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napToGrid w:val="0"/>
              <w:rPr>
                <w:rFonts w:eastAsia="仿宋"/>
              </w:rPr>
            </w:pPr>
            <w:r>
              <w:rPr>
                <w:rFonts w:eastAsia="仿宋"/>
              </w:rPr>
              <w:t>3</w:t>
            </w:r>
          </w:p>
        </w:tc>
        <w:tc>
          <w:tcPr>
            <w:tcW w:w="1134" w:type="dxa"/>
            <w:vMerge w:val="continue"/>
          </w:tcPr>
          <w:p>
            <w:pPr>
              <w:adjustRightInd w:val="0"/>
              <w:snapToGrid w:val="0"/>
              <w:rPr>
                <w:rFonts w:eastAsia="仿宋"/>
              </w:rPr>
            </w:pPr>
          </w:p>
        </w:tc>
        <w:tc>
          <w:tcPr>
            <w:tcW w:w="1984" w:type="dxa"/>
            <w:vAlign w:val="center"/>
          </w:tcPr>
          <w:p>
            <w:pPr>
              <w:snapToGrid w:val="0"/>
              <w:rPr>
                <w:rFonts w:eastAsia="仿宋"/>
              </w:rPr>
            </w:pPr>
            <w:r>
              <w:rPr>
                <w:rFonts w:eastAsia="仿宋"/>
              </w:rPr>
              <w:t>裂缝</w:t>
            </w:r>
          </w:p>
        </w:tc>
        <w:tc>
          <w:tcPr>
            <w:tcW w:w="2126" w:type="dxa"/>
            <w:vMerge w:val="continue"/>
          </w:tcPr>
          <w:p>
            <w:pPr>
              <w:adjustRightInd w:val="0"/>
              <w:snapToGrid w:val="0"/>
              <w:rPr>
                <w:rFonts w:eastAsia="仿宋"/>
              </w:rPr>
            </w:pPr>
          </w:p>
        </w:tc>
        <w:tc>
          <w:tcPr>
            <w:tcW w:w="2177" w:type="dxa"/>
            <w:vMerge w:val="continue"/>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napToGrid w:val="0"/>
              <w:rPr>
                <w:rFonts w:eastAsia="仿宋"/>
              </w:rPr>
            </w:pPr>
            <w:r>
              <w:rPr>
                <w:rFonts w:eastAsia="仿宋"/>
              </w:rPr>
              <w:t>4</w:t>
            </w:r>
          </w:p>
        </w:tc>
        <w:tc>
          <w:tcPr>
            <w:tcW w:w="1134" w:type="dxa"/>
            <w:vMerge w:val="continue"/>
          </w:tcPr>
          <w:p>
            <w:pPr>
              <w:adjustRightInd w:val="0"/>
              <w:snapToGrid w:val="0"/>
              <w:rPr>
                <w:rFonts w:eastAsia="仿宋"/>
              </w:rPr>
            </w:pPr>
          </w:p>
        </w:tc>
        <w:tc>
          <w:tcPr>
            <w:tcW w:w="1984" w:type="dxa"/>
            <w:vAlign w:val="center"/>
          </w:tcPr>
          <w:p>
            <w:pPr>
              <w:snapToGrid w:val="0"/>
              <w:rPr>
                <w:rFonts w:eastAsia="仿宋"/>
              </w:rPr>
            </w:pPr>
            <w:r>
              <w:rPr>
                <w:rFonts w:eastAsia="仿宋"/>
              </w:rPr>
              <w:t>保护层厚度</w:t>
            </w:r>
          </w:p>
        </w:tc>
        <w:tc>
          <w:tcPr>
            <w:tcW w:w="2126" w:type="dxa"/>
            <w:vMerge w:val="continue"/>
          </w:tcPr>
          <w:p>
            <w:pPr>
              <w:adjustRightInd w:val="0"/>
              <w:snapToGrid w:val="0"/>
              <w:rPr>
                <w:rFonts w:eastAsia="仿宋"/>
              </w:rPr>
            </w:pPr>
          </w:p>
        </w:tc>
        <w:tc>
          <w:tcPr>
            <w:tcW w:w="2177" w:type="dxa"/>
            <w:vMerge w:val="continue"/>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napToGrid w:val="0"/>
              <w:rPr>
                <w:rFonts w:eastAsia="仿宋"/>
              </w:rPr>
            </w:pPr>
            <w:r>
              <w:rPr>
                <w:rFonts w:eastAsia="仿宋"/>
              </w:rPr>
              <w:t>5</w:t>
            </w:r>
          </w:p>
        </w:tc>
        <w:tc>
          <w:tcPr>
            <w:tcW w:w="1134" w:type="dxa"/>
            <w:vMerge w:val="restart"/>
            <w:vAlign w:val="center"/>
          </w:tcPr>
          <w:p>
            <w:pPr>
              <w:snapToGrid w:val="0"/>
              <w:rPr>
                <w:rFonts w:eastAsia="仿宋"/>
              </w:rPr>
            </w:pPr>
            <w:r>
              <w:rPr>
                <w:rFonts w:eastAsia="仿宋"/>
              </w:rPr>
              <w:t>预应力钢筒混凝土管</w:t>
            </w:r>
          </w:p>
        </w:tc>
        <w:tc>
          <w:tcPr>
            <w:tcW w:w="1984" w:type="dxa"/>
            <w:vAlign w:val="center"/>
          </w:tcPr>
          <w:p>
            <w:pPr>
              <w:snapToGrid w:val="0"/>
              <w:rPr>
                <w:rFonts w:eastAsia="仿宋"/>
              </w:rPr>
            </w:pPr>
            <w:r>
              <w:rPr>
                <w:rFonts w:eastAsia="仿宋"/>
              </w:rPr>
              <w:t>内压抗裂性能或外压抗裂性能</w:t>
            </w:r>
          </w:p>
        </w:tc>
        <w:tc>
          <w:tcPr>
            <w:tcW w:w="2126" w:type="dxa"/>
            <w:vMerge w:val="restart"/>
            <w:vAlign w:val="center"/>
          </w:tcPr>
          <w:p>
            <w:pPr>
              <w:snapToGrid w:val="0"/>
              <w:rPr>
                <w:rFonts w:eastAsia="仿宋"/>
              </w:rPr>
            </w:pPr>
            <w:r>
              <w:rPr>
                <w:rFonts w:eastAsia="仿宋"/>
              </w:rPr>
              <w:t>GB/T 19685-2017</w:t>
            </w:r>
          </w:p>
        </w:tc>
        <w:tc>
          <w:tcPr>
            <w:tcW w:w="2177" w:type="dxa"/>
            <w:vMerge w:val="restart"/>
            <w:vAlign w:val="center"/>
          </w:tcPr>
          <w:p>
            <w:pPr>
              <w:snapToGrid w:val="0"/>
              <w:rPr>
                <w:rFonts w:eastAsia="仿宋"/>
              </w:rPr>
            </w:pPr>
            <w:r>
              <w:rPr>
                <w:rFonts w:eastAsia="仿宋"/>
              </w:rPr>
              <w:t xml:space="preserve">GB/T 15345-2017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napToGrid w:val="0"/>
              <w:rPr>
                <w:rFonts w:eastAsia="仿宋"/>
              </w:rPr>
            </w:pPr>
            <w:r>
              <w:rPr>
                <w:rFonts w:eastAsia="仿宋"/>
              </w:rPr>
              <w:t>6</w:t>
            </w:r>
          </w:p>
        </w:tc>
        <w:tc>
          <w:tcPr>
            <w:tcW w:w="1134" w:type="dxa"/>
            <w:vMerge w:val="continue"/>
            <w:vAlign w:val="center"/>
          </w:tcPr>
          <w:p>
            <w:pPr>
              <w:adjustRightInd w:val="0"/>
              <w:snapToGrid w:val="0"/>
              <w:rPr>
                <w:rFonts w:eastAsia="仿宋"/>
              </w:rPr>
            </w:pPr>
          </w:p>
        </w:tc>
        <w:tc>
          <w:tcPr>
            <w:tcW w:w="1984" w:type="dxa"/>
            <w:vAlign w:val="center"/>
          </w:tcPr>
          <w:p>
            <w:pPr>
              <w:snapToGrid w:val="0"/>
              <w:rPr>
                <w:rFonts w:eastAsia="仿宋"/>
              </w:rPr>
            </w:pPr>
            <w:r>
              <w:rPr>
                <w:rFonts w:eastAsia="仿宋"/>
              </w:rPr>
              <w:t>管体裂缝</w:t>
            </w:r>
          </w:p>
        </w:tc>
        <w:tc>
          <w:tcPr>
            <w:tcW w:w="2126" w:type="dxa"/>
            <w:vMerge w:val="continue"/>
            <w:vAlign w:val="center"/>
          </w:tcPr>
          <w:p>
            <w:pPr>
              <w:adjustRightInd w:val="0"/>
              <w:snapToGrid w:val="0"/>
              <w:rPr>
                <w:rFonts w:eastAsia="仿宋"/>
              </w:rPr>
            </w:pPr>
          </w:p>
        </w:tc>
        <w:tc>
          <w:tcPr>
            <w:tcW w:w="2177"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napToGrid w:val="0"/>
              <w:rPr>
                <w:rFonts w:eastAsia="仿宋"/>
              </w:rPr>
            </w:pPr>
            <w:r>
              <w:rPr>
                <w:rFonts w:eastAsia="仿宋"/>
              </w:rPr>
              <w:t>7</w:t>
            </w:r>
          </w:p>
        </w:tc>
        <w:tc>
          <w:tcPr>
            <w:tcW w:w="1134" w:type="dxa"/>
            <w:vMerge w:val="continue"/>
            <w:vAlign w:val="center"/>
          </w:tcPr>
          <w:p>
            <w:pPr>
              <w:adjustRightInd w:val="0"/>
              <w:snapToGrid w:val="0"/>
              <w:rPr>
                <w:rFonts w:eastAsia="仿宋"/>
              </w:rPr>
            </w:pPr>
          </w:p>
        </w:tc>
        <w:tc>
          <w:tcPr>
            <w:tcW w:w="1984" w:type="dxa"/>
            <w:vAlign w:val="center"/>
          </w:tcPr>
          <w:p>
            <w:pPr>
              <w:snapToGrid w:val="0"/>
              <w:rPr>
                <w:rFonts w:eastAsia="仿宋"/>
              </w:rPr>
            </w:pPr>
            <w:r>
              <w:rPr>
                <w:rFonts w:eastAsia="仿宋"/>
              </w:rPr>
              <w:t>保护层厚度</w:t>
            </w:r>
          </w:p>
        </w:tc>
        <w:tc>
          <w:tcPr>
            <w:tcW w:w="2126" w:type="dxa"/>
            <w:vMerge w:val="continue"/>
            <w:vAlign w:val="center"/>
          </w:tcPr>
          <w:p>
            <w:pPr>
              <w:adjustRightInd w:val="0"/>
              <w:snapToGrid w:val="0"/>
              <w:rPr>
                <w:rFonts w:eastAsia="仿宋"/>
              </w:rPr>
            </w:pPr>
          </w:p>
        </w:tc>
        <w:tc>
          <w:tcPr>
            <w:tcW w:w="2177"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napToGrid w:val="0"/>
              <w:rPr>
                <w:rFonts w:eastAsia="仿宋"/>
              </w:rPr>
            </w:pPr>
            <w:r>
              <w:rPr>
                <w:rFonts w:eastAsia="仿宋"/>
              </w:rPr>
              <w:t>8</w:t>
            </w:r>
          </w:p>
        </w:tc>
        <w:tc>
          <w:tcPr>
            <w:tcW w:w="1134" w:type="dxa"/>
            <w:vMerge w:val="restart"/>
            <w:vAlign w:val="center"/>
          </w:tcPr>
          <w:p>
            <w:pPr>
              <w:snapToGrid w:val="0"/>
              <w:rPr>
                <w:rFonts w:eastAsia="仿宋"/>
              </w:rPr>
            </w:pPr>
            <w:r>
              <w:rPr>
                <w:rFonts w:eastAsia="仿宋"/>
              </w:rPr>
              <w:t>钢筋混凝土排水管</w:t>
            </w:r>
          </w:p>
        </w:tc>
        <w:tc>
          <w:tcPr>
            <w:tcW w:w="1984" w:type="dxa"/>
            <w:vAlign w:val="center"/>
          </w:tcPr>
          <w:p>
            <w:pPr>
              <w:snapToGrid w:val="0"/>
              <w:rPr>
                <w:rFonts w:eastAsia="仿宋"/>
              </w:rPr>
            </w:pPr>
            <w:r>
              <w:rPr>
                <w:rFonts w:eastAsia="仿宋"/>
              </w:rPr>
              <w:t>外压荷载</w:t>
            </w:r>
          </w:p>
        </w:tc>
        <w:tc>
          <w:tcPr>
            <w:tcW w:w="2126" w:type="dxa"/>
            <w:vMerge w:val="restart"/>
            <w:vAlign w:val="center"/>
          </w:tcPr>
          <w:p>
            <w:pPr>
              <w:snapToGrid w:val="0"/>
              <w:rPr>
                <w:rFonts w:eastAsia="仿宋"/>
              </w:rPr>
            </w:pPr>
            <w:r>
              <w:rPr>
                <w:rFonts w:eastAsia="仿宋"/>
              </w:rPr>
              <w:t>GB/T 11836-2009</w:t>
            </w:r>
          </w:p>
        </w:tc>
        <w:tc>
          <w:tcPr>
            <w:tcW w:w="2177" w:type="dxa"/>
            <w:vMerge w:val="restart"/>
            <w:vAlign w:val="center"/>
          </w:tcPr>
          <w:p>
            <w:pPr>
              <w:snapToGrid w:val="0"/>
              <w:rPr>
                <w:rFonts w:eastAsia="仿宋"/>
              </w:rPr>
            </w:pPr>
            <w:r>
              <w:rPr>
                <w:rFonts w:eastAsia="仿宋"/>
              </w:rPr>
              <w:t>GB/T 16752-2017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napToGrid w:val="0"/>
              <w:rPr>
                <w:rFonts w:eastAsia="仿宋"/>
              </w:rPr>
            </w:pPr>
            <w:r>
              <w:rPr>
                <w:rFonts w:eastAsia="仿宋"/>
              </w:rPr>
              <w:t>9</w:t>
            </w:r>
          </w:p>
        </w:tc>
        <w:tc>
          <w:tcPr>
            <w:tcW w:w="1134" w:type="dxa"/>
            <w:vMerge w:val="continue"/>
          </w:tcPr>
          <w:p>
            <w:pPr>
              <w:adjustRightInd w:val="0"/>
              <w:snapToGrid w:val="0"/>
              <w:rPr>
                <w:rFonts w:eastAsia="仿宋"/>
              </w:rPr>
            </w:pPr>
          </w:p>
        </w:tc>
        <w:tc>
          <w:tcPr>
            <w:tcW w:w="1984" w:type="dxa"/>
            <w:vAlign w:val="center"/>
          </w:tcPr>
          <w:p>
            <w:pPr>
              <w:snapToGrid w:val="0"/>
              <w:rPr>
                <w:rFonts w:eastAsia="仿宋"/>
              </w:rPr>
            </w:pPr>
            <w:r>
              <w:rPr>
                <w:rFonts w:eastAsia="仿宋"/>
              </w:rPr>
              <w:t>外表面裂缝</w:t>
            </w:r>
          </w:p>
        </w:tc>
        <w:tc>
          <w:tcPr>
            <w:tcW w:w="2126" w:type="dxa"/>
            <w:vMerge w:val="continue"/>
          </w:tcPr>
          <w:p>
            <w:pPr>
              <w:adjustRightInd w:val="0"/>
              <w:snapToGrid w:val="0"/>
              <w:rPr>
                <w:rFonts w:eastAsia="仿宋"/>
              </w:rPr>
            </w:pPr>
          </w:p>
        </w:tc>
        <w:tc>
          <w:tcPr>
            <w:tcW w:w="2177" w:type="dxa"/>
            <w:vMerge w:val="continue"/>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napToGrid w:val="0"/>
              <w:rPr>
                <w:rFonts w:eastAsia="仿宋"/>
              </w:rPr>
            </w:pPr>
            <w:r>
              <w:rPr>
                <w:rFonts w:eastAsia="仿宋"/>
              </w:rPr>
              <w:t>10</w:t>
            </w:r>
          </w:p>
        </w:tc>
        <w:tc>
          <w:tcPr>
            <w:tcW w:w="1134" w:type="dxa"/>
            <w:vMerge w:val="continue"/>
          </w:tcPr>
          <w:p>
            <w:pPr>
              <w:adjustRightInd w:val="0"/>
              <w:snapToGrid w:val="0"/>
              <w:rPr>
                <w:rFonts w:eastAsia="仿宋"/>
              </w:rPr>
            </w:pPr>
          </w:p>
        </w:tc>
        <w:tc>
          <w:tcPr>
            <w:tcW w:w="1984" w:type="dxa"/>
            <w:vAlign w:val="center"/>
          </w:tcPr>
          <w:p>
            <w:pPr>
              <w:snapToGrid w:val="0"/>
              <w:rPr>
                <w:rFonts w:eastAsia="仿宋"/>
              </w:rPr>
            </w:pPr>
            <w:r>
              <w:rPr>
                <w:rFonts w:eastAsia="仿宋"/>
              </w:rPr>
              <w:t>露筋</w:t>
            </w:r>
          </w:p>
        </w:tc>
        <w:tc>
          <w:tcPr>
            <w:tcW w:w="2126" w:type="dxa"/>
            <w:vMerge w:val="continue"/>
          </w:tcPr>
          <w:p>
            <w:pPr>
              <w:adjustRightInd w:val="0"/>
              <w:snapToGrid w:val="0"/>
              <w:rPr>
                <w:rFonts w:eastAsia="仿宋"/>
              </w:rPr>
            </w:pPr>
          </w:p>
        </w:tc>
        <w:tc>
          <w:tcPr>
            <w:tcW w:w="2177" w:type="dxa"/>
            <w:vMerge w:val="continue"/>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napToGrid w:val="0"/>
              <w:rPr>
                <w:rFonts w:eastAsia="仿宋"/>
              </w:rPr>
            </w:pPr>
            <w:r>
              <w:rPr>
                <w:rFonts w:eastAsia="仿宋"/>
              </w:rPr>
              <w:t>11</w:t>
            </w:r>
          </w:p>
        </w:tc>
        <w:tc>
          <w:tcPr>
            <w:tcW w:w="1134" w:type="dxa"/>
            <w:vMerge w:val="continue"/>
          </w:tcPr>
          <w:p>
            <w:pPr>
              <w:adjustRightInd w:val="0"/>
              <w:snapToGrid w:val="0"/>
              <w:rPr>
                <w:rFonts w:eastAsia="仿宋"/>
              </w:rPr>
            </w:pPr>
          </w:p>
        </w:tc>
        <w:tc>
          <w:tcPr>
            <w:tcW w:w="1984" w:type="dxa"/>
            <w:vAlign w:val="center"/>
          </w:tcPr>
          <w:p>
            <w:pPr>
              <w:snapToGrid w:val="0"/>
              <w:rPr>
                <w:rFonts w:eastAsia="仿宋"/>
              </w:rPr>
            </w:pPr>
            <w:r>
              <w:rPr>
                <w:rFonts w:eastAsia="仿宋"/>
              </w:rPr>
              <w:t>保护层厚度</w:t>
            </w:r>
          </w:p>
        </w:tc>
        <w:tc>
          <w:tcPr>
            <w:tcW w:w="2126" w:type="dxa"/>
            <w:vMerge w:val="continue"/>
          </w:tcPr>
          <w:p>
            <w:pPr>
              <w:adjustRightInd w:val="0"/>
              <w:snapToGrid w:val="0"/>
              <w:rPr>
                <w:rFonts w:eastAsia="仿宋"/>
              </w:rPr>
            </w:pPr>
          </w:p>
        </w:tc>
        <w:tc>
          <w:tcPr>
            <w:tcW w:w="2177" w:type="dxa"/>
            <w:vMerge w:val="continue"/>
          </w:tcPr>
          <w:p>
            <w:pPr>
              <w:adjustRightInd w:val="0"/>
              <w:snapToGrid w:val="0"/>
              <w:rPr>
                <w:rFonts w:eastAsia="仿宋"/>
              </w:rPr>
            </w:pPr>
          </w:p>
        </w:tc>
      </w:tr>
    </w:tbl>
    <w:p>
      <w:pPr>
        <w:jc w:val="both"/>
      </w:pPr>
    </w:p>
    <w:p>
      <w:pPr>
        <w:pStyle w:val="2"/>
        <w:spacing w:before="156" w:after="156" w:line="240" w:lineRule="auto"/>
        <w:rPr>
          <w:rFonts w:ascii="Times New Roman" w:hAnsi="Times New Roman"/>
          <w:szCs w:val="21"/>
        </w:rPr>
      </w:pPr>
      <w:bookmarkStart w:id="127" w:name="_Toc43367853"/>
      <w:r>
        <w:rPr>
          <w:rFonts w:ascii="Times New Roman" w:hAnsi="Times New Roman"/>
          <w:szCs w:val="21"/>
        </w:rPr>
        <w:t>71铝合金建筑型材</w:t>
      </w:r>
      <w:bookmarkEnd w:id="127"/>
    </w:p>
    <w:p>
      <w:pPr>
        <w:rPr>
          <w:rFonts w:eastAsia="仿宋"/>
        </w:rPr>
      </w:pPr>
    </w:p>
    <w:p>
      <w:pPr>
        <w:numPr>
          <w:ilvl w:val="0"/>
          <w:numId w:val="4"/>
        </w:numPr>
        <w:adjustRightInd w:val="0"/>
        <w:snapToGrid w:val="0"/>
        <w:jc w:val="left"/>
        <w:rPr>
          <w:rFonts w:eastAsia="仿宋"/>
          <w:b/>
          <w:bCs/>
        </w:rPr>
      </w:pPr>
      <w:r>
        <w:rPr>
          <w:rFonts w:eastAsia="仿宋"/>
          <w:b/>
          <w:bCs/>
        </w:rPr>
        <w:t>阳极氧化型材</w:t>
      </w:r>
    </w:p>
    <w:p>
      <w:pPr>
        <w:adjustRightInd w:val="0"/>
        <w:snapToGrid w:val="0"/>
        <w:rPr>
          <w:rFonts w:eastAsia="仿宋"/>
        </w:rPr>
      </w:pPr>
      <w:r>
        <w:rPr>
          <w:rFonts w:eastAsia="仿宋"/>
        </w:rPr>
        <w:t>2020年阳极氧化型材产品检验项目、依据及方法</w:t>
      </w:r>
    </w:p>
    <w:p>
      <w:pPr>
        <w:adjustRightInd w:val="0"/>
        <w:snapToGrid w:val="0"/>
        <w:rPr>
          <w:rFonts w:eastAsia="仿宋"/>
        </w:rPr>
      </w:pP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089"/>
        <w:gridCol w:w="2240"/>
        <w:gridCol w:w="2107"/>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722" w:type="dxa"/>
            <w:vMerge w:val="restart"/>
            <w:vAlign w:val="center"/>
          </w:tcPr>
          <w:p>
            <w:pPr>
              <w:snapToGrid w:val="0"/>
              <w:rPr>
                <w:rFonts w:eastAsia="仿宋"/>
              </w:rPr>
            </w:pPr>
            <w:r>
              <w:rPr>
                <w:rFonts w:eastAsia="仿宋"/>
              </w:rPr>
              <w:t>序号</w:t>
            </w:r>
          </w:p>
        </w:tc>
        <w:tc>
          <w:tcPr>
            <w:tcW w:w="3329" w:type="dxa"/>
            <w:gridSpan w:val="2"/>
            <w:vMerge w:val="restart"/>
            <w:vAlign w:val="center"/>
          </w:tcPr>
          <w:p>
            <w:pPr>
              <w:snapToGrid w:val="0"/>
              <w:rPr>
                <w:rFonts w:eastAsia="仿宋"/>
              </w:rPr>
            </w:pPr>
            <w:r>
              <w:rPr>
                <w:rFonts w:eastAsia="仿宋"/>
              </w:rPr>
              <w:t>检验项目</w:t>
            </w:r>
          </w:p>
        </w:tc>
        <w:tc>
          <w:tcPr>
            <w:tcW w:w="2107" w:type="dxa"/>
            <w:vMerge w:val="restart"/>
            <w:vAlign w:val="center"/>
          </w:tcPr>
          <w:p>
            <w:pPr>
              <w:snapToGrid w:val="0"/>
              <w:rPr>
                <w:rFonts w:eastAsia="仿宋"/>
              </w:rPr>
            </w:pPr>
            <w:r>
              <w:rPr>
                <w:rFonts w:eastAsia="仿宋"/>
              </w:rPr>
              <w:t>检验依据</w:t>
            </w:r>
          </w:p>
        </w:tc>
        <w:tc>
          <w:tcPr>
            <w:tcW w:w="2364" w:type="dxa"/>
            <w:vMerge w:val="restart"/>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blHeader/>
          <w:jc w:val="center"/>
        </w:trPr>
        <w:tc>
          <w:tcPr>
            <w:tcW w:w="722" w:type="dxa"/>
            <w:vMerge w:val="continue"/>
            <w:vAlign w:val="center"/>
          </w:tcPr>
          <w:p>
            <w:pPr>
              <w:snapToGrid w:val="0"/>
              <w:ind w:firstLine="420"/>
              <w:rPr>
                <w:rFonts w:eastAsia="仿宋"/>
              </w:rPr>
            </w:pPr>
          </w:p>
        </w:tc>
        <w:tc>
          <w:tcPr>
            <w:tcW w:w="3329" w:type="dxa"/>
            <w:gridSpan w:val="2"/>
            <w:vMerge w:val="continue"/>
            <w:vAlign w:val="center"/>
          </w:tcPr>
          <w:p>
            <w:pPr>
              <w:snapToGrid w:val="0"/>
              <w:ind w:firstLine="420"/>
              <w:rPr>
                <w:rFonts w:eastAsia="仿宋"/>
              </w:rPr>
            </w:pPr>
          </w:p>
        </w:tc>
        <w:tc>
          <w:tcPr>
            <w:tcW w:w="2107" w:type="dxa"/>
            <w:vMerge w:val="continue"/>
            <w:vAlign w:val="center"/>
          </w:tcPr>
          <w:p>
            <w:pPr>
              <w:snapToGrid w:val="0"/>
              <w:ind w:firstLine="420"/>
              <w:rPr>
                <w:rFonts w:eastAsia="仿宋"/>
              </w:rPr>
            </w:pPr>
          </w:p>
        </w:tc>
        <w:tc>
          <w:tcPr>
            <w:tcW w:w="2364" w:type="dxa"/>
            <w:vMerge w:val="continue"/>
            <w:vAlign w:val="center"/>
          </w:tcPr>
          <w:p>
            <w:pPr>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Merge w:val="restart"/>
            <w:vAlign w:val="center"/>
          </w:tcPr>
          <w:p>
            <w:pPr>
              <w:snapToGrid w:val="0"/>
              <w:rPr>
                <w:rFonts w:eastAsia="仿宋"/>
              </w:rPr>
            </w:pPr>
            <w:r>
              <w:rPr>
                <w:rFonts w:eastAsia="仿宋"/>
              </w:rPr>
              <w:t>1</w:t>
            </w:r>
          </w:p>
        </w:tc>
        <w:tc>
          <w:tcPr>
            <w:tcW w:w="1089" w:type="dxa"/>
            <w:vMerge w:val="restart"/>
            <w:vAlign w:val="center"/>
          </w:tcPr>
          <w:p>
            <w:pPr>
              <w:snapToGrid w:val="0"/>
              <w:rPr>
                <w:rFonts w:eastAsia="仿宋"/>
              </w:rPr>
            </w:pPr>
            <w:r>
              <w:rPr>
                <w:rFonts w:eastAsia="仿宋"/>
              </w:rPr>
              <w:t>化学成分</w:t>
            </w:r>
          </w:p>
        </w:tc>
        <w:tc>
          <w:tcPr>
            <w:tcW w:w="2240" w:type="dxa"/>
            <w:vAlign w:val="center"/>
          </w:tcPr>
          <w:p>
            <w:pPr>
              <w:snapToGrid w:val="0"/>
              <w:rPr>
                <w:rFonts w:eastAsia="仿宋"/>
              </w:rPr>
            </w:pPr>
            <w:r>
              <w:rPr>
                <w:rFonts w:eastAsia="仿宋"/>
              </w:rPr>
              <w:t>Si</w:t>
            </w:r>
          </w:p>
        </w:tc>
        <w:tc>
          <w:tcPr>
            <w:tcW w:w="2107"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5237.2-2017</w:t>
            </w:r>
          </w:p>
          <w:p>
            <w:pPr>
              <w:snapToGrid w:val="0"/>
              <w:rPr>
                <w:rFonts w:eastAsia="仿宋"/>
              </w:rPr>
            </w:pPr>
            <w:r>
              <w:rPr>
                <w:rFonts w:eastAsia="仿宋"/>
              </w:rPr>
              <w:t>GB/T 5237.1-2017</w:t>
            </w:r>
          </w:p>
          <w:p>
            <w:pPr>
              <w:snapToGrid w:val="0"/>
              <w:rPr>
                <w:rFonts w:eastAsia="仿宋"/>
              </w:rPr>
            </w:pPr>
            <w:r>
              <w:rPr>
                <w:rFonts w:eastAsia="仿宋"/>
              </w:rPr>
              <w:t>GB/T 20975.5-2008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Merge w:val="continue"/>
            <w:vAlign w:val="center"/>
          </w:tcPr>
          <w:p>
            <w:pPr>
              <w:snapToGrid w:val="0"/>
              <w:ind w:firstLine="420"/>
              <w:rPr>
                <w:rFonts w:eastAsia="仿宋"/>
              </w:rPr>
            </w:pPr>
          </w:p>
        </w:tc>
        <w:tc>
          <w:tcPr>
            <w:tcW w:w="1089" w:type="dxa"/>
            <w:vMerge w:val="continue"/>
            <w:vAlign w:val="center"/>
          </w:tcPr>
          <w:p>
            <w:pPr>
              <w:snapToGrid w:val="0"/>
              <w:rPr>
                <w:rFonts w:eastAsia="仿宋"/>
              </w:rPr>
            </w:pPr>
          </w:p>
        </w:tc>
        <w:tc>
          <w:tcPr>
            <w:tcW w:w="2240" w:type="dxa"/>
            <w:vAlign w:val="center"/>
          </w:tcPr>
          <w:p>
            <w:pPr>
              <w:snapToGrid w:val="0"/>
              <w:rPr>
                <w:rFonts w:eastAsia="仿宋"/>
              </w:rPr>
            </w:pPr>
            <w:r>
              <w:rPr>
                <w:rFonts w:eastAsia="仿宋"/>
              </w:rPr>
              <w:t>Fe</w:t>
            </w:r>
          </w:p>
        </w:tc>
        <w:tc>
          <w:tcPr>
            <w:tcW w:w="2107"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5237.2-2017</w:t>
            </w:r>
          </w:p>
          <w:p>
            <w:pPr>
              <w:snapToGrid w:val="0"/>
              <w:rPr>
                <w:rFonts w:eastAsia="仿宋"/>
              </w:rPr>
            </w:pPr>
            <w:r>
              <w:rPr>
                <w:rFonts w:eastAsia="仿宋"/>
              </w:rPr>
              <w:t>GB/T 5237.1-2017</w:t>
            </w:r>
          </w:p>
          <w:p>
            <w:pPr>
              <w:snapToGrid w:val="0"/>
              <w:rPr>
                <w:rFonts w:eastAsia="仿宋"/>
              </w:rPr>
            </w:pPr>
            <w:r>
              <w:rPr>
                <w:rFonts w:eastAsia="仿宋"/>
              </w:rPr>
              <w:t>GB/T 20975.4-2008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Merge w:val="continue"/>
            <w:vAlign w:val="center"/>
          </w:tcPr>
          <w:p>
            <w:pPr>
              <w:snapToGrid w:val="0"/>
              <w:ind w:firstLine="420"/>
              <w:rPr>
                <w:rFonts w:eastAsia="仿宋"/>
              </w:rPr>
            </w:pPr>
          </w:p>
        </w:tc>
        <w:tc>
          <w:tcPr>
            <w:tcW w:w="1089" w:type="dxa"/>
            <w:vMerge w:val="continue"/>
            <w:vAlign w:val="center"/>
          </w:tcPr>
          <w:p>
            <w:pPr>
              <w:snapToGrid w:val="0"/>
              <w:rPr>
                <w:rFonts w:eastAsia="仿宋"/>
              </w:rPr>
            </w:pPr>
          </w:p>
        </w:tc>
        <w:tc>
          <w:tcPr>
            <w:tcW w:w="2240" w:type="dxa"/>
            <w:vAlign w:val="center"/>
          </w:tcPr>
          <w:p>
            <w:pPr>
              <w:snapToGrid w:val="0"/>
              <w:rPr>
                <w:rFonts w:eastAsia="仿宋"/>
              </w:rPr>
            </w:pPr>
            <w:r>
              <w:rPr>
                <w:rFonts w:eastAsia="仿宋"/>
              </w:rPr>
              <w:t>Cu</w:t>
            </w:r>
          </w:p>
        </w:tc>
        <w:tc>
          <w:tcPr>
            <w:tcW w:w="2107"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5237.2-2017</w:t>
            </w:r>
          </w:p>
          <w:p>
            <w:pPr>
              <w:snapToGrid w:val="0"/>
              <w:rPr>
                <w:rFonts w:eastAsia="仿宋"/>
              </w:rPr>
            </w:pPr>
            <w:r>
              <w:rPr>
                <w:rFonts w:eastAsia="仿宋"/>
              </w:rPr>
              <w:t>GB/T 5237.1-2017</w:t>
            </w:r>
          </w:p>
          <w:p>
            <w:pPr>
              <w:snapToGrid w:val="0"/>
              <w:rPr>
                <w:rFonts w:eastAsia="仿宋"/>
              </w:rPr>
            </w:pPr>
            <w:r>
              <w:rPr>
                <w:rFonts w:eastAsia="仿宋"/>
              </w:rPr>
              <w:t>GB/T 20975.3-2008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Merge w:val="continue"/>
            <w:vAlign w:val="center"/>
          </w:tcPr>
          <w:p>
            <w:pPr>
              <w:snapToGrid w:val="0"/>
              <w:ind w:firstLine="420"/>
              <w:rPr>
                <w:rFonts w:eastAsia="仿宋"/>
              </w:rPr>
            </w:pPr>
          </w:p>
        </w:tc>
        <w:tc>
          <w:tcPr>
            <w:tcW w:w="1089" w:type="dxa"/>
            <w:vMerge w:val="continue"/>
            <w:vAlign w:val="center"/>
          </w:tcPr>
          <w:p>
            <w:pPr>
              <w:snapToGrid w:val="0"/>
              <w:rPr>
                <w:rFonts w:eastAsia="仿宋"/>
              </w:rPr>
            </w:pPr>
          </w:p>
        </w:tc>
        <w:tc>
          <w:tcPr>
            <w:tcW w:w="2240" w:type="dxa"/>
            <w:vAlign w:val="center"/>
          </w:tcPr>
          <w:p>
            <w:pPr>
              <w:snapToGrid w:val="0"/>
              <w:rPr>
                <w:rFonts w:eastAsia="仿宋"/>
              </w:rPr>
            </w:pPr>
            <w:r>
              <w:rPr>
                <w:rFonts w:eastAsia="仿宋"/>
              </w:rPr>
              <w:t>Mn</w:t>
            </w:r>
          </w:p>
        </w:tc>
        <w:tc>
          <w:tcPr>
            <w:tcW w:w="2107"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5237.2-2017</w:t>
            </w:r>
          </w:p>
          <w:p>
            <w:pPr>
              <w:snapToGrid w:val="0"/>
              <w:rPr>
                <w:rFonts w:eastAsia="仿宋"/>
              </w:rPr>
            </w:pPr>
            <w:r>
              <w:rPr>
                <w:rFonts w:eastAsia="仿宋"/>
              </w:rPr>
              <w:t>GB/T 5237.1-2017</w:t>
            </w:r>
          </w:p>
          <w:p>
            <w:pPr>
              <w:snapToGrid w:val="0"/>
              <w:rPr>
                <w:rFonts w:eastAsia="仿宋"/>
              </w:rPr>
            </w:pPr>
            <w:r>
              <w:rPr>
                <w:rFonts w:eastAsia="仿宋"/>
              </w:rPr>
              <w:t>GB/T 20975.7-2008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Merge w:val="continue"/>
            <w:vAlign w:val="center"/>
          </w:tcPr>
          <w:p>
            <w:pPr>
              <w:snapToGrid w:val="0"/>
              <w:ind w:firstLine="420"/>
              <w:rPr>
                <w:rFonts w:eastAsia="仿宋"/>
              </w:rPr>
            </w:pPr>
          </w:p>
        </w:tc>
        <w:tc>
          <w:tcPr>
            <w:tcW w:w="1089" w:type="dxa"/>
            <w:vMerge w:val="continue"/>
            <w:vAlign w:val="center"/>
          </w:tcPr>
          <w:p>
            <w:pPr>
              <w:snapToGrid w:val="0"/>
              <w:rPr>
                <w:rFonts w:eastAsia="仿宋"/>
              </w:rPr>
            </w:pPr>
          </w:p>
        </w:tc>
        <w:tc>
          <w:tcPr>
            <w:tcW w:w="2240" w:type="dxa"/>
            <w:vAlign w:val="center"/>
          </w:tcPr>
          <w:p>
            <w:pPr>
              <w:snapToGrid w:val="0"/>
              <w:rPr>
                <w:rFonts w:eastAsia="仿宋"/>
              </w:rPr>
            </w:pPr>
            <w:r>
              <w:rPr>
                <w:rFonts w:eastAsia="仿宋"/>
              </w:rPr>
              <w:t>Mg</w:t>
            </w:r>
          </w:p>
        </w:tc>
        <w:tc>
          <w:tcPr>
            <w:tcW w:w="2107"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5237.2-2017</w:t>
            </w:r>
          </w:p>
          <w:p>
            <w:pPr>
              <w:snapToGrid w:val="0"/>
              <w:rPr>
                <w:rFonts w:eastAsia="仿宋"/>
              </w:rPr>
            </w:pPr>
            <w:r>
              <w:rPr>
                <w:rFonts w:eastAsia="仿宋"/>
              </w:rPr>
              <w:t>GB/T 5237.1-2017</w:t>
            </w:r>
          </w:p>
          <w:p>
            <w:pPr>
              <w:snapToGrid w:val="0"/>
              <w:rPr>
                <w:rFonts w:eastAsia="仿宋"/>
              </w:rPr>
            </w:pPr>
            <w:r>
              <w:rPr>
                <w:rFonts w:eastAsia="仿宋"/>
              </w:rPr>
              <w:t>GB/T 20975.16-2008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Merge w:val="continue"/>
            <w:vAlign w:val="center"/>
          </w:tcPr>
          <w:p>
            <w:pPr>
              <w:snapToGrid w:val="0"/>
              <w:ind w:firstLine="420"/>
              <w:rPr>
                <w:rFonts w:eastAsia="仿宋"/>
              </w:rPr>
            </w:pPr>
          </w:p>
        </w:tc>
        <w:tc>
          <w:tcPr>
            <w:tcW w:w="1089" w:type="dxa"/>
            <w:vMerge w:val="continue"/>
            <w:vAlign w:val="center"/>
          </w:tcPr>
          <w:p>
            <w:pPr>
              <w:snapToGrid w:val="0"/>
              <w:rPr>
                <w:rFonts w:eastAsia="仿宋"/>
              </w:rPr>
            </w:pPr>
          </w:p>
        </w:tc>
        <w:tc>
          <w:tcPr>
            <w:tcW w:w="2240" w:type="dxa"/>
            <w:vAlign w:val="center"/>
          </w:tcPr>
          <w:p>
            <w:pPr>
              <w:snapToGrid w:val="0"/>
              <w:rPr>
                <w:rFonts w:eastAsia="仿宋"/>
              </w:rPr>
            </w:pPr>
            <w:r>
              <w:rPr>
                <w:rFonts w:eastAsia="仿宋"/>
              </w:rPr>
              <w:t>Cr</w:t>
            </w:r>
          </w:p>
        </w:tc>
        <w:tc>
          <w:tcPr>
            <w:tcW w:w="2107"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5237.2-2017</w:t>
            </w:r>
          </w:p>
          <w:p>
            <w:pPr>
              <w:snapToGrid w:val="0"/>
              <w:rPr>
                <w:rFonts w:eastAsia="仿宋"/>
              </w:rPr>
            </w:pPr>
            <w:r>
              <w:rPr>
                <w:rFonts w:eastAsia="仿宋"/>
              </w:rPr>
              <w:t>GB/T 5237.1-2017</w:t>
            </w:r>
          </w:p>
          <w:p>
            <w:pPr>
              <w:snapToGrid w:val="0"/>
              <w:rPr>
                <w:rFonts w:eastAsia="仿宋"/>
              </w:rPr>
            </w:pPr>
            <w:r>
              <w:rPr>
                <w:rFonts w:eastAsia="仿宋"/>
              </w:rPr>
              <w:t>GB/T 20975.18-2008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Merge w:val="continue"/>
            <w:vAlign w:val="center"/>
          </w:tcPr>
          <w:p>
            <w:pPr>
              <w:snapToGrid w:val="0"/>
              <w:ind w:firstLine="420"/>
              <w:rPr>
                <w:rFonts w:eastAsia="仿宋"/>
              </w:rPr>
            </w:pPr>
          </w:p>
        </w:tc>
        <w:tc>
          <w:tcPr>
            <w:tcW w:w="1089" w:type="dxa"/>
            <w:vMerge w:val="continue"/>
            <w:vAlign w:val="center"/>
          </w:tcPr>
          <w:p>
            <w:pPr>
              <w:snapToGrid w:val="0"/>
              <w:rPr>
                <w:rFonts w:eastAsia="仿宋"/>
              </w:rPr>
            </w:pPr>
          </w:p>
        </w:tc>
        <w:tc>
          <w:tcPr>
            <w:tcW w:w="2240" w:type="dxa"/>
            <w:vAlign w:val="center"/>
          </w:tcPr>
          <w:p>
            <w:pPr>
              <w:snapToGrid w:val="0"/>
              <w:rPr>
                <w:rFonts w:eastAsia="仿宋"/>
              </w:rPr>
            </w:pPr>
            <w:r>
              <w:rPr>
                <w:rFonts w:eastAsia="仿宋"/>
              </w:rPr>
              <w:t>Zn</w:t>
            </w:r>
          </w:p>
        </w:tc>
        <w:tc>
          <w:tcPr>
            <w:tcW w:w="2107"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5237.2-2017</w:t>
            </w:r>
          </w:p>
          <w:p>
            <w:pPr>
              <w:snapToGrid w:val="0"/>
              <w:rPr>
                <w:rFonts w:eastAsia="仿宋"/>
              </w:rPr>
            </w:pPr>
            <w:r>
              <w:rPr>
                <w:rFonts w:eastAsia="仿宋"/>
              </w:rPr>
              <w:t>GB/T 5237.1-2017</w:t>
            </w:r>
          </w:p>
          <w:p>
            <w:pPr>
              <w:snapToGrid w:val="0"/>
              <w:rPr>
                <w:rFonts w:eastAsia="仿宋"/>
              </w:rPr>
            </w:pPr>
            <w:r>
              <w:rPr>
                <w:rFonts w:eastAsia="仿宋"/>
              </w:rPr>
              <w:t>GB/T 20975.8-2008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Merge w:val="continue"/>
            <w:vAlign w:val="center"/>
          </w:tcPr>
          <w:p>
            <w:pPr>
              <w:snapToGrid w:val="0"/>
              <w:ind w:firstLine="420"/>
              <w:rPr>
                <w:rFonts w:eastAsia="仿宋"/>
              </w:rPr>
            </w:pPr>
          </w:p>
        </w:tc>
        <w:tc>
          <w:tcPr>
            <w:tcW w:w="1089" w:type="dxa"/>
            <w:vMerge w:val="continue"/>
            <w:vAlign w:val="center"/>
          </w:tcPr>
          <w:p>
            <w:pPr>
              <w:snapToGrid w:val="0"/>
              <w:rPr>
                <w:rFonts w:eastAsia="仿宋"/>
              </w:rPr>
            </w:pPr>
          </w:p>
        </w:tc>
        <w:tc>
          <w:tcPr>
            <w:tcW w:w="2240" w:type="dxa"/>
            <w:vAlign w:val="center"/>
          </w:tcPr>
          <w:p>
            <w:pPr>
              <w:snapToGrid w:val="0"/>
              <w:rPr>
                <w:rFonts w:eastAsia="仿宋"/>
              </w:rPr>
            </w:pPr>
            <w:r>
              <w:rPr>
                <w:rFonts w:eastAsia="仿宋"/>
              </w:rPr>
              <w:t>Ti</w:t>
            </w:r>
          </w:p>
        </w:tc>
        <w:tc>
          <w:tcPr>
            <w:tcW w:w="2107"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5237.2-2017</w:t>
            </w:r>
          </w:p>
          <w:p>
            <w:pPr>
              <w:snapToGrid w:val="0"/>
              <w:rPr>
                <w:rFonts w:eastAsia="仿宋"/>
              </w:rPr>
            </w:pPr>
            <w:r>
              <w:rPr>
                <w:rFonts w:eastAsia="仿宋"/>
              </w:rPr>
              <w:t>GB/T 5237.1-2017</w:t>
            </w:r>
          </w:p>
          <w:p>
            <w:pPr>
              <w:snapToGrid w:val="0"/>
              <w:rPr>
                <w:rFonts w:eastAsia="仿宋"/>
              </w:rPr>
            </w:pPr>
            <w:r>
              <w:rPr>
                <w:rFonts w:eastAsia="仿宋"/>
              </w:rPr>
              <w:t>GB/T 20975.12-2008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722" w:type="dxa"/>
            <w:vMerge w:val="restart"/>
            <w:vAlign w:val="center"/>
          </w:tcPr>
          <w:p>
            <w:pPr>
              <w:snapToGrid w:val="0"/>
              <w:rPr>
                <w:rFonts w:eastAsia="仿宋"/>
              </w:rPr>
            </w:pPr>
            <w:r>
              <w:rPr>
                <w:rFonts w:eastAsia="仿宋"/>
              </w:rPr>
              <w:t>2</w:t>
            </w:r>
          </w:p>
        </w:tc>
        <w:tc>
          <w:tcPr>
            <w:tcW w:w="1089" w:type="dxa"/>
            <w:vMerge w:val="restart"/>
            <w:vAlign w:val="center"/>
          </w:tcPr>
          <w:p>
            <w:pPr>
              <w:snapToGrid w:val="0"/>
              <w:rPr>
                <w:rFonts w:eastAsia="仿宋"/>
              </w:rPr>
            </w:pPr>
            <w:r>
              <w:rPr>
                <w:rFonts w:eastAsia="仿宋"/>
              </w:rPr>
              <w:t>力学性能</w:t>
            </w:r>
          </w:p>
        </w:tc>
        <w:tc>
          <w:tcPr>
            <w:tcW w:w="2240" w:type="dxa"/>
            <w:vAlign w:val="center"/>
          </w:tcPr>
          <w:p>
            <w:pPr>
              <w:snapToGrid w:val="0"/>
              <w:rPr>
                <w:rFonts w:eastAsia="仿宋"/>
              </w:rPr>
            </w:pPr>
            <w:r>
              <w:rPr>
                <w:rFonts w:eastAsia="仿宋"/>
              </w:rPr>
              <w:t>抗拉强度 R</w:t>
            </w:r>
            <w:r>
              <w:rPr>
                <w:rFonts w:eastAsia="仿宋"/>
                <w:vertAlign w:val="subscript"/>
              </w:rPr>
              <w:t>m</w:t>
            </w:r>
          </w:p>
        </w:tc>
        <w:tc>
          <w:tcPr>
            <w:tcW w:w="2107"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5237.1-2017</w:t>
            </w:r>
          </w:p>
          <w:p>
            <w:pPr>
              <w:snapToGrid w:val="0"/>
              <w:rPr>
                <w:rFonts w:eastAsia="仿宋"/>
              </w:rPr>
            </w:pPr>
            <w:r>
              <w:rPr>
                <w:rFonts w:eastAsia="仿宋"/>
              </w:rPr>
              <w:t>GB/T 16865-2013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22" w:type="dxa"/>
            <w:vMerge w:val="continue"/>
            <w:vAlign w:val="center"/>
          </w:tcPr>
          <w:p>
            <w:pPr>
              <w:snapToGrid w:val="0"/>
              <w:ind w:firstLine="420"/>
              <w:rPr>
                <w:rFonts w:eastAsia="仿宋"/>
              </w:rPr>
            </w:pPr>
          </w:p>
        </w:tc>
        <w:tc>
          <w:tcPr>
            <w:tcW w:w="1089" w:type="dxa"/>
            <w:vMerge w:val="continue"/>
            <w:vAlign w:val="center"/>
          </w:tcPr>
          <w:p>
            <w:pPr>
              <w:snapToGrid w:val="0"/>
              <w:ind w:firstLine="420"/>
              <w:rPr>
                <w:rFonts w:eastAsia="仿宋"/>
              </w:rPr>
            </w:pPr>
          </w:p>
        </w:tc>
        <w:tc>
          <w:tcPr>
            <w:tcW w:w="2240" w:type="dxa"/>
            <w:vAlign w:val="center"/>
          </w:tcPr>
          <w:p>
            <w:pPr>
              <w:snapToGrid w:val="0"/>
              <w:rPr>
                <w:rFonts w:eastAsia="仿宋"/>
              </w:rPr>
            </w:pPr>
            <w:r>
              <w:rPr>
                <w:rFonts w:eastAsia="仿宋"/>
              </w:rPr>
              <w:t>规定非比例延伸强度 R</w:t>
            </w:r>
            <w:r>
              <w:rPr>
                <w:rFonts w:eastAsia="仿宋"/>
                <w:vertAlign w:val="subscript"/>
              </w:rPr>
              <w:t>p0.2</w:t>
            </w:r>
          </w:p>
        </w:tc>
        <w:tc>
          <w:tcPr>
            <w:tcW w:w="2107"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5237.1-2017</w:t>
            </w:r>
          </w:p>
          <w:p>
            <w:pPr>
              <w:snapToGrid w:val="0"/>
              <w:rPr>
                <w:rFonts w:eastAsia="仿宋"/>
              </w:rPr>
            </w:pPr>
            <w:r>
              <w:rPr>
                <w:rFonts w:eastAsia="仿宋"/>
              </w:rPr>
              <w:t>GB/T 16865-2013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22" w:type="dxa"/>
            <w:vMerge w:val="continue"/>
            <w:vAlign w:val="center"/>
          </w:tcPr>
          <w:p>
            <w:pPr>
              <w:snapToGrid w:val="0"/>
              <w:ind w:firstLine="420"/>
              <w:rPr>
                <w:rFonts w:eastAsia="仿宋"/>
              </w:rPr>
            </w:pPr>
          </w:p>
        </w:tc>
        <w:tc>
          <w:tcPr>
            <w:tcW w:w="1089" w:type="dxa"/>
            <w:vMerge w:val="continue"/>
            <w:vAlign w:val="center"/>
          </w:tcPr>
          <w:p>
            <w:pPr>
              <w:snapToGrid w:val="0"/>
              <w:ind w:firstLine="420"/>
              <w:rPr>
                <w:rFonts w:eastAsia="仿宋"/>
              </w:rPr>
            </w:pPr>
          </w:p>
        </w:tc>
        <w:tc>
          <w:tcPr>
            <w:tcW w:w="2240" w:type="dxa"/>
            <w:vAlign w:val="center"/>
          </w:tcPr>
          <w:p>
            <w:pPr>
              <w:snapToGrid w:val="0"/>
              <w:rPr>
                <w:rFonts w:eastAsia="仿宋"/>
              </w:rPr>
            </w:pPr>
            <w:r>
              <w:rPr>
                <w:rFonts w:eastAsia="仿宋"/>
              </w:rPr>
              <w:t>断后伸长率 A</w:t>
            </w:r>
            <w:r>
              <w:rPr>
                <w:rFonts w:eastAsia="仿宋"/>
                <w:vertAlign w:val="subscript"/>
              </w:rPr>
              <w:t>50mm</w:t>
            </w:r>
          </w:p>
        </w:tc>
        <w:tc>
          <w:tcPr>
            <w:tcW w:w="2107"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5237.1-2017</w:t>
            </w:r>
          </w:p>
          <w:p>
            <w:pPr>
              <w:snapToGrid w:val="0"/>
              <w:rPr>
                <w:rFonts w:eastAsia="仿宋"/>
              </w:rPr>
            </w:pPr>
            <w:r>
              <w:rPr>
                <w:rFonts w:eastAsia="仿宋"/>
              </w:rPr>
              <w:t>GB/T 16865-2013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2" w:type="dxa"/>
            <w:vAlign w:val="center"/>
          </w:tcPr>
          <w:p>
            <w:pPr>
              <w:snapToGrid w:val="0"/>
              <w:rPr>
                <w:rFonts w:eastAsia="仿宋"/>
              </w:rPr>
            </w:pPr>
            <w:r>
              <w:rPr>
                <w:rFonts w:eastAsia="仿宋"/>
              </w:rPr>
              <w:t>3</w:t>
            </w:r>
          </w:p>
        </w:tc>
        <w:tc>
          <w:tcPr>
            <w:tcW w:w="1089" w:type="dxa"/>
            <w:vAlign w:val="center"/>
          </w:tcPr>
          <w:p>
            <w:pPr>
              <w:snapToGrid w:val="0"/>
              <w:rPr>
                <w:rFonts w:eastAsia="仿宋"/>
              </w:rPr>
            </w:pPr>
            <w:r>
              <w:rPr>
                <w:rFonts w:eastAsia="仿宋"/>
              </w:rPr>
              <w:t>壁厚尺寸</w:t>
            </w:r>
          </w:p>
        </w:tc>
        <w:tc>
          <w:tcPr>
            <w:tcW w:w="2240" w:type="dxa"/>
            <w:vAlign w:val="center"/>
          </w:tcPr>
          <w:p>
            <w:pPr>
              <w:snapToGrid w:val="0"/>
              <w:rPr>
                <w:rFonts w:eastAsia="仿宋"/>
              </w:rPr>
            </w:pPr>
            <w:r>
              <w:rPr>
                <w:rFonts w:eastAsia="仿宋"/>
              </w:rPr>
              <w:t>壁厚偏差</w:t>
            </w:r>
          </w:p>
        </w:tc>
        <w:tc>
          <w:tcPr>
            <w:tcW w:w="2107"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5237.2-2017</w:t>
            </w:r>
          </w:p>
          <w:p>
            <w:pPr>
              <w:snapToGrid w:val="0"/>
              <w:rPr>
                <w:rFonts w:eastAsia="仿宋"/>
              </w:rPr>
            </w:pPr>
            <w:r>
              <w:rPr>
                <w:rFonts w:eastAsia="仿宋"/>
              </w:rPr>
              <w:t>GB/T 5237.1-2017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Merge w:val="restart"/>
            <w:vAlign w:val="center"/>
          </w:tcPr>
          <w:p>
            <w:pPr>
              <w:snapToGrid w:val="0"/>
              <w:rPr>
                <w:rFonts w:eastAsia="仿宋"/>
              </w:rPr>
            </w:pPr>
            <w:r>
              <w:rPr>
                <w:rFonts w:eastAsia="仿宋"/>
              </w:rPr>
              <w:t>4</w:t>
            </w:r>
          </w:p>
        </w:tc>
        <w:tc>
          <w:tcPr>
            <w:tcW w:w="1089" w:type="dxa"/>
            <w:vMerge w:val="restart"/>
            <w:vAlign w:val="center"/>
          </w:tcPr>
          <w:p>
            <w:pPr>
              <w:snapToGrid w:val="0"/>
              <w:rPr>
                <w:rFonts w:eastAsia="仿宋"/>
              </w:rPr>
            </w:pPr>
            <w:r>
              <w:rPr>
                <w:rFonts w:eastAsia="仿宋"/>
              </w:rPr>
              <w:t>膜层性能</w:t>
            </w:r>
          </w:p>
        </w:tc>
        <w:tc>
          <w:tcPr>
            <w:tcW w:w="2240" w:type="dxa"/>
            <w:vAlign w:val="center"/>
          </w:tcPr>
          <w:p>
            <w:pPr>
              <w:snapToGrid w:val="0"/>
              <w:rPr>
                <w:rFonts w:eastAsia="仿宋"/>
              </w:rPr>
            </w:pPr>
            <w:r>
              <w:rPr>
                <w:rFonts w:eastAsia="仿宋"/>
              </w:rPr>
              <w:t>局部膜厚</w:t>
            </w:r>
          </w:p>
        </w:tc>
        <w:tc>
          <w:tcPr>
            <w:tcW w:w="2107" w:type="dxa"/>
            <w:vAlign w:val="center"/>
          </w:tcPr>
          <w:p>
            <w:pPr>
              <w:snapToGrid w:val="0"/>
              <w:rPr>
                <w:rFonts w:eastAsia="仿宋"/>
              </w:rPr>
            </w:pPr>
            <w:r>
              <w:rPr>
                <w:rFonts w:eastAsia="仿宋"/>
              </w:rPr>
              <w:t>GB/T 5237.2-2017</w:t>
            </w:r>
          </w:p>
        </w:tc>
        <w:tc>
          <w:tcPr>
            <w:tcW w:w="2364" w:type="dxa"/>
            <w:vAlign w:val="center"/>
          </w:tcPr>
          <w:p>
            <w:pPr>
              <w:snapToGrid w:val="0"/>
              <w:rPr>
                <w:rFonts w:eastAsia="仿宋"/>
              </w:rPr>
            </w:pPr>
            <w:r>
              <w:rPr>
                <w:rFonts w:eastAsia="仿宋"/>
              </w:rPr>
              <w:t>GB/T 8014.1-2005</w:t>
            </w:r>
          </w:p>
          <w:p>
            <w:pPr>
              <w:snapToGrid w:val="0"/>
              <w:rPr>
                <w:rFonts w:eastAsia="仿宋"/>
              </w:rPr>
            </w:pPr>
            <w:r>
              <w:rPr>
                <w:rFonts w:eastAsia="仿宋"/>
              </w:rPr>
              <w:t>GB/T 4957-2003</w:t>
            </w:r>
          </w:p>
          <w:p>
            <w:pPr>
              <w:snapToGrid w:val="0"/>
              <w:rPr>
                <w:rFonts w:eastAsia="仿宋"/>
              </w:rPr>
            </w:pPr>
            <w:r>
              <w:rPr>
                <w:rFonts w:eastAsia="仿宋"/>
              </w:rPr>
              <w:t>GB/T 6462-2005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Merge w:val="continue"/>
            <w:vAlign w:val="center"/>
          </w:tcPr>
          <w:p>
            <w:pPr>
              <w:snapToGrid w:val="0"/>
              <w:ind w:firstLine="420"/>
              <w:rPr>
                <w:rFonts w:eastAsia="仿宋"/>
              </w:rPr>
            </w:pPr>
          </w:p>
        </w:tc>
        <w:tc>
          <w:tcPr>
            <w:tcW w:w="1089" w:type="dxa"/>
            <w:vMerge w:val="continue"/>
            <w:vAlign w:val="center"/>
          </w:tcPr>
          <w:p>
            <w:pPr>
              <w:snapToGrid w:val="0"/>
              <w:ind w:firstLine="420"/>
              <w:rPr>
                <w:rFonts w:eastAsia="仿宋"/>
              </w:rPr>
            </w:pPr>
          </w:p>
        </w:tc>
        <w:tc>
          <w:tcPr>
            <w:tcW w:w="2240" w:type="dxa"/>
            <w:vAlign w:val="center"/>
          </w:tcPr>
          <w:p>
            <w:pPr>
              <w:snapToGrid w:val="0"/>
              <w:rPr>
                <w:rFonts w:eastAsia="仿宋"/>
              </w:rPr>
            </w:pPr>
            <w:r>
              <w:rPr>
                <w:rFonts w:eastAsia="仿宋"/>
              </w:rPr>
              <w:t>平均膜厚</w:t>
            </w:r>
          </w:p>
        </w:tc>
        <w:tc>
          <w:tcPr>
            <w:tcW w:w="2107" w:type="dxa"/>
            <w:vAlign w:val="center"/>
          </w:tcPr>
          <w:p>
            <w:pPr>
              <w:snapToGrid w:val="0"/>
              <w:rPr>
                <w:rFonts w:eastAsia="仿宋"/>
              </w:rPr>
            </w:pPr>
            <w:r>
              <w:rPr>
                <w:rFonts w:eastAsia="仿宋"/>
              </w:rPr>
              <w:t>GB/T 5237.2-2017</w:t>
            </w:r>
          </w:p>
        </w:tc>
        <w:tc>
          <w:tcPr>
            <w:tcW w:w="2364" w:type="dxa"/>
            <w:vAlign w:val="center"/>
          </w:tcPr>
          <w:p>
            <w:pPr>
              <w:snapToGrid w:val="0"/>
              <w:rPr>
                <w:rFonts w:eastAsia="仿宋"/>
              </w:rPr>
            </w:pPr>
            <w:r>
              <w:rPr>
                <w:rFonts w:eastAsia="仿宋"/>
              </w:rPr>
              <w:t>GB/T 8014.1-2005</w:t>
            </w:r>
          </w:p>
          <w:p>
            <w:pPr>
              <w:snapToGrid w:val="0"/>
              <w:rPr>
                <w:rFonts w:eastAsia="仿宋"/>
              </w:rPr>
            </w:pPr>
            <w:r>
              <w:rPr>
                <w:rFonts w:eastAsia="仿宋"/>
              </w:rPr>
              <w:t>GB/T 4957-2003</w:t>
            </w:r>
          </w:p>
          <w:p>
            <w:pPr>
              <w:snapToGrid w:val="0"/>
              <w:rPr>
                <w:rFonts w:eastAsia="仿宋"/>
              </w:rPr>
            </w:pPr>
            <w:r>
              <w:rPr>
                <w:rFonts w:eastAsia="仿宋"/>
              </w:rPr>
              <w:t>GB/T 6462-2005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22" w:type="dxa"/>
            <w:vMerge w:val="continue"/>
            <w:vAlign w:val="center"/>
          </w:tcPr>
          <w:p>
            <w:pPr>
              <w:snapToGrid w:val="0"/>
              <w:ind w:firstLine="420"/>
              <w:rPr>
                <w:rFonts w:eastAsia="仿宋"/>
              </w:rPr>
            </w:pPr>
          </w:p>
        </w:tc>
        <w:tc>
          <w:tcPr>
            <w:tcW w:w="1089" w:type="dxa"/>
            <w:vMerge w:val="continue"/>
            <w:vAlign w:val="center"/>
          </w:tcPr>
          <w:p>
            <w:pPr>
              <w:snapToGrid w:val="0"/>
              <w:ind w:firstLine="420"/>
              <w:rPr>
                <w:rFonts w:eastAsia="仿宋"/>
              </w:rPr>
            </w:pPr>
          </w:p>
        </w:tc>
        <w:tc>
          <w:tcPr>
            <w:tcW w:w="2240" w:type="dxa"/>
            <w:vAlign w:val="center"/>
          </w:tcPr>
          <w:p>
            <w:pPr>
              <w:snapToGrid w:val="0"/>
              <w:rPr>
                <w:rFonts w:eastAsia="仿宋"/>
              </w:rPr>
            </w:pPr>
            <w:r>
              <w:rPr>
                <w:rFonts w:eastAsia="仿宋"/>
              </w:rPr>
              <w:t>封孔质量</w:t>
            </w:r>
          </w:p>
        </w:tc>
        <w:tc>
          <w:tcPr>
            <w:tcW w:w="2107" w:type="dxa"/>
            <w:vAlign w:val="center"/>
          </w:tcPr>
          <w:p>
            <w:pPr>
              <w:snapToGrid w:val="0"/>
              <w:rPr>
                <w:rFonts w:eastAsia="仿宋"/>
              </w:rPr>
            </w:pPr>
            <w:r>
              <w:rPr>
                <w:rFonts w:eastAsia="仿宋"/>
              </w:rPr>
              <w:t>GB/T 5237.2-2017</w:t>
            </w:r>
          </w:p>
        </w:tc>
        <w:tc>
          <w:tcPr>
            <w:tcW w:w="2364" w:type="dxa"/>
            <w:vAlign w:val="center"/>
          </w:tcPr>
          <w:p>
            <w:pPr>
              <w:snapToGrid w:val="0"/>
              <w:rPr>
                <w:rFonts w:eastAsia="仿宋"/>
              </w:rPr>
            </w:pPr>
            <w:r>
              <w:rPr>
                <w:rFonts w:eastAsia="仿宋"/>
              </w:rPr>
              <w:t>GB/T 8753.1-2017</w:t>
            </w:r>
          </w:p>
        </w:tc>
      </w:tr>
    </w:tbl>
    <w:p>
      <w:pPr>
        <w:adjustRightInd w:val="0"/>
        <w:snapToGrid w:val="0"/>
        <w:rPr>
          <w:rFonts w:eastAsia="仿宋"/>
        </w:rPr>
      </w:pPr>
    </w:p>
    <w:p>
      <w:pPr>
        <w:numPr>
          <w:ilvl w:val="0"/>
          <w:numId w:val="4"/>
        </w:numPr>
        <w:adjustRightInd w:val="0"/>
        <w:snapToGrid w:val="0"/>
        <w:jc w:val="left"/>
        <w:rPr>
          <w:rFonts w:eastAsia="仿宋"/>
          <w:b/>
          <w:bCs/>
        </w:rPr>
      </w:pPr>
      <w:r>
        <w:rPr>
          <w:rFonts w:eastAsia="仿宋"/>
          <w:b/>
          <w:bCs/>
        </w:rPr>
        <w:t>电泳涂漆型材</w:t>
      </w:r>
    </w:p>
    <w:p>
      <w:pPr>
        <w:adjustRightInd w:val="0"/>
        <w:snapToGrid w:val="0"/>
        <w:rPr>
          <w:rFonts w:eastAsia="仿宋"/>
        </w:rPr>
      </w:pPr>
      <w:r>
        <w:rPr>
          <w:rFonts w:eastAsia="仿宋"/>
        </w:rPr>
        <w:t>2020年电泳涂漆型材产品检验项目、依据及方法</w:t>
      </w:r>
    </w:p>
    <w:tbl>
      <w:tblPr>
        <w:tblStyle w:val="23"/>
        <w:tblW w:w="86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135"/>
        <w:gridCol w:w="1539"/>
        <w:gridCol w:w="2791"/>
        <w:gridCol w:w="2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824" w:type="dxa"/>
            <w:vMerge w:val="restart"/>
            <w:vAlign w:val="center"/>
          </w:tcPr>
          <w:p>
            <w:pPr>
              <w:snapToGrid w:val="0"/>
              <w:rPr>
                <w:rFonts w:eastAsia="仿宋"/>
              </w:rPr>
            </w:pPr>
            <w:r>
              <w:rPr>
                <w:rFonts w:eastAsia="仿宋"/>
              </w:rPr>
              <w:t>序号</w:t>
            </w:r>
          </w:p>
        </w:tc>
        <w:tc>
          <w:tcPr>
            <w:tcW w:w="2674" w:type="dxa"/>
            <w:gridSpan w:val="2"/>
            <w:vMerge w:val="restart"/>
            <w:vAlign w:val="center"/>
          </w:tcPr>
          <w:p>
            <w:pPr>
              <w:snapToGrid w:val="0"/>
              <w:rPr>
                <w:rFonts w:eastAsia="仿宋"/>
              </w:rPr>
            </w:pPr>
            <w:r>
              <w:rPr>
                <w:rFonts w:eastAsia="仿宋"/>
              </w:rPr>
              <w:t>检验项目</w:t>
            </w:r>
          </w:p>
        </w:tc>
        <w:tc>
          <w:tcPr>
            <w:tcW w:w="2791" w:type="dxa"/>
            <w:vMerge w:val="restart"/>
            <w:vAlign w:val="center"/>
          </w:tcPr>
          <w:p>
            <w:pPr>
              <w:snapToGrid w:val="0"/>
              <w:rPr>
                <w:rFonts w:eastAsia="仿宋"/>
              </w:rPr>
            </w:pPr>
            <w:r>
              <w:rPr>
                <w:rFonts w:eastAsia="仿宋"/>
              </w:rPr>
              <w:t>检验依据</w:t>
            </w:r>
          </w:p>
        </w:tc>
        <w:tc>
          <w:tcPr>
            <w:tcW w:w="2385" w:type="dxa"/>
            <w:vMerge w:val="restart"/>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blHeader/>
          <w:jc w:val="center"/>
        </w:trPr>
        <w:tc>
          <w:tcPr>
            <w:tcW w:w="824" w:type="dxa"/>
            <w:vMerge w:val="continue"/>
            <w:vAlign w:val="center"/>
          </w:tcPr>
          <w:p>
            <w:pPr>
              <w:snapToGrid w:val="0"/>
              <w:ind w:firstLine="420"/>
              <w:rPr>
                <w:rFonts w:eastAsia="仿宋"/>
              </w:rPr>
            </w:pPr>
          </w:p>
        </w:tc>
        <w:tc>
          <w:tcPr>
            <w:tcW w:w="2674" w:type="dxa"/>
            <w:gridSpan w:val="2"/>
            <w:vMerge w:val="continue"/>
            <w:vAlign w:val="center"/>
          </w:tcPr>
          <w:p>
            <w:pPr>
              <w:snapToGrid w:val="0"/>
              <w:ind w:firstLine="420"/>
              <w:rPr>
                <w:rFonts w:eastAsia="仿宋"/>
              </w:rPr>
            </w:pPr>
          </w:p>
        </w:tc>
        <w:tc>
          <w:tcPr>
            <w:tcW w:w="2791" w:type="dxa"/>
            <w:vMerge w:val="continue"/>
            <w:vAlign w:val="center"/>
          </w:tcPr>
          <w:p>
            <w:pPr>
              <w:snapToGrid w:val="0"/>
              <w:ind w:firstLine="420"/>
              <w:rPr>
                <w:rFonts w:eastAsia="仿宋"/>
              </w:rPr>
            </w:pPr>
          </w:p>
        </w:tc>
        <w:tc>
          <w:tcPr>
            <w:tcW w:w="2385" w:type="dxa"/>
            <w:vMerge w:val="continue"/>
            <w:vAlign w:val="center"/>
          </w:tcPr>
          <w:p>
            <w:pPr>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Merge w:val="restart"/>
            <w:vAlign w:val="center"/>
          </w:tcPr>
          <w:p>
            <w:pPr>
              <w:snapToGrid w:val="0"/>
              <w:rPr>
                <w:rFonts w:eastAsia="仿宋"/>
              </w:rPr>
            </w:pPr>
            <w:r>
              <w:rPr>
                <w:rFonts w:eastAsia="仿宋"/>
              </w:rPr>
              <w:t>1</w:t>
            </w:r>
          </w:p>
        </w:tc>
        <w:tc>
          <w:tcPr>
            <w:tcW w:w="1135" w:type="dxa"/>
            <w:vMerge w:val="restart"/>
            <w:vAlign w:val="center"/>
          </w:tcPr>
          <w:p>
            <w:pPr>
              <w:snapToGrid w:val="0"/>
              <w:rPr>
                <w:rFonts w:eastAsia="仿宋"/>
              </w:rPr>
            </w:pPr>
            <w:r>
              <w:rPr>
                <w:rFonts w:eastAsia="仿宋"/>
              </w:rPr>
              <w:t>化学成分</w:t>
            </w:r>
          </w:p>
        </w:tc>
        <w:tc>
          <w:tcPr>
            <w:tcW w:w="1539" w:type="dxa"/>
            <w:vAlign w:val="center"/>
          </w:tcPr>
          <w:p>
            <w:pPr>
              <w:snapToGrid w:val="0"/>
              <w:rPr>
                <w:rFonts w:eastAsia="仿宋"/>
              </w:rPr>
            </w:pPr>
            <w:r>
              <w:rPr>
                <w:rFonts w:eastAsia="仿宋"/>
              </w:rPr>
              <w:t>Si</w:t>
            </w:r>
          </w:p>
        </w:tc>
        <w:tc>
          <w:tcPr>
            <w:tcW w:w="2791" w:type="dxa"/>
            <w:vAlign w:val="center"/>
          </w:tcPr>
          <w:p>
            <w:pPr>
              <w:snapToGrid w:val="0"/>
              <w:rPr>
                <w:rFonts w:eastAsia="仿宋"/>
              </w:rPr>
            </w:pPr>
            <w:r>
              <w:rPr>
                <w:rFonts w:eastAsia="仿宋"/>
              </w:rPr>
              <w:t>GB/T 5237.1-2017</w:t>
            </w:r>
          </w:p>
        </w:tc>
        <w:tc>
          <w:tcPr>
            <w:tcW w:w="2385" w:type="dxa"/>
            <w:vAlign w:val="center"/>
          </w:tcPr>
          <w:p>
            <w:pPr>
              <w:snapToGrid w:val="0"/>
              <w:rPr>
                <w:rFonts w:eastAsia="仿宋"/>
              </w:rPr>
            </w:pPr>
            <w:r>
              <w:rPr>
                <w:rFonts w:eastAsia="仿宋"/>
              </w:rPr>
              <w:t>GB/T 5237.3-2017</w:t>
            </w:r>
          </w:p>
          <w:p>
            <w:pPr>
              <w:snapToGrid w:val="0"/>
              <w:rPr>
                <w:rFonts w:eastAsia="仿宋"/>
              </w:rPr>
            </w:pPr>
            <w:r>
              <w:rPr>
                <w:rFonts w:eastAsia="仿宋"/>
              </w:rPr>
              <w:t>GB/T 5237.1-2017</w:t>
            </w:r>
          </w:p>
          <w:p>
            <w:pPr>
              <w:snapToGrid w:val="0"/>
              <w:rPr>
                <w:rFonts w:eastAsia="仿宋"/>
              </w:rPr>
            </w:pPr>
            <w:r>
              <w:rPr>
                <w:rFonts w:eastAsia="仿宋"/>
              </w:rPr>
              <w:t>GB/T 20975.5-2008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Merge w:val="continue"/>
            <w:vAlign w:val="center"/>
          </w:tcPr>
          <w:p>
            <w:pPr>
              <w:snapToGrid w:val="0"/>
              <w:ind w:firstLine="420"/>
              <w:rPr>
                <w:rFonts w:eastAsia="仿宋"/>
              </w:rPr>
            </w:pPr>
          </w:p>
        </w:tc>
        <w:tc>
          <w:tcPr>
            <w:tcW w:w="1135" w:type="dxa"/>
            <w:vMerge w:val="continue"/>
            <w:vAlign w:val="center"/>
          </w:tcPr>
          <w:p>
            <w:pPr>
              <w:snapToGrid w:val="0"/>
              <w:rPr>
                <w:rFonts w:eastAsia="仿宋"/>
              </w:rPr>
            </w:pPr>
          </w:p>
        </w:tc>
        <w:tc>
          <w:tcPr>
            <w:tcW w:w="1539" w:type="dxa"/>
            <w:vAlign w:val="center"/>
          </w:tcPr>
          <w:p>
            <w:pPr>
              <w:snapToGrid w:val="0"/>
              <w:rPr>
                <w:rFonts w:eastAsia="仿宋"/>
              </w:rPr>
            </w:pPr>
            <w:r>
              <w:rPr>
                <w:rFonts w:eastAsia="仿宋"/>
              </w:rPr>
              <w:t>Fe</w:t>
            </w:r>
          </w:p>
        </w:tc>
        <w:tc>
          <w:tcPr>
            <w:tcW w:w="2791" w:type="dxa"/>
            <w:vAlign w:val="center"/>
          </w:tcPr>
          <w:p>
            <w:pPr>
              <w:snapToGrid w:val="0"/>
              <w:rPr>
                <w:rFonts w:eastAsia="仿宋"/>
              </w:rPr>
            </w:pPr>
            <w:r>
              <w:rPr>
                <w:rFonts w:eastAsia="仿宋"/>
              </w:rPr>
              <w:t>GB/T 5237.1-2017</w:t>
            </w:r>
          </w:p>
        </w:tc>
        <w:tc>
          <w:tcPr>
            <w:tcW w:w="2385" w:type="dxa"/>
            <w:vAlign w:val="center"/>
          </w:tcPr>
          <w:p>
            <w:pPr>
              <w:snapToGrid w:val="0"/>
              <w:rPr>
                <w:rFonts w:eastAsia="仿宋"/>
              </w:rPr>
            </w:pPr>
            <w:r>
              <w:rPr>
                <w:rFonts w:eastAsia="仿宋"/>
              </w:rPr>
              <w:t>GB/T 5237.3-2017</w:t>
            </w:r>
          </w:p>
          <w:p>
            <w:pPr>
              <w:snapToGrid w:val="0"/>
              <w:rPr>
                <w:rFonts w:eastAsia="仿宋"/>
              </w:rPr>
            </w:pPr>
            <w:r>
              <w:rPr>
                <w:rFonts w:eastAsia="仿宋"/>
              </w:rPr>
              <w:t>GB/T 5237.1-2017</w:t>
            </w:r>
          </w:p>
          <w:p>
            <w:pPr>
              <w:snapToGrid w:val="0"/>
              <w:rPr>
                <w:rFonts w:eastAsia="仿宋"/>
              </w:rPr>
            </w:pPr>
            <w:r>
              <w:rPr>
                <w:rFonts w:eastAsia="仿宋"/>
              </w:rPr>
              <w:t>GB/T 20975.4-2008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Merge w:val="continue"/>
            <w:vAlign w:val="center"/>
          </w:tcPr>
          <w:p>
            <w:pPr>
              <w:snapToGrid w:val="0"/>
              <w:ind w:firstLine="420"/>
              <w:rPr>
                <w:rFonts w:eastAsia="仿宋"/>
              </w:rPr>
            </w:pPr>
          </w:p>
        </w:tc>
        <w:tc>
          <w:tcPr>
            <w:tcW w:w="1135" w:type="dxa"/>
            <w:vMerge w:val="continue"/>
            <w:vAlign w:val="center"/>
          </w:tcPr>
          <w:p>
            <w:pPr>
              <w:snapToGrid w:val="0"/>
              <w:rPr>
                <w:rFonts w:eastAsia="仿宋"/>
              </w:rPr>
            </w:pPr>
          </w:p>
        </w:tc>
        <w:tc>
          <w:tcPr>
            <w:tcW w:w="1539" w:type="dxa"/>
            <w:vAlign w:val="center"/>
          </w:tcPr>
          <w:p>
            <w:pPr>
              <w:snapToGrid w:val="0"/>
              <w:rPr>
                <w:rFonts w:eastAsia="仿宋"/>
              </w:rPr>
            </w:pPr>
            <w:r>
              <w:rPr>
                <w:rFonts w:eastAsia="仿宋"/>
              </w:rPr>
              <w:t>Cu</w:t>
            </w:r>
          </w:p>
        </w:tc>
        <w:tc>
          <w:tcPr>
            <w:tcW w:w="2791" w:type="dxa"/>
            <w:vAlign w:val="center"/>
          </w:tcPr>
          <w:p>
            <w:pPr>
              <w:snapToGrid w:val="0"/>
              <w:rPr>
                <w:rFonts w:eastAsia="仿宋"/>
              </w:rPr>
            </w:pPr>
            <w:r>
              <w:rPr>
                <w:rFonts w:eastAsia="仿宋"/>
              </w:rPr>
              <w:t>GB/T 5237.1-2017</w:t>
            </w:r>
          </w:p>
        </w:tc>
        <w:tc>
          <w:tcPr>
            <w:tcW w:w="2385" w:type="dxa"/>
            <w:vAlign w:val="center"/>
          </w:tcPr>
          <w:p>
            <w:pPr>
              <w:snapToGrid w:val="0"/>
              <w:rPr>
                <w:rFonts w:eastAsia="仿宋"/>
              </w:rPr>
            </w:pPr>
            <w:r>
              <w:rPr>
                <w:rFonts w:eastAsia="仿宋"/>
              </w:rPr>
              <w:t>GB/T 5237.3-2017</w:t>
            </w:r>
          </w:p>
          <w:p>
            <w:pPr>
              <w:snapToGrid w:val="0"/>
              <w:rPr>
                <w:rFonts w:eastAsia="仿宋"/>
              </w:rPr>
            </w:pPr>
            <w:r>
              <w:rPr>
                <w:rFonts w:eastAsia="仿宋"/>
              </w:rPr>
              <w:t>GB/T 5237.1-2017</w:t>
            </w:r>
          </w:p>
          <w:p>
            <w:pPr>
              <w:snapToGrid w:val="0"/>
              <w:rPr>
                <w:rFonts w:eastAsia="仿宋"/>
              </w:rPr>
            </w:pPr>
            <w:r>
              <w:rPr>
                <w:rFonts w:eastAsia="仿宋"/>
              </w:rPr>
              <w:t>GB/T 20975.3-2008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Merge w:val="continue"/>
            <w:vAlign w:val="center"/>
          </w:tcPr>
          <w:p>
            <w:pPr>
              <w:snapToGrid w:val="0"/>
              <w:ind w:firstLine="420"/>
              <w:rPr>
                <w:rFonts w:eastAsia="仿宋"/>
              </w:rPr>
            </w:pPr>
          </w:p>
        </w:tc>
        <w:tc>
          <w:tcPr>
            <w:tcW w:w="1135" w:type="dxa"/>
            <w:vMerge w:val="continue"/>
            <w:vAlign w:val="center"/>
          </w:tcPr>
          <w:p>
            <w:pPr>
              <w:snapToGrid w:val="0"/>
              <w:rPr>
                <w:rFonts w:eastAsia="仿宋"/>
              </w:rPr>
            </w:pPr>
          </w:p>
        </w:tc>
        <w:tc>
          <w:tcPr>
            <w:tcW w:w="1539" w:type="dxa"/>
            <w:vAlign w:val="center"/>
          </w:tcPr>
          <w:p>
            <w:pPr>
              <w:snapToGrid w:val="0"/>
              <w:rPr>
                <w:rFonts w:eastAsia="仿宋"/>
              </w:rPr>
            </w:pPr>
            <w:r>
              <w:rPr>
                <w:rFonts w:eastAsia="仿宋"/>
              </w:rPr>
              <w:t>Mn</w:t>
            </w:r>
          </w:p>
        </w:tc>
        <w:tc>
          <w:tcPr>
            <w:tcW w:w="2791" w:type="dxa"/>
            <w:vAlign w:val="center"/>
          </w:tcPr>
          <w:p>
            <w:pPr>
              <w:snapToGrid w:val="0"/>
              <w:rPr>
                <w:rFonts w:eastAsia="仿宋"/>
              </w:rPr>
            </w:pPr>
            <w:r>
              <w:rPr>
                <w:rFonts w:eastAsia="仿宋"/>
              </w:rPr>
              <w:t>GB/T 5237.1-2017</w:t>
            </w:r>
          </w:p>
        </w:tc>
        <w:tc>
          <w:tcPr>
            <w:tcW w:w="2385" w:type="dxa"/>
            <w:vAlign w:val="center"/>
          </w:tcPr>
          <w:p>
            <w:pPr>
              <w:snapToGrid w:val="0"/>
              <w:rPr>
                <w:rFonts w:eastAsia="仿宋"/>
              </w:rPr>
            </w:pPr>
            <w:r>
              <w:rPr>
                <w:rFonts w:eastAsia="仿宋"/>
              </w:rPr>
              <w:t>GB/T 5237.3-2017</w:t>
            </w:r>
          </w:p>
          <w:p>
            <w:pPr>
              <w:snapToGrid w:val="0"/>
              <w:rPr>
                <w:rFonts w:eastAsia="仿宋"/>
              </w:rPr>
            </w:pPr>
            <w:r>
              <w:rPr>
                <w:rFonts w:eastAsia="仿宋"/>
              </w:rPr>
              <w:t>GB/T 5237.1-2017</w:t>
            </w:r>
          </w:p>
          <w:p>
            <w:pPr>
              <w:snapToGrid w:val="0"/>
              <w:rPr>
                <w:rFonts w:eastAsia="仿宋"/>
              </w:rPr>
            </w:pPr>
            <w:r>
              <w:rPr>
                <w:rFonts w:eastAsia="仿宋"/>
              </w:rPr>
              <w:t>GB/T 20975.7-2008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Merge w:val="continue"/>
            <w:vAlign w:val="center"/>
          </w:tcPr>
          <w:p>
            <w:pPr>
              <w:snapToGrid w:val="0"/>
              <w:ind w:firstLine="420"/>
              <w:rPr>
                <w:rFonts w:eastAsia="仿宋"/>
              </w:rPr>
            </w:pPr>
          </w:p>
        </w:tc>
        <w:tc>
          <w:tcPr>
            <w:tcW w:w="1135" w:type="dxa"/>
            <w:vMerge w:val="continue"/>
            <w:vAlign w:val="center"/>
          </w:tcPr>
          <w:p>
            <w:pPr>
              <w:snapToGrid w:val="0"/>
              <w:rPr>
                <w:rFonts w:eastAsia="仿宋"/>
              </w:rPr>
            </w:pPr>
          </w:p>
        </w:tc>
        <w:tc>
          <w:tcPr>
            <w:tcW w:w="1539" w:type="dxa"/>
            <w:vAlign w:val="center"/>
          </w:tcPr>
          <w:p>
            <w:pPr>
              <w:snapToGrid w:val="0"/>
              <w:rPr>
                <w:rFonts w:eastAsia="仿宋"/>
              </w:rPr>
            </w:pPr>
            <w:r>
              <w:rPr>
                <w:rFonts w:eastAsia="仿宋"/>
              </w:rPr>
              <w:t>Mg</w:t>
            </w:r>
          </w:p>
        </w:tc>
        <w:tc>
          <w:tcPr>
            <w:tcW w:w="2791" w:type="dxa"/>
            <w:vAlign w:val="center"/>
          </w:tcPr>
          <w:p>
            <w:pPr>
              <w:snapToGrid w:val="0"/>
              <w:rPr>
                <w:rFonts w:eastAsia="仿宋"/>
              </w:rPr>
            </w:pPr>
            <w:r>
              <w:rPr>
                <w:rFonts w:eastAsia="仿宋"/>
              </w:rPr>
              <w:t>GB/T 5237.1-2017</w:t>
            </w:r>
          </w:p>
        </w:tc>
        <w:tc>
          <w:tcPr>
            <w:tcW w:w="2385" w:type="dxa"/>
            <w:vAlign w:val="center"/>
          </w:tcPr>
          <w:p>
            <w:pPr>
              <w:snapToGrid w:val="0"/>
              <w:rPr>
                <w:rFonts w:eastAsia="仿宋"/>
              </w:rPr>
            </w:pPr>
            <w:r>
              <w:rPr>
                <w:rFonts w:eastAsia="仿宋"/>
              </w:rPr>
              <w:t>GB/T 5237.3-2017</w:t>
            </w:r>
          </w:p>
          <w:p>
            <w:pPr>
              <w:snapToGrid w:val="0"/>
              <w:rPr>
                <w:rFonts w:eastAsia="仿宋"/>
              </w:rPr>
            </w:pPr>
            <w:r>
              <w:rPr>
                <w:rFonts w:eastAsia="仿宋"/>
              </w:rPr>
              <w:t>GB/T 5237.1-2017</w:t>
            </w:r>
          </w:p>
          <w:p>
            <w:pPr>
              <w:snapToGrid w:val="0"/>
              <w:rPr>
                <w:rFonts w:eastAsia="仿宋"/>
              </w:rPr>
            </w:pPr>
            <w:r>
              <w:rPr>
                <w:rFonts w:eastAsia="仿宋"/>
              </w:rPr>
              <w:t>GB/T 20975.16-2008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Merge w:val="continue"/>
            <w:vAlign w:val="center"/>
          </w:tcPr>
          <w:p>
            <w:pPr>
              <w:snapToGrid w:val="0"/>
              <w:ind w:firstLine="420"/>
              <w:rPr>
                <w:rFonts w:eastAsia="仿宋"/>
              </w:rPr>
            </w:pPr>
          </w:p>
        </w:tc>
        <w:tc>
          <w:tcPr>
            <w:tcW w:w="1135" w:type="dxa"/>
            <w:vMerge w:val="continue"/>
            <w:vAlign w:val="center"/>
          </w:tcPr>
          <w:p>
            <w:pPr>
              <w:snapToGrid w:val="0"/>
              <w:rPr>
                <w:rFonts w:eastAsia="仿宋"/>
              </w:rPr>
            </w:pPr>
          </w:p>
        </w:tc>
        <w:tc>
          <w:tcPr>
            <w:tcW w:w="1539" w:type="dxa"/>
            <w:vAlign w:val="center"/>
          </w:tcPr>
          <w:p>
            <w:pPr>
              <w:snapToGrid w:val="0"/>
              <w:rPr>
                <w:rFonts w:eastAsia="仿宋"/>
              </w:rPr>
            </w:pPr>
            <w:r>
              <w:rPr>
                <w:rFonts w:eastAsia="仿宋"/>
              </w:rPr>
              <w:t>Cr</w:t>
            </w:r>
          </w:p>
        </w:tc>
        <w:tc>
          <w:tcPr>
            <w:tcW w:w="2791" w:type="dxa"/>
            <w:vAlign w:val="center"/>
          </w:tcPr>
          <w:p>
            <w:pPr>
              <w:snapToGrid w:val="0"/>
              <w:rPr>
                <w:rFonts w:eastAsia="仿宋"/>
              </w:rPr>
            </w:pPr>
            <w:r>
              <w:rPr>
                <w:rFonts w:eastAsia="仿宋"/>
              </w:rPr>
              <w:t>GB/T 5237.1-2017</w:t>
            </w:r>
          </w:p>
        </w:tc>
        <w:tc>
          <w:tcPr>
            <w:tcW w:w="2385" w:type="dxa"/>
            <w:vAlign w:val="center"/>
          </w:tcPr>
          <w:p>
            <w:pPr>
              <w:snapToGrid w:val="0"/>
              <w:rPr>
                <w:rFonts w:eastAsia="仿宋"/>
              </w:rPr>
            </w:pPr>
            <w:r>
              <w:rPr>
                <w:rFonts w:eastAsia="仿宋"/>
              </w:rPr>
              <w:t>GB/T 5237.3-2017</w:t>
            </w:r>
          </w:p>
          <w:p>
            <w:pPr>
              <w:snapToGrid w:val="0"/>
              <w:rPr>
                <w:rFonts w:eastAsia="仿宋"/>
              </w:rPr>
            </w:pPr>
            <w:r>
              <w:rPr>
                <w:rFonts w:eastAsia="仿宋"/>
              </w:rPr>
              <w:t>GB/T 5237.1-2017</w:t>
            </w:r>
          </w:p>
          <w:p>
            <w:pPr>
              <w:snapToGrid w:val="0"/>
              <w:rPr>
                <w:rFonts w:eastAsia="仿宋"/>
              </w:rPr>
            </w:pPr>
            <w:r>
              <w:rPr>
                <w:rFonts w:eastAsia="仿宋"/>
              </w:rPr>
              <w:t>GB/T 20975.18-2008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Merge w:val="continue"/>
            <w:vAlign w:val="center"/>
          </w:tcPr>
          <w:p>
            <w:pPr>
              <w:snapToGrid w:val="0"/>
              <w:ind w:firstLine="420"/>
              <w:rPr>
                <w:rFonts w:eastAsia="仿宋"/>
              </w:rPr>
            </w:pPr>
          </w:p>
        </w:tc>
        <w:tc>
          <w:tcPr>
            <w:tcW w:w="1135" w:type="dxa"/>
            <w:vMerge w:val="continue"/>
            <w:vAlign w:val="center"/>
          </w:tcPr>
          <w:p>
            <w:pPr>
              <w:snapToGrid w:val="0"/>
              <w:rPr>
                <w:rFonts w:eastAsia="仿宋"/>
              </w:rPr>
            </w:pPr>
          </w:p>
        </w:tc>
        <w:tc>
          <w:tcPr>
            <w:tcW w:w="1539" w:type="dxa"/>
            <w:vAlign w:val="center"/>
          </w:tcPr>
          <w:p>
            <w:pPr>
              <w:snapToGrid w:val="0"/>
              <w:rPr>
                <w:rFonts w:eastAsia="仿宋"/>
              </w:rPr>
            </w:pPr>
            <w:r>
              <w:rPr>
                <w:rFonts w:eastAsia="仿宋"/>
              </w:rPr>
              <w:t>Zn</w:t>
            </w:r>
          </w:p>
        </w:tc>
        <w:tc>
          <w:tcPr>
            <w:tcW w:w="2791" w:type="dxa"/>
            <w:vAlign w:val="center"/>
          </w:tcPr>
          <w:p>
            <w:pPr>
              <w:snapToGrid w:val="0"/>
              <w:rPr>
                <w:rFonts w:eastAsia="仿宋"/>
              </w:rPr>
            </w:pPr>
            <w:r>
              <w:rPr>
                <w:rFonts w:eastAsia="仿宋"/>
              </w:rPr>
              <w:t>GB/T 5237.1-2017</w:t>
            </w:r>
          </w:p>
        </w:tc>
        <w:tc>
          <w:tcPr>
            <w:tcW w:w="2385" w:type="dxa"/>
            <w:vAlign w:val="center"/>
          </w:tcPr>
          <w:p>
            <w:pPr>
              <w:snapToGrid w:val="0"/>
              <w:rPr>
                <w:rFonts w:eastAsia="仿宋"/>
              </w:rPr>
            </w:pPr>
            <w:r>
              <w:rPr>
                <w:rFonts w:eastAsia="仿宋"/>
              </w:rPr>
              <w:t>GB/T 5237.3-2017</w:t>
            </w:r>
          </w:p>
          <w:p>
            <w:pPr>
              <w:snapToGrid w:val="0"/>
              <w:rPr>
                <w:rFonts w:eastAsia="仿宋"/>
              </w:rPr>
            </w:pPr>
            <w:r>
              <w:rPr>
                <w:rFonts w:eastAsia="仿宋"/>
              </w:rPr>
              <w:t>GB/T 5237.1-2017</w:t>
            </w:r>
          </w:p>
          <w:p>
            <w:pPr>
              <w:snapToGrid w:val="0"/>
              <w:rPr>
                <w:rFonts w:eastAsia="仿宋"/>
              </w:rPr>
            </w:pPr>
            <w:r>
              <w:rPr>
                <w:rFonts w:eastAsia="仿宋"/>
              </w:rPr>
              <w:t>GB/T 20975.8-2008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Merge w:val="continue"/>
            <w:vAlign w:val="center"/>
          </w:tcPr>
          <w:p>
            <w:pPr>
              <w:snapToGrid w:val="0"/>
              <w:ind w:firstLine="420"/>
              <w:rPr>
                <w:rFonts w:eastAsia="仿宋"/>
              </w:rPr>
            </w:pPr>
          </w:p>
        </w:tc>
        <w:tc>
          <w:tcPr>
            <w:tcW w:w="1135" w:type="dxa"/>
            <w:vMerge w:val="continue"/>
            <w:vAlign w:val="center"/>
          </w:tcPr>
          <w:p>
            <w:pPr>
              <w:snapToGrid w:val="0"/>
              <w:rPr>
                <w:rFonts w:eastAsia="仿宋"/>
              </w:rPr>
            </w:pPr>
          </w:p>
        </w:tc>
        <w:tc>
          <w:tcPr>
            <w:tcW w:w="1539" w:type="dxa"/>
            <w:vAlign w:val="center"/>
          </w:tcPr>
          <w:p>
            <w:pPr>
              <w:snapToGrid w:val="0"/>
              <w:rPr>
                <w:rFonts w:eastAsia="仿宋"/>
              </w:rPr>
            </w:pPr>
            <w:r>
              <w:rPr>
                <w:rFonts w:eastAsia="仿宋"/>
              </w:rPr>
              <w:t>Ti</w:t>
            </w:r>
          </w:p>
        </w:tc>
        <w:tc>
          <w:tcPr>
            <w:tcW w:w="2791" w:type="dxa"/>
            <w:vAlign w:val="center"/>
          </w:tcPr>
          <w:p>
            <w:pPr>
              <w:snapToGrid w:val="0"/>
              <w:rPr>
                <w:rFonts w:eastAsia="仿宋"/>
              </w:rPr>
            </w:pPr>
            <w:r>
              <w:rPr>
                <w:rFonts w:eastAsia="仿宋"/>
              </w:rPr>
              <w:t>GB/T 5237.1-2017</w:t>
            </w:r>
          </w:p>
        </w:tc>
        <w:tc>
          <w:tcPr>
            <w:tcW w:w="2385" w:type="dxa"/>
            <w:vAlign w:val="center"/>
          </w:tcPr>
          <w:p>
            <w:pPr>
              <w:snapToGrid w:val="0"/>
              <w:rPr>
                <w:rFonts w:eastAsia="仿宋"/>
              </w:rPr>
            </w:pPr>
            <w:r>
              <w:rPr>
                <w:rFonts w:eastAsia="仿宋"/>
              </w:rPr>
              <w:t>GB/T 5237.3-2017</w:t>
            </w:r>
          </w:p>
          <w:p>
            <w:pPr>
              <w:snapToGrid w:val="0"/>
              <w:rPr>
                <w:rFonts w:eastAsia="仿宋"/>
              </w:rPr>
            </w:pPr>
            <w:r>
              <w:rPr>
                <w:rFonts w:eastAsia="仿宋"/>
              </w:rPr>
              <w:t>GB/T 5237.1-2017</w:t>
            </w:r>
          </w:p>
          <w:p>
            <w:pPr>
              <w:snapToGrid w:val="0"/>
              <w:rPr>
                <w:rFonts w:eastAsia="仿宋"/>
              </w:rPr>
            </w:pPr>
            <w:r>
              <w:rPr>
                <w:rFonts w:eastAsia="仿宋"/>
              </w:rPr>
              <w:t>GB/T 20975.12-2008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24" w:type="dxa"/>
            <w:vMerge w:val="restart"/>
            <w:vAlign w:val="center"/>
          </w:tcPr>
          <w:p>
            <w:pPr>
              <w:snapToGrid w:val="0"/>
              <w:rPr>
                <w:rFonts w:eastAsia="仿宋"/>
              </w:rPr>
            </w:pPr>
            <w:r>
              <w:rPr>
                <w:rFonts w:eastAsia="仿宋"/>
              </w:rPr>
              <w:t>2</w:t>
            </w:r>
          </w:p>
        </w:tc>
        <w:tc>
          <w:tcPr>
            <w:tcW w:w="1135" w:type="dxa"/>
            <w:vMerge w:val="restart"/>
            <w:vAlign w:val="center"/>
          </w:tcPr>
          <w:p>
            <w:pPr>
              <w:snapToGrid w:val="0"/>
              <w:rPr>
                <w:rFonts w:eastAsia="仿宋"/>
              </w:rPr>
            </w:pPr>
            <w:r>
              <w:rPr>
                <w:rFonts w:eastAsia="仿宋"/>
              </w:rPr>
              <w:t>力学性能</w:t>
            </w:r>
          </w:p>
        </w:tc>
        <w:tc>
          <w:tcPr>
            <w:tcW w:w="1539" w:type="dxa"/>
            <w:vAlign w:val="center"/>
          </w:tcPr>
          <w:p>
            <w:pPr>
              <w:snapToGrid w:val="0"/>
              <w:rPr>
                <w:rFonts w:eastAsia="仿宋"/>
              </w:rPr>
            </w:pPr>
            <w:r>
              <w:rPr>
                <w:rFonts w:eastAsia="仿宋"/>
              </w:rPr>
              <w:t>抗拉强度 R</w:t>
            </w:r>
            <w:r>
              <w:rPr>
                <w:rFonts w:eastAsia="仿宋"/>
                <w:vertAlign w:val="subscript"/>
              </w:rPr>
              <w:t>m</w:t>
            </w:r>
          </w:p>
        </w:tc>
        <w:tc>
          <w:tcPr>
            <w:tcW w:w="2791" w:type="dxa"/>
            <w:vAlign w:val="center"/>
          </w:tcPr>
          <w:p>
            <w:pPr>
              <w:snapToGrid w:val="0"/>
              <w:rPr>
                <w:rFonts w:eastAsia="仿宋"/>
              </w:rPr>
            </w:pPr>
            <w:r>
              <w:rPr>
                <w:rFonts w:eastAsia="仿宋"/>
              </w:rPr>
              <w:t>GB/T 5237.1-2017</w:t>
            </w:r>
          </w:p>
        </w:tc>
        <w:tc>
          <w:tcPr>
            <w:tcW w:w="2385" w:type="dxa"/>
            <w:vAlign w:val="center"/>
          </w:tcPr>
          <w:p>
            <w:pPr>
              <w:snapToGrid w:val="0"/>
              <w:rPr>
                <w:rFonts w:eastAsia="仿宋"/>
              </w:rPr>
            </w:pPr>
            <w:r>
              <w:rPr>
                <w:rFonts w:eastAsia="仿宋"/>
              </w:rPr>
              <w:t>GB/T 5237.1-2017</w:t>
            </w:r>
          </w:p>
          <w:p>
            <w:pPr>
              <w:snapToGrid w:val="0"/>
              <w:rPr>
                <w:rFonts w:eastAsia="仿宋"/>
              </w:rPr>
            </w:pPr>
            <w:r>
              <w:rPr>
                <w:rFonts w:eastAsia="仿宋"/>
              </w:rPr>
              <w:t>GB/T 16865-2013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Merge w:val="continue"/>
            <w:vAlign w:val="center"/>
          </w:tcPr>
          <w:p>
            <w:pPr>
              <w:snapToGrid w:val="0"/>
              <w:ind w:firstLine="420"/>
              <w:rPr>
                <w:rFonts w:eastAsia="仿宋"/>
              </w:rPr>
            </w:pPr>
          </w:p>
        </w:tc>
        <w:tc>
          <w:tcPr>
            <w:tcW w:w="1135" w:type="dxa"/>
            <w:vMerge w:val="continue"/>
            <w:vAlign w:val="center"/>
          </w:tcPr>
          <w:p>
            <w:pPr>
              <w:snapToGrid w:val="0"/>
              <w:ind w:firstLine="420"/>
              <w:rPr>
                <w:rFonts w:eastAsia="仿宋"/>
              </w:rPr>
            </w:pPr>
          </w:p>
        </w:tc>
        <w:tc>
          <w:tcPr>
            <w:tcW w:w="1539" w:type="dxa"/>
            <w:vAlign w:val="center"/>
          </w:tcPr>
          <w:p>
            <w:pPr>
              <w:snapToGrid w:val="0"/>
              <w:rPr>
                <w:rFonts w:eastAsia="仿宋"/>
              </w:rPr>
            </w:pPr>
            <w:r>
              <w:rPr>
                <w:rFonts w:eastAsia="仿宋"/>
              </w:rPr>
              <w:t>规定非比例延伸强度 R</w:t>
            </w:r>
            <w:r>
              <w:rPr>
                <w:rFonts w:eastAsia="仿宋"/>
                <w:vertAlign w:val="subscript"/>
              </w:rPr>
              <w:t>p0.2</w:t>
            </w:r>
          </w:p>
        </w:tc>
        <w:tc>
          <w:tcPr>
            <w:tcW w:w="2791" w:type="dxa"/>
            <w:vAlign w:val="center"/>
          </w:tcPr>
          <w:p>
            <w:pPr>
              <w:snapToGrid w:val="0"/>
              <w:rPr>
                <w:rFonts w:eastAsia="仿宋"/>
              </w:rPr>
            </w:pPr>
            <w:r>
              <w:rPr>
                <w:rFonts w:eastAsia="仿宋"/>
              </w:rPr>
              <w:t>GB/T 5237.1-2017</w:t>
            </w:r>
          </w:p>
        </w:tc>
        <w:tc>
          <w:tcPr>
            <w:tcW w:w="2385" w:type="dxa"/>
            <w:vAlign w:val="center"/>
          </w:tcPr>
          <w:p>
            <w:pPr>
              <w:snapToGrid w:val="0"/>
              <w:rPr>
                <w:rFonts w:eastAsia="仿宋"/>
              </w:rPr>
            </w:pPr>
            <w:r>
              <w:rPr>
                <w:rFonts w:eastAsia="仿宋"/>
              </w:rPr>
              <w:t>GB/T 5237.1-2017</w:t>
            </w:r>
          </w:p>
          <w:p>
            <w:pPr>
              <w:snapToGrid w:val="0"/>
              <w:rPr>
                <w:rFonts w:eastAsia="仿宋"/>
              </w:rPr>
            </w:pPr>
            <w:r>
              <w:rPr>
                <w:rFonts w:eastAsia="仿宋"/>
              </w:rPr>
              <w:t>GB/T 16865-2013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Merge w:val="continue"/>
            <w:vAlign w:val="center"/>
          </w:tcPr>
          <w:p>
            <w:pPr>
              <w:snapToGrid w:val="0"/>
              <w:ind w:firstLine="420"/>
              <w:rPr>
                <w:rFonts w:eastAsia="仿宋"/>
              </w:rPr>
            </w:pPr>
          </w:p>
        </w:tc>
        <w:tc>
          <w:tcPr>
            <w:tcW w:w="1135" w:type="dxa"/>
            <w:vMerge w:val="continue"/>
            <w:vAlign w:val="center"/>
          </w:tcPr>
          <w:p>
            <w:pPr>
              <w:snapToGrid w:val="0"/>
              <w:ind w:firstLine="420"/>
              <w:rPr>
                <w:rFonts w:eastAsia="仿宋"/>
              </w:rPr>
            </w:pPr>
          </w:p>
        </w:tc>
        <w:tc>
          <w:tcPr>
            <w:tcW w:w="1539" w:type="dxa"/>
            <w:vAlign w:val="center"/>
          </w:tcPr>
          <w:p>
            <w:pPr>
              <w:snapToGrid w:val="0"/>
              <w:rPr>
                <w:rFonts w:eastAsia="仿宋"/>
              </w:rPr>
            </w:pPr>
            <w:r>
              <w:rPr>
                <w:rFonts w:eastAsia="仿宋"/>
              </w:rPr>
              <w:t>断后伸长率 A</w:t>
            </w:r>
            <w:r>
              <w:rPr>
                <w:rFonts w:eastAsia="仿宋"/>
                <w:vertAlign w:val="subscript"/>
              </w:rPr>
              <w:t>50mm</w:t>
            </w:r>
          </w:p>
        </w:tc>
        <w:tc>
          <w:tcPr>
            <w:tcW w:w="2791" w:type="dxa"/>
            <w:vAlign w:val="center"/>
          </w:tcPr>
          <w:p>
            <w:pPr>
              <w:snapToGrid w:val="0"/>
              <w:rPr>
                <w:rFonts w:eastAsia="仿宋"/>
              </w:rPr>
            </w:pPr>
            <w:r>
              <w:rPr>
                <w:rFonts w:eastAsia="仿宋"/>
              </w:rPr>
              <w:t>GB/T 5237.1-2017</w:t>
            </w:r>
          </w:p>
        </w:tc>
        <w:tc>
          <w:tcPr>
            <w:tcW w:w="2385" w:type="dxa"/>
            <w:vAlign w:val="center"/>
          </w:tcPr>
          <w:p>
            <w:pPr>
              <w:snapToGrid w:val="0"/>
              <w:rPr>
                <w:rFonts w:eastAsia="仿宋"/>
              </w:rPr>
            </w:pPr>
            <w:r>
              <w:rPr>
                <w:rFonts w:eastAsia="仿宋"/>
              </w:rPr>
              <w:t>GB/T 5237.1-2017</w:t>
            </w:r>
          </w:p>
          <w:p>
            <w:pPr>
              <w:snapToGrid w:val="0"/>
              <w:rPr>
                <w:rFonts w:eastAsia="仿宋"/>
              </w:rPr>
            </w:pPr>
            <w:r>
              <w:rPr>
                <w:rFonts w:eastAsia="仿宋"/>
              </w:rPr>
              <w:t>GB/T 16865-2013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Align w:val="center"/>
          </w:tcPr>
          <w:p>
            <w:pPr>
              <w:snapToGrid w:val="0"/>
              <w:rPr>
                <w:rFonts w:eastAsia="仿宋"/>
              </w:rPr>
            </w:pPr>
            <w:r>
              <w:rPr>
                <w:rFonts w:eastAsia="仿宋"/>
              </w:rPr>
              <w:t>3</w:t>
            </w:r>
          </w:p>
        </w:tc>
        <w:tc>
          <w:tcPr>
            <w:tcW w:w="1135" w:type="dxa"/>
            <w:vAlign w:val="center"/>
          </w:tcPr>
          <w:p>
            <w:pPr>
              <w:snapToGrid w:val="0"/>
              <w:rPr>
                <w:rFonts w:eastAsia="仿宋"/>
              </w:rPr>
            </w:pPr>
            <w:r>
              <w:rPr>
                <w:rFonts w:eastAsia="仿宋"/>
              </w:rPr>
              <w:t>壁厚尺寸</w:t>
            </w:r>
          </w:p>
        </w:tc>
        <w:tc>
          <w:tcPr>
            <w:tcW w:w="1539" w:type="dxa"/>
            <w:vAlign w:val="center"/>
          </w:tcPr>
          <w:p>
            <w:pPr>
              <w:snapToGrid w:val="0"/>
              <w:rPr>
                <w:rFonts w:eastAsia="仿宋"/>
              </w:rPr>
            </w:pPr>
            <w:r>
              <w:rPr>
                <w:rFonts w:eastAsia="仿宋"/>
              </w:rPr>
              <w:t>壁厚偏差</w:t>
            </w:r>
          </w:p>
        </w:tc>
        <w:tc>
          <w:tcPr>
            <w:tcW w:w="2791" w:type="dxa"/>
            <w:vAlign w:val="center"/>
          </w:tcPr>
          <w:p>
            <w:pPr>
              <w:snapToGrid w:val="0"/>
              <w:rPr>
                <w:rFonts w:eastAsia="仿宋"/>
              </w:rPr>
            </w:pPr>
            <w:r>
              <w:rPr>
                <w:rFonts w:eastAsia="仿宋"/>
              </w:rPr>
              <w:t>GB/T 5237.1-2017</w:t>
            </w:r>
          </w:p>
        </w:tc>
        <w:tc>
          <w:tcPr>
            <w:tcW w:w="2385" w:type="dxa"/>
            <w:vAlign w:val="center"/>
          </w:tcPr>
          <w:p>
            <w:pPr>
              <w:snapToGrid w:val="0"/>
              <w:rPr>
                <w:rFonts w:eastAsia="仿宋"/>
              </w:rPr>
            </w:pPr>
            <w:r>
              <w:rPr>
                <w:rFonts w:eastAsia="仿宋"/>
              </w:rPr>
              <w:t>GB/T 5237.3-2017</w:t>
            </w:r>
          </w:p>
          <w:p>
            <w:pPr>
              <w:snapToGrid w:val="0"/>
              <w:rPr>
                <w:rFonts w:eastAsia="仿宋"/>
              </w:rPr>
            </w:pPr>
            <w:r>
              <w:rPr>
                <w:rFonts w:eastAsia="仿宋"/>
              </w:rPr>
              <w:t>GB/T 5237.1-2017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Merge w:val="restart"/>
            <w:vAlign w:val="center"/>
          </w:tcPr>
          <w:p>
            <w:pPr>
              <w:snapToGrid w:val="0"/>
              <w:rPr>
                <w:rFonts w:eastAsia="仿宋"/>
              </w:rPr>
            </w:pPr>
            <w:r>
              <w:rPr>
                <w:rFonts w:eastAsia="仿宋"/>
              </w:rPr>
              <w:t>4</w:t>
            </w:r>
          </w:p>
        </w:tc>
        <w:tc>
          <w:tcPr>
            <w:tcW w:w="1135" w:type="dxa"/>
            <w:vMerge w:val="restart"/>
            <w:vAlign w:val="center"/>
          </w:tcPr>
          <w:p>
            <w:pPr>
              <w:snapToGrid w:val="0"/>
              <w:rPr>
                <w:rFonts w:eastAsia="仿宋"/>
              </w:rPr>
            </w:pPr>
            <w:r>
              <w:rPr>
                <w:rFonts w:eastAsia="仿宋"/>
              </w:rPr>
              <w:t>复合膜</w:t>
            </w:r>
          </w:p>
          <w:p>
            <w:pPr>
              <w:snapToGrid w:val="0"/>
              <w:rPr>
                <w:rFonts w:eastAsia="仿宋"/>
              </w:rPr>
            </w:pPr>
            <w:r>
              <w:rPr>
                <w:rFonts w:eastAsia="仿宋"/>
              </w:rPr>
              <w:t>性能</w:t>
            </w:r>
          </w:p>
        </w:tc>
        <w:tc>
          <w:tcPr>
            <w:tcW w:w="1539" w:type="dxa"/>
            <w:vAlign w:val="center"/>
          </w:tcPr>
          <w:p>
            <w:pPr>
              <w:tabs>
                <w:tab w:val="left" w:pos="4320"/>
              </w:tabs>
              <w:rPr>
                <w:rFonts w:eastAsia="仿宋"/>
              </w:rPr>
            </w:pPr>
            <w:r>
              <w:rPr>
                <w:rFonts w:eastAsia="仿宋"/>
              </w:rPr>
              <w:t>阳极氧化膜局部膜厚</w:t>
            </w:r>
          </w:p>
        </w:tc>
        <w:tc>
          <w:tcPr>
            <w:tcW w:w="2791" w:type="dxa"/>
            <w:vAlign w:val="center"/>
          </w:tcPr>
          <w:p>
            <w:pPr>
              <w:snapToGrid w:val="0"/>
              <w:rPr>
                <w:rFonts w:eastAsia="仿宋"/>
              </w:rPr>
            </w:pPr>
            <w:r>
              <w:rPr>
                <w:rFonts w:eastAsia="仿宋"/>
              </w:rPr>
              <w:t>GB/T 5237.3-2017</w:t>
            </w:r>
          </w:p>
        </w:tc>
        <w:tc>
          <w:tcPr>
            <w:tcW w:w="2385" w:type="dxa"/>
            <w:vAlign w:val="center"/>
          </w:tcPr>
          <w:p>
            <w:pPr>
              <w:snapToGrid w:val="0"/>
              <w:rPr>
                <w:rFonts w:eastAsia="仿宋"/>
              </w:rPr>
            </w:pPr>
            <w:r>
              <w:rPr>
                <w:rFonts w:eastAsia="仿宋"/>
              </w:rPr>
              <w:t>GB/T 5237.3-2017</w:t>
            </w:r>
          </w:p>
          <w:p>
            <w:pPr>
              <w:snapToGrid w:val="0"/>
              <w:rPr>
                <w:rFonts w:eastAsia="仿宋"/>
              </w:rPr>
            </w:pPr>
            <w:r>
              <w:rPr>
                <w:rFonts w:eastAsia="仿宋"/>
              </w:rPr>
              <w:t>GB/T 8014.1-2005</w:t>
            </w:r>
          </w:p>
          <w:p>
            <w:pPr>
              <w:snapToGrid w:val="0"/>
              <w:rPr>
                <w:rFonts w:eastAsia="仿宋"/>
              </w:rPr>
            </w:pPr>
            <w:r>
              <w:rPr>
                <w:rFonts w:eastAsia="仿宋"/>
              </w:rPr>
              <w:t>GB/T 4957-2003</w:t>
            </w:r>
          </w:p>
          <w:p>
            <w:pPr>
              <w:snapToGrid w:val="0"/>
              <w:rPr>
                <w:rFonts w:eastAsia="仿宋"/>
              </w:rPr>
            </w:pPr>
            <w:r>
              <w:rPr>
                <w:rFonts w:eastAsia="仿宋"/>
              </w:rPr>
              <w:t>GB/T 6462-2005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Merge w:val="continue"/>
            <w:vAlign w:val="center"/>
          </w:tcPr>
          <w:p>
            <w:pPr>
              <w:snapToGrid w:val="0"/>
              <w:ind w:firstLine="420"/>
              <w:rPr>
                <w:rFonts w:eastAsia="仿宋"/>
              </w:rPr>
            </w:pPr>
          </w:p>
        </w:tc>
        <w:tc>
          <w:tcPr>
            <w:tcW w:w="1135" w:type="dxa"/>
            <w:vMerge w:val="continue"/>
            <w:vAlign w:val="center"/>
          </w:tcPr>
          <w:p>
            <w:pPr>
              <w:snapToGrid w:val="0"/>
              <w:ind w:firstLine="420"/>
              <w:rPr>
                <w:rFonts w:eastAsia="仿宋"/>
              </w:rPr>
            </w:pPr>
          </w:p>
        </w:tc>
        <w:tc>
          <w:tcPr>
            <w:tcW w:w="1539" w:type="dxa"/>
            <w:vAlign w:val="center"/>
          </w:tcPr>
          <w:p>
            <w:pPr>
              <w:tabs>
                <w:tab w:val="left" w:pos="4320"/>
              </w:tabs>
              <w:rPr>
                <w:rFonts w:eastAsia="仿宋"/>
              </w:rPr>
            </w:pPr>
            <w:r>
              <w:rPr>
                <w:rFonts w:eastAsia="仿宋"/>
              </w:rPr>
              <w:t>漆膜局部膜厚</w:t>
            </w:r>
          </w:p>
        </w:tc>
        <w:tc>
          <w:tcPr>
            <w:tcW w:w="2791" w:type="dxa"/>
            <w:vAlign w:val="center"/>
          </w:tcPr>
          <w:p>
            <w:pPr>
              <w:snapToGrid w:val="0"/>
              <w:rPr>
                <w:rFonts w:eastAsia="仿宋"/>
              </w:rPr>
            </w:pPr>
            <w:r>
              <w:rPr>
                <w:rFonts w:eastAsia="仿宋"/>
              </w:rPr>
              <w:t>GB/T 5237.3-2017</w:t>
            </w:r>
          </w:p>
        </w:tc>
        <w:tc>
          <w:tcPr>
            <w:tcW w:w="2385" w:type="dxa"/>
            <w:vAlign w:val="center"/>
          </w:tcPr>
          <w:p>
            <w:pPr>
              <w:snapToGrid w:val="0"/>
              <w:rPr>
                <w:rFonts w:eastAsia="仿宋"/>
              </w:rPr>
            </w:pPr>
            <w:r>
              <w:rPr>
                <w:rFonts w:eastAsia="仿宋"/>
              </w:rPr>
              <w:t>GB/T 5237.3-2017</w:t>
            </w:r>
          </w:p>
          <w:p>
            <w:pPr>
              <w:snapToGrid w:val="0"/>
              <w:rPr>
                <w:rFonts w:eastAsia="仿宋"/>
              </w:rPr>
            </w:pPr>
            <w:r>
              <w:rPr>
                <w:rFonts w:eastAsia="仿宋"/>
              </w:rPr>
              <w:t>GB/T 8014.1-2005</w:t>
            </w:r>
          </w:p>
          <w:p>
            <w:pPr>
              <w:snapToGrid w:val="0"/>
              <w:rPr>
                <w:rFonts w:eastAsia="仿宋"/>
              </w:rPr>
            </w:pPr>
            <w:r>
              <w:rPr>
                <w:rFonts w:eastAsia="仿宋"/>
              </w:rPr>
              <w:t>GB/T 4957-2003</w:t>
            </w:r>
          </w:p>
          <w:p>
            <w:pPr>
              <w:snapToGrid w:val="0"/>
              <w:rPr>
                <w:rFonts w:eastAsia="仿宋"/>
              </w:rPr>
            </w:pPr>
            <w:r>
              <w:rPr>
                <w:rFonts w:eastAsia="仿宋"/>
              </w:rPr>
              <w:t>GB/T 6462-2005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Merge w:val="continue"/>
            <w:vAlign w:val="center"/>
          </w:tcPr>
          <w:p>
            <w:pPr>
              <w:snapToGrid w:val="0"/>
              <w:ind w:firstLine="420"/>
              <w:rPr>
                <w:rFonts w:eastAsia="仿宋"/>
              </w:rPr>
            </w:pPr>
          </w:p>
        </w:tc>
        <w:tc>
          <w:tcPr>
            <w:tcW w:w="1135" w:type="dxa"/>
            <w:vMerge w:val="continue"/>
            <w:vAlign w:val="center"/>
          </w:tcPr>
          <w:p>
            <w:pPr>
              <w:snapToGrid w:val="0"/>
              <w:ind w:firstLine="420"/>
              <w:rPr>
                <w:rFonts w:eastAsia="仿宋"/>
              </w:rPr>
            </w:pPr>
          </w:p>
        </w:tc>
        <w:tc>
          <w:tcPr>
            <w:tcW w:w="1539" w:type="dxa"/>
            <w:vAlign w:val="center"/>
          </w:tcPr>
          <w:p>
            <w:pPr>
              <w:tabs>
                <w:tab w:val="left" w:pos="4320"/>
              </w:tabs>
              <w:rPr>
                <w:rFonts w:eastAsia="仿宋"/>
              </w:rPr>
            </w:pPr>
            <w:r>
              <w:rPr>
                <w:rFonts w:eastAsia="仿宋"/>
              </w:rPr>
              <w:t>复合膜局部膜厚</w:t>
            </w:r>
          </w:p>
        </w:tc>
        <w:tc>
          <w:tcPr>
            <w:tcW w:w="2791" w:type="dxa"/>
            <w:vAlign w:val="center"/>
          </w:tcPr>
          <w:p>
            <w:pPr>
              <w:snapToGrid w:val="0"/>
              <w:rPr>
                <w:rFonts w:eastAsia="仿宋"/>
              </w:rPr>
            </w:pPr>
            <w:r>
              <w:rPr>
                <w:rFonts w:eastAsia="仿宋"/>
              </w:rPr>
              <w:t>GB/T 5237.3-2017</w:t>
            </w:r>
          </w:p>
        </w:tc>
        <w:tc>
          <w:tcPr>
            <w:tcW w:w="2385" w:type="dxa"/>
            <w:vAlign w:val="center"/>
          </w:tcPr>
          <w:p>
            <w:pPr>
              <w:snapToGrid w:val="0"/>
              <w:rPr>
                <w:rFonts w:eastAsia="仿宋"/>
              </w:rPr>
            </w:pPr>
            <w:r>
              <w:rPr>
                <w:rFonts w:eastAsia="仿宋"/>
              </w:rPr>
              <w:t>GB/T 5237.3-2017</w:t>
            </w:r>
          </w:p>
          <w:p>
            <w:pPr>
              <w:snapToGrid w:val="0"/>
              <w:rPr>
                <w:rFonts w:eastAsia="仿宋"/>
              </w:rPr>
            </w:pPr>
            <w:r>
              <w:rPr>
                <w:rFonts w:eastAsia="仿宋"/>
              </w:rPr>
              <w:t>GB/T 8014.1-2005</w:t>
            </w:r>
          </w:p>
          <w:p>
            <w:pPr>
              <w:snapToGrid w:val="0"/>
              <w:rPr>
                <w:rFonts w:eastAsia="仿宋"/>
              </w:rPr>
            </w:pPr>
            <w:r>
              <w:rPr>
                <w:rFonts w:eastAsia="仿宋"/>
              </w:rPr>
              <w:t>GB/T 4957-2003</w:t>
            </w:r>
          </w:p>
          <w:p>
            <w:pPr>
              <w:snapToGrid w:val="0"/>
              <w:rPr>
                <w:rFonts w:eastAsia="仿宋"/>
              </w:rPr>
            </w:pPr>
            <w:r>
              <w:rPr>
                <w:rFonts w:eastAsia="仿宋"/>
              </w:rPr>
              <w:t>GB/T 6462-2005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Merge w:val="continue"/>
            <w:vAlign w:val="center"/>
          </w:tcPr>
          <w:p>
            <w:pPr>
              <w:snapToGrid w:val="0"/>
              <w:ind w:firstLine="420"/>
              <w:rPr>
                <w:rFonts w:eastAsia="仿宋"/>
              </w:rPr>
            </w:pPr>
          </w:p>
        </w:tc>
        <w:tc>
          <w:tcPr>
            <w:tcW w:w="1135" w:type="dxa"/>
            <w:vMerge w:val="continue"/>
            <w:vAlign w:val="center"/>
          </w:tcPr>
          <w:p>
            <w:pPr>
              <w:snapToGrid w:val="0"/>
              <w:ind w:firstLine="420"/>
              <w:rPr>
                <w:rFonts w:eastAsia="仿宋"/>
              </w:rPr>
            </w:pPr>
          </w:p>
        </w:tc>
        <w:tc>
          <w:tcPr>
            <w:tcW w:w="1539" w:type="dxa"/>
            <w:vAlign w:val="center"/>
          </w:tcPr>
          <w:p>
            <w:pPr>
              <w:snapToGrid w:val="0"/>
              <w:rPr>
                <w:rFonts w:eastAsia="仿宋"/>
              </w:rPr>
            </w:pPr>
            <w:r>
              <w:rPr>
                <w:rFonts w:eastAsia="仿宋"/>
              </w:rPr>
              <w:t>漆膜硬度</w:t>
            </w:r>
          </w:p>
        </w:tc>
        <w:tc>
          <w:tcPr>
            <w:tcW w:w="2791" w:type="dxa"/>
            <w:vAlign w:val="center"/>
          </w:tcPr>
          <w:p>
            <w:pPr>
              <w:snapToGrid w:val="0"/>
              <w:rPr>
                <w:rFonts w:eastAsia="仿宋"/>
              </w:rPr>
            </w:pPr>
            <w:r>
              <w:rPr>
                <w:rFonts w:eastAsia="仿宋"/>
              </w:rPr>
              <w:t>GB/T 5237.3-2017</w:t>
            </w:r>
          </w:p>
        </w:tc>
        <w:tc>
          <w:tcPr>
            <w:tcW w:w="2385" w:type="dxa"/>
            <w:vAlign w:val="center"/>
          </w:tcPr>
          <w:p>
            <w:pPr>
              <w:snapToGrid w:val="0"/>
              <w:rPr>
                <w:rFonts w:eastAsia="仿宋"/>
                <w:highlight w:val="yellow"/>
              </w:rPr>
            </w:pPr>
            <w:r>
              <w:rPr>
                <w:rFonts w:eastAsia="仿宋"/>
              </w:rPr>
              <w:t>GB/T 6739-2006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Merge w:val="continue"/>
            <w:vAlign w:val="center"/>
          </w:tcPr>
          <w:p>
            <w:pPr>
              <w:snapToGrid w:val="0"/>
              <w:ind w:firstLine="420"/>
              <w:rPr>
                <w:rFonts w:eastAsia="仿宋"/>
              </w:rPr>
            </w:pPr>
          </w:p>
        </w:tc>
        <w:tc>
          <w:tcPr>
            <w:tcW w:w="1135" w:type="dxa"/>
            <w:vMerge w:val="continue"/>
            <w:vAlign w:val="center"/>
          </w:tcPr>
          <w:p>
            <w:pPr>
              <w:snapToGrid w:val="0"/>
              <w:ind w:firstLine="420"/>
              <w:rPr>
                <w:rFonts w:eastAsia="仿宋"/>
              </w:rPr>
            </w:pPr>
          </w:p>
        </w:tc>
        <w:tc>
          <w:tcPr>
            <w:tcW w:w="1539" w:type="dxa"/>
            <w:vAlign w:val="center"/>
          </w:tcPr>
          <w:p>
            <w:pPr>
              <w:snapToGrid w:val="0"/>
              <w:rPr>
                <w:rFonts w:eastAsia="仿宋"/>
              </w:rPr>
            </w:pPr>
            <w:r>
              <w:rPr>
                <w:rFonts w:eastAsia="仿宋"/>
              </w:rPr>
              <w:t>漆膜干附着性</w:t>
            </w:r>
          </w:p>
        </w:tc>
        <w:tc>
          <w:tcPr>
            <w:tcW w:w="2791" w:type="dxa"/>
            <w:vAlign w:val="center"/>
          </w:tcPr>
          <w:p>
            <w:pPr>
              <w:snapToGrid w:val="0"/>
              <w:rPr>
                <w:rFonts w:eastAsia="仿宋"/>
              </w:rPr>
            </w:pPr>
            <w:r>
              <w:rPr>
                <w:rFonts w:eastAsia="仿宋"/>
              </w:rPr>
              <w:t>GB/T 5237.3-2017</w:t>
            </w:r>
          </w:p>
        </w:tc>
        <w:tc>
          <w:tcPr>
            <w:tcW w:w="2385" w:type="dxa"/>
            <w:vAlign w:val="center"/>
          </w:tcPr>
          <w:p>
            <w:pPr>
              <w:snapToGrid w:val="0"/>
              <w:rPr>
                <w:rFonts w:eastAsia="仿宋"/>
              </w:rPr>
            </w:pPr>
            <w:r>
              <w:rPr>
                <w:rFonts w:eastAsia="仿宋"/>
              </w:rPr>
              <w:t>GB/T 5237.3-2017</w:t>
            </w:r>
          </w:p>
          <w:p>
            <w:pPr>
              <w:snapToGrid w:val="0"/>
              <w:rPr>
                <w:rFonts w:eastAsia="仿宋"/>
              </w:rPr>
            </w:pPr>
            <w:r>
              <w:rPr>
                <w:rFonts w:eastAsia="仿宋"/>
              </w:rPr>
              <w:t>GB/T 9286-1998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Merge w:val="continue"/>
            <w:vAlign w:val="center"/>
          </w:tcPr>
          <w:p>
            <w:pPr>
              <w:snapToGrid w:val="0"/>
              <w:ind w:firstLine="420"/>
              <w:rPr>
                <w:rFonts w:eastAsia="仿宋"/>
              </w:rPr>
            </w:pPr>
          </w:p>
        </w:tc>
        <w:tc>
          <w:tcPr>
            <w:tcW w:w="1135" w:type="dxa"/>
            <w:vMerge w:val="continue"/>
            <w:vAlign w:val="center"/>
          </w:tcPr>
          <w:p>
            <w:pPr>
              <w:snapToGrid w:val="0"/>
              <w:ind w:firstLine="420"/>
              <w:rPr>
                <w:rFonts w:eastAsia="仿宋"/>
              </w:rPr>
            </w:pPr>
          </w:p>
        </w:tc>
        <w:tc>
          <w:tcPr>
            <w:tcW w:w="1539" w:type="dxa"/>
            <w:vAlign w:val="center"/>
          </w:tcPr>
          <w:p>
            <w:pPr>
              <w:snapToGrid w:val="0"/>
              <w:rPr>
                <w:rFonts w:eastAsia="仿宋"/>
              </w:rPr>
            </w:pPr>
            <w:r>
              <w:rPr>
                <w:rFonts w:eastAsia="仿宋"/>
              </w:rPr>
              <w:t>漆膜湿附着性</w:t>
            </w:r>
          </w:p>
        </w:tc>
        <w:tc>
          <w:tcPr>
            <w:tcW w:w="2791" w:type="dxa"/>
            <w:vAlign w:val="center"/>
          </w:tcPr>
          <w:p>
            <w:pPr>
              <w:snapToGrid w:val="0"/>
              <w:rPr>
                <w:rFonts w:eastAsia="仿宋"/>
              </w:rPr>
            </w:pPr>
            <w:r>
              <w:rPr>
                <w:rFonts w:eastAsia="仿宋"/>
              </w:rPr>
              <w:t>GB/T 5237.3-2017</w:t>
            </w:r>
          </w:p>
        </w:tc>
        <w:tc>
          <w:tcPr>
            <w:tcW w:w="2385" w:type="dxa"/>
            <w:vAlign w:val="center"/>
          </w:tcPr>
          <w:p>
            <w:pPr>
              <w:snapToGrid w:val="0"/>
              <w:rPr>
                <w:rFonts w:eastAsia="仿宋"/>
              </w:rPr>
            </w:pPr>
            <w:r>
              <w:rPr>
                <w:rFonts w:eastAsia="仿宋"/>
              </w:rPr>
              <w:t>GB/T 5237.3-2017</w:t>
            </w:r>
          </w:p>
          <w:p>
            <w:pPr>
              <w:snapToGrid w:val="0"/>
              <w:rPr>
                <w:rFonts w:eastAsia="仿宋"/>
              </w:rPr>
            </w:pPr>
            <w:r>
              <w:rPr>
                <w:rFonts w:eastAsia="仿宋"/>
              </w:rPr>
              <w:t>GB/T 9286-1998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Merge w:val="continue"/>
            <w:vAlign w:val="center"/>
          </w:tcPr>
          <w:p>
            <w:pPr>
              <w:snapToGrid w:val="0"/>
              <w:ind w:firstLine="420"/>
              <w:rPr>
                <w:rFonts w:eastAsia="仿宋"/>
              </w:rPr>
            </w:pPr>
          </w:p>
        </w:tc>
        <w:tc>
          <w:tcPr>
            <w:tcW w:w="1135" w:type="dxa"/>
            <w:vMerge w:val="continue"/>
            <w:vAlign w:val="center"/>
          </w:tcPr>
          <w:p>
            <w:pPr>
              <w:snapToGrid w:val="0"/>
              <w:ind w:firstLine="420"/>
              <w:rPr>
                <w:rFonts w:eastAsia="仿宋"/>
              </w:rPr>
            </w:pPr>
          </w:p>
        </w:tc>
        <w:tc>
          <w:tcPr>
            <w:tcW w:w="1539" w:type="dxa"/>
            <w:vAlign w:val="center"/>
          </w:tcPr>
          <w:p>
            <w:pPr>
              <w:snapToGrid w:val="0"/>
              <w:rPr>
                <w:rFonts w:eastAsia="仿宋"/>
              </w:rPr>
            </w:pPr>
            <w:r>
              <w:rPr>
                <w:rFonts w:eastAsia="仿宋"/>
              </w:rPr>
              <w:t>耐碱性</w:t>
            </w:r>
          </w:p>
        </w:tc>
        <w:tc>
          <w:tcPr>
            <w:tcW w:w="2791" w:type="dxa"/>
            <w:vAlign w:val="center"/>
          </w:tcPr>
          <w:p>
            <w:pPr>
              <w:snapToGrid w:val="0"/>
              <w:rPr>
                <w:rFonts w:eastAsia="仿宋"/>
              </w:rPr>
            </w:pPr>
            <w:r>
              <w:rPr>
                <w:rFonts w:eastAsia="仿宋"/>
              </w:rPr>
              <w:t>GB/T 5237.3-2017</w:t>
            </w:r>
          </w:p>
        </w:tc>
        <w:tc>
          <w:tcPr>
            <w:tcW w:w="2385" w:type="dxa"/>
            <w:vAlign w:val="center"/>
          </w:tcPr>
          <w:p>
            <w:pPr>
              <w:snapToGrid w:val="0"/>
              <w:rPr>
                <w:rFonts w:eastAsia="仿宋"/>
              </w:rPr>
            </w:pPr>
            <w:r>
              <w:rPr>
                <w:rFonts w:eastAsia="仿宋"/>
              </w:rPr>
              <w:t>GB/T 5237.3-2017</w:t>
            </w:r>
          </w:p>
        </w:tc>
      </w:tr>
    </w:tbl>
    <w:p>
      <w:pPr>
        <w:adjustRightInd w:val="0"/>
        <w:snapToGrid w:val="0"/>
        <w:rPr>
          <w:rFonts w:eastAsia="仿宋"/>
          <w:b/>
          <w:bCs/>
        </w:rPr>
      </w:pPr>
    </w:p>
    <w:p>
      <w:pPr>
        <w:adjustRightInd w:val="0"/>
        <w:snapToGrid w:val="0"/>
        <w:jc w:val="left"/>
        <w:rPr>
          <w:rFonts w:eastAsia="仿宋"/>
          <w:b/>
          <w:bCs/>
        </w:rPr>
      </w:pPr>
      <w:r>
        <w:rPr>
          <w:rFonts w:eastAsia="仿宋"/>
          <w:b/>
          <w:bCs/>
        </w:rPr>
        <w:t>（3）喷粉型材</w:t>
      </w:r>
    </w:p>
    <w:p>
      <w:pPr>
        <w:adjustRightInd w:val="0"/>
        <w:snapToGrid w:val="0"/>
        <w:rPr>
          <w:rFonts w:eastAsia="仿宋"/>
        </w:rPr>
      </w:pPr>
      <w:r>
        <w:rPr>
          <w:rFonts w:eastAsia="仿宋"/>
        </w:rPr>
        <w:t>2020年喷粉型材产品检验项目、依据及方法</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147"/>
        <w:gridCol w:w="2371"/>
        <w:gridCol w:w="1975"/>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665" w:type="dxa"/>
            <w:vMerge w:val="restart"/>
            <w:vAlign w:val="center"/>
          </w:tcPr>
          <w:p>
            <w:pPr>
              <w:snapToGrid w:val="0"/>
              <w:rPr>
                <w:rFonts w:eastAsia="仿宋"/>
              </w:rPr>
            </w:pPr>
            <w:r>
              <w:rPr>
                <w:rFonts w:eastAsia="仿宋"/>
              </w:rPr>
              <w:t>序号</w:t>
            </w:r>
          </w:p>
        </w:tc>
        <w:tc>
          <w:tcPr>
            <w:tcW w:w="3518" w:type="dxa"/>
            <w:gridSpan w:val="2"/>
            <w:vMerge w:val="restart"/>
            <w:vAlign w:val="center"/>
          </w:tcPr>
          <w:p>
            <w:pPr>
              <w:snapToGrid w:val="0"/>
              <w:rPr>
                <w:rFonts w:eastAsia="仿宋"/>
              </w:rPr>
            </w:pPr>
            <w:r>
              <w:rPr>
                <w:rFonts w:eastAsia="仿宋"/>
              </w:rPr>
              <w:t>检验项目</w:t>
            </w:r>
          </w:p>
        </w:tc>
        <w:tc>
          <w:tcPr>
            <w:tcW w:w="1975" w:type="dxa"/>
            <w:vMerge w:val="restart"/>
            <w:vAlign w:val="center"/>
          </w:tcPr>
          <w:p>
            <w:pPr>
              <w:snapToGrid w:val="0"/>
              <w:rPr>
                <w:rFonts w:eastAsia="仿宋"/>
              </w:rPr>
            </w:pPr>
            <w:r>
              <w:rPr>
                <w:rFonts w:eastAsia="仿宋"/>
              </w:rPr>
              <w:t>检验依据</w:t>
            </w:r>
          </w:p>
        </w:tc>
        <w:tc>
          <w:tcPr>
            <w:tcW w:w="2364" w:type="dxa"/>
            <w:vMerge w:val="restart"/>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blHeader/>
          <w:jc w:val="center"/>
        </w:trPr>
        <w:tc>
          <w:tcPr>
            <w:tcW w:w="665" w:type="dxa"/>
            <w:vMerge w:val="continue"/>
            <w:vAlign w:val="center"/>
          </w:tcPr>
          <w:p>
            <w:pPr>
              <w:snapToGrid w:val="0"/>
              <w:ind w:firstLine="420"/>
              <w:rPr>
                <w:rFonts w:eastAsia="仿宋"/>
              </w:rPr>
            </w:pPr>
          </w:p>
        </w:tc>
        <w:tc>
          <w:tcPr>
            <w:tcW w:w="3518" w:type="dxa"/>
            <w:gridSpan w:val="2"/>
            <w:vMerge w:val="continue"/>
            <w:vAlign w:val="center"/>
          </w:tcPr>
          <w:p>
            <w:pPr>
              <w:snapToGrid w:val="0"/>
              <w:ind w:firstLine="420"/>
              <w:rPr>
                <w:rFonts w:eastAsia="仿宋"/>
              </w:rPr>
            </w:pPr>
          </w:p>
        </w:tc>
        <w:tc>
          <w:tcPr>
            <w:tcW w:w="1975" w:type="dxa"/>
            <w:vMerge w:val="continue"/>
            <w:vAlign w:val="center"/>
          </w:tcPr>
          <w:p>
            <w:pPr>
              <w:snapToGrid w:val="0"/>
              <w:ind w:firstLine="420"/>
              <w:rPr>
                <w:rFonts w:eastAsia="仿宋"/>
              </w:rPr>
            </w:pPr>
          </w:p>
        </w:tc>
        <w:tc>
          <w:tcPr>
            <w:tcW w:w="2364" w:type="dxa"/>
            <w:vMerge w:val="continue"/>
            <w:vAlign w:val="center"/>
          </w:tcPr>
          <w:p>
            <w:pPr>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vMerge w:val="restart"/>
            <w:vAlign w:val="center"/>
          </w:tcPr>
          <w:p>
            <w:pPr>
              <w:snapToGrid w:val="0"/>
              <w:rPr>
                <w:rFonts w:eastAsia="仿宋"/>
              </w:rPr>
            </w:pPr>
            <w:r>
              <w:rPr>
                <w:rFonts w:eastAsia="仿宋"/>
              </w:rPr>
              <w:t>1</w:t>
            </w:r>
          </w:p>
        </w:tc>
        <w:tc>
          <w:tcPr>
            <w:tcW w:w="1147" w:type="dxa"/>
            <w:vMerge w:val="restart"/>
            <w:vAlign w:val="center"/>
          </w:tcPr>
          <w:p>
            <w:pPr>
              <w:snapToGrid w:val="0"/>
              <w:rPr>
                <w:rFonts w:eastAsia="仿宋"/>
              </w:rPr>
            </w:pPr>
            <w:r>
              <w:rPr>
                <w:rFonts w:eastAsia="仿宋"/>
              </w:rPr>
              <w:t>化学成分</w:t>
            </w:r>
          </w:p>
        </w:tc>
        <w:tc>
          <w:tcPr>
            <w:tcW w:w="2371" w:type="dxa"/>
            <w:vAlign w:val="center"/>
          </w:tcPr>
          <w:p>
            <w:pPr>
              <w:snapToGrid w:val="0"/>
              <w:rPr>
                <w:rFonts w:eastAsia="仿宋"/>
              </w:rPr>
            </w:pPr>
            <w:r>
              <w:rPr>
                <w:rFonts w:eastAsia="仿宋"/>
              </w:rPr>
              <w:t>Si</w:t>
            </w:r>
          </w:p>
        </w:tc>
        <w:tc>
          <w:tcPr>
            <w:tcW w:w="1975"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5237.4-2017</w:t>
            </w:r>
          </w:p>
          <w:p>
            <w:pPr>
              <w:snapToGrid w:val="0"/>
              <w:rPr>
                <w:rFonts w:eastAsia="仿宋"/>
              </w:rPr>
            </w:pPr>
            <w:r>
              <w:rPr>
                <w:rFonts w:eastAsia="仿宋"/>
              </w:rPr>
              <w:t>GB/T 5237.1-2017</w:t>
            </w:r>
          </w:p>
          <w:p>
            <w:pPr>
              <w:snapToGrid w:val="0"/>
              <w:rPr>
                <w:rFonts w:eastAsia="仿宋"/>
              </w:rPr>
            </w:pPr>
            <w:r>
              <w:rPr>
                <w:rFonts w:eastAsia="仿宋"/>
              </w:rPr>
              <w:t>GB/T 20975.5-2008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vMerge w:val="continue"/>
            <w:vAlign w:val="center"/>
          </w:tcPr>
          <w:p>
            <w:pPr>
              <w:snapToGrid w:val="0"/>
              <w:ind w:firstLine="420"/>
              <w:rPr>
                <w:rFonts w:eastAsia="仿宋"/>
              </w:rPr>
            </w:pPr>
          </w:p>
        </w:tc>
        <w:tc>
          <w:tcPr>
            <w:tcW w:w="1147" w:type="dxa"/>
            <w:vMerge w:val="continue"/>
            <w:vAlign w:val="center"/>
          </w:tcPr>
          <w:p>
            <w:pPr>
              <w:snapToGrid w:val="0"/>
              <w:rPr>
                <w:rFonts w:eastAsia="仿宋"/>
              </w:rPr>
            </w:pPr>
          </w:p>
        </w:tc>
        <w:tc>
          <w:tcPr>
            <w:tcW w:w="2371" w:type="dxa"/>
            <w:vAlign w:val="center"/>
          </w:tcPr>
          <w:p>
            <w:pPr>
              <w:snapToGrid w:val="0"/>
              <w:rPr>
                <w:rFonts w:eastAsia="仿宋"/>
              </w:rPr>
            </w:pPr>
            <w:r>
              <w:rPr>
                <w:rFonts w:eastAsia="仿宋"/>
              </w:rPr>
              <w:t>Fe</w:t>
            </w:r>
          </w:p>
        </w:tc>
        <w:tc>
          <w:tcPr>
            <w:tcW w:w="1975"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5237.4-2017</w:t>
            </w:r>
          </w:p>
          <w:p>
            <w:pPr>
              <w:snapToGrid w:val="0"/>
              <w:rPr>
                <w:rFonts w:eastAsia="仿宋"/>
              </w:rPr>
            </w:pPr>
            <w:r>
              <w:rPr>
                <w:rFonts w:eastAsia="仿宋"/>
              </w:rPr>
              <w:t>GB/T 5237.1-2017</w:t>
            </w:r>
          </w:p>
          <w:p>
            <w:pPr>
              <w:snapToGrid w:val="0"/>
              <w:rPr>
                <w:rFonts w:eastAsia="仿宋"/>
              </w:rPr>
            </w:pPr>
            <w:r>
              <w:rPr>
                <w:rFonts w:eastAsia="仿宋"/>
              </w:rPr>
              <w:t>GB/T 20975.4-2008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vMerge w:val="continue"/>
            <w:vAlign w:val="center"/>
          </w:tcPr>
          <w:p>
            <w:pPr>
              <w:snapToGrid w:val="0"/>
              <w:ind w:firstLine="420"/>
              <w:rPr>
                <w:rFonts w:eastAsia="仿宋"/>
              </w:rPr>
            </w:pPr>
          </w:p>
        </w:tc>
        <w:tc>
          <w:tcPr>
            <w:tcW w:w="1147" w:type="dxa"/>
            <w:vMerge w:val="continue"/>
            <w:vAlign w:val="center"/>
          </w:tcPr>
          <w:p>
            <w:pPr>
              <w:snapToGrid w:val="0"/>
              <w:rPr>
                <w:rFonts w:eastAsia="仿宋"/>
              </w:rPr>
            </w:pPr>
          </w:p>
        </w:tc>
        <w:tc>
          <w:tcPr>
            <w:tcW w:w="2371" w:type="dxa"/>
            <w:vAlign w:val="center"/>
          </w:tcPr>
          <w:p>
            <w:pPr>
              <w:snapToGrid w:val="0"/>
              <w:rPr>
                <w:rFonts w:eastAsia="仿宋"/>
              </w:rPr>
            </w:pPr>
            <w:r>
              <w:rPr>
                <w:rFonts w:eastAsia="仿宋"/>
              </w:rPr>
              <w:t>Cu</w:t>
            </w:r>
          </w:p>
        </w:tc>
        <w:tc>
          <w:tcPr>
            <w:tcW w:w="1975"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5237.4-2017</w:t>
            </w:r>
          </w:p>
          <w:p>
            <w:pPr>
              <w:snapToGrid w:val="0"/>
              <w:rPr>
                <w:rFonts w:eastAsia="仿宋"/>
              </w:rPr>
            </w:pPr>
            <w:r>
              <w:rPr>
                <w:rFonts w:eastAsia="仿宋"/>
              </w:rPr>
              <w:t>GB/T 5237.1-2017</w:t>
            </w:r>
          </w:p>
          <w:p>
            <w:pPr>
              <w:snapToGrid w:val="0"/>
              <w:rPr>
                <w:rFonts w:eastAsia="仿宋"/>
              </w:rPr>
            </w:pPr>
            <w:r>
              <w:rPr>
                <w:rFonts w:eastAsia="仿宋"/>
              </w:rPr>
              <w:t>GB/T 20975.3-2008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vMerge w:val="continue"/>
            <w:vAlign w:val="center"/>
          </w:tcPr>
          <w:p>
            <w:pPr>
              <w:snapToGrid w:val="0"/>
              <w:ind w:firstLine="420"/>
              <w:rPr>
                <w:rFonts w:eastAsia="仿宋"/>
              </w:rPr>
            </w:pPr>
          </w:p>
        </w:tc>
        <w:tc>
          <w:tcPr>
            <w:tcW w:w="1147" w:type="dxa"/>
            <w:vMerge w:val="continue"/>
            <w:vAlign w:val="center"/>
          </w:tcPr>
          <w:p>
            <w:pPr>
              <w:snapToGrid w:val="0"/>
              <w:rPr>
                <w:rFonts w:eastAsia="仿宋"/>
              </w:rPr>
            </w:pPr>
          </w:p>
        </w:tc>
        <w:tc>
          <w:tcPr>
            <w:tcW w:w="2371" w:type="dxa"/>
            <w:vAlign w:val="center"/>
          </w:tcPr>
          <w:p>
            <w:pPr>
              <w:snapToGrid w:val="0"/>
              <w:rPr>
                <w:rFonts w:eastAsia="仿宋"/>
              </w:rPr>
            </w:pPr>
            <w:r>
              <w:rPr>
                <w:rFonts w:eastAsia="仿宋"/>
              </w:rPr>
              <w:t>Mn</w:t>
            </w:r>
          </w:p>
        </w:tc>
        <w:tc>
          <w:tcPr>
            <w:tcW w:w="1975"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5237.4-2017</w:t>
            </w:r>
          </w:p>
          <w:p>
            <w:pPr>
              <w:snapToGrid w:val="0"/>
              <w:rPr>
                <w:rFonts w:eastAsia="仿宋"/>
              </w:rPr>
            </w:pPr>
            <w:r>
              <w:rPr>
                <w:rFonts w:eastAsia="仿宋"/>
              </w:rPr>
              <w:t>GB/T 5237.1-2017</w:t>
            </w:r>
          </w:p>
          <w:p>
            <w:pPr>
              <w:snapToGrid w:val="0"/>
              <w:rPr>
                <w:rFonts w:eastAsia="仿宋"/>
              </w:rPr>
            </w:pPr>
            <w:r>
              <w:rPr>
                <w:rFonts w:eastAsia="仿宋"/>
              </w:rPr>
              <w:t>GB/T 20975.7-2008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vMerge w:val="continue"/>
            <w:vAlign w:val="center"/>
          </w:tcPr>
          <w:p>
            <w:pPr>
              <w:snapToGrid w:val="0"/>
              <w:ind w:firstLine="420"/>
              <w:rPr>
                <w:rFonts w:eastAsia="仿宋"/>
              </w:rPr>
            </w:pPr>
          </w:p>
        </w:tc>
        <w:tc>
          <w:tcPr>
            <w:tcW w:w="1147" w:type="dxa"/>
            <w:vMerge w:val="continue"/>
            <w:vAlign w:val="center"/>
          </w:tcPr>
          <w:p>
            <w:pPr>
              <w:snapToGrid w:val="0"/>
              <w:rPr>
                <w:rFonts w:eastAsia="仿宋"/>
              </w:rPr>
            </w:pPr>
          </w:p>
        </w:tc>
        <w:tc>
          <w:tcPr>
            <w:tcW w:w="2371" w:type="dxa"/>
            <w:vAlign w:val="center"/>
          </w:tcPr>
          <w:p>
            <w:pPr>
              <w:snapToGrid w:val="0"/>
              <w:rPr>
                <w:rFonts w:eastAsia="仿宋"/>
              </w:rPr>
            </w:pPr>
            <w:r>
              <w:rPr>
                <w:rFonts w:eastAsia="仿宋"/>
              </w:rPr>
              <w:t>Mg</w:t>
            </w:r>
          </w:p>
        </w:tc>
        <w:tc>
          <w:tcPr>
            <w:tcW w:w="1975"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5237.4-2017</w:t>
            </w:r>
          </w:p>
          <w:p>
            <w:pPr>
              <w:snapToGrid w:val="0"/>
              <w:rPr>
                <w:rFonts w:eastAsia="仿宋"/>
              </w:rPr>
            </w:pPr>
            <w:r>
              <w:rPr>
                <w:rFonts w:eastAsia="仿宋"/>
              </w:rPr>
              <w:t>GB/T 5237.1-2017</w:t>
            </w:r>
          </w:p>
          <w:p>
            <w:pPr>
              <w:snapToGrid w:val="0"/>
              <w:rPr>
                <w:rFonts w:eastAsia="仿宋"/>
              </w:rPr>
            </w:pPr>
            <w:r>
              <w:rPr>
                <w:rFonts w:eastAsia="仿宋"/>
              </w:rPr>
              <w:t>GB/T 20975.16-2008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vMerge w:val="continue"/>
            <w:vAlign w:val="center"/>
          </w:tcPr>
          <w:p>
            <w:pPr>
              <w:snapToGrid w:val="0"/>
              <w:ind w:firstLine="420"/>
              <w:rPr>
                <w:rFonts w:eastAsia="仿宋"/>
              </w:rPr>
            </w:pPr>
          </w:p>
        </w:tc>
        <w:tc>
          <w:tcPr>
            <w:tcW w:w="1147" w:type="dxa"/>
            <w:vMerge w:val="continue"/>
            <w:vAlign w:val="center"/>
          </w:tcPr>
          <w:p>
            <w:pPr>
              <w:snapToGrid w:val="0"/>
              <w:rPr>
                <w:rFonts w:eastAsia="仿宋"/>
              </w:rPr>
            </w:pPr>
          </w:p>
        </w:tc>
        <w:tc>
          <w:tcPr>
            <w:tcW w:w="2371" w:type="dxa"/>
            <w:vAlign w:val="center"/>
          </w:tcPr>
          <w:p>
            <w:pPr>
              <w:snapToGrid w:val="0"/>
              <w:rPr>
                <w:rFonts w:eastAsia="仿宋"/>
              </w:rPr>
            </w:pPr>
            <w:r>
              <w:rPr>
                <w:rFonts w:eastAsia="仿宋"/>
              </w:rPr>
              <w:t>Cr</w:t>
            </w:r>
          </w:p>
        </w:tc>
        <w:tc>
          <w:tcPr>
            <w:tcW w:w="1975"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5237.4-2017</w:t>
            </w:r>
          </w:p>
          <w:p>
            <w:pPr>
              <w:snapToGrid w:val="0"/>
              <w:rPr>
                <w:rFonts w:eastAsia="仿宋"/>
              </w:rPr>
            </w:pPr>
            <w:r>
              <w:rPr>
                <w:rFonts w:eastAsia="仿宋"/>
              </w:rPr>
              <w:t>GB/T 5237.1-2017</w:t>
            </w:r>
          </w:p>
          <w:p>
            <w:pPr>
              <w:snapToGrid w:val="0"/>
              <w:rPr>
                <w:rFonts w:eastAsia="仿宋"/>
              </w:rPr>
            </w:pPr>
            <w:r>
              <w:rPr>
                <w:rFonts w:eastAsia="仿宋"/>
              </w:rPr>
              <w:t>GB/T 20975.18-2008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vMerge w:val="continue"/>
            <w:vAlign w:val="center"/>
          </w:tcPr>
          <w:p>
            <w:pPr>
              <w:snapToGrid w:val="0"/>
              <w:ind w:firstLine="420"/>
              <w:rPr>
                <w:rFonts w:eastAsia="仿宋"/>
              </w:rPr>
            </w:pPr>
          </w:p>
        </w:tc>
        <w:tc>
          <w:tcPr>
            <w:tcW w:w="1147" w:type="dxa"/>
            <w:vMerge w:val="continue"/>
            <w:vAlign w:val="center"/>
          </w:tcPr>
          <w:p>
            <w:pPr>
              <w:snapToGrid w:val="0"/>
              <w:rPr>
                <w:rFonts w:eastAsia="仿宋"/>
              </w:rPr>
            </w:pPr>
          </w:p>
        </w:tc>
        <w:tc>
          <w:tcPr>
            <w:tcW w:w="2371" w:type="dxa"/>
            <w:vAlign w:val="center"/>
          </w:tcPr>
          <w:p>
            <w:pPr>
              <w:snapToGrid w:val="0"/>
              <w:rPr>
                <w:rFonts w:eastAsia="仿宋"/>
              </w:rPr>
            </w:pPr>
            <w:r>
              <w:rPr>
                <w:rFonts w:eastAsia="仿宋"/>
              </w:rPr>
              <w:t>Zn</w:t>
            </w:r>
          </w:p>
        </w:tc>
        <w:tc>
          <w:tcPr>
            <w:tcW w:w="1975"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5237.4-2017</w:t>
            </w:r>
          </w:p>
          <w:p>
            <w:pPr>
              <w:snapToGrid w:val="0"/>
              <w:rPr>
                <w:rFonts w:eastAsia="仿宋"/>
              </w:rPr>
            </w:pPr>
            <w:r>
              <w:rPr>
                <w:rFonts w:eastAsia="仿宋"/>
              </w:rPr>
              <w:t>GB/T 5237.1-2017</w:t>
            </w:r>
          </w:p>
          <w:p>
            <w:pPr>
              <w:snapToGrid w:val="0"/>
              <w:rPr>
                <w:rFonts w:eastAsia="仿宋"/>
              </w:rPr>
            </w:pPr>
            <w:r>
              <w:rPr>
                <w:rFonts w:eastAsia="仿宋"/>
              </w:rPr>
              <w:t>GB/T 20975.8-2008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vMerge w:val="continue"/>
            <w:vAlign w:val="center"/>
          </w:tcPr>
          <w:p>
            <w:pPr>
              <w:snapToGrid w:val="0"/>
              <w:ind w:firstLine="420"/>
              <w:rPr>
                <w:rFonts w:eastAsia="仿宋"/>
              </w:rPr>
            </w:pPr>
          </w:p>
        </w:tc>
        <w:tc>
          <w:tcPr>
            <w:tcW w:w="1147" w:type="dxa"/>
            <w:vMerge w:val="continue"/>
            <w:vAlign w:val="center"/>
          </w:tcPr>
          <w:p>
            <w:pPr>
              <w:snapToGrid w:val="0"/>
              <w:rPr>
                <w:rFonts w:eastAsia="仿宋"/>
              </w:rPr>
            </w:pPr>
          </w:p>
        </w:tc>
        <w:tc>
          <w:tcPr>
            <w:tcW w:w="2371" w:type="dxa"/>
            <w:vAlign w:val="center"/>
          </w:tcPr>
          <w:p>
            <w:pPr>
              <w:snapToGrid w:val="0"/>
              <w:rPr>
                <w:rFonts w:eastAsia="仿宋"/>
              </w:rPr>
            </w:pPr>
            <w:r>
              <w:rPr>
                <w:rFonts w:eastAsia="仿宋"/>
              </w:rPr>
              <w:t>Ti</w:t>
            </w:r>
          </w:p>
        </w:tc>
        <w:tc>
          <w:tcPr>
            <w:tcW w:w="1975"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5237.4-2017</w:t>
            </w:r>
          </w:p>
          <w:p>
            <w:pPr>
              <w:snapToGrid w:val="0"/>
              <w:rPr>
                <w:rFonts w:eastAsia="仿宋"/>
              </w:rPr>
            </w:pPr>
            <w:r>
              <w:rPr>
                <w:rFonts w:eastAsia="仿宋"/>
              </w:rPr>
              <w:t>GB/T 5237.1-2017</w:t>
            </w:r>
          </w:p>
          <w:p>
            <w:pPr>
              <w:snapToGrid w:val="0"/>
              <w:rPr>
                <w:rFonts w:eastAsia="仿宋"/>
              </w:rPr>
            </w:pPr>
            <w:r>
              <w:rPr>
                <w:rFonts w:eastAsia="仿宋"/>
              </w:rPr>
              <w:t>GB/T 20975.12-2008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5" w:type="dxa"/>
            <w:vMerge w:val="restart"/>
            <w:vAlign w:val="center"/>
          </w:tcPr>
          <w:p>
            <w:pPr>
              <w:snapToGrid w:val="0"/>
              <w:rPr>
                <w:rFonts w:eastAsia="仿宋"/>
              </w:rPr>
            </w:pPr>
            <w:r>
              <w:rPr>
                <w:rFonts w:eastAsia="仿宋"/>
              </w:rPr>
              <w:t>2</w:t>
            </w:r>
          </w:p>
        </w:tc>
        <w:tc>
          <w:tcPr>
            <w:tcW w:w="1147" w:type="dxa"/>
            <w:vMerge w:val="restart"/>
            <w:vAlign w:val="center"/>
          </w:tcPr>
          <w:p>
            <w:pPr>
              <w:snapToGrid w:val="0"/>
              <w:rPr>
                <w:rFonts w:eastAsia="仿宋"/>
              </w:rPr>
            </w:pPr>
            <w:r>
              <w:rPr>
                <w:rFonts w:eastAsia="仿宋"/>
              </w:rPr>
              <w:t>力学性能</w:t>
            </w:r>
          </w:p>
        </w:tc>
        <w:tc>
          <w:tcPr>
            <w:tcW w:w="2371" w:type="dxa"/>
            <w:vAlign w:val="center"/>
          </w:tcPr>
          <w:p>
            <w:pPr>
              <w:snapToGrid w:val="0"/>
              <w:rPr>
                <w:rFonts w:eastAsia="仿宋"/>
              </w:rPr>
            </w:pPr>
            <w:r>
              <w:rPr>
                <w:rFonts w:eastAsia="仿宋"/>
              </w:rPr>
              <w:t>抗拉强度 R</w:t>
            </w:r>
            <w:r>
              <w:rPr>
                <w:rFonts w:eastAsia="仿宋"/>
                <w:vertAlign w:val="subscript"/>
              </w:rPr>
              <w:t>m</w:t>
            </w:r>
          </w:p>
        </w:tc>
        <w:tc>
          <w:tcPr>
            <w:tcW w:w="1975"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5237.4-2017</w:t>
            </w:r>
          </w:p>
          <w:p>
            <w:pPr>
              <w:snapToGrid w:val="0"/>
              <w:rPr>
                <w:rFonts w:eastAsia="仿宋"/>
              </w:rPr>
            </w:pPr>
            <w:r>
              <w:rPr>
                <w:rFonts w:eastAsia="仿宋"/>
              </w:rPr>
              <w:t>GB/T 5237.1-2017</w:t>
            </w:r>
          </w:p>
          <w:p>
            <w:pPr>
              <w:snapToGrid w:val="0"/>
              <w:rPr>
                <w:rFonts w:eastAsia="仿宋"/>
              </w:rPr>
            </w:pPr>
            <w:r>
              <w:rPr>
                <w:rFonts w:eastAsia="仿宋"/>
              </w:rPr>
              <w:t>GB/T 16865-2013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5" w:type="dxa"/>
            <w:vMerge w:val="continue"/>
            <w:vAlign w:val="center"/>
          </w:tcPr>
          <w:p>
            <w:pPr>
              <w:snapToGrid w:val="0"/>
              <w:ind w:firstLine="420"/>
              <w:rPr>
                <w:rFonts w:eastAsia="仿宋"/>
              </w:rPr>
            </w:pPr>
          </w:p>
        </w:tc>
        <w:tc>
          <w:tcPr>
            <w:tcW w:w="1147" w:type="dxa"/>
            <w:vMerge w:val="continue"/>
            <w:vAlign w:val="center"/>
          </w:tcPr>
          <w:p>
            <w:pPr>
              <w:snapToGrid w:val="0"/>
              <w:ind w:firstLine="420"/>
              <w:rPr>
                <w:rFonts w:eastAsia="仿宋"/>
              </w:rPr>
            </w:pPr>
          </w:p>
        </w:tc>
        <w:tc>
          <w:tcPr>
            <w:tcW w:w="2371" w:type="dxa"/>
            <w:vAlign w:val="center"/>
          </w:tcPr>
          <w:p>
            <w:pPr>
              <w:snapToGrid w:val="0"/>
              <w:rPr>
                <w:rFonts w:eastAsia="仿宋"/>
              </w:rPr>
            </w:pPr>
            <w:r>
              <w:rPr>
                <w:rFonts w:eastAsia="仿宋"/>
              </w:rPr>
              <w:t>规定非比例延伸强度 R</w:t>
            </w:r>
            <w:r>
              <w:rPr>
                <w:rFonts w:eastAsia="仿宋"/>
                <w:vertAlign w:val="subscript"/>
              </w:rPr>
              <w:t>p0.2</w:t>
            </w:r>
          </w:p>
        </w:tc>
        <w:tc>
          <w:tcPr>
            <w:tcW w:w="1975"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5237.4-2017</w:t>
            </w:r>
          </w:p>
          <w:p>
            <w:pPr>
              <w:snapToGrid w:val="0"/>
              <w:rPr>
                <w:rFonts w:eastAsia="仿宋"/>
              </w:rPr>
            </w:pPr>
            <w:r>
              <w:rPr>
                <w:rFonts w:eastAsia="仿宋"/>
              </w:rPr>
              <w:t>GB/T 5237.1-2017</w:t>
            </w:r>
          </w:p>
          <w:p>
            <w:pPr>
              <w:snapToGrid w:val="0"/>
              <w:rPr>
                <w:rFonts w:eastAsia="仿宋"/>
              </w:rPr>
            </w:pPr>
            <w:r>
              <w:rPr>
                <w:rFonts w:eastAsia="仿宋"/>
              </w:rPr>
              <w:t>GB/T 16865-2013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5" w:type="dxa"/>
            <w:vMerge w:val="continue"/>
            <w:vAlign w:val="center"/>
          </w:tcPr>
          <w:p>
            <w:pPr>
              <w:snapToGrid w:val="0"/>
              <w:ind w:firstLine="420"/>
              <w:rPr>
                <w:rFonts w:eastAsia="仿宋"/>
              </w:rPr>
            </w:pPr>
          </w:p>
        </w:tc>
        <w:tc>
          <w:tcPr>
            <w:tcW w:w="1147" w:type="dxa"/>
            <w:vMerge w:val="continue"/>
            <w:vAlign w:val="center"/>
          </w:tcPr>
          <w:p>
            <w:pPr>
              <w:snapToGrid w:val="0"/>
              <w:ind w:firstLine="420"/>
              <w:rPr>
                <w:rFonts w:eastAsia="仿宋"/>
              </w:rPr>
            </w:pPr>
          </w:p>
        </w:tc>
        <w:tc>
          <w:tcPr>
            <w:tcW w:w="2371" w:type="dxa"/>
            <w:vAlign w:val="center"/>
          </w:tcPr>
          <w:p>
            <w:pPr>
              <w:snapToGrid w:val="0"/>
              <w:rPr>
                <w:rFonts w:eastAsia="仿宋"/>
              </w:rPr>
            </w:pPr>
            <w:r>
              <w:rPr>
                <w:rFonts w:eastAsia="仿宋"/>
              </w:rPr>
              <w:t>断后伸长率 A</w:t>
            </w:r>
            <w:r>
              <w:rPr>
                <w:rFonts w:eastAsia="仿宋"/>
                <w:vertAlign w:val="subscript"/>
              </w:rPr>
              <w:t>50mm</w:t>
            </w:r>
          </w:p>
        </w:tc>
        <w:tc>
          <w:tcPr>
            <w:tcW w:w="1975"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5237.4-2017</w:t>
            </w:r>
          </w:p>
          <w:p>
            <w:pPr>
              <w:snapToGrid w:val="0"/>
              <w:rPr>
                <w:rFonts w:eastAsia="仿宋"/>
              </w:rPr>
            </w:pPr>
            <w:r>
              <w:rPr>
                <w:rFonts w:eastAsia="仿宋"/>
              </w:rPr>
              <w:t>GB/T 5237.1-2017</w:t>
            </w:r>
          </w:p>
          <w:p>
            <w:pPr>
              <w:snapToGrid w:val="0"/>
              <w:rPr>
                <w:rFonts w:eastAsia="仿宋"/>
              </w:rPr>
            </w:pPr>
            <w:r>
              <w:rPr>
                <w:rFonts w:eastAsia="仿宋"/>
              </w:rPr>
              <w:t>GB/T 16865-2013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5" w:type="dxa"/>
            <w:vAlign w:val="center"/>
          </w:tcPr>
          <w:p>
            <w:pPr>
              <w:snapToGrid w:val="0"/>
              <w:rPr>
                <w:rFonts w:eastAsia="仿宋"/>
              </w:rPr>
            </w:pPr>
            <w:r>
              <w:rPr>
                <w:rFonts w:eastAsia="仿宋"/>
              </w:rPr>
              <w:t>3</w:t>
            </w:r>
          </w:p>
        </w:tc>
        <w:tc>
          <w:tcPr>
            <w:tcW w:w="1147" w:type="dxa"/>
            <w:vAlign w:val="center"/>
          </w:tcPr>
          <w:p>
            <w:pPr>
              <w:snapToGrid w:val="0"/>
              <w:rPr>
                <w:rFonts w:eastAsia="仿宋"/>
              </w:rPr>
            </w:pPr>
            <w:r>
              <w:rPr>
                <w:rFonts w:eastAsia="仿宋"/>
              </w:rPr>
              <w:t>壁厚尺寸</w:t>
            </w:r>
          </w:p>
        </w:tc>
        <w:tc>
          <w:tcPr>
            <w:tcW w:w="2371" w:type="dxa"/>
            <w:vAlign w:val="center"/>
          </w:tcPr>
          <w:p>
            <w:pPr>
              <w:snapToGrid w:val="0"/>
              <w:rPr>
                <w:rFonts w:eastAsia="仿宋"/>
              </w:rPr>
            </w:pPr>
            <w:r>
              <w:rPr>
                <w:rFonts w:eastAsia="仿宋"/>
              </w:rPr>
              <w:t>壁厚偏差</w:t>
            </w:r>
          </w:p>
        </w:tc>
        <w:tc>
          <w:tcPr>
            <w:tcW w:w="1975"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5237.4-2017</w:t>
            </w:r>
          </w:p>
          <w:p>
            <w:pPr>
              <w:snapToGrid w:val="0"/>
              <w:rPr>
                <w:rFonts w:eastAsia="仿宋"/>
              </w:rPr>
            </w:pPr>
            <w:r>
              <w:rPr>
                <w:rFonts w:eastAsia="仿宋"/>
              </w:rPr>
              <w:t>GB/T 5237.1-2017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5" w:type="dxa"/>
            <w:vMerge w:val="restart"/>
            <w:vAlign w:val="center"/>
          </w:tcPr>
          <w:p>
            <w:pPr>
              <w:snapToGrid w:val="0"/>
              <w:rPr>
                <w:rFonts w:eastAsia="仿宋"/>
              </w:rPr>
            </w:pPr>
            <w:r>
              <w:rPr>
                <w:rFonts w:eastAsia="仿宋"/>
              </w:rPr>
              <w:t>4</w:t>
            </w:r>
          </w:p>
        </w:tc>
        <w:tc>
          <w:tcPr>
            <w:tcW w:w="1147" w:type="dxa"/>
            <w:vMerge w:val="restart"/>
            <w:vAlign w:val="center"/>
          </w:tcPr>
          <w:p>
            <w:pPr>
              <w:snapToGrid w:val="0"/>
              <w:rPr>
                <w:rFonts w:eastAsia="仿宋"/>
              </w:rPr>
            </w:pPr>
            <w:r>
              <w:rPr>
                <w:rFonts w:eastAsia="仿宋"/>
              </w:rPr>
              <w:t>膜层性能</w:t>
            </w:r>
          </w:p>
        </w:tc>
        <w:tc>
          <w:tcPr>
            <w:tcW w:w="2371" w:type="dxa"/>
            <w:vAlign w:val="center"/>
          </w:tcPr>
          <w:p>
            <w:pPr>
              <w:snapToGrid w:val="0"/>
              <w:rPr>
                <w:rFonts w:eastAsia="仿宋"/>
              </w:rPr>
            </w:pPr>
            <w:r>
              <w:rPr>
                <w:rFonts w:eastAsia="仿宋"/>
              </w:rPr>
              <w:t>装饰面上的膜层局部厚度</w:t>
            </w:r>
          </w:p>
        </w:tc>
        <w:tc>
          <w:tcPr>
            <w:tcW w:w="1975" w:type="dxa"/>
            <w:vAlign w:val="center"/>
          </w:tcPr>
          <w:p>
            <w:pPr>
              <w:snapToGrid w:val="0"/>
              <w:rPr>
                <w:rFonts w:eastAsia="仿宋"/>
              </w:rPr>
            </w:pPr>
            <w:r>
              <w:rPr>
                <w:rFonts w:eastAsia="仿宋"/>
              </w:rPr>
              <w:t>GB/T 5237.4-2017</w:t>
            </w:r>
          </w:p>
        </w:tc>
        <w:tc>
          <w:tcPr>
            <w:tcW w:w="2364" w:type="dxa"/>
            <w:vAlign w:val="center"/>
          </w:tcPr>
          <w:p>
            <w:pPr>
              <w:snapToGrid w:val="0"/>
              <w:rPr>
                <w:rFonts w:eastAsia="仿宋"/>
              </w:rPr>
            </w:pPr>
            <w:r>
              <w:rPr>
                <w:rFonts w:eastAsia="仿宋"/>
              </w:rPr>
              <w:t>GB/T 4957-2003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5" w:type="dxa"/>
            <w:vMerge w:val="continue"/>
            <w:vAlign w:val="center"/>
          </w:tcPr>
          <w:p>
            <w:pPr>
              <w:snapToGrid w:val="0"/>
              <w:rPr>
                <w:rFonts w:eastAsia="仿宋"/>
              </w:rPr>
            </w:pPr>
          </w:p>
        </w:tc>
        <w:tc>
          <w:tcPr>
            <w:tcW w:w="1147" w:type="dxa"/>
            <w:vMerge w:val="continue"/>
            <w:vAlign w:val="center"/>
          </w:tcPr>
          <w:p>
            <w:pPr>
              <w:snapToGrid w:val="0"/>
              <w:rPr>
                <w:rFonts w:eastAsia="仿宋"/>
              </w:rPr>
            </w:pPr>
          </w:p>
        </w:tc>
        <w:tc>
          <w:tcPr>
            <w:tcW w:w="2371" w:type="dxa"/>
            <w:vAlign w:val="center"/>
          </w:tcPr>
          <w:p>
            <w:pPr>
              <w:snapToGrid w:val="0"/>
              <w:rPr>
                <w:rFonts w:eastAsia="仿宋"/>
              </w:rPr>
            </w:pPr>
            <w:r>
              <w:rPr>
                <w:rFonts w:eastAsia="仿宋"/>
              </w:rPr>
              <w:t>干附着性</w:t>
            </w:r>
          </w:p>
        </w:tc>
        <w:tc>
          <w:tcPr>
            <w:tcW w:w="1975" w:type="dxa"/>
            <w:vAlign w:val="center"/>
          </w:tcPr>
          <w:p>
            <w:pPr>
              <w:snapToGrid w:val="0"/>
              <w:rPr>
                <w:rFonts w:eastAsia="仿宋"/>
              </w:rPr>
            </w:pPr>
            <w:r>
              <w:rPr>
                <w:rFonts w:eastAsia="仿宋"/>
              </w:rPr>
              <w:t>GB/T 5237.4-2017</w:t>
            </w:r>
          </w:p>
        </w:tc>
        <w:tc>
          <w:tcPr>
            <w:tcW w:w="2364" w:type="dxa"/>
            <w:vAlign w:val="center"/>
          </w:tcPr>
          <w:p>
            <w:pPr>
              <w:snapToGrid w:val="0"/>
              <w:rPr>
                <w:rFonts w:eastAsia="仿宋"/>
              </w:rPr>
            </w:pPr>
            <w:r>
              <w:rPr>
                <w:rFonts w:eastAsia="仿宋"/>
              </w:rPr>
              <w:t>GB/T 5237.4-2017</w:t>
            </w:r>
          </w:p>
          <w:p>
            <w:pPr>
              <w:snapToGrid w:val="0"/>
              <w:rPr>
                <w:rFonts w:eastAsia="仿宋"/>
              </w:rPr>
            </w:pPr>
            <w:r>
              <w:rPr>
                <w:rFonts w:eastAsia="仿宋"/>
              </w:rPr>
              <w:t>GB/T 9286-1998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5" w:type="dxa"/>
            <w:vMerge w:val="continue"/>
            <w:vAlign w:val="center"/>
          </w:tcPr>
          <w:p>
            <w:pPr>
              <w:snapToGrid w:val="0"/>
              <w:rPr>
                <w:rFonts w:eastAsia="仿宋"/>
              </w:rPr>
            </w:pPr>
          </w:p>
        </w:tc>
        <w:tc>
          <w:tcPr>
            <w:tcW w:w="1147" w:type="dxa"/>
            <w:vMerge w:val="continue"/>
            <w:vAlign w:val="center"/>
          </w:tcPr>
          <w:p>
            <w:pPr>
              <w:snapToGrid w:val="0"/>
              <w:rPr>
                <w:rFonts w:eastAsia="仿宋"/>
              </w:rPr>
            </w:pPr>
          </w:p>
        </w:tc>
        <w:tc>
          <w:tcPr>
            <w:tcW w:w="2371" w:type="dxa"/>
            <w:vAlign w:val="center"/>
          </w:tcPr>
          <w:p>
            <w:pPr>
              <w:snapToGrid w:val="0"/>
              <w:rPr>
                <w:rFonts w:eastAsia="仿宋"/>
              </w:rPr>
            </w:pPr>
            <w:r>
              <w:rPr>
                <w:rFonts w:eastAsia="仿宋"/>
              </w:rPr>
              <w:t>湿附着性</w:t>
            </w:r>
          </w:p>
        </w:tc>
        <w:tc>
          <w:tcPr>
            <w:tcW w:w="1975" w:type="dxa"/>
            <w:vAlign w:val="center"/>
          </w:tcPr>
          <w:p>
            <w:pPr>
              <w:snapToGrid w:val="0"/>
              <w:rPr>
                <w:rFonts w:eastAsia="仿宋"/>
              </w:rPr>
            </w:pPr>
            <w:r>
              <w:rPr>
                <w:rFonts w:eastAsia="仿宋"/>
              </w:rPr>
              <w:t>GB/T 5237.4-2017</w:t>
            </w:r>
          </w:p>
        </w:tc>
        <w:tc>
          <w:tcPr>
            <w:tcW w:w="2364" w:type="dxa"/>
            <w:vAlign w:val="center"/>
          </w:tcPr>
          <w:p>
            <w:pPr>
              <w:snapToGrid w:val="0"/>
              <w:rPr>
                <w:rFonts w:eastAsia="仿宋"/>
              </w:rPr>
            </w:pPr>
            <w:r>
              <w:rPr>
                <w:rFonts w:eastAsia="仿宋"/>
              </w:rPr>
              <w:t>GB/T 5237.4-2017</w:t>
            </w:r>
          </w:p>
          <w:p>
            <w:pPr>
              <w:snapToGrid w:val="0"/>
              <w:rPr>
                <w:rFonts w:eastAsia="仿宋"/>
              </w:rPr>
            </w:pPr>
            <w:r>
              <w:rPr>
                <w:rFonts w:eastAsia="仿宋"/>
              </w:rPr>
              <w:t>GB/T 9286-1998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5" w:type="dxa"/>
            <w:vMerge w:val="continue"/>
            <w:vAlign w:val="center"/>
          </w:tcPr>
          <w:p>
            <w:pPr>
              <w:snapToGrid w:val="0"/>
              <w:rPr>
                <w:rFonts w:eastAsia="仿宋"/>
              </w:rPr>
            </w:pPr>
          </w:p>
        </w:tc>
        <w:tc>
          <w:tcPr>
            <w:tcW w:w="1147" w:type="dxa"/>
            <w:vMerge w:val="continue"/>
            <w:vAlign w:val="center"/>
          </w:tcPr>
          <w:p>
            <w:pPr>
              <w:snapToGrid w:val="0"/>
              <w:rPr>
                <w:rFonts w:eastAsia="仿宋"/>
              </w:rPr>
            </w:pPr>
          </w:p>
        </w:tc>
        <w:tc>
          <w:tcPr>
            <w:tcW w:w="2371" w:type="dxa"/>
            <w:vAlign w:val="center"/>
          </w:tcPr>
          <w:p>
            <w:pPr>
              <w:snapToGrid w:val="0"/>
              <w:rPr>
                <w:rFonts w:eastAsia="仿宋"/>
              </w:rPr>
            </w:pPr>
            <w:r>
              <w:rPr>
                <w:rFonts w:eastAsia="仿宋"/>
              </w:rPr>
              <w:t>沸水附着性</w:t>
            </w:r>
          </w:p>
        </w:tc>
        <w:tc>
          <w:tcPr>
            <w:tcW w:w="1975" w:type="dxa"/>
            <w:vAlign w:val="center"/>
          </w:tcPr>
          <w:p>
            <w:pPr>
              <w:snapToGrid w:val="0"/>
              <w:rPr>
                <w:rFonts w:eastAsia="仿宋"/>
              </w:rPr>
            </w:pPr>
            <w:r>
              <w:rPr>
                <w:rFonts w:eastAsia="仿宋"/>
              </w:rPr>
              <w:t>GB/T 5237.4-2017</w:t>
            </w:r>
          </w:p>
        </w:tc>
        <w:tc>
          <w:tcPr>
            <w:tcW w:w="2364" w:type="dxa"/>
            <w:vAlign w:val="center"/>
          </w:tcPr>
          <w:p>
            <w:pPr>
              <w:snapToGrid w:val="0"/>
              <w:rPr>
                <w:rFonts w:eastAsia="仿宋"/>
              </w:rPr>
            </w:pPr>
            <w:r>
              <w:rPr>
                <w:rFonts w:eastAsia="仿宋"/>
              </w:rPr>
              <w:t>GB/T 5237.4-2017</w:t>
            </w:r>
          </w:p>
          <w:p>
            <w:pPr>
              <w:rPr>
                <w:rFonts w:eastAsia="仿宋"/>
              </w:rPr>
            </w:pPr>
            <w:r>
              <w:rPr>
                <w:rFonts w:eastAsia="仿宋"/>
              </w:rPr>
              <w:t>GB/T 9286-1998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5" w:type="dxa"/>
            <w:vMerge w:val="continue"/>
            <w:vAlign w:val="center"/>
          </w:tcPr>
          <w:p>
            <w:pPr>
              <w:snapToGrid w:val="0"/>
              <w:rPr>
                <w:rFonts w:eastAsia="仿宋"/>
              </w:rPr>
            </w:pPr>
          </w:p>
        </w:tc>
        <w:tc>
          <w:tcPr>
            <w:tcW w:w="1147" w:type="dxa"/>
            <w:vMerge w:val="continue"/>
            <w:vAlign w:val="center"/>
          </w:tcPr>
          <w:p>
            <w:pPr>
              <w:snapToGrid w:val="0"/>
              <w:rPr>
                <w:rFonts w:eastAsia="仿宋"/>
              </w:rPr>
            </w:pPr>
          </w:p>
        </w:tc>
        <w:tc>
          <w:tcPr>
            <w:tcW w:w="2371" w:type="dxa"/>
            <w:vAlign w:val="center"/>
          </w:tcPr>
          <w:p>
            <w:pPr>
              <w:snapToGrid w:val="0"/>
              <w:rPr>
                <w:rFonts w:eastAsia="仿宋"/>
              </w:rPr>
            </w:pPr>
            <w:r>
              <w:rPr>
                <w:rFonts w:eastAsia="仿宋"/>
              </w:rPr>
              <w:t>压痕硬度</w:t>
            </w:r>
          </w:p>
        </w:tc>
        <w:tc>
          <w:tcPr>
            <w:tcW w:w="1975" w:type="dxa"/>
            <w:vAlign w:val="center"/>
          </w:tcPr>
          <w:p>
            <w:pPr>
              <w:snapToGrid w:val="0"/>
              <w:rPr>
                <w:rFonts w:eastAsia="仿宋"/>
              </w:rPr>
            </w:pPr>
            <w:r>
              <w:rPr>
                <w:rFonts w:eastAsia="仿宋"/>
              </w:rPr>
              <w:t>GB/T 5237.4-2017</w:t>
            </w:r>
          </w:p>
        </w:tc>
        <w:tc>
          <w:tcPr>
            <w:tcW w:w="2364" w:type="dxa"/>
            <w:vAlign w:val="center"/>
          </w:tcPr>
          <w:p>
            <w:pPr>
              <w:snapToGrid w:val="0"/>
              <w:rPr>
                <w:rFonts w:eastAsia="仿宋"/>
              </w:rPr>
            </w:pPr>
            <w:r>
              <w:rPr>
                <w:rFonts w:eastAsia="仿宋"/>
              </w:rPr>
              <w:t>GB/T 9275-2008</w:t>
            </w:r>
          </w:p>
        </w:tc>
      </w:tr>
    </w:tbl>
    <w:p>
      <w:pPr>
        <w:adjustRightInd w:val="0"/>
        <w:snapToGrid w:val="0"/>
        <w:jc w:val="left"/>
        <w:rPr>
          <w:rFonts w:eastAsia="仿宋"/>
          <w:b/>
          <w:bCs/>
        </w:rPr>
      </w:pPr>
    </w:p>
    <w:p>
      <w:pPr>
        <w:adjustRightInd w:val="0"/>
        <w:snapToGrid w:val="0"/>
        <w:jc w:val="left"/>
        <w:rPr>
          <w:rFonts w:eastAsia="仿宋"/>
          <w:b/>
          <w:bCs/>
        </w:rPr>
      </w:pPr>
      <w:r>
        <w:rPr>
          <w:rFonts w:eastAsia="仿宋"/>
          <w:b/>
          <w:bCs/>
        </w:rPr>
        <w:t>（4）喷漆型材</w:t>
      </w:r>
    </w:p>
    <w:p>
      <w:pPr>
        <w:adjustRightInd w:val="0"/>
        <w:snapToGrid w:val="0"/>
        <w:rPr>
          <w:rFonts w:eastAsia="仿宋"/>
        </w:rPr>
      </w:pPr>
      <w:r>
        <w:rPr>
          <w:rFonts w:eastAsia="仿宋"/>
        </w:rPr>
        <w:t>2020年喷漆型材产品检验项目、依据及方法</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1098"/>
        <w:gridCol w:w="2424"/>
        <w:gridCol w:w="1974"/>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662" w:type="dxa"/>
            <w:vMerge w:val="restart"/>
            <w:vAlign w:val="center"/>
          </w:tcPr>
          <w:p>
            <w:pPr>
              <w:snapToGrid w:val="0"/>
              <w:rPr>
                <w:rFonts w:eastAsia="仿宋"/>
              </w:rPr>
            </w:pPr>
            <w:r>
              <w:rPr>
                <w:rFonts w:eastAsia="仿宋"/>
              </w:rPr>
              <w:t>序号</w:t>
            </w:r>
          </w:p>
        </w:tc>
        <w:tc>
          <w:tcPr>
            <w:tcW w:w="3522" w:type="dxa"/>
            <w:gridSpan w:val="2"/>
            <w:vMerge w:val="restart"/>
            <w:vAlign w:val="center"/>
          </w:tcPr>
          <w:p>
            <w:pPr>
              <w:snapToGrid w:val="0"/>
              <w:rPr>
                <w:rFonts w:eastAsia="仿宋"/>
              </w:rPr>
            </w:pPr>
            <w:r>
              <w:rPr>
                <w:rFonts w:eastAsia="仿宋"/>
              </w:rPr>
              <w:t>检验项目</w:t>
            </w:r>
          </w:p>
        </w:tc>
        <w:tc>
          <w:tcPr>
            <w:tcW w:w="1974" w:type="dxa"/>
            <w:vMerge w:val="restart"/>
            <w:vAlign w:val="center"/>
          </w:tcPr>
          <w:p>
            <w:pPr>
              <w:snapToGrid w:val="0"/>
              <w:rPr>
                <w:rFonts w:eastAsia="仿宋"/>
              </w:rPr>
            </w:pPr>
            <w:r>
              <w:rPr>
                <w:rFonts w:eastAsia="仿宋"/>
              </w:rPr>
              <w:t>检验依据</w:t>
            </w:r>
          </w:p>
        </w:tc>
        <w:tc>
          <w:tcPr>
            <w:tcW w:w="2364" w:type="dxa"/>
            <w:vMerge w:val="restart"/>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blHeader/>
          <w:jc w:val="center"/>
        </w:trPr>
        <w:tc>
          <w:tcPr>
            <w:tcW w:w="662" w:type="dxa"/>
            <w:vMerge w:val="continue"/>
            <w:vAlign w:val="center"/>
          </w:tcPr>
          <w:p>
            <w:pPr>
              <w:snapToGrid w:val="0"/>
              <w:ind w:firstLine="420"/>
              <w:rPr>
                <w:rFonts w:eastAsia="仿宋"/>
              </w:rPr>
            </w:pPr>
          </w:p>
        </w:tc>
        <w:tc>
          <w:tcPr>
            <w:tcW w:w="3522" w:type="dxa"/>
            <w:gridSpan w:val="2"/>
            <w:vMerge w:val="continue"/>
            <w:vAlign w:val="center"/>
          </w:tcPr>
          <w:p>
            <w:pPr>
              <w:snapToGrid w:val="0"/>
              <w:ind w:firstLine="420"/>
              <w:rPr>
                <w:rFonts w:eastAsia="仿宋"/>
              </w:rPr>
            </w:pPr>
          </w:p>
        </w:tc>
        <w:tc>
          <w:tcPr>
            <w:tcW w:w="1974" w:type="dxa"/>
            <w:vMerge w:val="continue"/>
            <w:vAlign w:val="center"/>
          </w:tcPr>
          <w:p>
            <w:pPr>
              <w:snapToGrid w:val="0"/>
              <w:ind w:firstLine="420"/>
              <w:rPr>
                <w:rFonts w:eastAsia="仿宋"/>
              </w:rPr>
            </w:pPr>
          </w:p>
        </w:tc>
        <w:tc>
          <w:tcPr>
            <w:tcW w:w="2364" w:type="dxa"/>
            <w:vMerge w:val="continue"/>
            <w:vAlign w:val="center"/>
          </w:tcPr>
          <w:p>
            <w:pPr>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2" w:type="dxa"/>
            <w:vMerge w:val="restart"/>
            <w:vAlign w:val="center"/>
          </w:tcPr>
          <w:p>
            <w:pPr>
              <w:snapToGrid w:val="0"/>
              <w:rPr>
                <w:rFonts w:eastAsia="仿宋"/>
              </w:rPr>
            </w:pPr>
            <w:r>
              <w:rPr>
                <w:rFonts w:eastAsia="仿宋"/>
              </w:rPr>
              <w:t>1</w:t>
            </w:r>
          </w:p>
        </w:tc>
        <w:tc>
          <w:tcPr>
            <w:tcW w:w="1098" w:type="dxa"/>
            <w:vMerge w:val="restart"/>
            <w:vAlign w:val="center"/>
          </w:tcPr>
          <w:p>
            <w:pPr>
              <w:snapToGrid w:val="0"/>
              <w:rPr>
                <w:rFonts w:eastAsia="仿宋"/>
              </w:rPr>
            </w:pPr>
            <w:r>
              <w:rPr>
                <w:rFonts w:eastAsia="仿宋"/>
              </w:rPr>
              <w:t>化学成分</w:t>
            </w:r>
          </w:p>
        </w:tc>
        <w:tc>
          <w:tcPr>
            <w:tcW w:w="2424" w:type="dxa"/>
            <w:vAlign w:val="center"/>
          </w:tcPr>
          <w:p>
            <w:pPr>
              <w:snapToGrid w:val="0"/>
              <w:rPr>
                <w:rFonts w:eastAsia="仿宋"/>
              </w:rPr>
            </w:pPr>
            <w:r>
              <w:rPr>
                <w:rFonts w:eastAsia="仿宋"/>
              </w:rPr>
              <w:t>Si</w:t>
            </w:r>
          </w:p>
        </w:tc>
        <w:tc>
          <w:tcPr>
            <w:tcW w:w="1974"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5237.5-2017</w:t>
            </w:r>
          </w:p>
          <w:p>
            <w:pPr>
              <w:snapToGrid w:val="0"/>
              <w:rPr>
                <w:rFonts w:eastAsia="仿宋"/>
              </w:rPr>
            </w:pPr>
            <w:r>
              <w:rPr>
                <w:rFonts w:eastAsia="仿宋"/>
              </w:rPr>
              <w:t>GB/T 5237.1-2017</w:t>
            </w:r>
          </w:p>
          <w:p>
            <w:pPr>
              <w:snapToGrid w:val="0"/>
              <w:rPr>
                <w:rFonts w:eastAsia="仿宋"/>
              </w:rPr>
            </w:pPr>
            <w:r>
              <w:rPr>
                <w:rFonts w:eastAsia="仿宋"/>
              </w:rPr>
              <w:t>GB/T 20975.5-2008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2" w:type="dxa"/>
            <w:vMerge w:val="continue"/>
            <w:vAlign w:val="center"/>
          </w:tcPr>
          <w:p>
            <w:pPr>
              <w:snapToGrid w:val="0"/>
              <w:ind w:firstLine="420"/>
              <w:rPr>
                <w:rFonts w:eastAsia="仿宋"/>
              </w:rPr>
            </w:pPr>
          </w:p>
        </w:tc>
        <w:tc>
          <w:tcPr>
            <w:tcW w:w="1098" w:type="dxa"/>
            <w:vMerge w:val="continue"/>
            <w:vAlign w:val="center"/>
          </w:tcPr>
          <w:p>
            <w:pPr>
              <w:snapToGrid w:val="0"/>
              <w:rPr>
                <w:rFonts w:eastAsia="仿宋"/>
              </w:rPr>
            </w:pPr>
          </w:p>
        </w:tc>
        <w:tc>
          <w:tcPr>
            <w:tcW w:w="2424" w:type="dxa"/>
            <w:vAlign w:val="center"/>
          </w:tcPr>
          <w:p>
            <w:pPr>
              <w:snapToGrid w:val="0"/>
              <w:rPr>
                <w:rFonts w:eastAsia="仿宋"/>
              </w:rPr>
            </w:pPr>
            <w:r>
              <w:rPr>
                <w:rFonts w:eastAsia="仿宋"/>
              </w:rPr>
              <w:t>Fe</w:t>
            </w:r>
          </w:p>
        </w:tc>
        <w:tc>
          <w:tcPr>
            <w:tcW w:w="1974"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5237.5-2017</w:t>
            </w:r>
          </w:p>
          <w:p>
            <w:pPr>
              <w:snapToGrid w:val="0"/>
              <w:rPr>
                <w:rFonts w:eastAsia="仿宋"/>
              </w:rPr>
            </w:pPr>
            <w:r>
              <w:rPr>
                <w:rFonts w:eastAsia="仿宋"/>
              </w:rPr>
              <w:t>GB/T 5237.1-2017</w:t>
            </w:r>
          </w:p>
          <w:p>
            <w:pPr>
              <w:snapToGrid w:val="0"/>
              <w:rPr>
                <w:rFonts w:eastAsia="仿宋"/>
              </w:rPr>
            </w:pPr>
            <w:r>
              <w:rPr>
                <w:rFonts w:eastAsia="仿宋"/>
              </w:rPr>
              <w:t>GB/T 20975.4-2008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2" w:type="dxa"/>
            <w:vMerge w:val="continue"/>
            <w:vAlign w:val="center"/>
          </w:tcPr>
          <w:p>
            <w:pPr>
              <w:snapToGrid w:val="0"/>
              <w:ind w:firstLine="420"/>
              <w:rPr>
                <w:rFonts w:eastAsia="仿宋"/>
              </w:rPr>
            </w:pPr>
          </w:p>
        </w:tc>
        <w:tc>
          <w:tcPr>
            <w:tcW w:w="1098" w:type="dxa"/>
            <w:vMerge w:val="continue"/>
            <w:vAlign w:val="center"/>
          </w:tcPr>
          <w:p>
            <w:pPr>
              <w:snapToGrid w:val="0"/>
              <w:rPr>
                <w:rFonts w:eastAsia="仿宋"/>
              </w:rPr>
            </w:pPr>
          </w:p>
        </w:tc>
        <w:tc>
          <w:tcPr>
            <w:tcW w:w="2424" w:type="dxa"/>
            <w:vAlign w:val="center"/>
          </w:tcPr>
          <w:p>
            <w:pPr>
              <w:snapToGrid w:val="0"/>
              <w:rPr>
                <w:rFonts w:eastAsia="仿宋"/>
              </w:rPr>
            </w:pPr>
            <w:r>
              <w:rPr>
                <w:rFonts w:eastAsia="仿宋"/>
              </w:rPr>
              <w:t>Cu</w:t>
            </w:r>
          </w:p>
        </w:tc>
        <w:tc>
          <w:tcPr>
            <w:tcW w:w="1974"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5237.5-2017</w:t>
            </w:r>
          </w:p>
          <w:p>
            <w:pPr>
              <w:snapToGrid w:val="0"/>
              <w:rPr>
                <w:rFonts w:eastAsia="仿宋"/>
              </w:rPr>
            </w:pPr>
            <w:r>
              <w:rPr>
                <w:rFonts w:eastAsia="仿宋"/>
              </w:rPr>
              <w:t>GB/T 5237.1-2017</w:t>
            </w:r>
          </w:p>
          <w:p>
            <w:pPr>
              <w:snapToGrid w:val="0"/>
              <w:rPr>
                <w:rFonts w:eastAsia="仿宋"/>
              </w:rPr>
            </w:pPr>
            <w:r>
              <w:rPr>
                <w:rFonts w:eastAsia="仿宋"/>
              </w:rPr>
              <w:t>GB/T 20975.3-2008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2" w:type="dxa"/>
            <w:vMerge w:val="continue"/>
            <w:vAlign w:val="center"/>
          </w:tcPr>
          <w:p>
            <w:pPr>
              <w:snapToGrid w:val="0"/>
              <w:ind w:firstLine="420"/>
              <w:rPr>
                <w:rFonts w:eastAsia="仿宋"/>
              </w:rPr>
            </w:pPr>
          </w:p>
        </w:tc>
        <w:tc>
          <w:tcPr>
            <w:tcW w:w="1098" w:type="dxa"/>
            <w:vMerge w:val="continue"/>
            <w:vAlign w:val="center"/>
          </w:tcPr>
          <w:p>
            <w:pPr>
              <w:snapToGrid w:val="0"/>
              <w:rPr>
                <w:rFonts w:eastAsia="仿宋"/>
              </w:rPr>
            </w:pPr>
          </w:p>
        </w:tc>
        <w:tc>
          <w:tcPr>
            <w:tcW w:w="2424" w:type="dxa"/>
            <w:vAlign w:val="center"/>
          </w:tcPr>
          <w:p>
            <w:pPr>
              <w:snapToGrid w:val="0"/>
              <w:rPr>
                <w:rFonts w:eastAsia="仿宋"/>
              </w:rPr>
            </w:pPr>
            <w:r>
              <w:rPr>
                <w:rFonts w:eastAsia="仿宋"/>
              </w:rPr>
              <w:t>Mn</w:t>
            </w:r>
          </w:p>
        </w:tc>
        <w:tc>
          <w:tcPr>
            <w:tcW w:w="1974"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5237.5-2017</w:t>
            </w:r>
          </w:p>
          <w:p>
            <w:pPr>
              <w:snapToGrid w:val="0"/>
              <w:rPr>
                <w:rFonts w:eastAsia="仿宋"/>
              </w:rPr>
            </w:pPr>
            <w:r>
              <w:rPr>
                <w:rFonts w:eastAsia="仿宋"/>
              </w:rPr>
              <w:t>GB/T 5237.1-2017</w:t>
            </w:r>
          </w:p>
          <w:p>
            <w:pPr>
              <w:snapToGrid w:val="0"/>
              <w:rPr>
                <w:rFonts w:eastAsia="仿宋"/>
              </w:rPr>
            </w:pPr>
            <w:r>
              <w:rPr>
                <w:rFonts w:eastAsia="仿宋"/>
              </w:rPr>
              <w:t>GB/T 20975.7-2008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2" w:type="dxa"/>
            <w:vMerge w:val="continue"/>
            <w:vAlign w:val="center"/>
          </w:tcPr>
          <w:p>
            <w:pPr>
              <w:snapToGrid w:val="0"/>
              <w:ind w:firstLine="420"/>
              <w:rPr>
                <w:rFonts w:eastAsia="仿宋"/>
              </w:rPr>
            </w:pPr>
          </w:p>
        </w:tc>
        <w:tc>
          <w:tcPr>
            <w:tcW w:w="1098" w:type="dxa"/>
            <w:vMerge w:val="continue"/>
            <w:vAlign w:val="center"/>
          </w:tcPr>
          <w:p>
            <w:pPr>
              <w:snapToGrid w:val="0"/>
              <w:rPr>
                <w:rFonts w:eastAsia="仿宋"/>
              </w:rPr>
            </w:pPr>
          </w:p>
        </w:tc>
        <w:tc>
          <w:tcPr>
            <w:tcW w:w="2424" w:type="dxa"/>
            <w:vAlign w:val="center"/>
          </w:tcPr>
          <w:p>
            <w:pPr>
              <w:snapToGrid w:val="0"/>
              <w:rPr>
                <w:rFonts w:eastAsia="仿宋"/>
              </w:rPr>
            </w:pPr>
            <w:r>
              <w:rPr>
                <w:rFonts w:eastAsia="仿宋"/>
              </w:rPr>
              <w:t>Mg</w:t>
            </w:r>
          </w:p>
        </w:tc>
        <w:tc>
          <w:tcPr>
            <w:tcW w:w="1974"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5237.5-2017</w:t>
            </w:r>
          </w:p>
          <w:p>
            <w:pPr>
              <w:snapToGrid w:val="0"/>
              <w:rPr>
                <w:rFonts w:eastAsia="仿宋"/>
              </w:rPr>
            </w:pPr>
            <w:r>
              <w:rPr>
                <w:rFonts w:eastAsia="仿宋"/>
              </w:rPr>
              <w:t>GB/T 5237.1-2017</w:t>
            </w:r>
          </w:p>
          <w:p>
            <w:pPr>
              <w:snapToGrid w:val="0"/>
              <w:rPr>
                <w:rFonts w:eastAsia="仿宋"/>
              </w:rPr>
            </w:pPr>
            <w:r>
              <w:rPr>
                <w:rFonts w:eastAsia="仿宋"/>
              </w:rPr>
              <w:t>GB/T 20975.16-2008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2" w:type="dxa"/>
            <w:vMerge w:val="continue"/>
            <w:vAlign w:val="center"/>
          </w:tcPr>
          <w:p>
            <w:pPr>
              <w:snapToGrid w:val="0"/>
              <w:ind w:firstLine="420"/>
              <w:rPr>
                <w:rFonts w:eastAsia="仿宋"/>
              </w:rPr>
            </w:pPr>
          </w:p>
        </w:tc>
        <w:tc>
          <w:tcPr>
            <w:tcW w:w="1098" w:type="dxa"/>
            <w:vMerge w:val="continue"/>
            <w:vAlign w:val="center"/>
          </w:tcPr>
          <w:p>
            <w:pPr>
              <w:snapToGrid w:val="0"/>
              <w:rPr>
                <w:rFonts w:eastAsia="仿宋"/>
              </w:rPr>
            </w:pPr>
          </w:p>
        </w:tc>
        <w:tc>
          <w:tcPr>
            <w:tcW w:w="2424" w:type="dxa"/>
            <w:vAlign w:val="center"/>
          </w:tcPr>
          <w:p>
            <w:pPr>
              <w:snapToGrid w:val="0"/>
              <w:rPr>
                <w:rFonts w:eastAsia="仿宋"/>
              </w:rPr>
            </w:pPr>
            <w:r>
              <w:rPr>
                <w:rFonts w:eastAsia="仿宋"/>
              </w:rPr>
              <w:t>Cr</w:t>
            </w:r>
          </w:p>
        </w:tc>
        <w:tc>
          <w:tcPr>
            <w:tcW w:w="1974"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5237.5-2017</w:t>
            </w:r>
          </w:p>
          <w:p>
            <w:pPr>
              <w:snapToGrid w:val="0"/>
              <w:rPr>
                <w:rFonts w:eastAsia="仿宋"/>
              </w:rPr>
            </w:pPr>
            <w:r>
              <w:rPr>
                <w:rFonts w:eastAsia="仿宋"/>
              </w:rPr>
              <w:t>GB/T 5237.1-2017</w:t>
            </w:r>
          </w:p>
          <w:p>
            <w:pPr>
              <w:snapToGrid w:val="0"/>
              <w:rPr>
                <w:rFonts w:eastAsia="仿宋"/>
              </w:rPr>
            </w:pPr>
            <w:r>
              <w:rPr>
                <w:rFonts w:eastAsia="仿宋"/>
              </w:rPr>
              <w:t>GB/T 20975.18-2008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2" w:type="dxa"/>
            <w:vMerge w:val="continue"/>
            <w:vAlign w:val="center"/>
          </w:tcPr>
          <w:p>
            <w:pPr>
              <w:snapToGrid w:val="0"/>
              <w:ind w:firstLine="420"/>
              <w:rPr>
                <w:rFonts w:eastAsia="仿宋"/>
              </w:rPr>
            </w:pPr>
          </w:p>
        </w:tc>
        <w:tc>
          <w:tcPr>
            <w:tcW w:w="1098" w:type="dxa"/>
            <w:vMerge w:val="continue"/>
            <w:vAlign w:val="center"/>
          </w:tcPr>
          <w:p>
            <w:pPr>
              <w:snapToGrid w:val="0"/>
              <w:rPr>
                <w:rFonts w:eastAsia="仿宋"/>
              </w:rPr>
            </w:pPr>
          </w:p>
        </w:tc>
        <w:tc>
          <w:tcPr>
            <w:tcW w:w="2424" w:type="dxa"/>
            <w:vAlign w:val="center"/>
          </w:tcPr>
          <w:p>
            <w:pPr>
              <w:snapToGrid w:val="0"/>
              <w:rPr>
                <w:rFonts w:eastAsia="仿宋"/>
              </w:rPr>
            </w:pPr>
            <w:r>
              <w:rPr>
                <w:rFonts w:eastAsia="仿宋"/>
              </w:rPr>
              <w:t>Zn</w:t>
            </w:r>
          </w:p>
        </w:tc>
        <w:tc>
          <w:tcPr>
            <w:tcW w:w="1974"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5237.5-2017</w:t>
            </w:r>
          </w:p>
          <w:p>
            <w:pPr>
              <w:snapToGrid w:val="0"/>
              <w:rPr>
                <w:rFonts w:eastAsia="仿宋"/>
              </w:rPr>
            </w:pPr>
            <w:r>
              <w:rPr>
                <w:rFonts w:eastAsia="仿宋"/>
              </w:rPr>
              <w:t>GB/T 5237.1-2017</w:t>
            </w:r>
          </w:p>
          <w:p>
            <w:pPr>
              <w:snapToGrid w:val="0"/>
              <w:rPr>
                <w:rFonts w:eastAsia="仿宋"/>
              </w:rPr>
            </w:pPr>
            <w:r>
              <w:rPr>
                <w:rFonts w:eastAsia="仿宋"/>
              </w:rPr>
              <w:t>GB/T 20975.8-2008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2" w:type="dxa"/>
            <w:vMerge w:val="continue"/>
            <w:vAlign w:val="center"/>
          </w:tcPr>
          <w:p>
            <w:pPr>
              <w:snapToGrid w:val="0"/>
              <w:ind w:firstLine="420"/>
              <w:rPr>
                <w:rFonts w:eastAsia="仿宋"/>
              </w:rPr>
            </w:pPr>
          </w:p>
        </w:tc>
        <w:tc>
          <w:tcPr>
            <w:tcW w:w="1098" w:type="dxa"/>
            <w:vMerge w:val="continue"/>
            <w:vAlign w:val="center"/>
          </w:tcPr>
          <w:p>
            <w:pPr>
              <w:snapToGrid w:val="0"/>
              <w:rPr>
                <w:rFonts w:eastAsia="仿宋"/>
              </w:rPr>
            </w:pPr>
          </w:p>
        </w:tc>
        <w:tc>
          <w:tcPr>
            <w:tcW w:w="2424" w:type="dxa"/>
            <w:vAlign w:val="center"/>
          </w:tcPr>
          <w:p>
            <w:pPr>
              <w:snapToGrid w:val="0"/>
              <w:rPr>
                <w:rFonts w:eastAsia="仿宋"/>
              </w:rPr>
            </w:pPr>
            <w:r>
              <w:rPr>
                <w:rFonts w:eastAsia="仿宋"/>
              </w:rPr>
              <w:t>Ti</w:t>
            </w:r>
          </w:p>
        </w:tc>
        <w:tc>
          <w:tcPr>
            <w:tcW w:w="1974"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5237.5-2017</w:t>
            </w:r>
          </w:p>
          <w:p>
            <w:pPr>
              <w:snapToGrid w:val="0"/>
              <w:rPr>
                <w:rFonts w:eastAsia="仿宋"/>
              </w:rPr>
            </w:pPr>
            <w:r>
              <w:rPr>
                <w:rFonts w:eastAsia="仿宋"/>
              </w:rPr>
              <w:t>GB/T 5237.1-2017</w:t>
            </w:r>
          </w:p>
          <w:p>
            <w:pPr>
              <w:snapToGrid w:val="0"/>
              <w:rPr>
                <w:rFonts w:eastAsia="仿宋"/>
              </w:rPr>
            </w:pPr>
            <w:r>
              <w:rPr>
                <w:rFonts w:eastAsia="仿宋"/>
              </w:rPr>
              <w:t>GB/T 20975.12-2008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662" w:type="dxa"/>
            <w:vMerge w:val="restart"/>
            <w:vAlign w:val="center"/>
          </w:tcPr>
          <w:p>
            <w:pPr>
              <w:snapToGrid w:val="0"/>
              <w:rPr>
                <w:rFonts w:eastAsia="仿宋"/>
              </w:rPr>
            </w:pPr>
            <w:r>
              <w:rPr>
                <w:rFonts w:eastAsia="仿宋"/>
              </w:rPr>
              <w:t>2</w:t>
            </w:r>
          </w:p>
        </w:tc>
        <w:tc>
          <w:tcPr>
            <w:tcW w:w="1098" w:type="dxa"/>
            <w:vMerge w:val="restart"/>
            <w:vAlign w:val="center"/>
          </w:tcPr>
          <w:p>
            <w:pPr>
              <w:snapToGrid w:val="0"/>
              <w:rPr>
                <w:rFonts w:eastAsia="仿宋"/>
              </w:rPr>
            </w:pPr>
            <w:r>
              <w:rPr>
                <w:rFonts w:eastAsia="仿宋"/>
              </w:rPr>
              <w:t>力学性能</w:t>
            </w:r>
          </w:p>
        </w:tc>
        <w:tc>
          <w:tcPr>
            <w:tcW w:w="2424" w:type="dxa"/>
            <w:vAlign w:val="center"/>
          </w:tcPr>
          <w:p>
            <w:pPr>
              <w:snapToGrid w:val="0"/>
              <w:rPr>
                <w:rFonts w:eastAsia="仿宋"/>
              </w:rPr>
            </w:pPr>
            <w:r>
              <w:rPr>
                <w:rFonts w:eastAsia="仿宋"/>
              </w:rPr>
              <w:t>抗拉强度 R</w:t>
            </w:r>
            <w:r>
              <w:rPr>
                <w:rFonts w:eastAsia="仿宋"/>
                <w:vertAlign w:val="subscript"/>
              </w:rPr>
              <w:t>m</w:t>
            </w:r>
          </w:p>
        </w:tc>
        <w:tc>
          <w:tcPr>
            <w:tcW w:w="1974"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5237.5-2017</w:t>
            </w:r>
          </w:p>
          <w:p>
            <w:pPr>
              <w:snapToGrid w:val="0"/>
              <w:rPr>
                <w:rFonts w:eastAsia="仿宋"/>
              </w:rPr>
            </w:pPr>
            <w:r>
              <w:rPr>
                <w:rFonts w:eastAsia="仿宋"/>
              </w:rPr>
              <w:t>GB/T 5237.1-2017</w:t>
            </w:r>
          </w:p>
          <w:p>
            <w:pPr>
              <w:snapToGrid w:val="0"/>
              <w:rPr>
                <w:rFonts w:eastAsia="仿宋"/>
              </w:rPr>
            </w:pPr>
            <w:r>
              <w:rPr>
                <w:rFonts w:eastAsia="仿宋"/>
              </w:rPr>
              <w:t>GB/T 16865-2013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2" w:type="dxa"/>
            <w:vMerge w:val="continue"/>
            <w:vAlign w:val="center"/>
          </w:tcPr>
          <w:p>
            <w:pPr>
              <w:snapToGrid w:val="0"/>
              <w:ind w:firstLine="420"/>
              <w:rPr>
                <w:rFonts w:eastAsia="仿宋"/>
              </w:rPr>
            </w:pPr>
          </w:p>
        </w:tc>
        <w:tc>
          <w:tcPr>
            <w:tcW w:w="1098" w:type="dxa"/>
            <w:vMerge w:val="continue"/>
            <w:vAlign w:val="center"/>
          </w:tcPr>
          <w:p>
            <w:pPr>
              <w:snapToGrid w:val="0"/>
              <w:ind w:firstLine="420"/>
              <w:rPr>
                <w:rFonts w:eastAsia="仿宋"/>
              </w:rPr>
            </w:pPr>
          </w:p>
        </w:tc>
        <w:tc>
          <w:tcPr>
            <w:tcW w:w="2424" w:type="dxa"/>
            <w:vAlign w:val="center"/>
          </w:tcPr>
          <w:p>
            <w:pPr>
              <w:snapToGrid w:val="0"/>
              <w:rPr>
                <w:rFonts w:eastAsia="仿宋"/>
              </w:rPr>
            </w:pPr>
            <w:r>
              <w:rPr>
                <w:rFonts w:eastAsia="仿宋"/>
              </w:rPr>
              <w:t>规定非比例延伸强度 R</w:t>
            </w:r>
            <w:r>
              <w:rPr>
                <w:rFonts w:eastAsia="仿宋"/>
                <w:vertAlign w:val="subscript"/>
              </w:rPr>
              <w:t>p0.2</w:t>
            </w:r>
          </w:p>
        </w:tc>
        <w:tc>
          <w:tcPr>
            <w:tcW w:w="1974"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5237.5-2017</w:t>
            </w:r>
          </w:p>
          <w:p>
            <w:pPr>
              <w:snapToGrid w:val="0"/>
              <w:rPr>
                <w:rFonts w:eastAsia="仿宋"/>
              </w:rPr>
            </w:pPr>
            <w:r>
              <w:rPr>
                <w:rFonts w:eastAsia="仿宋"/>
              </w:rPr>
              <w:t>GB/T 5237.1-2017</w:t>
            </w:r>
          </w:p>
          <w:p>
            <w:pPr>
              <w:snapToGrid w:val="0"/>
              <w:rPr>
                <w:rFonts w:eastAsia="仿宋"/>
              </w:rPr>
            </w:pPr>
            <w:r>
              <w:rPr>
                <w:rFonts w:eastAsia="仿宋"/>
              </w:rPr>
              <w:t>GB/T 16865-2013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2" w:type="dxa"/>
            <w:vMerge w:val="continue"/>
            <w:vAlign w:val="center"/>
          </w:tcPr>
          <w:p>
            <w:pPr>
              <w:snapToGrid w:val="0"/>
              <w:ind w:firstLine="420"/>
              <w:rPr>
                <w:rFonts w:eastAsia="仿宋"/>
              </w:rPr>
            </w:pPr>
          </w:p>
        </w:tc>
        <w:tc>
          <w:tcPr>
            <w:tcW w:w="1098" w:type="dxa"/>
            <w:vMerge w:val="continue"/>
            <w:vAlign w:val="center"/>
          </w:tcPr>
          <w:p>
            <w:pPr>
              <w:snapToGrid w:val="0"/>
              <w:ind w:firstLine="420"/>
              <w:rPr>
                <w:rFonts w:eastAsia="仿宋"/>
              </w:rPr>
            </w:pPr>
          </w:p>
        </w:tc>
        <w:tc>
          <w:tcPr>
            <w:tcW w:w="2424" w:type="dxa"/>
            <w:vAlign w:val="center"/>
          </w:tcPr>
          <w:p>
            <w:pPr>
              <w:snapToGrid w:val="0"/>
              <w:rPr>
                <w:rFonts w:eastAsia="仿宋"/>
              </w:rPr>
            </w:pPr>
            <w:r>
              <w:rPr>
                <w:rFonts w:eastAsia="仿宋"/>
              </w:rPr>
              <w:t>断后伸长率 A</w:t>
            </w:r>
            <w:r>
              <w:rPr>
                <w:rFonts w:eastAsia="仿宋"/>
                <w:vertAlign w:val="subscript"/>
              </w:rPr>
              <w:t>50mm</w:t>
            </w:r>
          </w:p>
        </w:tc>
        <w:tc>
          <w:tcPr>
            <w:tcW w:w="1974"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5237.5-2017</w:t>
            </w:r>
          </w:p>
          <w:p>
            <w:pPr>
              <w:snapToGrid w:val="0"/>
              <w:rPr>
                <w:rFonts w:eastAsia="仿宋"/>
              </w:rPr>
            </w:pPr>
            <w:r>
              <w:rPr>
                <w:rFonts w:eastAsia="仿宋"/>
              </w:rPr>
              <w:t>GB/T 5237.1-2017</w:t>
            </w:r>
          </w:p>
          <w:p>
            <w:pPr>
              <w:snapToGrid w:val="0"/>
              <w:rPr>
                <w:rFonts w:eastAsia="仿宋"/>
              </w:rPr>
            </w:pPr>
            <w:r>
              <w:rPr>
                <w:rFonts w:eastAsia="仿宋"/>
              </w:rPr>
              <w:t>GB/T 16865-2013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2" w:type="dxa"/>
            <w:vAlign w:val="center"/>
          </w:tcPr>
          <w:p>
            <w:pPr>
              <w:snapToGrid w:val="0"/>
              <w:rPr>
                <w:rFonts w:eastAsia="仿宋"/>
              </w:rPr>
            </w:pPr>
            <w:r>
              <w:rPr>
                <w:rFonts w:eastAsia="仿宋"/>
              </w:rPr>
              <w:t>3</w:t>
            </w:r>
          </w:p>
        </w:tc>
        <w:tc>
          <w:tcPr>
            <w:tcW w:w="1098" w:type="dxa"/>
            <w:vAlign w:val="center"/>
          </w:tcPr>
          <w:p>
            <w:pPr>
              <w:snapToGrid w:val="0"/>
              <w:rPr>
                <w:rFonts w:eastAsia="仿宋"/>
              </w:rPr>
            </w:pPr>
            <w:r>
              <w:rPr>
                <w:rFonts w:eastAsia="仿宋"/>
              </w:rPr>
              <w:t>壁厚尺寸</w:t>
            </w:r>
          </w:p>
        </w:tc>
        <w:tc>
          <w:tcPr>
            <w:tcW w:w="2424" w:type="dxa"/>
            <w:vAlign w:val="center"/>
          </w:tcPr>
          <w:p>
            <w:pPr>
              <w:snapToGrid w:val="0"/>
              <w:rPr>
                <w:rFonts w:eastAsia="仿宋"/>
              </w:rPr>
            </w:pPr>
            <w:r>
              <w:rPr>
                <w:rFonts w:eastAsia="仿宋"/>
              </w:rPr>
              <w:t>壁厚偏差</w:t>
            </w:r>
          </w:p>
        </w:tc>
        <w:tc>
          <w:tcPr>
            <w:tcW w:w="1974" w:type="dxa"/>
            <w:vAlign w:val="center"/>
          </w:tcPr>
          <w:p>
            <w:pPr>
              <w:snapToGrid w:val="0"/>
              <w:rPr>
                <w:rFonts w:eastAsia="仿宋"/>
              </w:rPr>
            </w:pPr>
            <w:r>
              <w:rPr>
                <w:rFonts w:eastAsia="仿宋"/>
              </w:rPr>
              <w:t>GB/T 5237.1-2017</w:t>
            </w:r>
          </w:p>
        </w:tc>
        <w:tc>
          <w:tcPr>
            <w:tcW w:w="2364" w:type="dxa"/>
            <w:vAlign w:val="center"/>
          </w:tcPr>
          <w:p>
            <w:pPr>
              <w:snapToGrid w:val="0"/>
              <w:rPr>
                <w:rFonts w:eastAsia="仿宋"/>
              </w:rPr>
            </w:pPr>
            <w:r>
              <w:rPr>
                <w:rFonts w:eastAsia="仿宋"/>
              </w:rPr>
              <w:t>GB/T 5237.5-2017</w:t>
            </w:r>
          </w:p>
          <w:p>
            <w:pPr>
              <w:snapToGrid w:val="0"/>
              <w:rPr>
                <w:rFonts w:eastAsia="仿宋"/>
              </w:rPr>
            </w:pPr>
            <w:r>
              <w:rPr>
                <w:rFonts w:eastAsia="仿宋"/>
              </w:rPr>
              <w:t>GB/T 5237.1-2017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2" w:type="dxa"/>
            <w:vMerge w:val="restart"/>
            <w:vAlign w:val="center"/>
          </w:tcPr>
          <w:p>
            <w:pPr>
              <w:snapToGrid w:val="0"/>
              <w:rPr>
                <w:rFonts w:eastAsia="仿宋"/>
              </w:rPr>
            </w:pPr>
            <w:r>
              <w:rPr>
                <w:rFonts w:eastAsia="仿宋"/>
              </w:rPr>
              <w:t>4</w:t>
            </w:r>
          </w:p>
        </w:tc>
        <w:tc>
          <w:tcPr>
            <w:tcW w:w="1098" w:type="dxa"/>
            <w:vMerge w:val="restart"/>
            <w:vAlign w:val="center"/>
          </w:tcPr>
          <w:p>
            <w:pPr>
              <w:snapToGrid w:val="0"/>
              <w:rPr>
                <w:rFonts w:eastAsia="仿宋"/>
              </w:rPr>
            </w:pPr>
            <w:r>
              <w:rPr>
                <w:rFonts w:eastAsia="仿宋"/>
              </w:rPr>
              <w:t>膜层性能</w:t>
            </w:r>
          </w:p>
        </w:tc>
        <w:tc>
          <w:tcPr>
            <w:tcW w:w="2424" w:type="dxa"/>
            <w:vAlign w:val="center"/>
          </w:tcPr>
          <w:p>
            <w:pPr>
              <w:snapToGrid w:val="0"/>
              <w:rPr>
                <w:rFonts w:eastAsia="仿宋"/>
              </w:rPr>
            </w:pPr>
            <w:r>
              <w:rPr>
                <w:rFonts w:eastAsia="仿宋"/>
              </w:rPr>
              <w:t>平均膜厚</w:t>
            </w:r>
          </w:p>
        </w:tc>
        <w:tc>
          <w:tcPr>
            <w:tcW w:w="1974" w:type="dxa"/>
            <w:vAlign w:val="center"/>
          </w:tcPr>
          <w:p>
            <w:pPr>
              <w:snapToGrid w:val="0"/>
              <w:rPr>
                <w:rFonts w:eastAsia="仿宋"/>
              </w:rPr>
            </w:pPr>
            <w:r>
              <w:rPr>
                <w:rFonts w:eastAsia="仿宋"/>
              </w:rPr>
              <w:t>GB/T 5237.5-2017</w:t>
            </w:r>
          </w:p>
        </w:tc>
        <w:tc>
          <w:tcPr>
            <w:tcW w:w="2364" w:type="dxa"/>
            <w:vAlign w:val="center"/>
          </w:tcPr>
          <w:p>
            <w:pPr>
              <w:snapToGrid w:val="0"/>
              <w:rPr>
                <w:rFonts w:eastAsia="仿宋"/>
              </w:rPr>
            </w:pPr>
            <w:r>
              <w:rPr>
                <w:rFonts w:eastAsia="仿宋"/>
              </w:rPr>
              <w:t>GB/T 5237.5-2017</w:t>
            </w:r>
          </w:p>
          <w:p>
            <w:pPr>
              <w:snapToGrid w:val="0"/>
              <w:rPr>
                <w:rFonts w:eastAsia="仿宋"/>
              </w:rPr>
            </w:pPr>
            <w:r>
              <w:rPr>
                <w:rFonts w:eastAsia="仿宋"/>
              </w:rPr>
              <w:t>GB/T 4957-2003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2" w:type="dxa"/>
            <w:vMerge w:val="continue"/>
            <w:vAlign w:val="center"/>
          </w:tcPr>
          <w:p>
            <w:pPr>
              <w:snapToGrid w:val="0"/>
              <w:rPr>
                <w:rFonts w:eastAsia="仿宋"/>
              </w:rPr>
            </w:pPr>
          </w:p>
        </w:tc>
        <w:tc>
          <w:tcPr>
            <w:tcW w:w="1098" w:type="dxa"/>
            <w:vMerge w:val="continue"/>
            <w:vAlign w:val="center"/>
          </w:tcPr>
          <w:p>
            <w:pPr>
              <w:snapToGrid w:val="0"/>
              <w:rPr>
                <w:rFonts w:eastAsia="仿宋"/>
              </w:rPr>
            </w:pPr>
          </w:p>
        </w:tc>
        <w:tc>
          <w:tcPr>
            <w:tcW w:w="2424" w:type="dxa"/>
            <w:vAlign w:val="center"/>
          </w:tcPr>
          <w:p>
            <w:pPr>
              <w:snapToGrid w:val="0"/>
              <w:rPr>
                <w:rFonts w:eastAsia="仿宋"/>
              </w:rPr>
            </w:pPr>
            <w:r>
              <w:rPr>
                <w:rFonts w:eastAsia="仿宋"/>
              </w:rPr>
              <w:t>局部膜厚</w:t>
            </w:r>
          </w:p>
        </w:tc>
        <w:tc>
          <w:tcPr>
            <w:tcW w:w="1974" w:type="dxa"/>
            <w:vAlign w:val="center"/>
          </w:tcPr>
          <w:p>
            <w:pPr>
              <w:snapToGrid w:val="0"/>
              <w:rPr>
                <w:rFonts w:eastAsia="仿宋"/>
              </w:rPr>
            </w:pPr>
            <w:r>
              <w:rPr>
                <w:rFonts w:eastAsia="仿宋"/>
              </w:rPr>
              <w:t>GB/T 5237.5-2017</w:t>
            </w:r>
          </w:p>
        </w:tc>
        <w:tc>
          <w:tcPr>
            <w:tcW w:w="2364" w:type="dxa"/>
            <w:vAlign w:val="center"/>
          </w:tcPr>
          <w:p>
            <w:pPr>
              <w:snapToGrid w:val="0"/>
              <w:rPr>
                <w:rFonts w:eastAsia="仿宋"/>
              </w:rPr>
            </w:pPr>
            <w:r>
              <w:rPr>
                <w:rFonts w:eastAsia="仿宋"/>
              </w:rPr>
              <w:t>GB/T 5237.5-2017</w:t>
            </w:r>
          </w:p>
          <w:p>
            <w:pPr>
              <w:snapToGrid w:val="0"/>
              <w:rPr>
                <w:rFonts w:eastAsia="仿宋"/>
              </w:rPr>
            </w:pPr>
            <w:r>
              <w:rPr>
                <w:rFonts w:eastAsia="仿宋"/>
              </w:rPr>
              <w:t>GB/T 4957-2003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2" w:type="dxa"/>
            <w:vMerge w:val="continue"/>
            <w:vAlign w:val="center"/>
          </w:tcPr>
          <w:p>
            <w:pPr>
              <w:snapToGrid w:val="0"/>
              <w:rPr>
                <w:rFonts w:eastAsia="仿宋"/>
              </w:rPr>
            </w:pPr>
          </w:p>
        </w:tc>
        <w:tc>
          <w:tcPr>
            <w:tcW w:w="1098" w:type="dxa"/>
            <w:vMerge w:val="continue"/>
            <w:vAlign w:val="center"/>
          </w:tcPr>
          <w:p>
            <w:pPr>
              <w:snapToGrid w:val="0"/>
              <w:rPr>
                <w:rFonts w:eastAsia="仿宋"/>
              </w:rPr>
            </w:pPr>
          </w:p>
        </w:tc>
        <w:tc>
          <w:tcPr>
            <w:tcW w:w="2424" w:type="dxa"/>
            <w:vAlign w:val="center"/>
          </w:tcPr>
          <w:p>
            <w:pPr>
              <w:snapToGrid w:val="0"/>
              <w:rPr>
                <w:rFonts w:eastAsia="仿宋"/>
              </w:rPr>
            </w:pPr>
            <w:r>
              <w:rPr>
                <w:rFonts w:eastAsia="仿宋"/>
              </w:rPr>
              <w:t>硬度</w:t>
            </w:r>
          </w:p>
        </w:tc>
        <w:tc>
          <w:tcPr>
            <w:tcW w:w="1974" w:type="dxa"/>
            <w:vAlign w:val="center"/>
          </w:tcPr>
          <w:p>
            <w:pPr>
              <w:snapToGrid w:val="0"/>
              <w:rPr>
                <w:rFonts w:eastAsia="仿宋"/>
              </w:rPr>
            </w:pPr>
            <w:r>
              <w:rPr>
                <w:rFonts w:eastAsia="仿宋"/>
              </w:rPr>
              <w:t>GB/T 5237.5-2017</w:t>
            </w:r>
          </w:p>
        </w:tc>
        <w:tc>
          <w:tcPr>
            <w:tcW w:w="2364" w:type="dxa"/>
            <w:vAlign w:val="center"/>
          </w:tcPr>
          <w:p>
            <w:pPr>
              <w:snapToGrid w:val="0"/>
              <w:rPr>
                <w:rFonts w:eastAsia="仿宋"/>
              </w:rPr>
            </w:pPr>
            <w:r>
              <w:rPr>
                <w:rFonts w:eastAsia="仿宋"/>
              </w:rPr>
              <w:t>GB/T 6739-2006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2" w:type="dxa"/>
            <w:vMerge w:val="continue"/>
            <w:vAlign w:val="center"/>
          </w:tcPr>
          <w:p>
            <w:pPr>
              <w:snapToGrid w:val="0"/>
              <w:rPr>
                <w:rFonts w:eastAsia="仿宋"/>
              </w:rPr>
            </w:pPr>
          </w:p>
        </w:tc>
        <w:tc>
          <w:tcPr>
            <w:tcW w:w="1098" w:type="dxa"/>
            <w:vMerge w:val="continue"/>
            <w:vAlign w:val="center"/>
          </w:tcPr>
          <w:p>
            <w:pPr>
              <w:snapToGrid w:val="0"/>
              <w:rPr>
                <w:rFonts w:eastAsia="仿宋"/>
              </w:rPr>
            </w:pPr>
          </w:p>
        </w:tc>
        <w:tc>
          <w:tcPr>
            <w:tcW w:w="2424" w:type="dxa"/>
            <w:vAlign w:val="center"/>
          </w:tcPr>
          <w:p>
            <w:pPr>
              <w:snapToGrid w:val="0"/>
              <w:rPr>
                <w:rFonts w:eastAsia="仿宋"/>
              </w:rPr>
            </w:pPr>
            <w:r>
              <w:rPr>
                <w:rFonts w:eastAsia="仿宋"/>
              </w:rPr>
              <w:t>干附着性</w:t>
            </w:r>
          </w:p>
        </w:tc>
        <w:tc>
          <w:tcPr>
            <w:tcW w:w="1974" w:type="dxa"/>
            <w:vAlign w:val="center"/>
          </w:tcPr>
          <w:p>
            <w:pPr>
              <w:snapToGrid w:val="0"/>
              <w:rPr>
                <w:rFonts w:eastAsia="仿宋"/>
              </w:rPr>
            </w:pPr>
            <w:r>
              <w:rPr>
                <w:rFonts w:eastAsia="仿宋"/>
              </w:rPr>
              <w:t>GB/T 5237.5-2017</w:t>
            </w:r>
          </w:p>
        </w:tc>
        <w:tc>
          <w:tcPr>
            <w:tcW w:w="2364" w:type="dxa"/>
            <w:vAlign w:val="center"/>
          </w:tcPr>
          <w:p>
            <w:pPr>
              <w:snapToGrid w:val="0"/>
              <w:rPr>
                <w:rFonts w:eastAsia="仿宋"/>
              </w:rPr>
            </w:pPr>
            <w:r>
              <w:rPr>
                <w:rFonts w:eastAsia="仿宋"/>
              </w:rPr>
              <w:t>GB/T 5237.5-2017</w:t>
            </w:r>
          </w:p>
          <w:p>
            <w:pPr>
              <w:snapToGrid w:val="0"/>
              <w:rPr>
                <w:rFonts w:eastAsia="仿宋"/>
              </w:rPr>
            </w:pPr>
            <w:r>
              <w:rPr>
                <w:rFonts w:eastAsia="仿宋"/>
              </w:rPr>
              <w:t>GB/T 9286-1998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2" w:type="dxa"/>
            <w:vMerge w:val="continue"/>
            <w:vAlign w:val="center"/>
          </w:tcPr>
          <w:p>
            <w:pPr>
              <w:snapToGrid w:val="0"/>
              <w:ind w:firstLine="420"/>
              <w:rPr>
                <w:rFonts w:eastAsia="仿宋"/>
              </w:rPr>
            </w:pPr>
          </w:p>
        </w:tc>
        <w:tc>
          <w:tcPr>
            <w:tcW w:w="1098" w:type="dxa"/>
            <w:vMerge w:val="continue"/>
            <w:vAlign w:val="center"/>
          </w:tcPr>
          <w:p>
            <w:pPr>
              <w:snapToGrid w:val="0"/>
              <w:ind w:firstLine="420"/>
              <w:rPr>
                <w:rFonts w:eastAsia="仿宋"/>
              </w:rPr>
            </w:pPr>
          </w:p>
        </w:tc>
        <w:tc>
          <w:tcPr>
            <w:tcW w:w="2424" w:type="dxa"/>
            <w:vAlign w:val="center"/>
          </w:tcPr>
          <w:p>
            <w:pPr>
              <w:snapToGrid w:val="0"/>
              <w:rPr>
                <w:rFonts w:eastAsia="仿宋"/>
              </w:rPr>
            </w:pPr>
            <w:r>
              <w:rPr>
                <w:rFonts w:eastAsia="仿宋"/>
              </w:rPr>
              <w:t>湿附着性</w:t>
            </w:r>
          </w:p>
        </w:tc>
        <w:tc>
          <w:tcPr>
            <w:tcW w:w="1974" w:type="dxa"/>
            <w:vAlign w:val="center"/>
          </w:tcPr>
          <w:p>
            <w:pPr>
              <w:snapToGrid w:val="0"/>
              <w:rPr>
                <w:rFonts w:eastAsia="仿宋"/>
              </w:rPr>
            </w:pPr>
            <w:r>
              <w:rPr>
                <w:rFonts w:eastAsia="仿宋"/>
              </w:rPr>
              <w:t>GB/T 5237.5-2017</w:t>
            </w:r>
          </w:p>
        </w:tc>
        <w:tc>
          <w:tcPr>
            <w:tcW w:w="2364" w:type="dxa"/>
            <w:vAlign w:val="center"/>
          </w:tcPr>
          <w:p>
            <w:pPr>
              <w:snapToGrid w:val="0"/>
              <w:rPr>
                <w:rFonts w:eastAsia="仿宋"/>
              </w:rPr>
            </w:pPr>
            <w:r>
              <w:rPr>
                <w:rFonts w:eastAsia="仿宋"/>
              </w:rPr>
              <w:t>GB/T 5237.5-2017</w:t>
            </w:r>
          </w:p>
          <w:p>
            <w:pPr>
              <w:snapToGrid w:val="0"/>
              <w:rPr>
                <w:rFonts w:eastAsia="仿宋"/>
              </w:rPr>
            </w:pPr>
            <w:r>
              <w:rPr>
                <w:rFonts w:eastAsia="仿宋"/>
              </w:rPr>
              <w:t>GB/T 9286-1998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2" w:type="dxa"/>
            <w:vMerge w:val="continue"/>
            <w:vAlign w:val="center"/>
          </w:tcPr>
          <w:p>
            <w:pPr>
              <w:snapToGrid w:val="0"/>
              <w:ind w:firstLine="420"/>
              <w:rPr>
                <w:rFonts w:eastAsia="仿宋"/>
              </w:rPr>
            </w:pPr>
          </w:p>
        </w:tc>
        <w:tc>
          <w:tcPr>
            <w:tcW w:w="1098" w:type="dxa"/>
            <w:vMerge w:val="continue"/>
            <w:vAlign w:val="center"/>
          </w:tcPr>
          <w:p>
            <w:pPr>
              <w:snapToGrid w:val="0"/>
              <w:ind w:firstLine="420"/>
              <w:rPr>
                <w:rFonts w:eastAsia="仿宋"/>
              </w:rPr>
            </w:pPr>
          </w:p>
        </w:tc>
        <w:tc>
          <w:tcPr>
            <w:tcW w:w="2424" w:type="dxa"/>
            <w:vAlign w:val="center"/>
          </w:tcPr>
          <w:p>
            <w:pPr>
              <w:snapToGrid w:val="0"/>
              <w:rPr>
                <w:rFonts w:eastAsia="仿宋"/>
              </w:rPr>
            </w:pPr>
            <w:r>
              <w:rPr>
                <w:rFonts w:eastAsia="仿宋"/>
              </w:rPr>
              <w:t>沸水附着性</w:t>
            </w:r>
          </w:p>
        </w:tc>
        <w:tc>
          <w:tcPr>
            <w:tcW w:w="1974" w:type="dxa"/>
            <w:vAlign w:val="center"/>
          </w:tcPr>
          <w:p>
            <w:pPr>
              <w:snapToGrid w:val="0"/>
              <w:rPr>
                <w:rFonts w:eastAsia="仿宋"/>
              </w:rPr>
            </w:pPr>
            <w:r>
              <w:rPr>
                <w:rFonts w:eastAsia="仿宋"/>
              </w:rPr>
              <w:t>GB/T 5237.5-2017</w:t>
            </w:r>
          </w:p>
        </w:tc>
        <w:tc>
          <w:tcPr>
            <w:tcW w:w="2364" w:type="dxa"/>
            <w:vAlign w:val="center"/>
          </w:tcPr>
          <w:p>
            <w:pPr>
              <w:snapToGrid w:val="0"/>
              <w:rPr>
                <w:rFonts w:eastAsia="仿宋"/>
              </w:rPr>
            </w:pPr>
            <w:r>
              <w:rPr>
                <w:rFonts w:eastAsia="仿宋"/>
              </w:rPr>
              <w:t>GB/T 5237.5-2017</w:t>
            </w:r>
          </w:p>
          <w:p>
            <w:pPr>
              <w:snapToGrid w:val="0"/>
              <w:rPr>
                <w:rFonts w:eastAsia="仿宋"/>
              </w:rPr>
            </w:pPr>
            <w:r>
              <w:rPr>
                <w:rFonts w:eastAsia="仿宋"/>
              </w:rPr>
              <w:t>GB/T 9286-1998</w:t>
            </w:r>
          </w:p>
        </w:tc>
      </w:tr>
    </w:tbl>
    <w:p>
      <w:pPr>
        <w:adjustRightInd w:val="0"/>
        <w:snapToGrid w:val="0"/>
        <w:rPr>
          <w:rFonts w:eastAsia="仿宋"/>
        </w:rPr>
      </w:pPr>
    </w:p>
    <w:p>
      <w:pPr>
        <w:adjustRightInd w:val="0"/>
        <w:snapToGrid w:val="0"/>
        <w:jc w:val="left"/>
        <w:rPr>
          <w:rFonts w:eastAsia="仿宋"/>
          <w:b/>
          <w:bCs/>
        </w:rPr>
      </w:pPr>
      <w:r>
        <w:rPr>
          <w:rFonts w:eastAsia="仿宋"/>
          <w:b/>
          <w:bCs/>
        </w:rPr>
        <w:t>（5）隔热型材</w:t>
      </w:r>
    </w:p>
    <w:p>
      <w:pPr>
        <w:adjustRightInd w:val="0"/>
        <w:snapToGrid w:val="0"/>
        <w:rPr>
          <w:rFonts w:eastAsia="仿宋"/>
        </w:rPr>
      </w:pPr>
      <w:r>
        <w:rPr>
          <w:rFonts w:eastAsia="仿宋"/>
        </w:rPr>
        <w:t>2020年隔热型材产品检验项目、依据及方法</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149"/>
        <w:gridCol w:w="2841"/>
        <w:gridCol w:w="1505"/>
        <w:gridCol w:w="2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665" w:type="dxa"/>
            <w:vMerge w:val="restart"/>
            <w:vAlign w:val="center"/>
          </w:tcPr>
          <w:p>
            <w:pPr>
              <w:snapToGrid w:val="0"/>
              <w:rPr>
                <w:rFonts w:eastAsia="仿宋"/>
              </w:rPr>
            </w:pPr>
            <w:r>
              <w:rPr>
                <w:rFonts w:eastAsia="仿宋"/>
              </w:rPr>
              <w:t>序号</w:t>
            </w:r>
          </w:p>
        </w:tc>
        <w:tc>
          <w:tcPr>
            <w:tcW w:w="3990" w:type="dxa"/>
            <w:gridSpan w:val="2"/>
            <w:vMerge w:val="restart"/>
            <w:vAlign w:val="center"/>
          </w:tcPr>
          <w:p>
            <w:pPr>
              <w:snapToGrid w:val="0"/>
              <w:rPr>
                <w:rFonts w:eastAsia="仿宋"/>
              </w:rPr>
            </w:pPr>
            <w:r>
              <w:rPr>
                <w:rFonts w:eastAsia="仿宋"/>
              </w:rPr>
              <w:t>检验项目</w:t>
            </w:r>
          </w:p>
        </w:tc>
        <w:tc>
          <w:tcPr>
            <w:tcW w:w="1505" w:type="dxa"/>
            <w:vMerge w:val="restart"/>
            <w:vAlign w:val="center"/>
          </w:tcPr>
          <w:p>
            <w:pPr>
              <w:snapToGrid w:val="0"/>
              <w:rPr>
                <w:rFonts w:eastAsia="仿宋"/>
              </w:rPr>
            </w:pPr>
            <w:r>
              <w:rPr>
                <w:rFonts w:eastAsia="仿宋"/>
              </w:rPr>
              <w:t>检验依据</w:t>
            </w:r>
          </w:p>
        </w:tc>
        <w:tc>
          <w:tcPr>
            <w:tcW w:w="2362" w:type="dxa"/>
            <w:vMerge w:val="restart"/>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blHeader/>
          <w:jc w:val="center"/>
        </w:trPr>
        <w:tc>
          <w:tcPr>
            <w:tcW w:w="665" w:type="dxa"/>
            <w:vMerge w:val="continue"/>
            <w:vAlign w:val="center"/>
          </w:tcPr>
          <w:p>
            <w:pPr>
              <w:snapToGrid w:val="0"/>
              <w:ind w:firstLine="420"/>
              <w:rPr>
                <w:rFonts w:eastAsia="仿宋"/>
              </w:rPr>
            </w:pPr>
          </w:p>
        </w:tc>
        <w:tc>
          <w:tcPr>
            <w:tcW w:w="3990" w:type="dxa"/>
            <w:gridSpan w:val="2"/>
            <w:vMerge w:val="continue"/>
            <w:vAlign w:val="center"/>
          </w:tcPr>
          <w:p>
            <w:pPr>
              <w:snapToGrid w:val="0"/>
              <w:ind w:firstLine="420"/>
              <w:rPr>
                <w:rFonts w:eastAsia="仿宋"/>
              </w:rPr>
            </w:pPr>
          </w:p>
        </w:tc>
        <w:tc>
          <w:tcPr>
            <w:tcW w:w="1505" w:type="dxa"/>
            <w:vMerge w:val="continue"/>
            <w:vAlign w:val="center"/>
          </w:tcPr>
          <w:p>
            <w:pPr>
              <w:snapToGrid w:val="0"/>
              <w:ind w:firstLine="420"/>
              <w:rPr>
                <w:rFonts w:eastAsia="仿宋"/>
              </w:rPr>
            </w:pPr>
          </w:p>
        </w:tc>
        <w:tc>
          <w:tcPr>
            <w:tcW w:w="2362" w:type="dxa"/>
            <w:vMerge w:val="continue"/>
            <w:vAlign w:val="center"/>
          </w:tcPr>
          <w:p>
            <w:pPr>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vMerge w:val="restart"/>
            <w:vAlign w:val="center"/>
          </w:tcPr>
          <w:p>
            <w:pPr>
              <w:snapToGrid w:val="0"/>
              <w:rPr>
                <w:rFonts w:eastAsia="仿宋"/>
              </w:rPr>
            </w:pPr>
            <w:r>
              <w:rPr>
                <w:rFonts w:eastAsia="仿宋"/>
              </w:rPr>
              <w:t>1</w:t>
            </w:r>
          </w:p>
        </w:tc>
        <w:tc>
          <w:tcPr>
            <w:tcW w:w="1149" w:type="dxa"/>
            <w:vMerge w:val="restart"/>
            <w:vAlign w:val="center"/>
          </w:tcPr>
          <w:p>
            <w:pPr>
              <w:snapToGrid w:val="0"/>
              <w:rPr>
                <w:rFonts w:eastAsia="仿宋"/>
              </w:rPr>
            </w:pPr>
            <w:r>
              <w:rPr>
                <w:rFonts w:eastAsia="仿宋"/>
              </w:rPr>
              <w:t>化学成分</w:t>
            </w:r>
          </w:p>
        </w:tc>
        <w:tc>
          <w:tcPr>
            <w:tcW w:w="2841" w:type="dxa"/>
            <w:vAlign w:val="center"/>
          </w:tcPr>
          <w:p>
            <w:pPr>
              <w:snapToGrid w:val="0"/>
              <w:rPr>
                <w:rFonts w:eastAsia="仿宋"/>
              </w:rPr>
            </w:pPr>
            <w:r>
              <w:rPr>
                <w:rFonts w:eastAsia="仿宋"/>
              </w:rPr>
              <w:t>Si</w:t>
            </w:r>
          </w:p>
        </w:tc>
        <w:tc>
          <w:tcPr>
            <w:tcW w:w="1505" w:type="dxa"/>
            <w:vAlign w:val="center"/>
          </w:tcPr>
          <w:p>
            <w:pPr>
              <w:snapToGrid w:val="0"/>
              <w:rPr>
                <w:rFonts w:eastAsia="仿宋"/>
              </w:rPr>
            </w:pPr>
            <w:r>
              <w:rPr>
                <w:rFonts w:eastAsia="仿宋"/>
              </w:rPr>
              <w:t>GB/T 5237.1-2017</w:t>
            </w:r>
          </w:p>
        </w:tc>
        <w:tc>
          <w:tcPr>
            <w:tcW w:w="2362" w:type="dxa"/>
            <w:vAlign w:val="center"/>
          </w:tcPr>
          <w:p>
            <w:pPr>
              <w:snapToGrid w:val="0"/>
              <w:rPr>
                <w:rFonts w:eastAsia="仿宋"/>
              </w:rPr>
            </w:pPr>
            <w:r>
              <w:rPr>
                <w:rFonts w:eastAsia="仿宋"/>
              </w:rPr>
              <w:t>GB/T 5237.6-2017</w:t>
            </w:r>
          </w:p>
          <w:p>
            <w:pPr>
              <w:snapToGrid w:val="0"/>
              <w:rPr>
                <w:rFonts w:eastAsia="仿宋"/>
              </w:rPr>
            </w:pPr>
            <w:r>
              <w:rPr>
                <w:rFonts w:eastAsia="仿宋"/>
              </w:rPr>
              <w:t>GB/T 5237.1-2017</w:t>
            </w:r>
          </w:p>
          <w:p>
            <w:pPr>
              <w:snapToGrid w:val="0"/>
              <w:rPr>
                <w:rFonts w:eastAsia="仿宋"/>
              </w:rPr>
            </w:pPr>
            <w:r>
              <w:rPr>
                <w:rFonts w:eastAsia="仿宋"/>
              </w:rPr>
              <w:t>GB/T 20975.5-2008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vMerge w:val="continue"/>
            <w:vAlign w:val="center"/>
          </w:tcPr>
          <w:p>
            <w:pPr>
              <w:snapToGrid w:val="0"/>
              <w:ind w:firstLine="420"/>
              <w:rPr>
                <w:rFonts w:eastAsia="仿宋"/>
              </w:rPr>
            </w:pPr>
          </w:p>
        </w:tc>
        <w:tc>
          <w:tcPr>
            <w:tcW w:w="1149" w:type="dxa"/>
            <w:vMerge w:val="continue"/>
            <w:vAlign w:val="center"/>
          </w:tcPr>
          <w:p>
            <w:pPr>
              <w:snapToGrid w:val="0"/>
              <w:rPr>
                <w:rFonts w:eastAsia="仿宋"/>
              </w:rPr>
            </w:pPr>
          </w:p>
        </w:tc>
        <w:tc>
          <w:tcPr>
            <w:tcW w:w="2841" w:type="dxa"/>
            <w:vAlign w:val="center"/>
          </w:tcPr>
          <w:p>
            <w:pPr>
              <w:snapToGrid w:val="0"/>
              <w:rPr>
                <w:rFonts w:eastAsia="仿宋"/>
              </w:rPr>
            </w:pPr>
            <w:r>
              <w:rPr>
                <w:rFonts w:eastAsia="仿宋"/>
              </w:rPr>
              <w:t>Fe</w:t>
            </w:r>
          </w:p>
        </w:tc>
        <w:tc>
          <w:tcPr>
            <w:tcW w:w="1505" w:type="dxa"/>
            <w:vAlign w:val="center"/>
          </w:tcPr>
          <w:p>
            <w:pPr>
              <w:snapToGrid w:val="0"/>
              <w:rPr>
                <w:rFonts w:eastAsia="仿宋"/>
              </w:rPr>
            </w:pPr>
            <w:r>
              <w:rPr>
                <w:rFonts w:eastAsia="仿宋"/>
              </w:rPr>
              <w:t>GB/T 5237.1-2017</w:t>
            </w:r>
          </w:p>
        </w:tc>
        <w:tc>
          <w:tcPr>
            <w:tcW w:w="2362" w:type="dxa"/>
            <w:vAlign w:val="center"/>
          </w:tcPr>
          <w:p>
            <w:pPr>
              <w:snapToGrid w:val="0"/>
              <w:rPr>
                <w:rFonts w:eastAsia="仿宋"/>
              </w:rPr>
            </w:pPr>
            <w:r>
              <w:rPr>
                <w:rFonts w:eastAsia="仿宋"/>
              </w:rPr>
              <w:t>GB/T 5237.6-2017</w:t>
            </w:r>
          </w:p>
          <w:p>
            <w:pPr>
              <w:snapToGrid w:val="0"/>
              <w:rPr>
                <w:rFonts w:eastAsia="仿宋"/>
              </w:rPr>
            </w:pPr>
            <w:r>
              <w:rPr>
                <w:rFonts w:eastAsia="仿宋"/>
              </w:rPr>
              <w:t>GB/T 5237.1-2017</w:t>
            </w:r>
          </w:p>
          <w:p>
            <w:pPr>
              <w:snapToGrid w:val="0"/>
              <w:rPr>
                <w:rFonts w:eastAsia="仿宋"/>
              </w:rPr>
            </w:pPr>
            <w:r>
              <w:rPr>
                <w:rFonts w:eastAsia="仿宋"/>
              </w:rPr>
              <w:t>GB/T 20975.4-2008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vMerge w:val="continue"/>
            <w:vAlign w:val="center"/>
          </w:tcPr>
          <w:p>
            <w:pPr>
              <w:snapToGrid w:val="0"/>
              <w:ind w:firstLine="420"/>
              <w:rPr>
                <w:rFonts w:eastAsia="仿宋"/>
              </w:rPr>
            </w:pPr>
          </w:p>
        </w:tc>
        <w:tc>
          <w:tcPr>
            <w:tcW w:w="1149" w:type="dxa"/>
            <w:vMerge w:val="continue"/>
            <w:vAlign w:val="center"/>
          </w:tcPr>
          <w:p>
            <w:pPr>
              <w:snapToGrid w:val="0"/>
              <w:rPr>
                <w:rFonts w:eastAsia="仿宋"/>
              </w:rPr>
            </w:pPr>
          </w:p>
        </w:tc>
        <w:tc>
          <w:tcPr>
            <w:tcW w:w="2841" w:type="dxa"/>
            <w:vAlign w:val="center"/>
          </w:tcPr>
          <w:p>
            <w:pPr>
              <w:snapToGrid w:val="0"/>
              <w:rPr>
                <w:rFonts w:eastAsia="仿宋"/>
              </w:rPr>
            </w:pPr>
            <w:r>
              <w:rPr>
                <w:rFonts w:eastAsia="仿宋"/>
              </w:rPr>
              <w:t>Cu</w:t>
            </w:r>
          </w:p>
        </w:tc>
        <w:tc>
          <w:tcPr>
            <w:tcW w:w="1505" w:type="dxa"/>
            <w:vAlign w:val="center"/>
          </w:tcPr>
          <w:p>
            <w:pPr>
              <w:snapToGrid w:val="0"/>
              <w:rPr>
                <w:rFonts w:eastAsia="仿宋"/>
              </w:rPr>
            </w:pPr>
            <w:r>
              <w:rPr>
                <w:rFonts w:eastAsia="仿宋"/>
              </w:rPr>
              <w:t>GB/T 5237.1-2017</w:t>
            </w:r>
          </w:p>
        </w:tc>
        <w:tc>
          <w:tcPr>
            <w:tcW w:w="2362" w:type="dxa"/>
            <w:vAlign w:val="center"/>
          </w:tcPr>
          <w:p>
            <w:pPr>
              <w:snapToGrid w:val="0"/>
              <w:rPr>
                <w:rFonts w:eastAsia="仿宋"/>
              </w:rPr>
            </w:pPr>
            <w:r>
              <w:rPr>
                <w:rFonts w:eastAsia="仿宋"/>
              </w:rPr>
              <w:t>GB/T 5237.6-2017</w:t>
            </w:r>
          </w:p>
          <w:p>
            <w:pPr>
              <w:snapToGrid w:val="0"/>
              <w:rPr>
                <w:rFonts w:eastAsia="仿宋"/>
              </w:rPr>
            </w:pPr>
            <w:r>
              <w:rPr>
                <w:rFonts w:eastAsia="仿宋"/>
              </w:rPr>
              <w:t>GB/T 5237.1-2017</w:t>
            </w:r>
          </w:p>
          <w:p>
            <w:pPr>
              <w:snapToGrid w:val="0"/>
              <w:rPr>
                <w:rFonts w:eastAsia="仿宋"/>
              </w:rPr>
            </w:pPr>
            <w:r>
              <w:rPr>
                <w:rFonts w:eastAsia="仿宋"/>
              </w:rPr>
              <w:t>GB/T 20975.3-2008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vMerge w:val="continue"/>
            <w:vAlign w:val="center"/>
          </w:tcPr>
          <w:p>
            <w:pPr>
              <w:snapToGrid w:val="0"/>
              <w:ind w:firstLine="420"/>
              <w:rPr>
                <w:rFonts w:eastAsia="仿宋"/>
              </w:rPr>
            </w:pPr>
          </w:p>
        </w:tc>
        <w:tc>
          <w:tcPr>
            <w:tcW w:w="1149" w:type="dxa"/>
            <w:vMerge w:val="continue"/>
            <w:vAlign w:val="center"/>
          </w:tcPr>
          <w:p>
            <w:pPr>
              <w:snapToGrid w:val="0"/>
              <w:rPr>
                <w:rFonts w:eastAsia="仿宋"/>
              </w:rPr>
            </w:pPr>
          </w:p>
        </w:tc>
        <w:tc>
          <w:tcPr>
            <w:tcW w:w="2841" w:type="dxa"/>
            <w:vAlign w:val="center"/>
          </w:tcPr>
          <w:p>
            <w:pPr>
              <w:snapToGrid w:val="0"/>
              <w:rPr>
                <w:rFonts w:eastAsia="仿宋"/>
              </w:rPr>
            </w:pPr>
            <w:r>
              <w:rPr>
                <w:rFonts w:eastAsia="仿宋"/>
              </w:rPr>
              <w:t>Mn</w:t>
            </w:r>
          </w:p>
        </w:tc>
        <w:tc>
          <w:tcPr>
            <w:tcW w:w="1505" w:type="dxa"/>
            <w:vAlign w:val="center"/>
          </w:tcPr>
          <w:p>
            <w:pPr>
              <w:snapToGrid w:val="0"/>
              <w:rPr>
                <w:rFonts w:eastAsia="仿宋"/>
              </w:rPr>
            </w:pPr>
            <w:r>
              <w:rPr>
                <w:rFonts w:eastAsia="仿宋"/>
              </w:rPr>
              <w:t>GB/T 5237.1-2017</w:t>
            </w:r>
          </w:p>
        </w:tc>
        <w:tc>
          <w:tcPr>
            <w:tcW w:w="2362" w:type="dxa"/>
            <w:vAlign w:val="center"/>
          </w:tcPr>
          <w:p>
            <w:pPr>
              <w:snapToGrid w:val="0"/>
              <w:rPr>
                <w:rFonts w:eastAsia="仿宋"/>
              </w:rPr>
            </w:pPr>
            <w:r>
              <w:rPr>
                <w:rFonts w:eastAsia="仿宋"/>
              </w:rPr>
              <w:t>GB/T 5237.6-2017</w:t>
            </w:r>
          </w:p>
          <w:p>
            <w:pPr>
              <w:snapToGrid w:val="0"/>
              <w:rPr>
                <w:rFonts w:eastAsia="仿宋"/>
              </w:rPr>
            </w:pPr>
            <w:r>
              <w:rPr>
                <w:rFonts w:eastAsia="仿宋"/>
              </w:rPr>
              <w:t>GB/T 5237.1-2017</w:t>
            </w:r>
          </w:p>
          <w:p>
            <w:pPr>
              <w:snapToGrid w:val="0"/>
              <w:rPr>
                <w:rFonts w:eastAsia="仿宋"/>
              </w:rPr>
            </w:pPr>
            <w:r>
              <w:rPr>
                <w:rFonts w:eastAsia="仿宋"/>
              </w:rPr>
              <w:t>GB/T 20975.7-2008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vMerge w:val="continue"/>
            <w:vAlign w:val="center"/>
          </w:tcPr>
          <w:p>
            <w:pPr>
              <w:snapToGrid w:val="0"/>
              <w:ind w:firstLine="420"/>
              <w:rPr>
                <w:rFonts w:eastAsia="仿宋"/>
              </w:rPr>
            </w:pPr>
          </w:p>
        </w:tc>
        <w:tc>
          <w:tcPr>
            <w:tcW w:w="1149" w:type="dxa"/>
            <w:vMerge w:val="continue"/>
            <w:vAlign w:val="center"/>
          </w:tcPr>
          <w:p>
            <w:pPr>
              <w:snapToGrid w:val="0"/>
              <w:rPr>
                <w:rFonts w:eastAsia="仿宋"/>
              </w:rPr>
            </w:pPr>
          </w:p>
        </w:tc>
        <w:tc>
          <w:tcPr>
            <w:tcW w:w="2841" w:type="dxa"/>
            <w:vAlign w:val="center"/>
          </w:tcPr>
          <w:p>
            <w:pPr>
              <w:snapToGrid w:val="0"/>
              <w:rPr>
                <w:rFonts w:eastAsia="仿宋"/>
              </w:rPr>
            </w:pPr>
            <w:r>
              <w:rPr>
                <w:rFonts w:eastAsia="仿宋"/>
              </w:rPr>
              <w:t>Mg</w:t>
            </w:r>
          </w:p>
        </w:tc>
        <w:tc>
          <w:tcPr>
            <w:tcW w:w="1505" w:type="dxa"/>
            <w:vAlign w:val="center"/>
          </w:tcPr>
          <w:p>
            <w:pPr>
              <w:snapToGrid w:val="0"/>
              <w:rPr>
                <w:rFonts w:eastAsia="仿宋"/>
              </w:rPr>
            </w:pPr>
            <w:r>
              <w:rPr>
                <w:rFonts w:eastAsia="仿宋"/>
              </w:rPr>
              <w:t>GB/T 5237.1-2017</w:t>
            </w:r>
          </w:p>
        </w:tc>
        <w:tc>
          <w:tcPr>
            <w:tcW w:w="2362" w:type="dxa"/>
            <w:vAlign w:val="center"/>
          </w:tcPr>
          <w:p>
            <w:pPr>
              <w:snapToGrid w:val="0"/>
              <w:rPr>
                <w:rFonts w:eastAsia="仿宋"/>
              </w:rPr>
            </w:pPr>
            <w:r>
              <w:rPr>
                <w:rFonts w:eastAsia="仿宋"/>
              </w:rPr>
              <w:t>GB/T 5237.6-2017</w:t>
            </w:r>
          </w:p>
          <w:p>
            <w:pPr>
              <w:snapToGrid w:val="0"/>
              <w:rPr>
                <w:rFonts w:eastAsia="仿宋"/>
              </w:rPr>
            </w:pPr>
            <w:r>
              <w:rPr>
                <w:rFonts w:eastAsia="仿宋"/>
              </w:rPr>
              <w:t>GB/T 5237.1-2017</w:t>
            </w:r>
          </w:p>
          <w:p>
            <w:pPr>
              <w:snapToGrid w:val="0"/>
              <w:rPr>
                <w:rFonts w:eastAsia="仿宋"/>
              </w:rPr>
            </w:pPr>
            <w:r>
              <w:rPr>
                <w:rFonts w:eastAsia="仿宋"/>
              </w:rPr>
              <w:t>GB/T 20975.16-2008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vMerge w:val="continue"/>
            <w:vAlign w:val="center"/>
          </w:tcPr>
          <w:p>
            <w:pPr>
              <w:snapToGrid w:val="0"/>
              <w:ind w:firstLine="420"/>
              <w:rPr>
                <w:rFonts w:eastAsia="仿宋"/>
              </w:rPr>
            </w:pPr>
          </w:p>
        </w:tc>
        <w:tc>
          <w:tcPr>
            <w:tcW w:w="1149" w:type="dxa"/>
            <w:vMerge w:val="continue"/>
            <w:vAlign w:val="center"/>
          </w:tcPr>
          <w:p>
            <w:pPr>
              <w:snapToGrid w:val="0"/>
              <w:rPr>
                <w:rFonts w:eastAsia="仿宋"/>
              </w:rPr>
            </w:pPr>
          </w:p>
        </w:tc>
        <w:tc>
          <w:tcPr>
            <w:tcW w:w="2841" w:type="dxa"/>
            <w:vAlign w:val="center"/>
          </w:tcPr>
          <w:p>
            <w:pPr>
              <w:snapToGrid w:val="0"/>
              <w:rPr>
                <w:rFonts w:eastAsia="仿宋"/>
              </w:rPr>
            </w:pPr>
            <w:r>
              <w:rPr>
                <w:rFonts w:eastAsia="仿宋"/>
              </w:rPr>
              <w:t>Cr</w:t>
            </w:r>
          </w:p>
        </w:tc>
        <w:tc>
          <w:tcPr>
            <w:tcW w:w="1505" w:type="dxa"/>
            <w:vAlign w:val="center"/>
          </w:tcPr>
          <w:p>
            <w:pPr>
              <w:snapToGrid w:val="0"/>
              <w:rPr>
                <w:rFonts w:eastAsia="仿宋"/>
              </w:rPr>
            </w:pPr>
            <w:r>
              <w:rPr>
                <w:rFonts w:eastAsia="仿宋"/>
              </w:rPr>
              <w:t>GB/T 5237.1-2017</w:t>
            </w:r>
          </w:p>
        </w:tc>
        <w:tc>
          <w:tcPr>
            <w:tcW w:w="2362" w:type="dxa"/>
            <w:vAlign w:val="center"/>
          </w:tcPr>
          <w:p>
            <w:pPr>
              <w:snapToGrid w:val="0"/>
              <w:rPr>
                <w:rFonts w:eastAsia="仿宋"/>
              </w:rPr>
            </w:pPr>
            <w:r>
              <w:rPr>
                <w:rFonts w:eastAsia="仿宋"/>
              </w:rPr>
              <w:t>GB/T 5237.6-2017</w:t>
            </w:r>
          </w:p>
          <w:p>
            <w:pPr>
              <w:snapToGrid w:val="0"/>
              <w:rPr>
                <w:rFonts w:eastAsia="仿宋"/>
              </w:rPr>
            </w:pPr>
            <w:r>
              <w:rPr>
                <w:rFonts w:eastAsia="仿宋"/>
              </w:rPr>
              <w:t>GB/T 5237.1-2017</w:t>
            </w:r>
          </w:p>
          <w:p>
            <w:pPr>
              <w:snapToGrid w:val="0"/>
              <w:rPr>
                <w:rFonts w:eastAsia="仿宋"/>
              </w:rPr>
            </w:pPr>
            <w:r>
              <w:rPr>
                <w:rFonts w:eastAsia="仿宋"/>
              </w:rPr>
              <w:t>GB/T 20975.18-2008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vMerge w:val="continue"/>
            <w:vAlign w:val="center"/>
          </w:tcPr>
          <w:p>
            <w:pPr>
              <w:snapToGrid w:val="0"/>
              <w:ind w:firstLine="420"/>
              <w:rPr>
                <w:rFonts w:eastAsia="仿宋"/>
              </w:rPr>
            </w:pPr>
          </w:p>
        </w:tc>
        <w:tc>
          <w:tcPr>
            <w:tcW w:w="1149" w:type="dxa"/>
            <w:vMerge w:val="continue"/>
            <w:vAlign w:val="center"/>
          </w:tcPr>
          <w:p>
            <w:pPr>
              <w:snapToGrid w:val="0"/>
              <w:rPr>
                <w:rFonts w:eastAsia="仿宋"/>
              </w:rPr>
            </w:pPr>
          </w:p>
        </w:tc>
        <w:tc>
          <w:tcPr>
            <w:tcW w:w="2841" w:type="dxa"/>
            <w:vAlign w:val="center"/>
          </w:tcPr>
          <w:p>
            <w:pPr>
              <w:snapToGrid w:val="0"/>
              <w:rPr>
                <w:rFonts w:eastAsia="仿宋"/>
              </w:rPr>
            </w:pPr>
            <w:r>
              <w:rPr>
                <w:rFonts w:eastAsia="仿宋"/>
              </w:rPr>
              <w:t>Zn</w:t>
            </w:r>
          </w:p>
        </w:tc>
        <w:tc>
          <w:tcPr>
            <w:tcW w:w="1505" w:type="dxa"/>
            <w:vAlign w:val="center"/>
          </w:tcPr>
          <w:p>
            <w:pPr>
              <w:snapToGrid w:val="0"/>
              <w:rPr>
                <w:rFonts w:eastAsia="仿宋"/>
              </w:rPr>
            </w:pPr>
            <w:r>
              <w:rPr>
                <w:rFonts w:eastAsia="仿宋"/>
              </w:rPr>
              <w:t>GB/T 5237.1-2017</w:t>
            </w:r>
          </w:p>
        </w:tc>
        <w:tc>
          <w:tcPr>
            <w:tcW w:w="2362" w:type="dxa"/>
            <w:vAlign w:val="center"/>
          </w:tcPr>
          <w:p>
            <w:pPr>
              <w:snapToGrid w:val="0"/>
              <w:rPr>
                <w:rFonts w:eastAsia="仿宋"/>
              </w:rPr>
            </w:pPr>
            <w:r>
              <w:rPr>
                <w:rFonts w:eastAsia="仿宋"/>
              </w:rPr>
              <w:t>GB/T 5237.6-2017</w:t>
            </w:r>
          </w:p>
          <w:p>
            <w:pPr>
              <w:snapToGrid w:val="0"/>
              <w:rPr>
                <w:rFonts w:eastAsia="仿宋"/>
              </w:rPr>
            </w:pPr>
            <w:r>
              <w:rPr>
                <w:rFonts w:eastAsia="仿宋"/>
              </w:rPr>
              <w:t>GB/T 5237.1-2017</w:t>
            </w:r>
          </w:p>
          <w:p>
            <w:pPr>
              <w:snapToGrid w:val="0"/>
              <w:rPr>
                <w:rFonts w:eastAsia="仿宋"/>
              </w:rPr>
            </w:pPr>
            <w:r>
              <w:rPr>
                <w:rFonts w:eastAsia="仿宋"/>
              </w:rPr>
              <w:t>GB/T 20975.8-2008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vMerge w:val="continue"/>
            <w:vAlign w:val="center"/>
          </w:tcPr>
          <w:p>
            <w:pPr>
              <w:snapToGrid w:val="0"/>
              <w:ind w:firstLine="420"/>
              <w:rPr>
                <w:rFonts w:eastAsia="仿宋"/>
              </w:rPr>
            </w:pPr>
          </w:p>
        </w:tc>
        <w:tc>
          <w:tcPr>
            <w:tcW w:w="1149" w:type="dxa"/>
            <w:vMerge w:val="continue"/>
            <w:vAlign w:val="center"/>
          </w:tcPr>
          <w:p>
            <w:pPr>
              <w:snapToGrid w:val="0"/>
              <w:rPr>
                <w:rFonts w:eastAsia="仿宋"/>
              </w:rPr>
            </w:pPr>
          </w:p>
        </w:tc>
        <w:tc>
          <w:tcPr>
            <w:tcW w:w="2841" w:type="dxa"/>
            <w:vAlign w:val="center"/>
          </w:tcPr>
          <w:p>
            <w:pPr>
              <w:snapToGrid w:val="0"/>
              <w:rPr>
                <w:rFonts w:eastAsia="仿宋"/>
              </w:rPr>
            </w:pPr>
            <w:r>
              <w:rPr>
                <w:rFonts w:eastAsia="仿宋"/>
              </w:rPr>
              <w:t>Ti</w:t>
            </w:r>
          </w:p>
        </w:tc>
        <w:tc>
          <w:tcPr>
            <w:tcW w:w="1505" w:type="dxa"/>
            <w:vAlign w:val="center"/>
          </w:tcPr>
          <w:p>
            <w:pPr>
              <w:snapToGrid w:val="0"/>
              <w:rPr>
                <w:rFonts w:eastAsia="仿宋"/>
              </w:rPr>
            </w:pPr>
            <w:r>
              <w:rPr>
                <w:rFonts w:eastAsia="仿宋"/>
              </w:rPr>
              <w:t>GB/T 5237.1-2017</w:t>
            </w:r>
          </w:p>
        </w:tc>
        <w:tc>
          <w:tcPr>
            <w:tcW w:w="2362" w:type="dxa"/>
            <w:vAlign w:val="center"/>
          </w:tcPr>
          <w:p>
            <w:pPr>
              <w:snapToGrid w:val="0"/>
              <w:rPr>
                <w:rFonts w:eastAsia="仿宋"/>
              </w:rPr>
            </w:pPr>
            <w:r>
              <w:rPr>
                <w:rFonts w:eastAsia="仿宋"/>
              </w:rPr>
              <w:t>GB/T 5237.6-2017</w:t>
            </w:r>
          </w:p>
          <w:p>
            <w:pPr>
              <w:snapToGrid w:val="0"/>
              <w:rPr>
                <w:rFonts w:eastAsia="仿宋"/>
              </w:rPr>
            </w:pPr>
            <w:r>
              <w:rPr>
                <w:rFonts w:eastAsia="仿宋"/>
              </w:rPr>
              <w:t>GB/T 5237.1-2017</w:t>
            </w:r>
          </w:p>
          <w:p>
            <w:pPr>
              <w:snapToGrid w:val="0"/>
              <w:rPr>
                <w:rFonts w:eastAsia="仿宋"/>
              </w:rPr>
            </w:pPr>
            <w:r>
              <w:rPr>
                <w:rFonts w:eastAsia="仿宋"/>
              </w:rPr>
              <w:t>GB/T 20975.12-2008</w:t>
            </w:r>
          </w:p>
          <w:p>
            <w:pPr>
              <w:snapToGrid w:val="0"/>
              <w:rPr>
                <w:rFonts w:eastAsia="仿宋"/>
              </w:rPr>
            </w:pPr>
            <w:r>
              <w:rPr>
                <w:rFonts w:eastAsia="仿宋"/>
              </w:rPr>
              <w:t>GB/T 20975.25-2008</w:t>
            </w:r>
          </w:p>
          <w:p>
            <w:pPr>
              <w:snapToGrid w:val="0"/>
              <w:rPr>
                <w:rFonts w:eastAsia="仿宋"/>
              </w:rPr>
            </w:pPr>
            <w:r>
              <w:rPr>
                <w:rFonts w:eastAsia="仿宋"/>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665" w:type="dxa"/>
            <w:vMerge w:val="restart"/>
            <w:vAlign w:val="center"/>
          </w:tcPr>
          <w:p>
            <w:pPr>
              <w:snapToGrid w:val="0"/>
              <w:rPr>
                <w:rFonts w:eastAsia="仿宋"/>
              </w:rPr>
            </w:pPr>
            <w:r>
              <w:rPr>
                <w:rFonts w:eastAsia="仿宋"/>
              </w:rPr>
              <w:t>2</w:t>
            </w:r>
          </w:p>
        </w:tc>
        <w:tc>
          <w:tcPr>
            <w:tcW w:w="1149" w:type="dxa"/>
            <w:vMerge w:val="restart"/>
            <w:vAlign w:val="center"/>
          </w:tcPr>
          <w:p>
            <w:pPr>
              <w:snapToGrid w:val="0"/>
              <w:rPr>
                <w:rFonts w:eastAsia="仿宋"/>
              </w:rPr>
            </w:pPr>
            <w:r>
              <w:rPr>
                <w:rFonts w:eastAsia="仿宋"/>
              </w:rPr>
              <w:t>力学性能</w:t>
            </w:r>
          </w:p>
        </w:tc>
        <w:tc>
          <w:tcPr>
            <w:tcW w:w="2841" w:type="dxa"/>
            <w:vAlign w:val="center"/>
          </w:tcPr>
          <w:p>
            <w:pPr>
              <w:snapToGrid w:val="0"/>
              <w:rPr>
                <w:rFonts w:eastAsia="仿宋"/>
              </w:rPr>
            </w:pPr>
            <w:r>
              <w:rPr>
                <w:rFonts w:eastAsia="仿宋"/>
              </w:rPr>
              <w:t>抗拉强度 R</w:t>
            </w:r>
            <w:r>
              <w:rPr>
                <w:rFonts w:eastAsia="仿宋"/>
                <w:vertAlign w:val="subscript"/>
              </w:rPr>
              <w:t>m</w:t>
            </w:r>
          </w:p>
        </w:tc>
        <w:tc>
          <w:tcPr>
            <w:tcW w:w="1505" w:type="dxa"/>
            <w:vAlign w:val="center"/>
          </w:tcPr>
          <w:p>
            <w:pPr>
              <w:snapToGrid w:val="0"/>
              <w:rPr>
                <w:rFonts w:eastAsia="仿宋"/>
              </w:rPr>
            </w:pPr>
            <w:r>
              <w:rPr>
                <w:rFonts w:eastAsia="仿宋"/>
              </w:rPr>
              <w:t>GB/T 5237.1-2017</w:t>
            </w:r>
          </w:p>
        </w:tc>
        <w:tc>
          <w:tcPr>
            <w:tcW w:w="2362" w:type="dxa"/>
            <w:vAlign w:val="center"/>
          </w:tcPr>
          <w:p>
            <w:pPr>
              <w:snapToGrid w:val="0"/>
              <w:rPr>
                <w:rFonts w:eastAsia="仿宋"/>
              </w:rPr>
            </w:pPr>
            <w:r>
              <w:rPr>
                <w:rFonts w:eastAsia="仿宋"/>
              </w:rPr>
              <w:t>GB/T 5237.6-2017</w:t>
            </w:r>
          </w:p>
          <w:p>
            <w:pPr>
              <w:snapToGrid w:val="0"/>
              <w:rPr>
                <w:rFonts w:eastAsia="仿宋"/>
              </w:rPr>
            </w:pPr>
            <w:r>
              <w:rPr>
                <w:rFonts w:eastAsia="仿宋"/>
              </w:rPr>
              <w:t>GB/T 5237.1-2017</w:t>
            </w:r>
          </w:p>
          <w:p>
            <w:pPr>
              <w:snapToGrid w:val="0"/>
              <w:rPr>
                <w:rFonts w:eastAsia="仿宋"/>
              </w:rPr>
            </w:pPr>
            <w:r>
              <w:rPr>
                <w:rFonts w:eastAsia="仿宋"/>
              </w:rPr>
              <w:t>GB/T 16865-2013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vMerge w:val="continue"/>
            <w:vAlign w:val="center"/>
          </w:tcPr>
          <w:p>
            <w:pPr>
              <w:snapToGrid w:val="0"/>
              <w:ind w:firstLine="420"/>
              <w:rPr>
                <w:rFonts w:eastAsia="仿宋"/>
              </w:rPr>
            </w:pPr>
          </w:p>
        </w:tc>
        <w:tc>
          <w:tcPr>
            <w:tcW w:w="1149" w:type="dxa"/>
            <w:vMerge w:val="continue"/>
            <w:vAlign w:val="center"/>
          </w:tcPr>
          <w:p>
            <w:pPr>
              <w:snapToGrid w:val="0"/>
              <w:ind w:firstLine="420"/>
              <w:rPr>
                <w:rFonts w:eastAsia="仿宋"/>
              </w:rPr>
            </w:pPr>
          </w:p>
        </w:tc>
        <w:tc>
          <w:tcPr>
            <w:tcW w:w="2841" w:type="dxa"/>
            <w:vAlign w:val="center"/>
          </w:tcPr>
          <w:p>
            <w:pPr>
              <w:snapToGrid w:val="0"/>
              <w:rPr>
                <w:rFonts w:eastAsia="仿宋"/>
              </w:rPr>
            </w:pPr>
            <w:r>
              <w:rPr>
                <w:rFonts w:eastAsia="仿宋"/>
              </w:rPr>
              <w:t>规定非比例延伸强度 R</w:t>
            </w:r>
            <w:r>
              <w:rPr>
                <w:rFonts w:eastAsia="仿宋"/>
                <w:vertAlign w:val="subscript"/>
              </w:rPr>
              <w:t>p0.2</w:t>
            </w:r>
          </w:p>
        </w:tc>
        <w:tc>
          <w:tcPr>
            <w:tcW w:w="1505" w:type="dxa"/>
            <w:vAlign w:val="center"/>
          </w:tcPr>
          <w:p>
            <w:pPr>
              <w:snapToGrid w:val="0"/>
              <w:rPr>
                <w:rFonts w:eastAsia="仿宋"/>
              </w:rPr>
            </w:pPr>
            <w:r>
              <w:rPr>
                <w:rFonts w:eastAsia="仿宋"/>
              </w:rPr>
              <w:t>GB/T 5237.1-2017</w:t>
            </w:r>
          </w:p>
        </w:tc>
        <w:tc>
          <w:tcPr>
            <w:tcW w:w="2362" w:type="dxa"/>
            <w:vAlign w:val="center"/>
          </w:tcPr>
          <w:p>
            <w:pPr>
              <w:snapToGrid w:val="0"/>
              <w:rPr>
                <w:rFonts w:eastAsia="仿宋"/>
              </w:rPr>
            </w:pPr>
            <w:r>
              <w:rPr>
                <w:rFonts w:eastAsia="仿宋"/>
              </w:rPr>
              <w:t>GB/T 5237.6-2017</w:t>
            </w:r>
          </w:p>
          <w:p>
            <w:pPr>
              <w:snapToGrid w:val="0"/>
              <w:rPr>
                <w:rFonts w:eastAsia="仿宋"/>
              </w:rPr>
            </w:pPr>
            <w:r>
              <w:rPr>
                <w:rFonts w:eastAsia="仿宋"/>
              </w:rPr>
              <w:t>GB/T 5237.1-2017</w:t>
            </w:r>
          </w:p>
          <w:p>
            <w:pPr>
              <w:snapToGrid w:val="0"/>
              <w:rPr>
                <w:rFonts w:eastAsia="仿宋"/>
              </w:rPr>
            </w:pPr>
            <w:r>
              <w:rPr>
                <w:rFonts w:eastAsia="仿宋"/>
              </w:rPr>
              <w:t>GB/T 16865-2013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vMerge w:val="continue"/>
            <w:vAlign w:val="center"/>
          </w:tcPr>
          <w:p>
            <w:pPr>
              <w:snapToGrid w:val="0"/>
              <w:ind w:firstLine="420"/>
              <w:rPr>
                <w:rFonts w:eastAsia="仿宋"/>
              </w:rPr>
            </w:pPr>
          </w:p>
        </w:tc>
        <w:tc>
          <w:tcPr>
            <w:tcW w:w="1149" w:type="dxa"/>
            <w:vMerge w:val="continue"/>
            <w:vAlign w:val="center"/>
          </w:tcPr>
          <w:p>
            <w:pPr>
              <w:snapToGrid w:val="0"/>
              <w:ind w:firstLine="420"/>
              <w:rPr>
                <w:rFonts w:eastAsia="仿宋"/>
              </w:rPr>
            </w:pPr>
          </w:p>
        </w:tc>
        <w:tc>
          <w:tcPr>
            <w:tcW w:w="2841" w:type="dxa"/>
            <w:vAlign w:val="center"/>
          </w:tcPr>
          <w:p>
            <w:pPr>
              <w:snapToGrid w:val="0"/>
              <w:rPr>
                <w:rFonts w:eastAsia="仿宋"/>
              </w:rPr>
            </w:pPr>
            <w:r>
              <w:rPr>
                <w:rFonts w:eastAsia="仿宋"/>
              </w:rPr>
              <w:t>断后伸长率 A</w:t>
            </w:r>
            <w:r>
              <w:rPr>
                <w:rFonts w:eastAsia="仿宋"/>
                <w:vertAlign w:val="subscript"/>
              </w:rPr>
              <w:t>50mm</w:t>
            </w:r>
          </w:p>
        </w:tc>
        <w:tc>
          <w:tcPr>
            <w:tcW w:w="1505" w:type="dxa"/>
            <w:vAlign w:val="center"/>
          </w:tcPr>
          <w:p>
            <w:pPr>
              <w:snapToGrid w:val="0"/>
              <w:rPr>
                <w:rFonts w:eastAsia="仿宋"/>
              </w:rPr>
            </w:pPr>
            <w:r>
              <w:rPr>
                <w:rFonts w:eastAsia="仿宋"/>
              </w:rPr>
              <w:t>GB/T 5237.1-2017</w:t>
            </w:r>
          </w:p>
        </w:tc>
        <w:tc>
          <w:tcPr>
            <w:tcW w:w="2362" w:type="dxa"/>
            <w:vAlign w:val="center"/>
          </w:tcPr>
          <w:p>
            <w:pPr>
              <w:snapToGrid w:val="0"/>
              <w:rPr>
                <w:rFonts w:eastAsia="仿宋"/>
              </w:rPr>
            </w:pPr>
            <w:r>
              <w:rPr>
                <w:rFonts w:eastAsia="仿宋"/>
              </w:rPr>
              <w:t>GB/T 5237.6-2017</w:t>
            </w:r>
          </w:p>
          <w:p>
            <w:pPr>
              <w:snapToGrid w:val="0"/>
              <w:rPr>
                <w:rFonts w:eastAsia="仿宋"/>
              </w:rPr>
            </w:pPr>
            <w:r>
              <w:rPr>
                <w:rFonts w:eastAsia="仿宋"/>
              </w:rPr>
              <w:t>GB/T 5237.1-2017</w:t>
            </w:r>
          </w:p>
          <w:p>
            <w:pPr>
              <w:snapToGrid w:val="0"/>
              <w:rPr>
                <w:rFonts w:eastAsia="仿宋"/>
              </w:rPr>
            </w:pPr>
            <w:r>
              <w:rPr>
                <w:rFonts w:eastAsia="仿宋"/>
              </w:rPr>
              <w:t>GB/T 16865-2013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5" w:type="dxa"/>
            <w:vAlign w:val="center"/>
          </w:tcPr>
          <w:p>
            <w:pPr>
              <w:snapToGrid w:val="0"/>
              <w:rPr>
                <w:rFonts w:eastAsia="仿宋"/>
              </w:rPr>
            </w:pPr>
            <w:r>
              <w:rPr>
                <w:rFonts w:eastAsia="仿宋"/>
              </w:rPr>
              <w:t>3</w:t>
            </w:r>
          </w:p>
        </w:tc>
        <w:tc>
          <w:tcPr>
            <w:tcW w:w="1149" w:type="dxa"/>
            <w:vAlign w:val="center"/>
          </w:tcPr>
          <w:p>
            <w:pPr>
              <w:snapToGrid w:val="0"/>
              <w:rPr>
                <w:rFonts w:eastAsia="仿宋"/>
              </w:rPr>
            </w:pPr>
            <w:r>
              <w:rPr>
                <w:rFonts w:eastAsia="仿宋"/>
              </w:rPr>
              <w:t>壁厚尺寸</w:t>
            </w:r>
          </w:p>
        </w:tc>
        <w:tc>
          <w:tcPr>
            <w:tcW w:w="2841" w:type="dxa"/>
            <w:vAlign w:val="center"/>
          </w:tcPr>
          <w:p>
            <w:pPr>
              <w:snapToGrid w:val="0"/>
              <w:rPr>
                <w:rFonts w:eastAsia="仿宋"/>
              </w:rPr>
            </w:pPr>
            <w:r>
              <w:rPr>
                <w:rFonts w:eastAsia="仿宋"/>
              </w:rPr>
              <w:t>壁厚偏差</w:t>
            </w:r>
          </w:p>
        </w:tc>
        <w:tc>
          <w:tcPr>
            <w:tcW w:w="1505" w:type="dxa"/>
            <w:vAlign w:val="center"/>
          </w:tcPr>
          <w:p>
            <w:pPr>
              <w:snapToGrid w:val="0"/>
              <w:rPr>
                <w:rFonts w:eastAsia="仿宋"/>
              </w:rPr>
            </w:pPr>
            <w:r>
              <w:rPr>
                <w:rFonts w:eastAsia="仿宋"/>
              </w:rPr>
              <w:t>GB/T 5237.1-2017</w:t>
            </w:r>
          </w:p>
        </w:tc>
        <w:tc>
          <w:tcPr>
            <w:tcW w:w="2362" w:type="dxa"/>
            <w:vAlign w:val="center"/>
          </w:tcPr>
          <w:p>
            <w:pPr>
              <w:snapToGrid w:val="0"/>
              <w:rPr>
                <w:rFonts w:eastAsia="仿宋"/>
              </w:rPr>
            </w:pPr>
            <w:r>
              <w:rPr>
                <w:rFonts w:eastAsia="仿宋"/>
              </w:rPr>
              <w:t>GB/T 5237.6-2017</w:t>
            </w:r>
          </w:p>
          <w:p>
            <w:pPr>
              <w:snapToGrid w:val="0"/>
              <w:rPr>
                <w:rFonts w:eastAsia="仿宋"/>
              </w:rPr>
            </w:pPr>
            <w:r>
              <w:rPr>
                <w:rFonts w:eastAsia="仿宋"/>
              </w:rPr>
              <w:t>GB/T 5237.1-2017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5" w:type="dxa"/>
            <w:vAlign w:val="center"/>
          </w:tcPr>
          <w:p>
            <w:pPr>
              <w:snapToGrid w:val="0"/>
              <w:rPr>
                <w:rFonts w:eastAsia="仿宋"/>
              </w:rPr>
            </w:pPr>
            <w:r>
              <w:rPr>
                <w:rFonts w:eastAsia="仿宋"/>
              </w:rPr>
              <w:t>4</w:t>
            </w:r>
          </w:p>
        </w:tc>
        <w:tc>
          <w:tcPr>
            <w:tcW w:w="1149" w:type="dxa"/>
            <w:vAlign w:val="center"/>
          </w:tcPr>
          <w:p>
            <w:pPr>
              <w:snapToGrid w:val="0"/>
              <w:rPr>
                <w:rFonts w:eastAsia="仿宋"/>
              </w:rPr>
            </w:pPr>
            <w:r>
              <w:rPr>
                <w:rFonts w:eastAsia="仿宋"/>
              </w:rPr>
              <w:t>复合性能</w:t>
            </w:r>
          </w:p>
        </w:tc>
        <w:tc>
          <w:tcPr>
            <w:tcW w:w="2841" w:type="dxa"/>
            <w:vAlign w:val="center"/>
          </w:tcPr>
          <w:p>
            <w:pPr>
              <w:snapToGrid w:val="0"/>
              <w:rPr>
                <w:rFonts w:eastAsia="仿宋"/>
              </w:rPr>
            </w:pPr>
            <w:r>
              <w:rPr>
                <w:rFonts w:eastAsia="仿宋"/>
              </w:rPr>
              <w:t>纵向抗剪特征值（高温）</w:t>
            </w:r>
          </w:p>
        </w:tc>
        <w:tc>
          <w:tcPr>
            <w:tcW w:w="1505" w:type="dxa"/>
            <w:vAlign w:val="center"/>
          </w:tcPr>
          <w:p>
            <w:pPr>
              <w:snapToGrid w:val="0"/>
              <w:rPr>
                <w:rFonts w:eastAsia="仿宋"/>
              </w:rPr>
            </w:pPr>
            <w:r>
              <w:rPr>
                <w:rFonts w:eastAsia="仿宋"/>
              </w:rPr>
              <w:t>GB/T 5237.6-2017</w:t>
            </w:r>
          </w:p>
        </w:tc>
        <w:tc>
          <w:tcPr>
            <w:tcW w:w="2362" w:type="dxa"/>
            <w:vAlign w:val="center"/>
          </w:tcPr>
          <w:p>
            <w:pPr>
              <w:snapToGrid w:val="0"/>
              <w:rPr>
                <w:rFonts w:eastAsia="仿宋"/>
              </w:rPr>
            </w:pPr>
            <w:r>
              <w:rPr>
                <w:rFonts w:eastAsia="仿宋"/>
              </w:rPr>
              <w:t>GB/T 5237.6-2017</w:t>
            </w:r>
          </w:p>
          <w:p>
            <w:pPr>
              <w:snapToGrid w:val="0"/>
              <w:rPr>
                <w:rFonts w:eastAsia="仿宋"/>
              </w:rPr>
            </w:pPr>
            <w:r>
              <w:rPr>
                <w:rFonts w:eastAsia="仿宋"/>
              </w:rPr>
              <w:t>GB/T 28289-2012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5" w:type="dxa"/>
            <w:vAlign w:val="center"/>
          </w:tcPr>
          <w:p>
            <w:pPr>
              <w:snapToGrid w:val="0"/>
              <w:rPr>
                <w:rFonts w:eastAsia="仿宋"/>
              </w:rPr>
            </w:pPr>
            <w:r>
              <w:rPr>
                <w:rFonts w:eastAsia="仿宋"/>
              </w:rPr>
              <w:t>5</w:t>
            </w:r>
          </w:p>
        </w:tc>
        <w:tc>
          <w:tcPr>
            <w:tcW w:w="3990" w:type="dxa"/>
            <w:gridSpan w:val="2"/>
            <w:vAlign w:val="center"/>
          </w:tcPr>
          <w:p>
            <w:pPr>
              <w:snapToGrid w:val="0"/>
              <w:rPr>
                <w:rFonts w:eastAsia="仿宋"/>
              </w:rPr>
            </w:pPr>
            <w:r>
              <w:rPr>
                <w:rFonts w:eastAsia="仿宋"/>
              </w:rPr>
              <w:t>膜层性能</w:t>
            </w:r>
          </w:p>
        </w:tc>
        <w:tc>
          <w:tcPr>
            <w:tcW w:w="3867" w:type="dxa"/>
            <w:gridSpan w:val="2"/>
            <w:vAlign w:val="center"/>
          </w:tcPr>
          <w:p>
            <w:pPr>
              <w:snapToGrid w:val="0"/>
              <w:rPr>
                <w:rFonts w:eastAsia="仿宋"/>
              </w:rPr>
            </w:pPr>
            <w:r>
              <w:rPr>
                <w:rFonts w:eastAsia="仿宋"/>
              </w:rPr>
              <w:t>（按表面处理方式不同，分别见“2020年阳极氧化型材、电泳涂漆型材、喷粉型材和喷漆型材产品检验项目、依据及方法”列表）</w:t>
            </w:r>
          </w:p>
        </w:tc>
      </w:tr>
    </w:tbl>
    <w:p>
      <w:pPr>
        <w:rPr>
          <w:rFonts w:eastAsia="仿宋"/>
        </w:rPr>
      </w:pPr>
    </w:p>
    <w:p>
      <w:pPr>
        <w:pStyle w:val="2"/>
        <w:spacing w:before="156" w:after="156" w:line="240" w:lineRule="auto"/>
        <w:rPr>
          <w:rFonts w:ascii="Times New Roman" w:hAnsi="Times New Roman"/>
          <w:szCs w:val="21"/>
        </w:rPr>
      </w:pPr>
      <w:bookmarkStart w:id="128" w:name="_Toc43367854"/>
      <w:r>
        <w:rPr>
          <w:rFonts w:ascii="Times New Roman" w:hAnsi="Times New Roman"/>
          <w:szCs w:val="21"/>
        </w:rPr>
        <w:t>72卫浴家具</w:t>
      </w:r>
      <w:bookmarkEnd w:id="128"/>
    </w:p>
    <w:p>
      <w:pPr>
        <w:adjustRightInd w:val="0"/>
        <w:snapToGrid w:val="0"/>
        <w:rPr>
          <w:rFonts w:eastAsia="仿宋"/>
        </w:rPr>
      </w:pPr>
    </w:p>
    <w:p>
      <w:pPr>
        <w:adjustRightInd w:val="0"/>
        <w:snapToGrid w:val="0"/>
        <w:rPr>
          <w:rFonts w:eastAsia="仿宋"/>
        </w:rPr>
      </w:pPr>
      <w:r>
        <w:rPr>
          <w:rFonts w:eastAsia="仿宋"/>
        </w:rPr>
        <w:t>2020年</w:t>
      </w:r>
      <w:r>
        <w:rPr>
          <w:rFonts w:eastAsia="仿宋"/>
          <w:kern w:val="0"/>
        </w:rPr>
        <w:t>卫浴家具</w:t>
      </w:r>
      <w:r>
        <w:rPr>
          <w:rFonts w:eastAsia="仿宋"/>
        </w:rPr>
        <w:t>产品检验项目、依据及方法</w:t>
      </w:r>
    </w:p>
    <w:tbl>
      <w:tblPr>
        <w:tblStyle w:val="2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34"/>
        <w:gridCol w:w="1559"/>
        <w:gridCol w:w="2297"/>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17" w:type="dxa"/>
          </w:tcPr>
          <w:p>
            <w:pPr>
              <w:snapToGrid w:val="0"/>
              <w:rPr>
                <w:rFonts w:eastAsia="仿宋"/>
              </w:rPr>
            </w:pPr>
            <w:r>
              <w:rPr>
                <w:rFonts w:eastAsia="仿宋"/>
              </w:rPr>
              <w:t>序号</w:t>
            </w:r>
          </w:p>
        </w:tc>
        <w:tc>
          <w:tcPr>
            <w:tcW w:w="2693" w:type="dxa"/>
            <w:gridSpan w:val="2"/>
          </w:tcPr>
          <w:p>
            <w:pPr>
              <w:snapToGrid w:val="0"/>
              <w:rPr>
                <w:rFonts w:eastAsia="仿宋"/>
              </w:rPr>
            </w:pPr>
            <w:r>
              <w:rPr>
                <w:rFonts w:eastAsia="仿宋"/>
              </w:rPr>
              <w:t>检验项目</w:t>
            </w:r>
          </w:p>
        </w:tc>
        <w:tc>
          <w:tcPr>
            <w:tcW w:w="2297" w:type="dxa"/>
          </w:tcPr>
          <w:p>
            <w:pPr>
              <w:snapToGrid w:val="0"/>
              <w:rPr>
                <w:rFonts w:eastAsia="仿宋"/>
              </w:rPr>
            </w:pPr>
            <w:r>
              <w:rPr>
                <w:rFonts w:eastAsia="仿宋"/>
              </w:rPr>
              <w:t>检验依据</w:t>
            </w:r>
          </w:p>
        </w:tc>
        <w:tc>
          <w:tcPr>
            <w:tcW w:w="2552"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w:t>
            </w:r>
          </w:p>
        </w:tc>
        <w:tc>
          <w:tcPr>
            <w:tcW w:w="1134" w:type="dxa"/>
            <w:vMerge w:val="restart"/>
            <w:vAlign w:val="center"/>
          </w:tcPr>
          <w:p>
            <w:pPr>
              <w:snapToGrid w:val="0"/>
              <w:rPr>
                <w:rFonts w:eastAsia="仿宋"/>
              </w:rPr>
            </w:pPr>
            <w:r>
              <w:rPr>
                <w:rFonts w:eastAsia="仿宋"/>
              </w:rPr>
              <w:t>台盆柜台面理化性能</w:t>
            </w:r>
          </w:p>
        </w:tc>
        <w:tc>
          <w:tcPr>
            <w:tcW w:w="1559" w:type="dxa"/>
            <w:vAlign w:val="center"/>
          </w:tcPr>
          <w:p>
            <w:pPr>
              <w:snapToGrid w:val="0"/>
              <w:rPr>
                <w:rFonts w:eastAsia="仿宋"/>
              </w:rPr>
            </w:pPr>
            <w:r>
              <w:rPr>
                <w:rFonts w:eastAsia="仿宋"/>
              </w:rPr>
              <w:t>耐液性</w:t>
            </w:r>
          </w:p>
        </w:tc>
        <w:tc>
          <w:tcPr>
            <w:tcW w:w="2297" w:type="dxa"/>
            <w:vAlign w:val="center"/>
          </w:tcPr>
          <w:p>
            <w:pPr>
              <w:snapToGrid w:val="0"/>
              <w:rPr>
                <w:rFonts w:eastAsia="仿宋"/>
              </w:rPr>
            </w:pPr>
            <w:r>
              <w:rPr>
                <w:rFonts w:eastAsia="仿宋"/>
              </w:rPr>
              <w:t>GB 24977-2010</w:t>
            </w:r>
          </w:p>
        </w:tc>
        <w:tc>
          <w:tcPr>
            <w:tcW w:w="2552" w:type="dxa"/>
            <w:vAlign w:val="center"/>
          </w:tcPr>
          <w:p>
            <w:pPr>
              <w:snapToGrid w:val="0"/>
              <w:rPr>
                <w:rFonts w:eastAsia="仿宋"/>
              </w:rPr>
            </w:pPr>
            <w:r>
              <w:rPr>
                <w:rFonts w:eastAsia="仿宋"/>
              </w:rPr>
              <w:t>GB/T 4893.1-2005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w:t>
            </w:r>
          </w:p>
        </w:tc>
        <w:tc>
          <w:tcPr>
            <w:tcW w:w="1134" w:type="dxa"/>
            <w:vMerge w:val="continue"/>
            <w:vAlign w:val="center"/>
          </w:tcPr>
          <w:p>
            <w:pPr>
              <w:snapToGrid w:val="0"/>
              <w:rPr>
                <w:rFonts w:eastAsia="仿宋"/>
              </w:rPr>
            </w:pPr>
          </w:p>
        </w:tc>
        <w:tc>
          <w:tcPr>
            <w:tcW w:w="1559" w:type="dxa"/>
            <w:vAlign w:val="center"/>
          </w:tcPr>
          <w:p>
            <w:pPr>
              <w:snapToGrid w:val="0"/>
              <w:rPr>
                <w:rFonts w:eastAsia="仿宋"/>
              </w:rPr>
            </w:pPr>
            <w:r>
              <w:rPr>
                <w:rFonts w:eastAsia="仿宋"/>
              </w:rPr>
              <w:t>耐湿热</w:t>
            </w:r>
          </w:p>
        </w:tc>
        <w:tc>
          <w:tcPr>
            <w:tcW w:w="2297" w:type="dxa"/>
            <w:vAlign w:val="center"/>
          </w:tcPr>
          <w:p>
            <w:pPr>
              <w:snapToGrid w:val="0"/>
              <w:rPr>
                <w:rFonts w:eastAsia="仿宋"/>
              </w:rPr>
            </w:pPr>
            <w:r>
              <w:rPr>
                <w:rFonts w:eastAsia="仿宋"/>
              </w:rPr>
              <w:t>GB 24977-2010</w:t>
            </w:r>
          </w:p>
        </w:tc>
        <w:tc>
          <w:tcPr>
            <w:tcW w:w="2552" w:type="dxa"/>
            <w:vAlign w:val="center"/>
          </w:tcPr>
          <w:p>
            <w:pPr>
              <w:snapToGrid w:val="0"/>
              <w:rPr>
                <w:rFonts w:eastAsia="仿宋"/>
              </w:rPr>
            </w:pPr>
            <w:r>
              <w:rPr>
                <w:rFonts w:eastAsia="仿宋"/>
              </w:rPr>
              <w:t>GB/T 4893.2-2005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3</w:t>
            </w:r>
          </w:p>
        </w:tc>
        <w:tc>
          <w:tcPr>
            <w:tcW w:w="1134" w:type="dxa"/>
            <w:vMerge w:val="continue"/>
            <w:vAlign w:val="center"/>
          </w:tcPr>
          <w:p>
            <w:pPr>
              <w:snapToGrid w:val="0"/>
              <w:rPr>
                <w:rFonts w:eastAsia="仿宋"/>
              </w:rPr>
            </w:pPr>
          </w:p>
        </w:tc>
        <w:tc>
          <w:tcPr>
            <w:tcW w:w="1559" w:type="dxa"/>
            <w:vAlign w:val="center"/>
          </w:tcPr>
          <w:p>
            <w:pPr>
              <w:snapToGrid w:val="0"/>
              <w:rPr>
                <w:rFonts w:eastAsia="仿宋"/>
              </w:rPr>
            </w:pPr>
            <w:r>
              <w:rPr>
                <w:rFonts w:eastAsia="仿宋"/>
              </w:rPr>
              <w:t>耐干热</w:t>
            </w:r>
          </w:p>
        </w:tc>
        <w:tc>
          <w:tcPr>
            <w:tcW w:w="2297" w:type="dxa"/>
            <w:vAlign w:val="center"/>
          </w:tcPr>
          <w:p>
            <w:pPr>
              <w:snapToGrid w:val="0"/>
              <w:rPr>
                <w:rFonts w:eastAsia="仿宋"/>
              </w:rPr>
            </w:pPr>
            <w:r>
              <w:rPr>
                <w:rFonts w:eastAsia="仿宋"/>
              </w:rPr>
              <w:t>GB 24977-2010</w:t>
            </w:r>
          </w:p>
        </w:tc>
        <w:tc>
          <w:tcPr>
            <w:tcW w:w="2552" w:type="dxa"/>
            <w:vAlign w:val="center"/>
          </w:tcPr>
          <w:p>
            <w:pPr>
              <w:snapToGrid w:val="0"/>
              <w:rPr>
                <w:rFonts w:eastAsia="仿宋"/>
              </w:rPr>
            </w:pPr>
            <w:r>
              <w:rPr>
                <w:rFonts w:eastAsia="仿宋"/>
              </w:rPr>
              <w:t>GB/T 4893.3-2005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4</w:t>
            </w:r>
          </w:p>
        </w:tc>
        <w:tc>
          <w:tcPr>
            <w:tcW w:w="1134" w:type="dxa"/>
            <w:vMerge w:val="continue"/>
            <w:vAlign w:val="center"/>
          </w:tcPr>
          <w:p>
            <w:pPr>
              <w:snapToGrid w:val="0"/>
              <w:rPr>
                <w:rFonts w:eastAsia="仿宋"/>
              </w:rPr>
            </w:pPr>
          </w:p>
        </w:tc>
        <w:tc>
          <w:tcPr>
            <w:tcW w:w="1559" w:type="dxa"/>
            <w:vAlign w:val="center"/>
          </w:tcPr>
          <w:p>
            <w:pPr>
              <w:snapToGrid w:val="0"/>
              <w:rPr>
                <w:rFonts w:eastAsia="仿宋"/>
              </w:rPr>
            </w:pPr>
            <w:r>
              <w:rPr>
                <w:rFonts w:eastAsia="仿宋"/>
              </w:rPr>
              <w:t>抗冲击强度</w:t>
            </w:r>
          </w:p>
        </w:tc>
        <w:tc>
          <w:tcPr>
            <w:tcW w:w="2297" w:type="dxa"/>
            <w:vAlign w:val="center"/>
          </w:tcPr>
          <w:p>
            <w:pPr>
              <w:snapToGrid w:val="0"/>
              <w:rPr>
                <w:rFonts w:eastAsia="仿宋"/>
              </w:rPr>
            </w:pPr>
            <w:r>
              <w:rPr>
                <w:rFonts w:eastAsia="仿宋"/>
              </w:rPr>
              <w:t>GB 24977-2010</w:t>
            </w:r>
          </w:p>
        </w:tc>
        <w:tc>
          <w:tcPr>
            <w:tcW w:w="2552" w:type="dxa"/>
            <w:vAlign w:val="center"/>
          </w:tcPr>
          <w:p>
            <w:pPr>
              <w:snapToGrid w:val="0"/>
              <w:rPr>
                <w:rFonts w:eastAsia="仿宋"/>
              </w:rPr>
            </w:pPr>
            <w:r>
              <w:rPr>
                <w:rFonts w:eastAsia="仿宋"/>
              </w:rPr>
              <w:t>GB 24977-2010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5</w:t>
            </w:r>
          </w:p>
        </w:tc>
        <w:tc>
          <w:tcPr>
            <w:tcW w:w="1134" w:type="dxa"/>
            <w:vMerge w:val="restart"/>
            <w:vAlign w:val="center"/>
          </w:tcPr>
          <w:p>
            <w:pPr>
              <w:snapToGrid w:val="0"/>
              <w:rPr>
                <w:rFonts w:eastAsia="仿宋"/>
              </w:rPr>
            </w:pPr>
            <w:r>
              <w:rPr>
                <w:rFonts w:eastAsia="仿宋"/>
              </w:rPr>
              <w:t>木制部件表面漆膜理化性能</w:t>
            </w:r>
          </w:p>
        </w:tc>
        <w:tc>
          <w:tcPr>
            <w:tcW w:w="1559" w:type="dxa"/>
            <w:vAlign w:val="center"/>
          </w:tcPr>
          <w:p>
            <w:pPr>
              <w:snapToGrid w:val="0"/>
              <w:rPr>
                <w:rFonts w:eastAsia="仿宋"/>
              </w:rPr>
            </w:pPr>
            <w:r>
              <w:rPr>
                <w:rFonts w:eastAsia="仿宋"/>
              </w:rPr>
              <w:t>耐液性</w:t>
            </w:r>
          </w:p>
        </w:tc>
        <w:tc>
          <w:tcPr>
            <w:tcW w:w="2297" w:type="dxa"/>
            <w:vAlign w:val="center"/>
          </w:tcPr>
          <w:p>
            <w:pPr>
              <w:rPr>
                <w:rFonts w:eastAsia="仿宋"/>
              </w:rPr>
            </w:pPr>
            <w:r>
              <w:rPr>
                <w:rFonts w:eastAsia="仿宋"/>
              </w:rPr>
              <w:t>GB 24977-2010</w:t>
            </w:r>
          </w:p>
        </w:tc>
        <w:tc>
          <w:tcPr>
            <w:tcW w:w="2552" w:type="dxa"/>
            <w:vAlign w:val="center"/>
          </w:tcPr>
          <w:p>
            <w:pPr>
              <w:snapToGrid w:val="0"/>
              <w:rPr>
                <w:rFonts w:eastAsia="仿宋"/>
              </w:rPr>
            </w:pPr>
            <w:r>
              <w:rPr>
                <w:rFonts w:eastAsia="仿宋"/>
              </w:rPr>
              <w:t>GB/T 4893.1-2005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6</w:t>
            </w:r>
          </w:p>
        </w:tc>
        <w:tc>
          <w:tcPr>
            <w:tcW w:w="1134" w:type="dxa"/>
            <w:vMerge w:val="continue"/>
            <w:vAlign w:val="center"/>
          </w:tcPr>
          <w:p>
            <w:pPr>
              <w:snapToGrid w:val="0"/>
              <w:rPr>
                <w:rFonts w:eastAsia="仿宋"/>
              </w:rPr>
            </w:pPr>
          </w:p>
        </w:tc>
        <w:tc>
          <w:tcPr>
            <w:tcW w:w="1559" w:type="dxa"/>
            <w:vAlign w:val="center"/>
          </w:tcPr>
          <w:p>
            <w:pPr>
              <w:snapToGrid w:val="0"/>
              <w:rPr>
                <w:rFonts w:eastAsia="仿宋"/>
              </w:rPr>
            </w:pPr>
            <w:r>
              <w:rPr>
                <w:rFonts w:eastAsia="仿宋"/>
              </w:rPr>
              <w:t>耐湿热</w:t>
            </w:r>
          </w:p>
        </w:tc>
        <w:tc>
          <w:tcPr>
            <w:tcW w:w="2297" w:type="dxa"/>
            <w:vAlign w:val="center"/>
          </w:tcPr>
          <w:p>
            <w:pPr>
              <w:snapToGrid w:val="0"/>
              <w:rPr>
                <w:rFonts w:eastAsia="仿宋"/>
              </w:rPr>
            </w:pPr>
            <w:r>
              <w:rPr>
                <w:rFonts w:eastAsia="仿宋"/>
              </w:rPr>
              <w:t>GB 24977-2010</w:t>
            </w:r>
          </w:p>
        </w:tc>
        <w:tc>
          <w:tcPr>
            <w:tcW w:w="2552" w:type="dxa"/>
            <w:vAlign w:val="center"/>
          </w:tcPr>
          <w:p>
            <w:pPr>
              <w:snapToGrid w:val="0"/>
              <w:rPr>
                <w:rFonts w:eastAsia="仿宋"/>
              </w:rPr>
            </w:pPr>
            <w:r>
              <w:rPr>
                <w:rFonts w:eastAsia="仿宋"/>
              </w:rPr>
              <w:t>GB/T 4893.2-2005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7</w:t>
            </w:r>
          </w:p>
        </w:tc>
        <w:tc>
          <w:tcPr>
            <w:tcW w:w="1134" w:type="dxa"/>
            <w:vMerge w:val="continue"/>
            <w:vAlign w:val="center"/>
          </w:tcPr>
          <w:p>
            <w:pPr>
              <w:snapToGrid w:val="0"/>
              <w:rPr>
                <w:rFonts w:eastAsia="仿宋"/>
              </w:rPr>
            </w:pPr>
          </w:p>
        </w:tc>
        <w:tc>
          <w:tcPr>
            <w:tcW w:w="1559" w:type="dxa"/>
            <w:vAlign w:val="center"/>
          </w:tcPr>
          <w:p>
            <w:pPr>
              <w:snapToGrid w:val="0"/>
              <w:rPr>
                <w:rFonts w:eastAsia="仿宋"/>
              </w:rPr>
            </w:pPr>
            <w:r>
              <w:rPr>
                <w:rFonts w:eastAsia="仿宋"/>
              </w:rPr>
              <w:t>耐干热</w:t>
            </w:r>
          </w:p>
        </w:tc>
        <w:tc>
          <w:tcPr>
            <w:tcW w:w="2297" w:type="dxa"/>
            <w:vAlign w:val="center"/>
          </w:tcPr>
          <w:p>
            <w:pPr>
              <w:snapToGrid w:val="0"/>
              <w:rPr>
                <w:rFonts w:eastAsia="仿宋"/>
              </w:rPr>
            </w:pPr>
            <w:r>
              <w:rPr>
                <w:rFonts w:eastAsia="仿宋"/>
              </w:rPr>
              <w:t>GB 24977-2010</w:t>
            </w:r>
          </w:p>
        </w:tc>
        <w:tc>
          <w:tcPr>
            <w:tcW w:w="2552" w:type="dxa"/>
            <w:vAlign w:val="center"/>
          </w:tcPr>
          <w:p>
            <w:pPr>
              <w:snapToGrid w:val="0"/>
              <w:rPr>
                <w:rFonts w:eastAsia="仿宋"/>
              </w:rPr>
            </w:pPr>
            <w:r>
              <w:rPr>
                <w:rFonts w:eastAsia="仿宋"/>
              </w:rPr>
              <w:t>GB/T 4893.3-2005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8</w:t>
            </w:r>
          </w:p>
        </w:tc>
        <w:tc>
          <w:tcPr>
            <w:tcW w:w="1134" w:type="dxa"/>
            <w:vMerge w:val="continue"/>
            <w:vAlign w:val="center"/>
          </w:tcPr>
          <w:p>
            <w:pPr>
              <w:snapToGrid w:val="0"/>
              <w:rPr>
                <w:rFonts w:eastAsia="仿宋"/>
              </w:rPr>
            </w:pPr>
          </w:p>
        </w:tc>
        <w:tc>
          <w:tcPr>
            <w:tcW w:w="1559" w:type="dxa"/>
            <w:vAlign w:val="center"/>
          </w:tcPr>
          <w:p>
            <w:pPr>
              <w:snapToGrid w:val="0"/>
              <w:rPr>
                <w:rFonts w:eastAsia="仿宋"/>
              </w:rPr>
            </w:pPr>
            <w:r>
              <w:rPr>
                <w:rFonts w:eastAsia="仿宋"/>
              </w:rPr>
              <w:t>附着力</w:t>
            </w:r>
          </w:p>
        </w:tc>
        <w:tc>
          <w:tcPr>
            <w:tcW w:w="2297" w:type="dxa"/>
            <w:vAlign w:val="center"/>
          </w:tcPr>
          <w:p>
            <w:pPr>
              <w:snapToGrid w:val="0"/>
              <w:rPr>
                <w:rFonts w:eastAsia="仿宋"/>
              </w:rPr>
            </w:pPr>
            <w:r>
              <w:rPr>
                <w:rFonts w:eastAsia="仿宋"/>
              </w:rPr>
              <w:t>GB 24977-2010</w:t>
            </w:r>
          </w:p>
        </w:tc>
        <w:tc>
          <w:tcPr>
            <w:tcW w:w="2552" w:type="dxa"/>
            <w:vAlign w:val="center"/>
          </w:tcPr>
          <w:p>
            <w:pPr>
              <w:snapToGrid w:val="0"/>
              <w:rPr>
                <w:rFonts w:eastAsia="仿宋"/>
              </w:rPr>
            </w:pPr>
            <w:r>
              <w:rPr>
                <w:rFonts w:eastAsia="仿宋"/>
              </w:rPr>
              <w:t>GB/T 4893.4-2013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9</w:t>
            </w:r>
          </w:p>
        </w:tc>
        <w:tc>
          <w:tcPr>
            <w:tcW w:w="1134" w:type="dxa"/>
            <w:vMerge w:val="continue"/>
            <w:vAlign w:val="center"/>
          </w:tcPr>
          <w:p>
            <w:pPr>
              <w:snapToGrid w:val="0"/>
              <w:rPr>
                <w:rFonts w:eastAsia="仿宋"/>
              </w:rPr>
            </w:pPr>
          </w:p>
        </w:tc>
        <w:tc>
          <w:tcPr>
            <w:tcW w:w="1559" w:type="dxa"/>
            <w:vAlign w:val="center"/>
          </w:tcPr>
          <w:p>
            <w:pPr>
              <w:snapToGrid w:val="0"/>
              <w:rPr>
                <w:rFonts w:eastAsia="仿宋"/>
              </w:rPr>
            </w:pPr>
            <w:r>
              <w:rPr>
                <w:rFonts w:eastAsia="仿宋"/>
              </w:rPr>
              <w:t>耐冷热温差</w:t>
            </w:r>
          </w:p>
        </w:tc>
        <w:tc>
          <w:tcPr>
            <w:tcW w:w="2297" w:type="dxa"/>
            <w:vAlign w:val="center"/>
          </w:tcPr>
          <w:p>
            <w:pPr>
              <w:snapToGrid w:val="0"/>
              <w:rPr>
                <w:rFonts w:eastAsia="仿宋"/>
              </w:rPr>
            </w:pPr>
            <w:r>
              <w:rPr>
                <w:rFonts w:eastAsia="仿宋"/>
              </w:rPr>
              <w:t>GB 24977-2010</w:t>
            </w:r>
          </w:p>
        </w:tc>
        <w:tc>
          <w:tcPr>
            <w:tcW w:w="2552" w:type="dxa"/>
            <w:vAlign w:val="center"/>
          </w:tcPr>
          <w:p>
            <w:pPr>
              <w:snapToGrid w:val="0"/>
              <w:rPr>
                <w:rFonts w:eastAsia="仿宋"/>
              </w:rPr>
            </w:pPr>
            <w:r>
              <w:rPr>
                <w:rFonts w:eastAsia="仿宋"/>
              </w:rPr>
              <w:t>GB/T 4893.7-2013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10</w:t>
            </w:r>
          </w:p>
        </w:tc>
        <w:tc>
          <w:tcPr>
            <w:tcW w:w="1134" w:type="dxa"/>
            <w:vMerge w:val="continue"/>
            <w:vAlign w:val="center"/>
          </w:tcPr>
          <w:p>
            <w:pPr>
              <w:snapToGrid w:val="0"/>
              <w:rPr>
                <w:rFonts w:eastAsia="仿宋"/>
              </w:rPr>
            </w:pPr>
          </w:p>
        </w:tc>
        <w:tc>
          <w:tcPr>
            <w:tcW w:w="1559" w:type="dxa"/>
            <w:vAlign w:val="center"/>
          </w:tcPr>
          <w:p>
            <w:pPr>
              <w:snapToGrid w:val="0"/>
              <w:rPr>
                <w:rFonts w:eastAsia="仿宋"/>
              </w:rPr>
            </w:pPr>
            <w:r>
              <w:rPr>
                <w:rFonts w:eastAsia="仿宋"/>
              </w:rPr>
              <w:t>耐磨性</w:t>
            </w:r>
          </w:p>
        </w:tc>
        <w:tc>
          <w:tcPr>
            <w:tcW w:w="2297" w:type="dxa"/>
            <w:vAlign w:val="center"/>
          </w:tcPr>
          <w:p>
            <w:pPr>
              <w:snapToGrid w:val="0"/>
              <w:rPr>
                <w:rFonts w:eastAsia="仿宋"/>
              </w:rPr>
            </w:pPr>
            <w:r>
              <w:rPr>
                <w:rFonts w:eastAsia="仿宋"/>
              </w:rPr>
              <w:t>GB 24977-2010</w:t>
            </w:r>
          </w:p>
        </w:tc>
        <w:tc>
          <w:tcPr>
            <w:tcW w:w="2552" w:type="dxa"/>
            <w:vAlign w:val="center"/>
          </w:tcPr>
          <w:p>
            <w:pPr>
              <w:snapToGrid w:val="0"/>
              <w:rPr>
                <w:rFonts w:eastAsia="仿宋"/>
              </w:rPr>
            </w:pPr>
            <w:r>
              <w:rPr>
                <w:rFonts w:eastAsia="仿宋"/>
              </w:rPr>
              <w:t>GB/T 4893.8-2013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11</w:t>
            </w:r>
          </w:p>
        </w:tc>
        <w:tc>
          <w:tcPr>
            <w:tcW w:w="1134" w:type="dxa"/>
            <w:vMerge w:val="continue"/>
            <w:vAlign w:val="center"/>
          </w:tcPr>
          <w:p>
            <w:pPr>
              <w:snapToGrid w:val="0"/>
              <w:rPr>
                <w:rFonts w:eastAsia="仿宋"/>
              </w:rPr>
            </w:pPr>
          </w:p>
        </w:tc>
        <w:tc>
          <w:tcPr>
            <w:tcW w:w="1559" w:type="dxa"/>
            <w:vAlign w:val="center"/>
          </w:tcPr>
          <w:p>
            <w:pPr>
              <w:snapToGrid w:val="0"/>
              <w:rPr>
                <w:rFonts w:eastAsia="仿宋"/>
              </w:rPr>
            </w:pPr>
            <w:r>
              <w:rPr>
                <w:rFonts w:eastAsia="仿宋"/>
              </w:rPr>
              <w:t>抗冲击</w:t>
            </w:r>
          </w:p>
        </w:tc>
        <w:tc>
          <w:tcPr>
            <w:tcW w:w="2297" w:type="dxa"/>
            <w:vAlign w:val="center"/>
          </w:tcPr>
          <w:p>
            <w:pPr>
              <w:snapToGrid w:val="0"/>
              <w:rPr>
                <w:rFonts w:eastAsia="仿宋"/>
              </w:rPr>
            </w:pPr>
            <w:r>
              <w:rPr>
                <w:rFonts w:eastAsia="仿宋"/>
              </w:rPr>
              <w:t>GB 24977-2010</w:t>
            </w:r>
          </w:p>
        </w:tc>
        <w:tc>
          <w:tcPr>
            <w:tcW w:w="2552" w:type="dxa"/>
            <w:vAlign w:val="center"/>
          </w:tcPr>
          <w:p>
            <w:pPr>
              <w:snapToGrid w:val="0"/>
              <w:rPr>
                <w:rFonts w:eastAsia="仿宋"/>
              </w:rPr>
            </w:pPr>
            <w:r>
              <w:rPr>
                <w:rFonts w:eastAsia="仿宋"/>
              </w:rPr>
              <w:t>GB/T 4893.9-2013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12</w:t>
            </w:r>
          </w:p>
        </w:tc>
        <w:tc>
          <w:tcPr>
            <w:tcW w:w="1134" w:type="dxa"/>
            <w:vMerge w:val="restart"/>
            <w:vAlign w:val="center"/>
          </w:tcPr>
          <w:p>
            <w:pPr>
              <w:snapToGrid w:val="0"/>
              <w:rPr>
                <w:rFonts w:eastAsia="仿宋"/>
              </w:rPr>
            </w:pPr>
            <w:r>
              <w:rPr>
                <w:rFonts w:eastAsia="仿宋"/>
              </w:rPr>
              <w:t>软硬质覆面理化性能</w:t>
            </w:r>
          </w:p>
        </w:tc>
        <w:tc>
          <w:tcPr>
            <w:tcW w:w="1559" w:type="dxa"/>
            <w:vAlign w:val="center"/>
          </w:tcPr>
          <w:p>
            <w:pPr>
              <w:snapToGrid w:val="0"/>
              <w:rPr>
                <w:rFonts w:eastAsia="仿宋"/>
              </w:rPr>
            </w:pPr>
            <w:r>
              <w:rPr>
                <w:rFonts w:eastAsia="仿宋"/>
              </w:rPr>
              <w:t>耐液性</w:t>
            </w:r>
          </w:p>
        </w:tc>
        <w:tc>
          <w:tcPr>
            <w:tcW w:w="2297" w:type="dxa"/>
          </w:tcPr>
          <w:p>
            <w:pPr>
              <w:rPr>
                <w:rFonts w:eastAsia="仿宋"/>
              </w:rPr>
            </w:pPr>
            <w:r>
              <w:rPr>
                <w:rFonts w:eastAsia="仿宋"/>
              </w:rPr>
              <w:t>GB 24977-2010</w:t>
            </w:r>
          </w:p>
        </w:tc>
        <w:tc>
          <w:tcPr>
            <w:tcW w:w="2552" w:type="dxa"/>
            <w:vAlign w:val="center"/>
          </w:tcPr>
          <w:p>
            <w:pPr>
              <w:snapToGrid w:val="0"/>
              <w:rPr>
                <w:rFonts w:eastAsia="仿宋"/>
              </w:rPr>
            </w:pPr>
            <w:r>
              <w:rPr>
                <w:rFonts w:eastAsia="仿宋"/>
              </w:rPr>
              <w:t>GB/T 4893.1-2005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13</w:t>
            </w:r>
          </w:p>
        </w:tc>
        <w:tc>
          <w:tcPr>
            <w:tcW w:w="1134" w:type="dxa"/>
            <w:vMerge w:val="continue"/>
            <w:vAlign w:val="center"/>
          </w:tcPr>
          <w:p>
            <w:pPr>
              <w:snapToGrid w:val="0"/>
              <w:rPr>
                <w:rFonts w:eastAsia="仿宋"/>
              </w:rPr>
            </w:pPr>
          </w:p>
        </w:tc>
        <w:tc>
          <w:tcPr>
            <w:tcW w:w="1559" w:type="dxa"/>
            <w:vAlign w:val="center"/>
          </w:tcPr>
          <w:p>
            <w:pPr>
              <w:snapToGrid w:val="0"/>
              <w:rPr>
                <w:rFonts w:eastAsia="仿宋"/>
              </w:rPr>
            </w:pPr>
            <w:r>
              <w:rPr>
                <w:rFonts w:eastAsia="仿宋"/>
              </w:rPr>
              <w:t>耐湿热</w:t>
            </w:r>
          </w:p>
        </w:tc>
        <w:tc>
          <w:tcPr>
            <w:tcW w:w="2297" w:type="dxa"/>
            <w:vAlign w:val="center"/>
          </w:tcPr>
          <w:p>
            <w:pPr>
              <w:snapToGrid w:val="0"/>
              <w:rPr>
                <w:rFonts w:eastAsia="仿宋"/>
              </w:rPr>
            </w:pPr>
            <w:r>
              <w:rPr>
                <w:rFonts w:eastAsia="仿宋"/>
              </w:rPr>
              <w:t>GB 24977-2010</w:t>
            </w:r>
          </w:p>
        </w:tc>
        <w:tc>
          <w:tcPr>
            <w:tcW w:w="2552" w:type="dxa"/>
            <w:vAlign w:val="center"/>
          </w:tcPr>
          <w:p>
            <w:pPr>
              <w:snapToGrid w:val="0"/>
              <w:rPr>
                <w:rFonts w:eastAsia="仿宋"/>
              </w:rPr>
            </w:pPr>
            <w:r>
              <w:rPr>
                <w:rFonts w:eastAsia="仿宋"/>
              </w:rPr>
              <w:t>GB/T 4893.2-2005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14</w:t>
            </w:r>
          </w:p>
        </w:tc>
        <w:tc>
          <w:tcPr>
            <w:tcW w:w="1134" w:type="dxa"/>
            <w:vMerge w:val="continue"/>
            <w:vAlign w:val="center"/>
          </w:tcPr>
          <w:p>
            <w:pPr>
              <w:snapToGrid w:val="0"/>
              <w:rPr>
                <w:rFonts w:eastAsia="仿宋"/>
              </w:rPr>
            </w:pPr>
          </w:p>
        </w:tc>
        <w:tc>
          <w:tcPr>
            <w:tcW w:w="1559" w:type="dxa"/>
            <w:vAlign w:val="center"/>
          </w:tcPr>
          <w:p>
            <w:pPr>
              <w:snapToGrid w:val="0"/>
              <w:rPr>
                <w:rFonts w:eastAsia="仿宋"/>
              </w:rPr>
            </w:pPr>
            <w:r>
              <w:rPr>
                <w:rFonts w:eastAsia="仿宋"/>
              </w:rPr>
              <w:t>耐干热</w:t>
            </w:r>
          </w:p>
        </w:tc>
        <w:tc>
          <w:tcPr>
            <w:tcW w:w="2297" w:type="dxa"/>
            <w:vAlign w:val="center"/>
          </w:tcPr>
          <w:p>
            <w:pPr>
              <w:snapToGrid w:val="0"/>
              <w:rPr>
                <w:rFonts w:eastAsia="仿宋"/>
              </w:rPr>
            </w:pPr>
            <w:r>
              <w:rPr>
                <w:rFonts w:eastAsia="仿宋"/>
              </w:rPr>
              <w:t>GB 24977-2010</w:t>
            </w:r>
          </w:p>
        </w:tc>
        <w:tc>
          <w:tcPr>
            <w:tcW w:w="2552" w:type="dxa"/>
            <w:vAlign w:val="center"/>
          </w:tcPr>
          <w:p>
            <w:pPr>
              <w:snapToGrid w:val="0"/>
              <w:rPr>
                <w:rFonts w:eastAsia="仿宋"/>
              </w:rPr>
            </w:pPr>
            <w:r>
              <w:rPr>
                <w:rFonts w:eastAsia="仿宋"/>
              </w:rPr>
              <w:t>GB/T 4893.3-2005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15</w:t>
            </w:r>
          </w:p>
        </w:tc>
        <w:tc>
          <w:tcPr>
            <w:tcW w:w="1134" w:type="dxa"/>
            <w:vMerge w:val="continue"/>
            <w:vAlign w:val="center"/>
          </w:tcPr>
          <w:p>
            <w:pPr>
              <w:snapToGrid w:val="0"/>
              <w:rPr>
                <w:rFonts w:eastAsia="仿宋"/>
              </w:rPr>
            </w:pPr>
          </w:p>
        </w:tc>
        <w:tc>
          <w:tcPr>
            <w:tcW w:w="1559" w:type="dxa"/>
            <w:vAlign w:val="center"/>
          </w:tcPr>
          <w:p>
            <w:pPr>
              <w:snapToGrid w:val="0"/>
              <w:rPr>
                <w:rFonts w:eastAsia="仿宋"/>
              </w:rPr>
            </w:pPr>
            <w:r>
              <w:rPr>
                <w:rFonts w:eastAsia="仿宋"/>
              </w:rPr>
              <w:t>耐冷热温差</w:t>
            </w:r>
          </w:p>
        </w:tc>
        <w:tc>
          <w:tcPr>
            <w:tcW w:w="2297" w:type="dxa"/>
            <w:vAlign w:val="center"/>
          </w:tcPr>
          <w:p>
            <w:pPr>
              <w:snapToGrid w:val="0"/>
              <w:rPr>
                <w:rFonts w:eastAsia="仿宋"/>
              </w:rPr>
            </w:pPr>
            <w:r>
              <w:rPr>
                <w:rFonts w:eastAsia="仿宋"/>
              </w:rPr>
              <w:t>GB 24977-2010</w:t>
            </w:r>
          </w:p>
        </w:tc>
        <w:tc>
          <w:tcPr>
            <w:tcW w:w="2552" w:type="dxa"/>
            <w:vAlign w:val="center"/>
          </w:tcPr>
          <w:p>
            <w:pPr>
              <w:snapToGrid w:val="0"/>
              <w:rPr>
                <w:rFonts w:eastAsia="仿宋"/>
              </w:rPr>
            </w:pPr>
            <w:r>
              <w:rPr>
                <w:rFonts w:eastAsia="仿宋"/>
              </w:rPr>
              <w:t>GB/T 4893.7-2013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16</w:t>
            </w:r>
          </w:p>
        </w:tc>
        <w:tc>
          <w:tcPr>
            <w:tcW w:w="1134" w:type="dxa"/>
            <w:vMerge w:val="restart"/>
            <w:vAlign w:val="center"/>
          </w:tcPr>
          <w:p>
            <w:pPr>
              <w:snapToGrid w:val="0"/>
              <w:rPr>
                <w:rFonts w:eastAsia="仿宋"/>
              </w:rPr>
            </w:pPr>
            <w:r>
              <w:rPr>
                <w:rFonts w:eastAsia="仿宋"/>
              </w:rPr>
              <w:t>金属表面涂层理化性能</w:t>
            </w:r>
          </w:p>
        </w:tc>
        <w:tc>
          <w:tcPr>
            <w:tcW w:w="1559" w:type="dxa"/>
            <w:vAlign w:val="center"/>
          </w:tcPr>
          <w:p>
            <w:pPr>
              <w:snapToGrid w:val="0"/>
              <w:rPr>
                <w:rFonts w:eastAsia="仿宋"/>
              </w:rPr>
            </w:pPr>
            <w:r>
              <w:rPr>
                <w:rFonts w:eastAsia="仿宋"/>
              </w:rPr>
              <w:t>硬度</w:t>
            </w:r>
          </w:p>
        </w:tc>
        <w:tc>
          <w:tcPr>
            <w:tcW w:w="2297" w:type="dxa"/>
            <w:vAlign w:val="center"/>
          </w:tcPr>
          <w:p>
            <w:pPr>
              <w:rPr>
                <w:rFonts w:eastAsia="仿宋"/>
              </w:rPr>
            </w:pPr>
            <w:r>
              <w:rPr>
                <w:rFonts w:eastAsia="仿宋"/>
              </w:rPr>
              <w:t>GB 24977-2010</w:t>
            </w:r>
          </w:p>
        </w:tc>
        <w:tc>
          <w:tcPr>
            <w:tcW w:w="2552" w:type="dxa"/>
            <w:vAlign w:val="center"/>
          </w:tcPr>
          <w:p>
            <w:pPr>
              <w:snapToGrid w:val="0"/>
              <w:rPr>
                <w:rFonts w:eastAsia="仿宋"/>
              </w:rPr>
            </w:pPr>
            <w:r>
              <w:rPr>
                <w:rFonts w:eastAsia="仿宋"/>
              </w:rPr>
              <w:t>GB/T 6739-2006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17</w:t>
            </w:r>
          </w:p>
        </w:tc>
        <w:tc>
          <w:tcPr>
            <w:tcW w:w="1134" w:type="dxa"/>
            <w:vMerge w:val="continue"/>
            <w:vAlign w:val="center"/>
          </w:tcPr>
          <w:p>
            <w:pPr>
              <w:snapToGrid w:val="0"/>
              <w:rPr>
                <w:rFonts w:eastAsia="仿宋"/>
              </w:rPr>
            </w:pPr>
          </w:p>
        </w:tc>
        <w:tc>
          <w:tcPr>
            <w:tcW w:w="1559" w:type="dxa"/>
            <w:vAlign w:val="center"/>
          </w:tcPr>
          <w:p>
            <w:pPr>
              <w:snapToGrid w:val="0"/>
              <w:rPr>
                <w:rFonts w:eastAsia="仿宋"/>
              </w:rPr>
            </w:pPr>
            <w:r>
              <w:rPr>
                <w:rFonts w:eastAsia="仿宋"/>
              </w:rPr>
              <w:t>冲击强度</w:t>
            </w:r>
          </w:p>
        </w:tc>
        <w:tc>
          <w:tcPr>
            <w:tcW w:w="2297" w:type="dxa"/>
            <w:vAlign w:val="center"/>
          </w:tcPr>
          <w:p>
            <w:pPr>
              <w:snapToGrid w:val="0"/>
              <w:rPr>
                <w:rFonts w:eastAsia="仿宋"/>
              </w:rPr>
            </w:pPr>
            <w:r>
              <w:rPr>
                <w:rFonts w:eastAsia="仿宋"/>
              </w:rPr>
              <w:t>GB 24977-2010</w:t>
            </w:r>
          </w:p>
        </w:tc>
        <w:tc>
          <w:tcPr>
            <w:tcW w:w="2552" w:type="dxa"/>
            <w:vAlign w:val="center"/>
          </w:tcPr>
          <w:p>
            <w:pPr>
              <w:snapToGrid w:val="0"/>
              <w:rPr>
                <w:rFonts w:eastAsia="仿宋"/>
              </w:rPr>
            </w:pPr>
            <w:r>
              <w:rPr>
                <w:rFonts w:eastAsia="仿宋"/>
              </w:rPr>
              <w:t>GB/T 1732-1993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18</w:t>
            </w:r>
          </w:p>
        </w:tc>
        <w:tc>
          <w:tcPr>
            <w:tcW w:w="1134" w:type="dxa"/>
            <w:vMerge w:val="continue"/>
            <w:vAlign w:val="center"/>
          </w:tcPr>
          <w:p>
            <w:pPr>
              <w:snapToGrid w:val="0"/>
              <w:rPr>
                <w:rFonts w:eastAsia="仿宋"/>
              </w:rPr>
            </w:pPr>
          </w:p>
        </w:tc>
        <w:tc>
          <w:tcPr>
            <w:tcW w:w="1559" w:type="dxa"/>
            <w:vAlign w:val="center"/>
          </w:tcPr>
          <w:p>
            <w:pPr>
              <w:snapToGrid w:val="0"/>
              <w:rPr>
                <w:rFonts w:eastAsia="仿宋"/>
              </w:rPr>
            </w:pPr>
            <w:r>
              <w:rPr>
                <w:rFonts w:eastAsia="仿宋"/>
              </w:rPr>
              <w:t>附着力</w:t>
            </w:r>
          </w:p>
        </w:tc>
        <w:tc>
          <w:tcPr>
            <w:tcW w:w="2297" w:type="dxa"/>
            <w:vAlign w:val="center"/>
          </w:tcPr>
          <w:p>
            <w:pPr>
              <w:snapToGrid w:val="0"/>
              <w:rPr>
                <w:rFonts w:eastAsia="仿宋"/>
              </w:rPr>
            </w:pPr>
            <w:r>
              <w:rPr>
                <w:rFonts w:eastAsia="仿宋"/>
              </w:rPr>
              <w:t>GB 24977-2010</w:t>
            </w:r>
          </w:p>
        </w:tc>
        <w:tc>
          <w:tcPr>
            <w:tcW w:w="2552" w:type="dxa"/>
            <w:vAlign w:val="center"/>
          </w:tcPr>
          <w:p>
            <w:pPr>
              <w:snapToGrid w:val="0"/>
              <w:rPr>
                <w:rFonts w:eastAsia="仿宋"/>
              </w:rPr>
            </w:pPr>
            <w:r>
              <w:rPr>
                <w:rFonts w:eastAsia="仿宋"/>
              </w:rPr>
              <w:t>GB/T 4893.4-2013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19</w:t>
            </w:r>
          </w:p>
        </w:tc>
        <w:tc>
          <w:tcPr>
            <w:tcW w:w="2693" w:type="dxa"/>
            <w:gridSpan w:val="2"/>
            <w:vAlign w:val="center"/>
          </w:tcPr>
          <w:p>
            <w:pPr>
              <w:snapToGrid w:val="0"/>
              <w:rPr>
                <w:rFonts w:eastAsia="仿宋"/>
              </w:rPr>
            </w:pPr>
            <w:r>
              <w:rPr>
                <w:rFonts w:eastAsia="仿宋"/>
              </w:rPr>
              <w:t>金属电镀层抗盐雾</w:t>
            </w:r>
          </w:p>
        </w:tc>
        <w:tc>
          <w:tcPr>
            <w:tcW w:w="2297" w:type="dxa"/>
            <w:vAlign w:val="center"/>
          </w:tcPr>
          <w:p>
            <w:pPr>
              <w:snapToGrid w:val="0"/>
              <w:rPr>
                <w:rFonts w:eastAsia="仿宋"/>
              </w:rPr>
            </w:pPr>
            <w:r>
              <w:rPr>
                <w:rFonts w:eastAsia="仿宋"/>
              </w:rPr>
              <w:t>GB 24977-2010</w:t>
            </w:r>
          </w:p>
        </w:tc>
        <w:tc>
          <w:tcPr>
            <w:tcW w:w="2552" w:type="dxa"/>
            <w:vAlign w:val="center"/>
          </w:tcPr>
          <w:p>
            <w:pPr>
              <w:snapToGrid w:val="0"/>
              <w:rPr>
                <w:rFonts w:eastAsia="仿宋"/>
              </w:rPr>
            </w:pPr>
            <w:r>
              <w:rPr>
                <w:rFonts w:eastAsia="仿宋"/>
              </w:rPr>
              <w:t>QB/T 3826-1999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20</w:t>
            </w:r>
          </w:p>
        </w:tc>
        <w:tc>
          <w:tcPr>
            <w:tcW w:w="2693" w:type="dxa"/>
            <w:gridSpan w:val="2"/>
            <w:vAlign w:val="center"/>
          </w:tcPr>
          <w:p>
            <w:pPr>
              <w:snapToGrid w:val="0"/>
              <w:rPr>
                <w:rFonts w:eastAsia="仿宋"/>
              </w:rPr>
            </w:pPr>
            <w:r>
              <w:rPr>
                <w:rFonts w:eastAsia="仿宋"/>
              </w:rPr>
              <w:t>产品耐水性</w:t>
            </w:r>
          </w:p>
        </w:tc>
        <w:tc>
          <w:tcPr>
            <w:tcW w:w="2297" w:type="dxa"/>
          </w:tcPr>
          <w:p>
            <w:pPr>
              <w:rPr>
                <w:rFonts w:eastAsia="仿宋"/>
              </w:rPr>
            </w:pPr>
            <w:r>
              <w:rPr>
                <w:rFonts w:eastAsia="仿宋"/>
              </w:rPr>
              <w:t>GB 24977-2010</w:t>
            </w:r>
          </w:p>
        </w:tc>
        <w:tc>
          <w:tcPr>
            <w:tcW w:w="2552" w:type="dxa"/>
          </w:tcPr>
          <w:p>
            <w:pPr>
              <w:rPr>
                <w:rFonts w:eastAsia="仿宋"/>
              </w:rPr>
            </w:pPr>
            <w:r>
              <w:rPr>
                <w:rFonts w:eastAsia="仿宋"/>
              </w:rPr>
              <w:t>GB 24977-2010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21</w:t>
            </w:r>
          </w:p>
        </w:tc>
        <w:tc>
          <w:tcPr>
            <w:tcW w:w="2693" w:type="dxa"/>
            <w:gridSpan w:val="2"/>
            <w:vAlign w:val="center"/>
          </w:tcPr>
          <w:p>
            <w:pPr>
              <w:snapToGrid w:val="0"/>
              <w:rPr>
                <w:rFonts w:eastAsia="仿宋"/>
              </w:rPr>
            </w:pPr>
            <w:r>
              <w:rPr>
                <w:rFonts w:eastAsia="仿宋"/>
              </w:rPr>
              <w:t>落地式柜台面垂直冲击</w:t>
            </w:r>
          </w:p>
        </w:tc>
        <w:tc>
          <w:tcPr>
            <w:tcW w:w="2297" w:type="dxa"/>
          </w:tcPr>
          <w:p>
            <w:pPr>
              <w:rPr>
                <w:rFonts w:eastAsia="仿宋"/>
              </w:rPr>
            </w:pPr>
            <w:r>
              <w:rPr>
                <w:rFonts w:eastAsia="仿宋"/>
              </w:rPr>
              <w:t>GB 24977-2010</w:t>
            </w:r>
          </w:p>
        </w:tc>
        <w:tc>
          <w:tcPr>
            <w:tcW w:w="2552" w:type="dxa"/>
            <w:vAlign w:val="center"/>
          </w:tcPr>
          <w:p>
            <w:pPr>
              <w:snapToGrid w:val="0"/>
              <w:rPr>
                <w:rFonts w:eastAsia="仿宋"/>
              </w:rPr>
            </w:pPr>
            <w:r>
              <w:rPr>
                <w:rFonts w:eastAsia="仿宋"/>
              </w:rPr>
              <w:t>GB/T 10357.1-2013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22</w:t>
            </w:r>
          </w:p>
        </w:tc>
        <w:tc>
          <w:tcPr>
            <w:tcW w:w="2693" w:type="dxa"/>
            <w:gridSpan w:val="2"/>
            <w:vAlign w:val="center"/>
          </w:tcPr>
          <w:p>
            <w:pPr>
              <w:snapToGrid w:val="0"/>
              <w:rPr>
                <w:rFonts w:eastAsia="仿宋"/>
              </w:rPr>
            </w:pPr>
            <w:r>
              <w:rPr>
                <w:rFonts w:eastAsia="仿宋"/>
              </w:rPr>
              <w:t>悬挂式柜（架）极限强度</w:t>
            </w:r>
          </w:p>
        </w:tc>
        <w:tc>
          <w:tcPr>
            <w:tcW w:w="2297" w:type="dxa"/>
            <w:vAlign w:val="center"/>
          </w:tcPr>
          <w:p>
            <w:pPr>
              <w:rPr>
                <w:rFonts w:eastAsia="仿宋"/>
              </w:rPr>
            </w:pPr>
            <w:r>
              <w:rPr>
                <w:rFonts w:eastAsia="仿宋"/>
              </w:rPr>
              <w:t>GB 24977-2010</w:t>
            </w:r>
          </w:p>
        </w:tc>
        <w:tc>
          <w:tcPr>
            <w:tcW w:w="2552" w:type="dxa"/>
            <w:vAlign w:val="center"/>
          </w:tcPr>
          <w:p>
            <w:pPr>
              <w:snapToGrid w:val="0"/>
              <w:rPr>
                <w:rFonts w:eastAsia="仿宋"/>
              </w:rPr>
            </w:pPr>
            <w:r>
              <w:rPr>
                <w:rFonts w:eastAsia="仿宋"/>
              </w:rPr>
              <w:t>GB 24977-2010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23</w:t>
            </w:r>
          </w:p>
        </w:tc>
        <w:tc>
          <w:tcPr>
            <w:tcW w:w="2693" w:type="dxa"/>
            <w:gridSpan w:val="2"/>
            <w:vAlign w:val="center"/>
          </w:tcPr>
          <w:p>
            <w:pPr>
              <w:snapToGrid w:val="0"/>
              <w:rPr>
                <w:rFonts w:eastAsia="仿宋"/>
              </w:rPr>
            </w:pPr>
            <w:r>
              <w:rPr>
                <w:rFonts w:eastAsia="仿宋"/>
              </w:rPr>
              <w:t>木质产品有害物质限量</w:t>
            </w:r>
          </w:p>
        </w:tc>
        <w:tc>
          <w:tcPr>
            <w:tcW w:w="2297" w:type="dxa"/>
            <w:vAlign w:val="center"/>
          </w:tcPr>
          <w:p>
            <w:pPr>
              <w:rPr>
                <w:rFonts w:eastAsia="仿宋"/>
              </w:rPr>
            </w:pPr>
            <w:r>
              <w:rPr>
                <w:rFonts w:eastAsia="仿宋"/>
              </w:rPr>
              <w:t>GB 24977-2010</w:t>
            </w:r>
          </w:p>
        </w:tc>
        <w:tc>
          <w:tcPr>
            <w:tcW w:w="2552" w:type="dxa"/>
            <w:vAlign w:val="center"/>
          </w:tcPr>
          <w:p>
            <w:pPr>
              <w:snapToGrid w:val="0"/>
              <w:rPr>
                <w:rFonts w:eastAsia="仿宋"/>
              </w:rPr>
            </w:pPr>
            <w:r>
              <w:rPr>
                <w:rFonts w:eastAsia="仿宋"/>
              </w:rPr>
              <w:t>GB 18584-2001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24</w:t>
            </w:r>
          </w:p>
        </w:tc>
        <w:tc>
          <w:tcPr>
            <w:tcW w:w="2693" w:type="dxa"/>
            <w:gridSpan w:val="2"/>
            <w:vAlign w:val="center"/>
          </w:tcPr>
          <w:p>
            <w:pPr>
              <w:snapToGrid w:val="0"/>
              <w:rPr>
                <w:rFonts w:eastAsia="仿宋"/>
              </w:rPr>
            </w:pPr>
            <w:r>
              <w:rPr>
                <w:rFonts w:eastAsia="仿宋"/>
              </w:rPr>
              <w:t>产品放射性</w:t>
            </w:r>
          </w:p>
        </w:tc>
        <w:tc>
          <w:tcPr>
            <w:tcW w:w="2297" w:type="dxa"/>
            <w:vAlign w:val="center"/>
          </w:tcPr>
          <w:p>
            <w:pPr>
              <w:rPr>
                <w:rFonts w:eastAsia="仿宋"/>
              </w:rPr>
            </w:pPr>
            <w:r>
              <w:rPr>
                <w:rFonts w:eastAsia="仿宋"/>
              </w:rPr>
              <w:t>GB 24977-2010</w:t>
            </w:r>
          </w:p>
        </w:tc>
        <w:tc>
          <w:tcPr>
            <w:tcW w:w="2552" w:type="dxa"/>
            <w:vAlign w:val="center"/>
          </w:tcPr>
          <w:p>
            <w:pPr>
              <w:snapToGrid w:val="0"/>
              <w:rPr>
                <w:rFonts w:eastAsia="仿宋"/>
              </w:rPr>
            </w:pPr>
            <w:r>
              <w:rPr>
                <w:rFonts w:eastAsia="仿宋"/>
              </w:rPr>
              <w:t>GB 6566-2010</w:t>
            </w:r>
          </w:p>
        </w:tc>
      </w:tr>
    </w:tbl>
    <w:p>
      <w:pPr>
        <w:jc w:val="left"/>
        <w:rPr>
          <w:rFonts w:eastAsia="仿宋"/>
        </w:rPr>
      </w:pPr>
    </w:p>
    <w:p>
      <w:pPr>
        <w:pStyle w:val="2"/>
        <w:spacing w:before="156" w:after="156" w:line="240" w:lineRule="auto"/>
        <w:rPr>
          <w:rFonts w:ascii="Times New Roman" w:hAnsi="Times New Roman"/>
          <w:szCs w:val="21"/>
        </w:rPr>
      </w:pPr>
      <w:bookmarkStart w:id="129" w:name="_Toc43367855"/>
      <w:r>
        <w:rPr>
          <w:rFonts w:ascii="Times New Roman" w:hAnsi="Times New Roman"/>
          <w:szCs w:val="21"/>
        </w:rPr>
        <w:t>73陶瓷坐便器</w:t>
      </w:r>
      <w:bookmarkEnd w:id="129"/>
    </w:p>
    <w:p>
      <w:pPr>
        <w:rPr>
          <w:rFonts w:eastAsia="仿宋"/>
        </w:rPr>
      </w:pPr>
    </w:p>
    <w:p>
      <w:pPr>
        <w:adjustRightInd w:val="0"/>
        <w:snapToGrid w:val="0"/>
        <w:rPr>
          <w:rFonts w:eastAsia="仿宋"/>
        </w:rPr>
      </w:pPr>
      <w:r>
        <w:rPr>
          <w:rFonts w:eastAsia="仿宋"/>
        </w:rPr>
        <w:t>2020年陶瓷坐便器产品检验项目、依据及方法</w:t>
      </w:r>
    </w:p>
    <w:tbl>
      <w:tblPr>
        <w:tblStyle w:val="2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17" w:type="dxa"/>
          </w:tcPr>
          <w:p>
            <w:pPr>
              <w:snapToGrid w:val="0"/>
              <w:rPr>
                <w:rFonts w:eastAsia="仿宋"/>
              </w:rPr>
            </w:pPr>
            <w:r>
              <w:rPr>
                <w:rFonts w:eastAsia="仿宋"/>
              </w:rPr>
              <w:t>序号</w:t>
            </w:r>
          </w:p>
        </w:tc>
        <w:tc>
          <w:tcPr>
            <w:tcW w:w="2693" w:type="dxa"/>
          </w:tcPr>
          <w:p>
            <w:pPr>
              <w:snapToGrid w:val="0"/>
              <w:rPr>
                <w:rFonts w:eastAsia="仿宋"/>
              </w:rPr>
            </w:pPr>
            <w:r>
              <w:rPr>
                <w:rFonts w:eastAsia="仿宋"/>
              </w:rPr>
              <w:t>检验项目</w:t>
            </w:r>
          </w:p>
        </w:tc>
        <w:tc>
          <w:tcPr>
            <w:tcW w:w="2835" w:type="dxa"/>
          </w:tcPr>
          <w:p>
            <w:pPr>
              <w:snapToGrid w:val="0"/>
              <w:rPr>
                <w:rFonts w:eastAsia="仿宋"/>
              </w:rPr>
            </w:pPr>
            <w:r>
              <w:rPr>
                <w:rFonts w:eastAsia="仿宋"/>
              </w:rPr>
              <w:t>检验依据</w:t>
            </w:r>
          </w:p>
        </w:tc>
        <w:tc>
          <w:tcPr>
            <w:tcW w:w="2014"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w:t>
            </w:r>
          </w:p>
        </w:tc>
        <w:tc>
          <w:tcPr>
            <w:tcW w:w="2693" w:type="dxa"/>
            <w:vAlign w:val="center"/>
          </w:tcPr>
          <w:p>
            <w:pPr>
              <w:autoSpaceDE w:val="0"/>
              <w:autoSpaceDN w:val="0"/>
              <w:rPr>
                <w:rFonts w:eastAsia="仿宋"/>
              </w:rPr>
            </w:pPr>
            <w:r>
              <w:rPr>
                <w:rFonts w:eastAsia="仿宋"/>
              </w:rPr>
              <w:t>水封深度</w:t>
            </w:r>
          </w:p>
        </w:tc>
        <w:tc>
          <w:tcPr>
            <w:tcW w:w="2835" w:type="dxa"/>
            <w:vAlign w:val="center"/>
          </w:tcPr>
          <w:p>
            <w:pPr>
              <w:rPr>
                <w:rFonts w:eastAsia="仿宋"/>
              </w:rPr>
            </w:pPr>
            <w:r>
              <w:rPr>
                <w:rFonts w:eastAsia="仿宋"/>
              </w:rPr>
              <w:t>GB/T 6952-2015</w:t>
            </w:r>
          </w:p>
        </w:tc>
        <w:tc>
          <w:tcPr>
            <w:tcW w:w="2014" w:type="dxa"/>
            <w:vAlign w:val="center"/>
          </w:tcPr>
          <w:p>
            <w:pP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2</w:t>
            </w:r>
          </w:p>
        </w:tc>
        <w:tc>
          <w:tcPr>
            <w:tcW w:w="2693" w:type="dxa"/>
            <w:vAlign w:val="center"/>
          </w:tcPr>
          <w:p>
            <w:pPr>
              <w:autoSpaceDE w:val="0"/>
              <w:autoSpaceDN w:val="0"/>
              <w:rPr>
                <w:rFonts w:eastAsia="仿宋"/>
              </w:rPr>
            </w:pPr>
            <w:r>
              <w:rPr>
                <w:rFonts w:eastAsia="仿宋"/>
              </w:rPr>
              <w:t>坐便器水封表面尺寸</w:t>
            </w:r>
          </w:p>
        </w:tc>
        <w:tc>
          <w:tcPr>
            <w:tcW w:w="2835" w:type="dxa"/>
            <w:vAlign w:val="center"/>
          </w:tcPr>
          <w:p>
            <w:pPr>
              <w:rPr>
                <w:rFonts w:eastAsia="仿宋"/>
              </w:rPr>
            </w:pPr>
            <w:r>
              <w:rPr>
                <w:rFonts w:eastAsia="仿宋"/>
              </w:rPr>
              <w:t>GB/T 6952-2015</w:t>
            </w:r>
          </w:p>
        </w:tc>
        <w:tc>
          <w:tcPr>
            <w:tcW w:w="2014" w:type="dxa"/>
            <w:vAlign w:val="center"/>
          </w:tcPr>
          <w:p>
            <w:pP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3</w:t>
            </w:r>
          </w:p>
        </w:tc>
        <w:tc>
          <w:tcPr>
            <w:tcW w:w="2693" w:type="dxa"/>
            <w:vAlign w:val="center"/>
          </w:tcPr>
          <w:p>
            <w:pPr>
              <w:autoSpaceDE w:val="0"/>
              <w:autoSpaceDN w:val="0"/>
              <w:rPr>
                <w:rFonts w:eastAsia="仿宋"/>
              </w:rPr>
            </w:pPr>
            <w:r>
              <w:rPr>
                <w:rFonts w:eastAsia="仿宋"/>
              </w:rPr>
              <w:t>便器用水量</w:t>
            </w:r>
          </w:p>
        </w:tc>
        <w:tc>
          <w:tcPr>
            <w:tcW w:w="2835" w:type="dxa"/>
            <w:vAlign w:val="center"/>
          </w:tcPr>
          <w:p>
            <w:pPr>
              <w:rPr>
                <w:rFonts w:eastAsia="仿宋"/>
              </w:rPr>
            </w:pPr>
            <w:r>
              <w:rPr>
                <w:rFonts w:eastAsia="仿宋"/>
              </w:rPr>
              <w:t>GB/T 6952-2015</w:t>
            </w:r>
          </w:p>
        </w:tc>
        <w:tc>
          <w:tcPr>
            <w:tcW w:w="2014" w:type="dxa"/>
            <w:vAlign w:val="center"/>
          </w:tcPr>
          <w:p>
            <w:pP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4</w:t>
            </w:r>
          </w:p>
        </w:tc>
        <w:tc>
          <w:tcPr>
            <w:tcW w:w="2693" w:type="dxa"/>
            <w:vAlign w:val="center"/>
          </w:tcPr>
          <w:p>
            <w:pPr>
              <w:autoSpaceDE w:val="0"/>
              <w:autoSpaceDN w:val="0"/>
              <w:rPr>
                <w:rFonts w:eastAsia="仿宋"/>
              </w:rPr>
            </w:pPr>
            <w:r>
              <w:rPr>
                <w:rFonts w:eastAsia="仿宋"/>
              </w:rPr>
              <w:t>洗净功能</w:t>
            </w:r>
          </w:p>
        </w:tc>
        <w:tc>
          <w:tcPr>
            <w:tcW w:w="2835" w:type="dxa"/>
            <w:vAlign w:val="center"/>
          </w:tcPr>
          <w:p>
            <w:pPr>
              <w:rPr>
                <w:rFonts w:eastAsia="仿宋"/>
              </w:rPr>
            </w:pPr>
            <w:r>
              <w:rPr>
                <w:rFonts w:eastAsia="仿宋"/>
              </w:rPr>
              <w:t>GB/T 6952-2015</w:t>
            </w:r>
          </w:p>
        </w:tc>
        <w:tc>
          <w:tcPr>
            <w:tcW w:w="2014" w:type="dxa"/>
            <w:vAlign w:val="center"/>
          </w:tcPr>
          <w:p>
            <w:pP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5</w:t>
            </w:r>
          </w:p>
        </w:tc>
        <w:tc>
          <w:tcPr>
            <w:tcW w:w="2693" w:type="dxa"/>
            <w:vAlign w:val="center"/>
          </w:tcPr>
          <w:p>
            <w:pPr>
              <w:autoSpaceDE w:val="0"/>
              <w:autoSpaceDN w:val="0"/>
              <w:rPr>
                <w:rFonts w:eastAsia="仿宋"/>
              </w:rPr>
            </w:pPr>
            <w:r>
              <w:rPr>
                <w:rFonts w:eastAsia="仿宋"/>
              </w:rPr>
              <w:t>排放功能</w:t>
            </w:r>
          </w:p>
        </w:tc>
        <w:tc>
          <w:tcPr>
            <w:tcW w:w="2835" w:type="dxa"/>
            <w:vAlign w:val="center"/>
          </w:tcPr>
          <w:p>
            <w:pPr>
              <w:rPr>
                <w:rFonts w:eastAsia="仿宋"/>
              </w:rPr>
            </w:pPr>
            <w:r>
              <w:rPr>
                <w:rFonts w:eastAsia="仿宋"/>
              </w:rPr>
              <w:t>GB/T 6952-2015</w:t>
            </w:r>
          </w:p>
        </w:tc>
        <w:tc>
          <w:tcPr>
            <w:tcW w:w="2014" w:type="dxa"/>
            <w:vAlign w:val="center"/>
          </w:tcPr>
          <w:p>
            <w:pP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6</w:t>
            </w:r>
          </w:p>
        </w:tc>
        <w:tc>
          <w:tcPr>
            <w:tcW w:w="2693" w:type="dxa"/>
            <w:vAlign w:val="center"/>
          </w:tcPr>
          <w:p>
            <w:pPr>
              <w:autoSpaceDE w:val="0"/>
              <w:autoSpaceDN w:val="0"/>
              <w:rPr>
                <w:rFonts w:eastAsia="仿宋"/>
              </w:rPr>
            </w:pPr>
            <w:r>
              <w:rPr>
                <w:rFonts w:eastAsia="仿宋"/>
              </w:rPr>
              <w:t>排水管道输送特性</w:t>
            </w:r>
          </w:p>
        </w:tc>
        <w:tc>
          <w:tcPr>
            <w:tcW w:w="2835" w:type="dxa"/>
            <w:vAlign w:val="center"/>
          </w:tcPr>
          <w:p>
            <w:pPr>
              <w:rPr>
                <w:rFonts w:eastAsia="仿宋"/>
              </w:rPr>
            </w:pPr>
            <w:r>
              <w:rPr>
                <w:rFonts w:eastAsia="仿宋"/>
              </w:rPr>
              <w:t>GB/T 6952-2015</w:t>
            </w:r>
          </w:p>
        </w:tc>
        <w:tc>
          <w:tcPr>
            <w:tcW w:w="2014" w:type="dxa"/>
            <w:vAlign w:val="center"/>
          </w:tcPr>
          <w:p>
            <w:pP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7</w:t>
            </w:r>
          </w:p>
        </w:tc>
        <w:tc>
          <w:tcPr>
            <w:tcW w:w="2693" w:type="dxa"/>
            <w:vAlign w:val="center"/>
          </w:tcPr>
          <w:p>
            <w:pPr>
              <w:autoSpaceDE w:val="0"/>
              <w:autoSpaceDN w:val="0"/>
              <w:rPr>
                <w:rFonts w:eastAsia="仿宋"/>
              </w:rPr>
            </w:pPr>
            <w:r>
              <w:rPr>
                <w:rFonts w:eastAsia="仿宋"/>
              </w:rPr>
              <w:t>水封回复功能</w:t>
            </w:r>
          </w:p>
        </w:tc>
        <w:tc>
          <w:tcPr>
            <w:tcW w:w="2835" w:type="dxa"/>
            <w:vAlign w:val="center"/>
          </w:tcPr>
          <w:p>
            <w:pPr>
              <w:rPr>
                <w:rFonts w:eastAsia="仿宋"/>
              </w:rPr>
            </w:pPr>
            <w:r>
              <w:rPr>
                <w:rFonts w:eastAsia="仿宋"/>
              </w:rPr>
              <w:t>GB/T 6952-2015</w:t>
            </w:r>
          </w:p>
        </w:tc>
        <w:tc>
          <w:tcPr>
            <w:tcW w:w="2014" w:type="dxa"/>
            <w:vAlign w:val="center"/>
          </w:tcPr>
          <w:p>
            <w:pP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8</w:t>
            </w:r>
          </w:p>
        </w:tc>
        <w:tc>
          <w:tcPr>
            <w:tcW w:w="2693" w:type="dxa"/>
            <w:vAlign w:val="center"/>
          </w:tcPr>
          <w:p>
            <w:pPr>
              <w:autoSpaceDE w:val="0"/>
              <w:autoSpaceDN w:val="0"/>
              <w:rPr>
                <w:rFonts w:eastAsia="仿宋"/>
              </w:rPr>
            </w:pPr>
            <w:r>
              <w:rPr>
                <w:rFonts w:eastAsia="仿宋"/>
              </w:rPr>
              <w:t>污水置换功能</w:t>
            </w:r>
          </w:p>
        </w:tc>
        <w:tc>
          <w:tcPr>
            <w:tcW w:w="2835" w:type="dxa"/>
            <w:vAlign w:val="center"/>
          </w:tcPr>
          <w:p>
            <w:pPr>
              <w:rPr>
                <w:rFonts w:eastAsia="仿宋"/>
              </w:rPr>
            </w:pPr>
            <w:r>
              <w:rPr>
                <w:rFonts w:eastAsia="仿宋"/>
              </w:rPr>
              <w:t>GB/T 6952-2015</w:t>
            </w:r>
          </w:p>
        </w:tc>
        <w:tc>
          <w:tcPr>
            <w:tcW w:w="2014" w:type="dxa"/>
            <w:vAlign w:val="center"/>
          </w:tcPr>
          <w:p>
            <w:pP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9</w:t>
            </w:r>
          </w:p>
        </w:tc>
        <w:tc>
          <w:tcPr>
            <w:tcW w:w="2693" w:type="dxa"/>
            <w:vAlign w:val="center"/>
          </w:tcPr>
          <w:p>
            <w:pPr>
              <w:autoSpaceDE w:val="0"/>
              <w:autoSpaceDN w:val="0"/>
              <w:rPr>
                <w:rFonts w:eastAsia="仿宋"/>
              </w:rPr>
            </w:pPr>
            <w:r>
              <w:rPr>
                <w:rFonts w:eastAsia="仿宋"/>
              </w:rPr>
              <w:t>卫生纸试验</w:t>
            </w:r>
          </w:p>
        </w:tc>
        <w:tc>
          <w:tcPr>
            <w:tcW w:w="2835" w:type="dxa"/>
            <w:vAlign w:val="center"/>
          </w:tcPr>
          <w:p>
            <w:pPr>
              <w:rPr>
                <w:rFonts w:eastAsia="仿宋"/>
              </w:rPr>
            </w:pPr>
            <w:r>
              <w:rPr>
                <w:rFonts w:eastAsia="仿宋"/>
              </w:rPr>
              <w:t>GB/T 6952-2015</w:t>
            </w:r>
          </w:p>
        </w:tc>
        <w:tc>
          <w:tcPr>
            <w:tcW w:w="2014" w:type="dxa"/>
            <w:vAlign w:val="center"/>
          </w:tcPr>
          <w:p>
            <w:pP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10</w:t>
            </w:r>
          </w:p>
        </w:tc>
        <w:tc>
          <w:tcPr>
            <w:tcW w:w="2693" w:type="dxa"/>
            <w:vAlign w:val="center"/>
          </w:tcPr>
          <w:p>
            <w:pPr>
              <w:autoSpaceDE w:val="0"/>
              <w:autoSpaceDN w:val="0"/>
              <w:rPr>
                <w:rFonts w:eastAsia="仿宋"/>
              </w:rPr>
            </w:pPr>
            <w:r>
              <w:rPr>
                <w:rFonts w:eastAsia="仿宋"/>
              </w:rPr>
              <w:t>便器配套要求</w:t>
            </w:r>
          </w:p>
        </w:tc>
        <w:tc>
          <w:tcPr>
            <w:tcW w:w="2835" w:type="dxa"/>
            <w:vAlign w:val="center"/>
          </w:tcPr>
          <w:p>
            <w:pPr>
              <w:rPr>
                <w:rFonts w:eastAsia="仿宋"/>
              </w:rPr>
            </w:pPr>
            <w:r>
              <w:rPr>
                <w:rFonts w:eastAsia="仿宋"/>
              </w:rPr>
              <w:t>GB/T 6952-2015</w:t>
            </w:r>
          </w:p>
        </w:tc>
        <w:tc>
          <w:tcPr>
            <w:tcW w:w="2014" w:type="dxa"/>
            <w:vAlign w:val="center"/>
          </w:tcPr>
          <w:p>
            <w:pP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11</w:t>
            </w:r>
          </w:p>
        </w:tc>
        <w:tc>
          <w:tcPr>
            <w:tcW w:w="2693" w:type="dxa"/>
            <w:vAlign w:val="center"/>
          </w:tcPr>
          <w:p>
            <w:pPr>
              <w:autoSpaceDE w:val="0"/>
              <w:autoSpaceDN w:val="0"/>
              <w:rPr>
                <w:rFonts w:eastAsia="仿宋"/>
              </w:rPr>
            </w:pPr>
            <w:r>
              <w:rPr>
                <w:rFonts w:eastAsia="仿宋"/>
              </w:rPr>
              <w:t>安全水位</w:t>
            </w:r>
          </w:p>
        </w:tc>
        <w:tc>
          <w:tcPr>
            <w:tcW w:w="2835" w:type="dxa"/>
            <w:vAlign w:val="center"/>
          </w:tcPr>
          <w:p>
            <w:pPr>
              <w:rPr>
                <w:rFonts w:eastAsia="仿宋"/>
              </w:rPr>
            </w:pPr>
            <w:r>
              <w:rPr>
                <w:rFonts w:eastAsia="仿宋"/>
              </w:rPr>
              <w:t>GB/T 6952-2015</w:t>
            </w:r>
          </w:p>
        </w:tc>
        <w:tc>
          <w:tcPr>
            <w:tcW w:w="2014" w:type="dxa"/>
            <w:vAlign w:val="center"/>
          </w:tcPr>
          <w:p>
            <w:pPr>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12</w:t>
            </w:r>
          </w:p>
        </w:tc>
        <w:tc>
          <w:tcPr>
            <w:tcW w:w="2693" w:type="dxa"/>
            <w:vAlign w:val="center"/>
          </w:tcPr>
          <w:p>
            <w:pPr>
              <w:rPr>
                <w:rFonts w:eastAsia="仿宋"/>
              </w:rPr>
            </w:pPr>
            <w:r>
              <w:rPr>
                <w:rFonts w:eastAsia="仿宋"/>
              </w:rPr>
              <w:t>坐便器水效等级</w:t>
            </w:r>
          </w:p>
        </w:tc>
        <w:tc>
          <w:tcPr>
            <w:tcW w:w="2835" w:type="dxa"/>
            <w:vAlign w:val="center"/>
          </w:tcPr>
          <w:p>
            <w:pPr>
              <w:rPr>
                <w:rFonts w:eastAsia="仿宋"/>
              </w:rPr>
            </w:pPr>
            <w:r>
              <w:rPr>
                <w:rFonts w:eastAsia="仿宋"/>
              </w:rPr>
              <w:t>GB 25502-2017</w:t>
            </w:r>
          </w:p>
        </w:tc>
        <w:tc>
          <w:tcPr>
            <w:tcW w:w="2014" w:type="dxa"/>
          </w:tcPr>
          <w:p>
            <w:pPr>
              <w:snapToGrid w:val="0"/>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13</w:t>
            </w:r>
          </w:p>
        </w:tc>
        <w:tc>
          <w:tcPr>
            <w:tcW w:w="2693" w:type="dxa"/>
            <w:vAlign w:val="center"/>
          </w:tcPr>
          <w:p>
            <w:pPr>
              <w:rPr>
                <w:rFonts w:eastAsia="仿宋"/>
              </w:rPr>
            </w:pPr>
            <w:r>
              <w:rPr>
                <w:rFonts w:eastAsia="仿宋"/>
              </w:rPr>
              <w:t>坐便器水效限定值</w:t>
            </w:r>
          </w:p>
        </w:tc>
        <w:tc>
          <w:tcPr>
            <w:tcW w:w="2835" w:type="dxa"/>
            <w:vAlign w:val="center"/>
          </w:tcPr>
          <w:p>
            <w:pPr>
              <w:rPr>
                <w:rFonts w:eastAsia="仿宋"/>
              </w:rPr>
            </w:pPr>
            <w:r>
              <w:rPr>
                <w:rFonts w:eastAsia="仿宋"/>
              </w:rPr>
              <w:t>GB 25502-2017</w:t>
            </w:r>
          </w:p>
        </w:tc>
        <w:tc>
          <w:tcPr>
            <w:tcW w:w="2014" w:type="dxa"/>
          </w:tcPr>
          <w:p>
            <w:pPr>
              <w:snapToGrid w:val="0"/>
              <w:rPr>
                <w:rFonts w:eastAsia="仿宋"/>
              </w:rPr>
            </w:pPr>
            <w:r>
              <w:rPr>
                <w:rFonts w:eastAsia="仿宋"/>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14</w:t>
            </w:r>
          </w:p>
        </w:tc>
        <w:tc>
          <w:tcPr>
            <w:tcW w:w="2693" w:type="dxa"/>
            <w:vAlign w:val="center"/>
          </w:tcPr>
          <w:p>
            <w:pPr>
              <w:autoSpaceDE w:val="0"/>
              <w:autoSpaceDN w:val="0"/>
              <w:rPr>
                <w:rFonts w:eastAsia="仿宋"/>
              </w:rPr>
            </w:pPr>
            <w:r>
              <w:rPr>
                <w:rFonts w:eastAsia="仿宋"/>
              </w:rPr>
              <w:t>驱动方式</w:t>
            </w:r>
          </w:p>
        </w:tc>
        <w:tc>
          <w:tcPr>
            <w:tcW w:w="2835" w:type="dxa"/>
            <w:vAlign w:val="center"/>
          </w:tcPr>
          <w:p>
            <w:pPr>
              <w:rPr>
                <w:rFonts w:eastAsia="仿宋"/>
              </w:rPr>
            </w:pPr>
            <w:r>
              <w:rPr>
                <w:rFonts w:eastAsia="仿宋"/>
              </w:rPr>
              <w:t>GB/T 26730-2011</w:t>
            </w:r>
          </w:p>
        </w:tc>
        <w:tc>
          <w:tcPr>
            <w:tcW w:w="2014" w:type="dxa"/>
            <w:vAlign w:val="center"/>
          </w:tcPr>
          <w:p>
            <w:pPr>
              <w:rPr>
                <w:rFonts w:eastAsia="仿宋"/>
              </w:rPr>
            </w:pPr>
            <w:r>
              <w:rPr>
                <w:rFonts w:eastAsia="仿宋"/>
              </w:rPr>
              <w:t>GB/T 26730-2011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15</w:t>
            </w:r>
          </w:p>
        </w:tc>
        <w:tc>
          <w:tcPr>
            <w:tcW w:w="2693" w:type="dxa"/>
            <w:vAlign w:val="center"/>
          </w:tcPr>
          <w:p>
            <w:pPr>
              <w:autoSpaceDE w:val="0"/>
              <w:autoSpaceDN w:val="0"/>
              <w:rPr>
                <w:rFonts w:eastAsia="仿宋"/>
              </w:rPr>
            </w:pPr>
            <w:r>
              <w:rPr>
                <w:rFonts w:eastAsia="仿宋"/>
              </w:rPr>
              <w:t>进水阀密封性</w:t>
            </w:r>
          </w:p>
        </w:tc>
        <w:tc>
          <w:tcPr>
            <w:tcW w:w="2835" w:type="dxa"/>
            <w:vAlign w:val="center"/>
          </w:tcPr>
          <w:p>
            <w:pPr>
              <w:rPr>
                <w:rFonts w:eastAsia="仿宋"/>
              </w:rPr>
            </w:pPr>
            <w:r>
              <w:rPr>
                <w:rFonts w:eastAsia="仿宋"/>
              </w:rPr>
              <w:t>GB/T 26730-2011</w:t>
            </w:r>
          </w:p>
        </w:tc>
        <w:tc>
          <w:tcPr>
            <w:tcW w:w="2014" w:type="dxa"/>
            <w:vAlign w:val="center"/>
          </w:tcPr>
          <w:p>
            <w:pPr>
              <w:rPr>
                <w:rFonts w:eastAsia="仿宋"/>
              </w:rPr>
            </w:pPr>
            <w:r>
              <w:rPr>
                <w:rFonts w:eastAsia="仿宋"/>
              </w:rPr>
              <w:t>GB/T 26730-2011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16</w:t>
            </w:r>
          </w:p>
        </w:tc>
        <w:tc>
          <w:tcPr>
            <w:tcW w:w="2693" w:type="dxa"/>
            <w:vAlign w:val="center"/>
          </w:tcPr>
          <w:p>
            <w:pPr>
              <w:autoSpaceDE w:val="0"/>
              <w:autoSpaceDN w:val="0"/>
              <w:rPr>
                <w:rFonts w:eastAsia="仿宋"/>
              </w:rPr>
            </w:pPr>
            <w:r>
              <w:rPr>
                <w:rFonts w:eastAsia="仿宋"/>
              </w:rPr>
              <w:t>进水阀耐压性</w:t>
            </w:r>
          </w:p>
        </w:tc>
        <w:tc>
          <w:tcPr>
            <w:tcW w:w="2835" w:type="dxa"/>
            <w:vAlign w:val="center"/>
          </w:tcPr>
          <w:p>
            <w:pPr>
              <w:rPr>
                <w:rFonts w:eastAsia="仿宋"/>
              </w:rPr>
            </w:pPr>
            <w:r>
              <w:rPr>
                <w:rFonts w:eastAsia="仿宋"/>
              </w:rPr>
              <w:t>GB/T 26730-2011</w:t>
            </w:r>
          </w:p>
        </w:tc>
        <w:tc>
          <w:tcPr>
            <w:tcW w:w="2014" w:type="dxa"/>
            <w:vAlign w:val="center"/>
          </w:tcPr>
          <w:p>
            <w:pPr>
              <w:rPr>
                <w:rFonts w:eastAsia="仿宋"/>
              </w:rPr>
            </w:pPr>
            <w:r>
              <w:rPr>
                <w:rFonts w:eastAsia="仿宋"/>
              </w:rPr>
              <w:t>GB/T 26730-2011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17</w:t>
            </w:r>
          </w:p>
        </w:tc>
        <w:tc>
          <w:tcPr>
            <w:tcW w:w="2693" w:type="dxa"/>
            <w:vAlign w:val="center"/>
          </w:tcPr>
          <w:p>
            <w:pPr>
              <w:rPr>
                <w:rFonts w:eastAsia="仿宋"/>
              </w:rPr>
            </w:pPr>
            <w:r>
              <w:rPr>
                <w:rFonts w:eastAsia="仿宋"/>
              </w:rPr>
              <w:t>进水阀CL标记</w:t>
            </w:r>
          </w:p>
        </w:tc>
        <w:tc>
          <w:tcPr>
            <w:tcW w:w="2835" w:type="dxa"/>
            <w:vAlign w:val="center"/>
          </w:tcPr>
          <w:p>
            <w:pPr>
              <w:rPr>
                <w:rFonts w:eastAsia="仿宋"/>
              </w:rPr>
            </w:pPr>
            <w:r>
              <w:rPr>
                <w:rFonts w:eastAsia="仿宋"/>
              </w:rPr>
              <w:t>GB/T 26730-2011</w:t>
            </w:r>
          </w:p>
        </w:tc>
        <w:tc>
          <w:tcPr>
            <w:tcW w:w="2014" w:type="dxa"/>
            <w:vAlign w:val="center"/>
          </w:tcPr>
          <w:p>
            <w:pPr>
              <w:rPr>
                <w:rFonts w:eastAsia="仿宋"/>
              </w:rPr>
            </w:pPr>
            <w:r>
              <w:rPr>
                <w:rFonts w:eastAsia="仿宋"/>
              </w:rPr>
              <w:t>GB/T 26730-2011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18</w:t>
            </w:r>
          </w:p>
        </w:tc>
        <w:tc>
          <w:tcPr>
            <w:tcW w:w="2693" w:type="dxa"/>
            <w:vAlign w:val="center"/>
          </w:tcPr>
          <w:p>
            <w:pPr>
              <w:autoSpaceDE w:val="0"/>
              <w:autoSpaceDN w:val="0"/>
              <w:rPr>
                <w:rFonts w:eastAsia="仿宋"/>
              </w:rPr>
            </w:pPr>
            <w:r>
              <w:rPr>
                <w:rFonts w:eastAsia="仿宋"/>
              </w:rPr>
              <w:t>防虹吸功能</w:t>
            </w:r>
          </w:p>
        </w:tc>
        <w:tc>
          <w:tcPr>
            <w:tcW w:w="2835" w:type="dxa"/>
            <w:vAlign w:val="center"/>
          </w:tcPr>
          <w:p>
            <w:pPr>
              <w:rPr>
                <w:rFonts w:eastAsia="仿宋"/>
              </w:rPr>
            </w:pPr>
            <w:r>
              <w:rPr>
                <w:rFonts w:eastAsia="仿宋"/>
              </w:rPr>
              <w:t>GB/T 26730-2011</w:t>
            </w:r>
          </w:p>
        </w:tc>
        <w:tc>
          <w:tcPr>
            <w:tcW w:w="2014" w:type="dxa"/>
            <w:vAlign w:val="center"/>
          </w:tcPr>
          <w:p>
            <w:pPr>
              <w:rPr>
                <w:rFonts w:eastAsia="仿宋"/>
              </w:rPr>
            </w:pPr>
            <w:r>
              <w:rPr>
                <w:rFonts w:eastAsia="仿宋"/>
              </w:rPr>
              <w:t>GB/T 26730-2011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19</w:t>
            </w:r>
          </w:p>
        </w:tc>
        <w:tc>
          <w:tcPr>
            <w:tcW w:w="2693" w:type="dxa"/>
            <w:vAlign w:val="center"/>
          </w:tcPr>
          <w:p>
            <w:pPr>
              <w:autoSpaceDE w:val="0"/>
              <w:autoSpaceDN w:val="0"/>
              <w:rPr>
                <w:rFonts w:eastAsia="仿宋"/>
              </w:rPr>
            </w:pPr>
            <w:r>
              <w:rPr>
                <w:rFonts w:eastAsia="仿宋"/>
              </w:rPr>
              <w:t>水箱安全水位</w:t>
            </w:r>
          </w:p>
        </w:tc>
        <w:tc>
          <w:tcPr>
            <w:tcW w:w="2835" w:type="dxa"/>
            <w:vAlign w:val="center"/>
          </w:tcPr>
          <w:p>
            <w:pPr>
              <w:rPr>
                <w:rFonts w:eastAsia="仿宋"/>
              </w:rPr>
            </w:pPr>
            <w:r>
              <w:rPr>
                <w:rFonts w:eastAsia="仿宋"/>
              </w:rPr>
              <w:t>GB/T 26730-2011</w:t>
            </w:r>
          </w:p>
        </w:tc>
        <w:tc>
          <w:tcPr>
            <w:tcW w:w="2014" w:type="dxa"/>
            <w:vAlign w:val="center"/>
          </w:tcPr>
          <w:p>
            <w:pPr>
              <w:rPr>
                <w:rFonts w:eastAsia="仿宋"/>
              </w:rPr>
            </w:pPr>
            <w:r>
              <w:rPr>
                <w:rFonts w:eastAsia="仿宋"/>
              </w:rPr>
              <w:t>GB/T 26730-2011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20</w:t>
            </w:r>
          </w:p>
        </w:tc>
        <w:tc>
          <w:tcPr>
            <w:tcW w:w="2693" w:type="dxa"/>
            <w:vAlign w:val="center"/>
          </w:tcPr>
          <w:p>
            <w:pPr>
              <w:autoSpaceDE w:val="0"/>
              <w:autoSpaceDN w:val="0"/>
              <w:rPr>
                <w:rFonts w:eastAsia="仿宋"/>
              </w:rPr>
            </w:pPr>
            <w:r>
              <w:rPr>
                <w:rFonts w:eastAsia="仿宋"/>
              </w:rPr>
              <w:t>排水阀自闭密封性</w:t>
            </w:r>
          </w:p>
        </w:tc>
        <w:tc>
          <w:tcPr>
            <w:tcW w:w="2835" w:type="dxa"/>
            <w:vAlign w:val="center"/>
          </w:tcPr>
          <w:p>
            <w:pPr>
              <w:rPr>
                <w:rFonts w:eastAsia="仿宋"/>
              </w:rPr>
            </w:pPr>
            <w:r>
              <w:rPr>
                <w:rFonts w:eastAsia="仿宋"/>
              </w:rPr>
              <w:t>GB/T 26730-2011</w:t>
            </w:r>
          </w:p>
        </w:tc>
        <w:tc>
          <w:tcPr>
            <w:tcW w:w="2014" w:type="dxa"/>
            <w:vAlign w:val="center"/>
          </w:tcPr>
          <w:p>
            <w:pPr>
              <w:rPr>
                <w:rFonts w:eastAsia="仿宋"/>
              </w:rPr>
            </w:pPr>
            <w:r>
              <w:rPr>
                <w:rFonts w:eastAsia="仿宋"/>
              </w:rPr>
              <w:t>GB/T 26730-2011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21</w:t>
            </w:r>
          </w:p>
        </w:tc>
        <w:tc>
          <w:tcPr>
            <w:tcW w:w="2693" w:type="dxa"/>
            <w:vAlign w:val="center"/>
          </w:tcPr>
          <w:p>
            <w:pPr>
              <w:rPr>
                <w:rFonts w:eastAsia="仿宋"/>
              </w:rPr>
            </w:pPr>
            <w:r>
              <w:rPr>
                <w:rFonts w:eastAsia="仿宋"/>
              </w:rPr>
              <w:t>密封性能</w:t>
            </w:r>
          </w:p>
        </w:tc>
        <w:tc>
          <w:tcPr>
            <w:tcW w:w="2835" w:type="dxa"/>
            <w:vAlign w:val="center"/>
          </w:tcPr>
          <w:p>
            <w:pPr>
              <w:rPr>
                <w:rFonts w:eastAsia="仿宋"/>
              </w:rPr>
            </w:pPr>
            <w:r>
              <w:rPr>
                <w:rFonts w:eastAsia="仿宋"/>
              </w:rPr>
              <w:t>GB/T 26750-2011</w:t>
            </w:r>
          </w:p>
        </w:tc>
        <w:tc>
          <w:tcPr>
            <w:tcW w:w="2014" w:type="dxa"/>
            <w:vAlign w:val="center"/>
          </w:tcPr>
          <w:p>
            <w:pPr>
              <w:rPr>
                <w:rFonts w:eastAsia="仿宋"/>
              </w:rPr>
            </w:pPr>
            <w:r>
              <w:rPr>
                <w:rFonts w:eastAsia="仿宋"/>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22</w:t>
            </w:r>
          </w:p>
        </w:tc>
        <w:tc>
          <w:tcPr>
            <w:tcW w:w="2693" w:type="dxa"/>
            <w:vAlign w:val="center"/>
          </w:tcPr>
          <w:p>
            <w:pPr>
              <w:rPr>
                <w:rFonts w:eastAsia="仿宋"/>
              </w:rPr>
            </w:pPr>
            <w:r>
              <w:rPr>
                <w:rFonts w:eastAsia="仿宋"/>
              </w:rPr>
              <w:t>耐压性能</w:t>
            </w:r>
          </w:p>
        </w:tc>
        <w:tc>
          <w:tcPr>
            <w:tcW w:w="2835" w:type="dxa"/>
            <w:vAlign w:val="center"/>
          </w:tcPr>
          <w:p>
            <w:pPr>
              <w:rPr>
                <w:rFonts w:eastAsia="仿宋"/>
              </w:rPr>
            </w:pPr>
            <w:r>
              <w:rPr>
                <w:rFonts w:eastAsia="仿宋"/>
              </w:rPr>
              <w:t>GB/T 26750-2011</w:t>
            </w:r>
          </w:p>
        </w:tc>
        <w:tc>
          <w:tcPr>
            <w:tcW w:w="2014" w:type="dxa"/>
            <w:vAlign w:val="center"/>
          </w:tcPr>
          <w:p>
            <w:pPr>
              <w:rPr>
                <w:rFonts w:eastAsia="仿宋"/>
              </w:rPr>
            </w:pPr>
            <w:r>
              <w:rPr>
                <w:rFonts w:eastAsia="仿宋"/>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23</w:t>
            </w:r>
          </w:p>
        </w:tc>
        <w:tc>
          <w:tcPr>
            <w:tcW w:w="2693" w:type="dxa"/>
            <w:vAlign w:val="center"/>
          </w:tcPr>
          <w:p>
            <w:pPr>
              <w:autoSpaceDE w:val="0"/>
              <w:autoSpaceDN w:val="0"/>
              <w:rPr>
                <w:rFonts w:eastAsia="仿宋"/>
              </w:rPr>
            </w:pPr>
            <w:r>
              <w:rPr>
                <w:rFonts w:eastAsia="仿宋"/>
              </w:rPr>
              <w:t>防虹吸性能</w:t>
            </w:r>
          </w:p>
        </w:tc>
        <w:tc>
          <w:tcPr>
            <w:tcW w:w="2835" w:type="dxa"/>
            <w:vAlign w:val="center"/>
          </w:tcPr>
          <w:p>
            <w:pPr>
              <w:rPr>
                <w:rFonts w:eastAsia="仿宋"/>
              </w:rPr>
            </w:pPr>
            <w:r>
              <w:rPr>
                <w:rFonts w:eastAsia="仿宋"/>
              </w:rPr>
              <w:t>GB/T 26750-2011</w:t>
            </w:r>
          </w:p>
        </w:tc>
        <w:tc>
          <w:tcPr>
            <w:tcW w:w="2014" w:type="dxa"/>
            <w:vAlign w:val="center"/>
          </w:tcPr>
          <w:p>
            <w:pPr>
              <w:rPr>
                <w:rFonts w:eastAsia="仿宋"/>
              </w:rPr>
            </w:pPr>
            <w:r>
              <w:rPr>
                <w:rFonts w:eastAsia="仿宋"/>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24</w:t>
            </w:r>
          </w:p>
        </w:tc>
        <w:tc>
          <w:tcPr>
            <w:tcW w:w="2693" w:type="dxa"/>
            <w:vAlign w:val="center"/>
          </w:tcPr>
          <w:p>
            <w:pPr>
              <w:autoSpaceDE w:val="0"/>
              <w:autoSpaceDN w:val="0"/>
              <w:rPr>
                <w:rFonts w:eastAsia="仿宋"/>
              </w:rPr>
            </w:pPr>
            <w:r>
              <w:rPr>
                <w:rFonts w:eastAsia="仿宋"/>
              </w:rPr>
              <w:t>抗进水失效</w:t>
            </w:r>
          </w:p>
        </w:tc>
        <w:tc>
          <w:tcPr>
            <w:tcW w:w="2835" w:type="dxa"/>
            <w:vAlign w:val="center"/>
          </w:tcPr>
          <w:p>
            <w:pPr>
              <w:rPr>
                <w:rFonts w:eastAsia="仿宋"/>
              </w:rPr>
            </w:pPr>
            <w:r>
              <w:rPr>
                <w:rFonts w:eastAsia="仿宋"/>
              </w:rPr>
              <w:t>GB/T 26750-2011</w:t>
            </w:r>
          </w:p>
        </w:tc>
        <w:tc>
          <w:tcPr>
            <w:tcW w:w="2014" w:type="dxa"/>
            <w:vAlign w:val="center"/>
          </w:tcPr>
          <w:p>
            <w:pPr>
              <w:rPr>
                <w:rFonts w:eastAsia="仿宋"/>
              </w:rPr>
            </w:pPr>
            <w:r>
              <w:rPr>
                <w:rFonts w:eastAsia="仿宋"/>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25</w:t>
            </w:r>
          </w:p>
        </w:tc>
        <w:tc>
          <w:tcPr>
            <w:tcW w:w="2693" w:type="dxa"/>
            <w:vAlign w:val="center"/>
          </w:tcPr>
          <w:p>
            <w:pPr>
              <w:autoSpaceDE w:val="0"/>
              <w:autoSpaceDN w:val="0"/>
              <w:rPr>
                <w:rFonts w:eastAsia="仿宋"/>
              </w:rPr>
            </w:pPr>
            <w:r>
              <w:rPr>
                <w:rFonts w:eastAsia="仿宋"/>
              </w:rPr>
              <w:t>强度性能</w:t>
            </w:r>
          </w:p>
        </w:tc>
        <w:tc>
          <w:tcPr>
            <w:tcW w:w="2835" w:type="dxa"/>
            <w:vAlign w:val="center"/>
          </w:tcPr>
          <w:p>
            <w:pPr>
              <w:rPr>
                <w:rFonts w:eastAsia="仿宋"/>
              </w:rPr>
            </w:pPr>
            <w:r>
              <w:rPr>
                <w:rFonts w:eastAsia="仿宋"/>
              </w:rPr>
              <w:t>GB/T 26750-2011</w:t>
            </w:r>
          </w:p>
        </w:tc>
        <w:tc>
          <w:tcPr>
            <w:tcW w:w="2014" w:type="dxa"/>
            <w:vAlign w:val="center"/>
          </w:tcPr>
          <w:p>
            <w:pPr>
              <w:rPr>
                <w:rFonts w:eastAsia="仿宋"/>
              </w:rPr>
            </w:pPr>
            <w:r>
              <w:rPr>
                <w:rFonts w:eastAsia="仿宋"/>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26</w:t>
            </w:r>
          </w:p>
        </w:tc>
        <w:tc>
          <w:tcPr>
            <w:tcW w:w="2693" w:type="dxa"/>
            <w:vAlign w:val="center"/>
          </w:tcPr>
          <w:p>
            <w:pPr>
              <w:autoSpaceDE w:val="0"/>
              <w:autoSpaceDN w:val="0"/>
              <w:rPr>
                <w:rFonts w:eastAsia="仿宋"/>
              </w:rPr>
            </w:pPr>
            <w:r>
              <w:rPr>
                <w:rFonts w:eastAsia="仿宋"/>
              </w:rPr>
              <w:t>断电保护</w:t>
            </w:r>
          </w:p>
        </w:tc>
        <w:tc>
          <w:tcPr>
            <w:tcW w:w="2835" w:type="dxa"/>
            <w:vAlign w:val="center"/>
          </w:tcPr>
          <w:p>
            <w:pPr>
              <w:rPr>
                <w:rFonts w:eastAsia="仿宋"/>
              </w:rPr>
            </w:pPr>
            <w:r>
              <w:rPr>
                <w:rFonts w:eastAsia="仿宋"/>
              </w:rPr>
              <w:t>GB/T 26750-2011</w:t>
            </w:r>
          </w:p>
        </w:tc>
        <w:tc>
          <w:tcPr>
            <w:tcW w:w="2014" w:type="dxa"/>
            <w:vAlign w:val="center"/>
          </w:tcPr>
          <w:p>
            <w:pPr>
              <w:rPr>
                <w:rFonts w:eastAsia="仿宋"/>
              </w:rPr>
            </w:pPr>
            <w:r>
              <w:rPr>
                <w:rFonts w:eastAsia="仿宋"/>
              </w:rPr>
              <w:t>GB/T 26750-2011</w:t>
            </w:r>
          </w:p>
        </w:tc>
      </w:tr>
    </w:tbl>
    <w:p>
      <w:pPr>
        <w:rPr>
          <w:rFonts w:eastAsia="仿宋"/>
        </w:rPr>
      </w:pPr>
    </w:p>
    <w:p>
      <w:pPr>
        <w:pStyle w:val="2"/>
        <w:spacing w:before="156" w:after="156" w:line="240" w:lineRule="auto"/>
        <w:rPr>
          <w:rFonts w:ascii="Times New Roman" w:hAnsi="Times New Roman"/>
          <w:szCs w:val="21"/>
        </w:rPr>
      </w:pPr>
      <w:bookmarkStart w:id="130" w:name="_Toc43367856"/>
      <w:r>
        <w:rPr>
          <w:rFonts w:ascii="Times New Roman" w:hAnsi="Times New Roman"/>
          <w:szCs w:val="21"/>
        </w:rPr>
        <w:t>74淋浴用花洒</w:t>
      </w:r>
      <w:bookmarkEnd w:id="130"/>
    </w:p>
    <w:p>
      <w:pPr>
        <w:rPr>
          <w:rFonts w:eastAsia="仿宋"/>
        </w:rPr>
      </w:pPr>
    </w:p>
    <w:p>
      <w:pPr>
        <w:snapToGrid w:val="0"/>
        <w:rPr>
          <w:rFonts w:eastAsia="仿宋"/>
        </w:rPr>
      </w:pPr>
      <w:r>
        <w:rPr>
          <w:rFonts w:eastAsia="仿宋"/>
        </w:rPr>
        <w:t>2020年淋浴用花洒产品检验项目、依据及方法</w:t>
      </w:r>
    </w:p>
    <w:tbl>
      <w:tblPr>
        <w:tblStyle w:val="23"/>
        <w:tblW w:w="82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439"/>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序号</w:t>
            </w:r>
          </w:p>
        </w:tc>
        <w:tc>
          <w:tcPr>
            <w:tcW w:w="2693" w:type="dxa"/>
          </w:tcPr>
          <w:p>
            <w:pPr>
              <w:snapToGrid w:val="0"/>
              <w:rPr>
                <w:rFonts w:eastAsia="仿宋"/>
              </w:rPr>
            </w:pPr>
            <w:r>
              <w:rPr>
                <w:rFonts w:eastAsia="仿宋"/>
              </w:rPr>
              <w:t>检验项目</w:t>
            </w:r>
          </w:p>
        </w:tc>
        <w:tc>
          <w:tcPr>
            <w:tcW w:w="2439" w:type="dxa"/>
          </w:tcPr>
          <w:p>
            <w:pPr>
              <w:snapToGrid w:val="0"/>
              <w:rPr>
                <w:rFonts w:eastAsia="仿宋"/>
              </w:rPr>
            </w:pPr>
            <w:r>
              <w:rPr>
                <w:rFonts w:eastAsia="仿宋"/>
              </w:rPr>
              <w:t>检验依据</w:t>
            </w:r>
          </w:p>
        </w:tc>
        <w:tc>
          <w:tcPr>
            <w:tcW w:w="2410"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w:t>
            </w:r>
          </w:p>
        </w:tc>
        <w:tc>
          <w:tcPr>
            <w:tcW w:w="2693" w:type="dxa"/>
            <w:vAlign w:val="center"/>
          </w:tcPr>
          <w:p>
            <w:pPr>
              <w:snapToGrid w:val="0"/>
              <w:rPr>
                <w:rFonts w:eastAsia="仿宋"/>
              </w:rPr>
            </w:pPr>
            <w:r>
              <w:rPr>
                <w:rFonts w:eastAsia="仿宋"/>
              </w:rPr>
              <w:t>管螺纹精度</w:t>
            </w:r>
          </w:p>
        </w:tc>
        <w:tc>
          <w:tcPr>
            <w:tcW w:w="2439" w:type="dxa"/>
            <w:vAlign w:val="center"/>
          </w:tcPr>
          <w:p>
            <w:pPr>
              <w:snapToGrid w:val="0"/>
              <w:rPr>
                <w:rFonts w:eastAsia="仿宋"/>
              </w:rPr>
            </w:pPr>
            <w:r>
              <w:rPr>
                <w:rFonts w:eastAsia="仿宋"/>
              </w:rPr>
              <w:t>GB/T 23447-2009</w:t>
            </w:r>
          </w:p>
        </w:tc>
        <w:tc>
          <w:tcPr>
            <w:tcW w:w="2410" w:type="dxa"/>
            <w:vAlign w:val="center"/>
          </w:tcPr>
          <w:p>
            <w:pPr>
              <w:snapToGrid w:val="0"/>
              <w:rPr>
                <w:rFonts w:eastAsia="仿宋"/>
              </w:rPr>
            </w:pPr>
            <w:r>
              <w:rPr>
                <w:rFonts w:eastAsia="仿宋"/>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2</w:t>
            </w:r>
          </w:p>
        </w:tc>
        <w:tc>
          <w:tcPr>
            <w:tcW w:w="2693" w:type="dxa"/>
            <w:vAlign w:val="center"/>
          </w:tcPr>
          <w:p>
            <w:pPr>
              <w:snapToGrid w:val="0"/>
              <w:rPr>
                <w:rFonts w:eastAsia="仿宋"/>
              </w:rPr>
            </w:pPr>
            <w:r>
              <w:rPr>
                <w:rFonts w:eastAsia="仿宋"/>
              </w:rPr>
              <w:t>安全性能</w:t>
            </w:r>
          </w:p>
        </w:tc>
        <w:tc>
          <w:tcPr>
            <w:tcW w:w="2439" w:type="dxa"/>
            <w:vAlign w:val="center"/>
          </w:tcPr>
          <w:p>
            <w:pPr>
              <w:snapToGrid w:val="0"/>
              <w:rPr>
                <w:rFonts w:eastAsia="仿宋"/>
              </w:rPr>
            </w:pPr>
            <w:r>
              <w:rPr>
                <w:rFonts w:eastAsia="仿宋"/>
              </w:rPr>
              <w:t>GB/T 23447-2009</w:t>
            </w:r>
          </w:p>
        </w:tc>
        <w:tc>
          <w:tcPr>
            <w:tcW w:w="2410" w:type="dxa"/>
            <w:vAlign w:val="center"/>
          </w:tcPr>
          <w:p>
            <w:pPr>
              <w:snapToGrid w:val="0"/>
              <w:rPr>
                <w:rFonts w:eastAsia="仿宋"/>
              </w:rPr>
            </w:pPr>
            <w:r>
              <w:rPr>
                <w:rFonts w:eastAsia="仿宋"/>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3</w:t>
            </w:r>
          </w:p>
        </w:tc>
        <w:tc>
          <w:tcPr>
            <w:tcW w:w="2693" w:type="dxa"/>
            <w:vAlign w:val="center"/>
          </w:tcPr>
          <w:p>
            <w:pPr>
              <w:snapToGrid w:val="0"/>
              <w:rPr>
                <w:rFonts w:eastAsia="仿宋"/>
              </w:rPr>
            </w:pPr>
            <w:r>
              <w:rPr>
                <w:rFonts w:eastAsia="仿宋"/>
              </w:rPr>
              <w:t>耐急冷急热性能</w:t>
            </w:r>
          </w:p>
        </w:tc>
        <w:tc>
          <w:tcPr>
            <w:tcW w:w="2439" w:type="dxa"/>
            <w:vAlign w:val="center"/>
          </w:tcPr>
          <w:p>
            <w:pPr>
              <w:snapToGrid w:val="0"/>
              <w:rPr>
                <w:rFonts w:eastAsia="仿宋"/>
              </w:rPr>
            </w:pPr>
            <w:r>
              <w:rPr>
                <w:rFonts w:eastAsia="仿宋"/>
              </w:rPr>
              <w:t>GB/T 23447-2009</w:t>
            </w:r>
          </w:p>
        </w:tc>
        <w:tc>
          <w:tcPr>
            <w:tcW w:w="2410" w:type="dxa"/>
            <w:vAlign w:val="center"/>
          </w:tcPr>
          <w:p>
            <w:pPr>
              <w:snapToGrid w:val="0"/>
              <w:rPr>
                <w:rFonts w:eastAsia="仿宋"/>
              </w:rPr>
            </w:pPr>
            <w:r>
              <w:rPr>
                <w:rFonts w:eastAsia="仿宋"/>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4</w:t>
            </w:r>
          </w:p>
        </w:tc>
        <w:tc>
          <w:tcPr>
            <w:tcW w:w="2693" w:type="dxa"/>
            <w:vAlign w:val="center"/>
          </w:tcPr>
          <w:p>
            <w:pPr>
              <w:snapToGrid w:val="0"/>
              <w:rPr>
                <w:rFonts w:eastAsia="仿宋"/>
              </w:rPr>
            </w:pPr>
            <w:r>
              <w:rPr>
                <w:rFonts w:eastAsia="仿宋"/>
              </w:rPr>
              <w:t>耐腐蚀性能</w:t>
            </w:r>
          </w:p>
        </w:tc>
        <w:tc>
          <w:tcPr>
            <w:tcW w:w="2439" w:type="dxa"/>
            <w:vAlign w:val="center"/>
          </w:tcPr>
          <w:p>
            <w:pPr>
              <w:snapToGrid w:val="0"/>
              <w:rPr>
                <w:rFonts w:eastAsia="仿宋"/>
              </w:rPr>
            </w:pPr>
            <w:r>
              <w:rPr>
                <w:rFonts w:eastAsia="仿宋"/>
              </w:rPr>
              <w:t>GB/T 23447-2009</w:t>
            </w:r>
          </w:p>
        </w:tc>
        <w:tc>
          <w:tcPr>
            <w:tcW w:w="2410" w:type="dxa"/>
            <w:vAlign w:val="center"/>
          </w:tcPr>
          <w:p>
            <w:pPr>
              <w:snapToGrid w:val="0"/>
              <w:rPr>
                <w:rFonts w:eastAsia="仿宋"/>
              </w:rPr>
            </w:pPr>
            <w:r>
              <w:rPr>
                <w:rFonts w:eastAsia="仿宋"/>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5</w:t>
            </w:r>
          </w:p>
        </w:tc>
        <w:tc>
          <w:tcPr>
            <w:tcW w:w="2693" w:type="dxa"/>
            <w:vAlign w:val="center"/>
          </w:tcPr>
          <w:p>
            <w:pPr>
              <w:snapToGrid w:val="0"/>
              <w:rPr>
                <w:rFonts w:eastAsia="仿宋"/>
              </w:rPr>
            </w:pPr>
            <w:r>
              <w:rPr>
                <w:rFonts w:eastAsia="仿宋"/>
              </w:rPr>
              <w:t>密封性能</w:t>
            </w:r>
          </w:p>
        </w:tc>
        <w:tc>
          <w:tcPr>
            <w:tcW w:w="2439" w:type="dxa"/>
            <w:vAlign w:val="center"/>
          </w:tcPr>
          <w:p>
            <w:pPr>
              <w:snapToGrid w:val="0"/>
              <w:rPr>
                <w:rFonts w:eastAsia="仿宋"/>
              </w:rPr>
            </w:pPr>
            <w:r>
              <w:rPr>
                <w:rFonts w:eastAsia="仿宋"/>
              </w:rPr>
              <w:t>GB/T 23447-2009</w:t>
            </w:r>
          </w:p>
        </w:tc>
        <w:tc>
          <w:tcPr>
            <w:tcW w:w="2410" w:type="dxa"/>
            <w:vAlign w:val="center"/>
          </w:tcPr>
          <w:p>
            <w:pPr>
              <w:snapToGrid w:val="0"/>
              <w:rPr>
                <w:rFonts w:eastAsia="仿宋"/>
              </w:rPr>
            </w:pPr>
            <w:r>
              <w:rPr>
                <w:rFonts w:eastAsia="仿宋"/>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6</w:t>
            </w:r>
          </w:p>
        </w:tc>
        <w:tc>
          <w:tcPr>
            <w:tcW w:w="2693" w:type="dxa"/>
            <w:vAlign w:val="center"/>
          </w:tcPr>
          <w:p>
            <w:pPr>
              <w:snapToGrid w:val="0"/>
              <w:rPr>
                <w:rFonts w:eastAsia="仿宋"/>
              </w:rPr>
            </w:pPr>
            <w:r>
              <w:rPr>
                <w:rFonts w:eastAsia="仿宋"/>
              </w:rPr>
              <w:t>机械强度</w:t>
            </w:r>
          </w:p>
        </w:tc>
        <w:tc>
          <w:tcPr>
            <w:tcW w:w="2439" w:type="dxa"/>
            <w:vAlign w:val="center"/>
          </w:tcPr>
          <w:p>
            <w:pPr>
              <w:snapToGrid w:val="0"/>
              <w:rPr>
                <w:rFonts w:eastAsia="仿宋"/>
              </w:rPr>
            </w:pPr>
            <w:r>
              <w:rPr>
                <w:rFonts w:eastAsia="仿宋"/>
              </w:rPr>
              <w:t>GB/T 23447-2009</w:t>
            </w:r>
          </w:p>
        </w:tc>
        <w:tc>
          <w:tcPr>
            <w:tcW w:w="2410" w:type="dxa"/>
            <w:vAlign w:val="center"/>
          </w:tcPr>
          <w:p>
            <w:pPr>
              <w:snapToGrid w:val="0"/>
              <w:rPr>
                <w:rFonts w:eastAsia="仿宋"/>
              </w:rPr>
            </w:pPr>
            <w:r>
              <w:rPr>
                <w:rFonts w:eastAsia="仿宋"/>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7</w:t>
            </w:r>
          </w:p>
        </w:tc>
        <w:tc>
          <w:tcPr>
            <w:tcW w:w="2693" w:type="dxa"/>
            <w:vAlign w:val="center"/>
          </w:tcPr>
          <w:p>
            <w:pPr>
              <w:snapToGrid w:val="0"/>
              <w:rPr>
                <w:rFonts w:eastAsia="仿宋"/>
              </w:rPr>
            </w:pPr>
            <w:r>
              <w:rPr>
                <w:rFonts w:eastAsia="仿宋"/>
              </w:rPr>
              <w:t>流量</w:t>
            </w:r>
          </w:p>
        </w:tc>
        <w:tc>
          <w:tcPr>
            <w:tcW w:w="2439" w:type="dxa"/>
            <w:vAlign w:val="center"/>
          </w:tcPr>
          <w:p>
            <w:pPr>
              <w:snapToGrid w:val="0"/>
              <w:rPr>
                <w:rFonts w:eastAsia="仿宋"/>
              </w:rPr>
            </w:pPr>
            <w:r>
              <w:rPr>
                <w:rFonts w:eastAsia="仿宋"/>
              </w:rPr>
              <w:t>GB/T 23447-2009</w:t>
            </w:r>
          </w:p>
        </w:tc>
        <w:tc>
          <w:tcPr>
            <w:tcW w:w="2410" w:type="dxa"/>
            <w:vAlign w:val="center"/>
          </w:tcPr>
          <w:p>
            <w:pPr>
              <w:snapToGrid w:val="0"/>
              <w:rPr>
                <w:rFonts w:eastAsia="仿宋"/>
              </w:rPr>
            </w:pPr>
            <w:r>
              <w:rPr>
                <w:rFonts w:eastAsia="仿宋"/>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8</w:t>
            </w:r>
          </w:p>
        </w:tc>
        <w:tc>
          <w:tcPr>
            <w:tcW w:w="2693" w:type="dxa"/>
            <w:vAlign w:val="center"/>
          </w:tcPr>
          <w:p>
            <w:pPr>
              <w:snapToGrid w:val="0"/>
              <w:rPr>
                <w:rFonts w:eastAsia="仿宋"/>
              </w:rPr>
            </w:pPr>
            <w:r>
              <w:rPr>
                <w:rFonts w:eastAsia="仿宋"/>
              </w:rPr>
              <w:t>整体抗拉性能</w:t>
            </w:r>
          </w:p>
        </w:tc>
        <w:tc>
          <w:tcPr>
            <w:tcW w:w="2439" w:type="dxa"/>
            <w:vAlign w:val="center"/>
          </w:tcPr>
          <w:p>
            <w:pPr>
              <w:snapToGrid w:val="0"/>
              <w:rPr>
                <w:rFonts w:eastAsia="仿宋"/>
              </w:rPr>
            </w:pPr>
            <w:r>
              <w:rPr>
                <w:rFonts w:eastAsia="仿宋"/>
              </w:rPr>
              <w:t>GB/T 23447-2009</w:t>
            </w:r>
          </w:p>
        </w:tc>
        <w:tc>
          <w:tcPr>
            <w:tcW w:w="2410" w:type="dxa"/>
            <w:vAlign w:val="center"/>
          </w:tcPr>
          <w:p>
            <w:pPr>
              <w:snapToGrid w:val="0"/>
              <w:rPr>
                <w:rFonts w:eastAsia="仿宋"/>
              </w:rPr>
            </w:pPr>
            <w:r>
              <w:rPr>
                <w:rFonts w:eastAsia="仿宋"/>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9</w:t>
            </w:r>
          </w:p>
        </w:tc>
        <w:tc>
          <w:tcPr>
            <w:tcW w:w="2693" w:type="dxa"/>
            <w:vAlign w:val="center"/>
          </w:tcPr>
          <w:p>
            <w:pPr>
              <w:snapToGrid w:val="0"/>
              <w:rPr>
                <w:rFonts w:eastAsia="仿宋"/>
              </w:rPr>
            </w:pPr>
            <w:r>
              <w:rPr>
                <w:rFonts w:eastAsia="仿宋"/>
              </w:rPr>
              <w:t>温降</w:t>
            </w:r>
          </w:p>
        </w:tc>
        <w:tc>
          <w:tcPr>
            <w:tcW w:w="2439" w:type="dxa"/>
            <w:vAlign w:val="center"/>
          </w:tcPr>
          <w:p>
            <w:pPr>
              <w:snapToGrid w:val="0"/>
              <w:rPr>
                <w:rFonts w:eastAsia="仿宋"/>
              </w:rPr>
            </w:pPr>
            <w:r>
              <w:rPr>
                <w:rFonts w:eastAsia="仿宋"/>
              </w:rPr>
              <w:t>GB/T 23447-2009</w:t>
            </w:r>
          </w:p>
        </w:tc>
        <w:tc>
          <w:tcPr>
            <w:tcW w:w="2410" w:type="dxa"/>
            <w:vAlign w:val="center"/>
          </w:tcPr>
          <w:p>
            <w:pPr>
              <w:snapToGrid w:val="0"/>
              <w:rPr>
                <w:rFonts w:eastAsia="仿宋"/>
              </w:rPr>
            </w:pPr>
            <w:r>
              <w:rPr>
                <w:rFonts w:eastAsia="仿宋"/>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10</w:t>
            </w:r>
          </w:p>
        </w:tc>
        <w:tc>
          <w:tcPr>
            <w:tcW w:w="2693" w:type="dxa"/>
            <w:vAlign w:val="center"/>
          </w:tcPr>
          <w:p>
            <w:pPr>
              <w:snapToGrid w:val="0"/>
              <w:rPr>
                <w:rFonts w:eastAsia="仿宋"/>
              </w:rPr>
            </w:pPr>
            <w:r>
              <w:rPr>
                <w:rFonts w:eastAsia="仿宋"/>
              </w:rPr>
              <w:t>手持式花洒防虹吸性能</w:t>
            </w:r>
          </w:p>
        </w:tc>
        <w:tc>
          <w:tcPr>
            <w:tcW w:w="2439" w:type="dxa"/>
            <w:vAlign w:val="center"/>
          </w:tcPr>
          <w:p>
            <w:pPr>
              <w:snapToGrid w:val="0"/>
              <w:rPr>
                <w:rFonts w:eastAsia="仿宋"/>
              </w:rPr>
            </w:pPr>
            <w:r>
              <w:rPr>
                <w:rFonts w:eastAsia="仿宋"/>
              </w:rPr>
              <w:t>GB/T 23447-2009</w:t>
            </w:r>
          </w:p>
        </w:tc>
        <w:tc>
          <w:tcPr>
            <w:tcW w:w="2410" w:type="dxa"/>
            <w:vAlign w:val="center"/>
          </w:tcPr>
          <w:p>
            <w:pPr>
              <w:snapToGrid w:val="0"/>
              <w:rPr>
                <w:rFonts w:eastAsia="仿宋"/>
              </w:rPr>
            </w:pPr>
            <w:r>
              <w:rPr>
                <w:rFonts w:eastAsia="仿宋"/>
              </w:rPr>
              <w:t>GB/T 23447-2009</w:t>
            </w:r>
          </w:p>
        </w:tc>
      </w:tr>
    </w:tbl>
    <w:p>
      <w:pPr>
        <w:rPr>
          <w:rFonts w:eastAsia="仿宋"/>
        </w:rPr>
      </w:pPr>
    </w:p>
    <w:p>
      <w:pPr>
        <w:pStyle w:val="2"/>
        <w:spacing w:before="156" w:after="156" w:line="240" w:lineRule="auto"/>
        <w:rPr>
          <w:rFonts w:ascii="Times New Roman" w:hAnsi="Times New Roman"/>
          <w:szCs w:val="21"/>
        </w:rPr>
      </w:pPr>
      <w:bookmarkStart w:id="131" w:name="_Toc43367857"/>
      <w:r>
        <w:rPr>
          <w:rFonts w:ascii="Times New Roman" w:hAnsi="Times New Roman"/>
          <w:szCs w:val="21"/>
        </w:rPr>
        <w:t>75卫生洁具软管</w:t>
      </w:r>
      <w:bookmarkEnd w:id="131"/>
    </w:p>
    <w:p>
      <w:pPr>
        <w:snapToGrid w:val="0"/>
        <w:rPr>
          <w:rFonts w:eastAsia="仿宋"/>
        </w:rPr>
      </w:pPr>
    </w:p>
    <w:p>
      <w:pPr>
        <w:snapToGrid w:val="0"/>
        <w:rPr>
          <w:rFonts w:eastAsia="仿宋"/>
        </w:rPr>
      </w:pPr>
      <w:r>
        <w:rPr>
          <w:rFonts w:eastAsia="仿宋"/>
        </w:rPr>
        <w:t>2020年卫生洁具软管产品检验项目、依据及方法</w:t>
      </w:r>
    </w:p>
    <w:tbl>
      <w:tblPr>
        <w:tblStyle w:val="23"/>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155"/>
        <w:gridCol w:w="2410"/>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17" w:type="dxa"/>
          </w:tcPr>
          <w:p>
            <w:pPr>
              <w:snapToGrid w:val="0"/>
              <w:rPr>
                <w:rFonts w:eastAsia="仿宋"/>
              </w:rPr>
            </w:pPr>
            <w:r>
              <w:rPr>
                <w:rFonts w:eastAsia="仿宋"/>
              </w:rPr>
              <w:t>序号</w:t>
            </w:r>
          </w:p>
        </w:tc>
        <w:tc>
          <w:tcPr>
            <w:tcW w:w="2155" w:type="dxa"/>
          </w:tcPr>
          <w:p>
            <w:pPr>
              <w:snapToGrid w:val="0"/>
              <w:rPr>
                <w:rFonts w:eastAsia="仿宋"/>
              </w:rPr>
            </w:pPr>
            <w:r>
              <w:rPr>
                <w:rFonts w:eastAsia="仿宋"/>
              </w:rPr>
              <w:t>检验项目</w:t>
            </w:r>
          </w:p>
        </w:tc>
        <w:tc>
          <w:tcPr>
            <w:tcW w:w="2410" w:type="dxa"/>
          </w:tcPr>
          <w:p>
            <w:pPr>
              <w:snapToGrid w:val="0"/>
              <w:rPr>
                <w:rFonts w:eastAsia="仿宋"/>
              </w:rPr>
            </w:pPr>
            <w:r>
              <w:rPr>
                <w:rFonts w:eastAsia="仿宋"/>
              </w:rPr>
              <w:t>检验依据</w:t>
            </w:r>
          </w:p>
        </w:tc>
        <w:tc>
          <w:tcPr>
            <w:tcW w:w="2835"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w:t>
            </w:r>
          </w:p>
        </w:tc>
        <w:tc>
          <w:tcPr>
            <w:tcW w:w="2155" w:type="dxa"/>
            <w:vAlign w:val="center"/>
          </w:tcPr>
          <w:p>
            <w:pPr>
              <w:snapToGrid w:val="0"/>
              <w:rPr>
                <w:rFonts w:eastAsia="仿宋"/>
              </w:rPr>
            </w:pPr>
            <w:r>
              <w:rPr>
                <w:rFonts w:eastAsia="仿宋"/>
              </w:rPr>
              <w:t>管螺纹精度</w:t>
            </w:r>
          </w:p>
        </w:tc>
        <w:tc>
          <w:tcPr>
            <w:tcW w:w="2410" w:type="dxa"/>
            <w:vAlign w:val="center"/>
          </w:tcPr>
          <w:p>
            <w:pPr>
              <w:snapToGrid w:val="0"/>
              <w:rPr>
                <w:rFonts w:eastAsia="仿宋"/>
              </w:rPr>
            </w:pPr>
            <w:r>
              <w:rPr>
                <w:rFonts w:eastAsia="仿宋"/>
              </w:rPr>
              <w:t>GB/T 23448-2009</w:t>
            </w:r>
          </w:p>
        </w:tc>
        <w:tc>
          <w:tcPr>
            <w:tcW w:w="2835" w:type="dxa"/>
            <w:vAlign w:val="center"/>
          </w:tcPr>
          <w:p>
            <w:pPr>
              <w:snapToGrid w:val="0"/>
              <w:rPr>
                <w:rFonts w:eastAsia="仿宋"/>
              </w:rPr>
            </w:pPr>
            <w:r>
              <w:rPr>
                <w:rFonts w:eastAsia="仿宋"/>
              </w:rPr>
              <w:t>GB/T 23448-2009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2</w:t>
            </w:r>
          </w:p>
        </w:tc>
        <w:tc>
          <w:tcPr>
            <w:tcW w:w="2155" w:type="dxa"/>
            <w:vAlign w:val="center"/>
          </w:tcPr>
          <w:p>
            <w:pPr>
              <w:snapToGrid w:val="0"/>
              <w:rPr>
                <w:rFonts w:eastAsia="仿宋"/>
              </w:rPr>
            </w:pPr>
            <w:r>
              <w:rPr>
                <w:rFonts w:eastAsia="仿宋"/>
              </w:rPr>
              <w:t>耐腐蚀性能</w:t>
            </w:r>
          </w:p>
        </w:tc>
        <w:tc>
          <w:tcPr>
            <w:tcW w:w="2410" w:type="dxa"/>
            <w:vAlign w:val="center"/>
          </w:tcPr>
          <w:p>
            <w:pPr>
              <w:snapToGrid w:val="0"/>
              <w:rPr>
                <w:rFonts w:eastAsia="仿宋"/>
              </w:rPr>
            </w:pPr>
            <w:r>
              <w:rPr>
                <w:rFonts w:eastAsia="仿宋"/>
              </w:rPr>
              <w:t>GB/T 23448-2009</w:t>
            </w:r>
          </w:p>
        </w:tc>
        <w:tc>
          <w:tcPr>
            <w:tcW w:w="2835" w:type="dxa"/>
            <w:vAlign w:val="center"/>
          </w:tcPr>
          <w:p>
            <w:pPr>
              <w:snapToGrid w:val="0"/>
              <w:rPr>
                <w:rFonts w:eastAsia="仿宋"/>
              </w:rPr>
            </w:pPr>
            <w:r>
              <w:rPr>
                <w:rFonts w:eastAsia="仿宋"/>
              </w:rPr>
              <w:t>GB/T 23448-2009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3</w:t>
            </w:r>
          </w:p>
        </w:tc>
        <w:tc>
          <w:tcPr>
            <w:tcW w:w="2155" w:type="dxa"/>
            <w:vAlign w:val="center"/>
          </w:tcPr>
          <w:p>
            <w:pPr>
              <w:snapToGrid w:val="0"/>
              <w:rPr>
                <w:rFonts w:eastAsia="仿宋"/>
              </w:rPr>
            </w:pPr>
            <w:r>
              <w:rPr>
                <w:rFonts w:eastAsia="仿宋"/>
              </w:rPr>
              <w:t>耐老化性</w:t>
            </w:r>
          </w:p>
        </w:tc>
        <w:tc>
          <w:tcPr>
            <w:tcW w:w="2410" w:type="dxa"/>
            <w:vAlign w:val="center"/>
          </w:tcPr>
          <w:p>
            <w:pPr>
              <w:snapToGrid w:val="0"/>
              <w:rPr>
                <w:rFonts w:eastAsia="仿宋"/>
              </w:rPr>
            </w:pPr>
            <w:r>
              <w:rPr>
                <w:rFonts w:eastAsia="仿宋"/>
              </w:rPr>
              <w:t>GB/T 23448-2009</w:t>
            </w:r>
          </w:p>
        </w:tc>
        <w:tc>
          <w:tcPr>
            <w:tcW w:w="2835" w:type="dxa"/>
            <w:vAlign w:val="center"/>
          </w:tcPr>
          <w:p>
            <w:pPr>
              <w:snapToGrid w:val="0"/>
              <w:rPr>
                <w:rFonts w:eastAsia="仿宋"/>
              </w:rPr>
            </w:pPr>
            <w:r>
              <w:rPr>
                <w:rFonts w:eastAsia="仿宋"/>
              </w:rPr>
              <w:t>GB/T 23448-2009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4</w:t>
            </w:r>
          </w:p>
        </w:tc>
        <w:tc>
          <w:tcPr>
            <w:tcW w:w="2155" w:type="dxa"/>
            <w:vAlign w:val="center"/>
          </w:tcPr>
          <w:p>
            <w:pPr>
              <w:snapToGrid w:val="0"/>
              <w:rPr>
                <w:rFonts w:eastAsia="仿宋"/>
              </w:rPr>
            </w:pPr>
            <w:r>
              <w:rPr>
                <w:rFonts w:eastAsia="仿宋"/>
              </w:rPr>
              <w:t>密封性</w:t>
            </w:r>
          </w:p>
        </w:tc>
        <w:tc>
          <w:tcPr>
            <w:tcW w:w="2410" w:type="dxa"/>
            <w:vAlign w:val="center"/>
          </w:tcPr>
          <w:p>
            <w:pPr>
              <w:snapToGrid w:val="0"/>
              <w:rPr>
                <w:rFonts w:eastAsia="仿宋"/>
              </w:rPr>
            </w:pPr>
            <w:r>
              <w:rPr>
                <w:rFonts w:eastAsia="仿宋"/>
              </w:rPr>
              <w:t>GB/T 23448-2009</w:t>
            </w:r>
          </w:p>
        </w:tc>
        <w:tc>
          <w:tcPr>
            <w:tcW w:w="2835" w:type="dxa"/>
            <w:vAlign w:val="center"/>
          </w:tcPr>
          <w:p>
            <w:pPr>
              <w:snapToGrid w:val="0"/>
              <w:rPr>
                <w:rFonts w:eastAsia="仿宋"/>
              </w:rPr>
            </w:pPr>
            <w:r>
              <w:rPr>
                <w:rFonts w:eastAsia="仿宋"/>
              </w:rPr>
              <w:t>GB/T 23448-2009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5</w:t>
            </w:r>
          </w:p>
        </w:tc>
        <w:tc>
          <w:tcPr>
            <w:tcW w:w="2155" w:type="dxa"/>
            <w:vAlign w:val="center"/>
          </w:tcPr>
          <w:p>
            <w:pPr>
              <w:snapToGrid w:val="0"/>
              <w:rPr>
                <w:rFonts w:eastAsia="仿宋"/>
              </w:rPr>
            </w:pPr>
            <w:r>
              <w:rPr>
                <w:rFonts w:eastAsia="仿宋"/>
              </w:rPr>
              <w:t>耐压性</w:t>
            </w:r>
          </w:p>
        </w:tc>
        <w:tc>
          <w:tcPr>
            <w:tcW w:w="2410" w:type="dxa"/>
            <w:vAlign w:val="center"/>
          </w:tcPr>
          <w:p>
            <w:pPr>
              <w:snapToGrid w:val="0"/>
              <w:rPr>
                <w:rFonts w:eastAsia="仿宋"/>
              </w:rPr>
            </w:pPr>
            <w:r>
              <w:rPr>
                <w:rFonts w:eastAsia="仿宋"/>
              </w:rPr>
              <w:t>GB/T 23448-2009</w:t>
            </w:r>
          </w:p>
        </w:tc>
        <w:tc>
          <w:tcPr>
            <w:tcW w:w="2835" w:type="dxa"/>
            <w:vAlign w:val="center"/>
          </w:tcPr>
          <w:p>
            <w:pPr>
              <w:snapToGrid w:val="0"/>
              <w:rPr>
                <w:rFonts w:eastAsia="仿宋"/>
              </w:rPr>
            </w:pPr>
            <w:r>
              <w:rPr>
                <w:rFonts w:eastAsia="仿宋"/>
              </w:rPr>
              <w:t>GB/T 23448-2009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6</w:t>
            </w:r>
          </w:p>
        </w:tc>
        <w:tc>
          <w:tcPr>
            <w:tcW w:w="2155" w:type="dxa"/>
            <w:vAlign w:val="center"/>
          </w:tcPr>
          <w:p>
            <w:pPr>
              <w:snapToGrid w:val="0"/>
              <w:rPr>
                <w:rFonts w:eastAsia="仿宋"/>
              </w:rPr>
            </w:pPr>
            <w:r>
              <w:rPr>
                <w:rFonts w:eastAsia="仿宋"/>
              </w:rPr>
              <w:t>抗拉伸性</w:t>
            </w:r>
          </w:p>
        </w:tc>
        <w:tc>
          <w:tcPr>
            <w:tcW w:w="2410" w:type="dxa"/>
            <w:vAlign w:val="center"/>
          </w:tcPr>
          <w:p>
            <w:pPr>
              <w:snapToGrid w:val="0"/>
              <w:rPr>
                <w:rFonts w:eastAsia="仿宋"/>
              </w:rPr>
            </w:pPr>
            <w:r>
              <w:rPr>
                <w:rFonts w:eastAsia="仿宋"/>
              </w:rPr>
              <w:t>GB/T 23448-2009</w:t>
            </w:r>
          </w:p>
        </w:tc>
        <w:tc>
          <w:tcPr>
            <w:tcW w:w="2835" w:type="dxa"/>
            <w:vAlign w:val="center"/>
          </w:tcPr>
          <w:p>
            <w:pPr>
              <w:snapToGrid w:val="0"/>
              <w:rPr>
                <w:rFonts w:eastAsia="仿宋"/>
              </w:rPr>
            </w:pPr>
            <w:r>
              <w:rPr>
                <w:rFonts w:eastAsia="仿宋"/>
              </w:rPr>
              <w:t>GB/T 23448-2009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7</w:t>
            </w:r>
          </w:p>
        </w:tc>
        <w:tc>
          <w:tcPr>
            <w:tcW w:w="2155" w:type="dxa"/>
            <w:vAlign w:val="center"/>
          </w:tcPr>
          <w:p>
            <w:pPr>
              <w:snapToGrid w:val="0"/>
              <w:rPr>
                <w:rFonts w:eastAsia="仿宋"/>
              </w:rPr>
            </w:pPr>
            <w:r>
              <w:rPr>
                <w:rFonts w:eastAsia="仿宋"/>
              </w:rPr>
              <w:t>抗脉冲性</w:t>
            </w:r>
          </w:p>
        </w:tc>
        <w:tc>
          <w:tcPr>
            <w:tcW w:w="2410" w:type="dxa"/>
            <w:vAlign w:val="center"/>
          </w:tcPr>
          <w:p>
            <w:pPr>
              <w:snapToGrid w:val="0"/>
              <w:rPr>
                <w:rFonts w:eastAsia="仿宋"/>
              </w:rPr>
            </w:pPr>
            <w:r>
              <w:rPr>
                <w:rFonts w:eastAsia="仿宋"/>
              </w:rPr>
              <w:t>GB/T 23448-2009</w:t>
            </w:r>
          </w:p>
        </w:tc>
        <w:tc>
          <w:tcPr>
            <w:tcW w:w="2835" w:type="dxa"/>
            <w:vAlign w:val="center"/>
          </w:tcPr>
          <w:p>
            <w:pPr>
              <w:snapToGrid w:val="0"/>
              <w:rPr>
                <w:rFonts w:eastAsia="仿宋"/>
              </w:rPr>
            </w:pPr>
            <w:r>
              <w:rPr>
                <w:rFonts w:eastAsia="仿宋"/>
              </w:rPr>
              <w:t>GB/T 23448-2009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8</w:t>
            </w:r>
          </w:p>
        </w:tc>
        <w:tc>
          <w:tcPr>
            <w:tcW w:w="2155" w:type="dxa"/>
            <w:vAlign w:val="center"/>
          </w:tcPr>
          <w:p>
            <w:pPr>
              <w:snapToGrid w:val="0"/>
              <w:rPr>
                <w:rFonts w:eastAsia="仿宋"/>
              </w:rPr>
            </w:pPr>
            <w:r>
              <w:rPr>
                <w:rFonts w:eastAsia="仿宋"/>
              </w:rPr>
              <w:t>抗弯曲性</w:t>
            </w:r>
          </w:p>
        </w:tc>
        <w:tc>
          <w:tcPr>
            <w:tcW w:w="2410" w:type="dxa"/>
            <w:vAlign w:val="center"/>
          </w:tcPr>
          <w:p>
            <w:pPr>
              <w:snapToGrid w:val="0"/>
              <w:rPr>
                <w:rFonts w:eastAsia="仿宋"/>
              </w:rPr>
            </w:pPr>
            <w:r>
              <w:rPr>
                <w:rFonts w:eastAsia="仿宋"/>
              </w:rPr>
              <w:t>GB/T 23448-2009</w:t>
            </w:r>
          </w:p>
        </w:tc>
        <w:tc>
          <w:tcPr>
            <w:tcW w:w="2835" w:type="dxa"/>
            <w:vAlign w:val="center"/>
          </w:tcPr>
          <w:p>
            <w:pPr>
              <w:snapToGrid w:val="0"/>
              <w:rPr>
                <w:rFonts w:eastAsia="仿宋"/>
              </w:rPr>
            </w:pPr>
            <w:r>
              <w:rPr>
                <w:rFonts w:eastAsia="仿宋"/>
              </w:rPr>
              <w:t>GB/T 23448-2009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9</w:t>
            </w:r>
          </w:p>
        </w:tc>
        <w:tc>
          <w:tcPr>
            <w:tcW w:w="2155" w:type="dxa"/>
            <w:vAlign w:val="center"/>
          </w:tcPr>
          <w:p>
            <w:pPr>
              <w:snapToGrid w:val="0"/>
              <w:rPr>
                <w:rFonts w:eastAsia="仿宋"/>
              </w:rPr>
            </w:pPr>
            <w:r>
              <w:rPr>
                <w:rFonts w:eastAsia="仿宋"/>
              </w:rPr>
              <w:t>耐冷热循环性</w:t>
            </w:r>
          </w:p>
        </w:tc>
        <w:tc>
          <w:tcPr>
            <w:tcW w:w="2410" w:type="dxa"/>
            <w:vAlign w:val="center"/>
          </w:tcPr>
          <w:p>
            <w:pPr>
              <w:snapToGrid w:val="0"/>
              <w:rPr>
                <w:rFonts w:eastAsia="仿宋"/>
              </w:rPr>
            </w:pPr>
            <w:r>
              <w:rPr>
                <w:rFonts w:eastAsia="仿宋"/>
              </w:rPr>
              <w:t>GB/T 23448-2009</w:t>
            </w:r>
          </w:p>
        </w:tc>
        <w:tc>
          <w:tcPr>
            <w:tcW w:w="2835" w:type="dxa"/>
            <w:vAlign w:val="center"/>
          </w:tcPr>
          <w:p>
            <w:pPr>
              <w:snapToGrid w:val="0"/>
              <w:rPr>
                <w:rFonts w:eastAsia="仿宋"/>
              </w:rPr>
            </w:pPr>
            <w:r>
              <w:rPr>
                <w:rFonts w:eastAsia="仿宋"/>
              </w:rPr>
              <w:t>GB/T 23448-2009</w:t>
            </w:r>
          </w:p>
        </w:tc>
      </w:tr>
    </w:tbl>
    <w:p>
      <w:pPr>
        <w:rPr>
          <w:rFonts w:eastAsia="仿宋"/>
        </w:rPr>
      </w:pPr>
    </w:p>
    <w:p>
      <w:pPr>
        <w:rPr>
          <w:rFonts w:eastAsia="仿宋"/>
        </w:rPr>
      </w:pPr>
    </w:p>
    <w:p>
      <w:pPr>
        <w:pStyle w:val="2"/>
        <w:spacing w:before="156" w:after="156" w:line="240" w:lineRule="auto"/>
        <w:rPr>
          <w:rFonts w:ascii="Times New Roman" w:hAnsi="Times New Roman"/>
          <w:szCs w:val="21"/>
        </w:rPr>
      </w:pPr>
      <w:bookmarkStart w:id="132" w:name="_Toc43367858"/>
      <w:r>
        <w:rPr>
          <w:rFonts w:ascii="Times New Roman" w:hAnsi="Times New Roman"/>
          <w:szCs w:val="21"/>
        </w:rPr>
        <w:t>76非接触式水嘴</w:t>
      </w:r>
      <w:bookmarkEnd w:id="132"/>
    </w:p>
    <w:p>
      <w:pPr>
        <w:rPr>
          <w:rFonts w:eastAsia="仿宋"/>
        </w:rPr>
      </w:pPr>
    </w:p>
    <w:p>
      <w:pPr>
        <w:jc w:val="left"/>
        <w:rPr>
          <w:rFonts w:eastAsia="仿宋"/>
          <w:b/>
          <w:bCs/>
        </w:rPr>
      </w:pPr>
      <w:r>
        <w:rPr>
          <w:rFonts w:eastAsia="仿宋"/>
          <w:b/>
          <w:bCs/>
        </w:rPr>
        <w:t>（1）非接触式给水器具</w:t>
      </w:r>
    </w:p>
    <w:p>
      <w:pPr>
        <w:snapToGrid w:val="0"/>
        <w:rPr>
          <w:rFonts w:eastAsia="仿宋"/>
        </w:rPr>
      </w:pPr>
      <w:r>
        <w:rPr>
          <w:rFonts w:eastAsia="仿宋"/>
        </w:rPr>
        <w:t>2020年非接触式给水器具产品检验项目、依据及方法</w:t>
      </w:r>
    </w:p>
    <w:tbl>
      <w:tblPr>
        <w:tblStyle w:val="23"/>
        <w:tblW w:w="810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551"/>
        <w:gridCol w:w="2297"/>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pPr>
              <w:snapToGrid w:val="0"/>
              <w:rPr>
                <w:rFonts w:eastAsia="仿宋"/>
              </w:rPr>
            </w:pPr>
            <w:r>
              <w:rPr>
                <w:rFonts w:eastAsia="仿宋"/>
              </w:rPr>
              <w:t>序号</w:t>
            </w:r>
          </w:p>
        </w:tc>
        <w:tc>
          <w:tcPr>
            <w:tcW w:w="2551" w:type="dxa"/>
          </w:tcPr>
          <w:p>
            <w:pPr>
              <w:snapToGrid w:val="0"/>
              <w:rPr>
                <w:rFonts w:eastAsia="仿宋"/>
              </w:rPr>
            </w:pPr>
            <w:r>
              <w:rPr>
                <w:rFonts w:eastAsia="仿宋"/>
              </w:rPr>
              <w:t>检验项目</w:t>
            </w:r>
          </w:p>
        </w:tc>
        <w:tc>
          <w:tcPr>
            <w:tcW w:w="2297" w:type="dxa"/>
          </w:tcPr>
          <w:p>
            <w:pPr>
              <w:snapToGrid w:val="0"/>
              <w:rPr>
                <w:rFonts w:eastAsia="仿宋"/>
              </w:rPr>
            </w:pPr>
            <w:r>
              <w:rPr>
                <w:rFonts w:eastAsia="仿宋"/>
              </w:rPr>
              <w:t>检验依据</w:t>
            </w:r>
          </w:p>
        </w:tc>
        <w:tc>
          <w:tcPr>
            <w:tcW w:w="2410"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napToGrid w:val="0"/>
              <w:rPr>
                <w:rFonts w:eastAsia="仿宋"/>
              </w:rPr>
            </w:pPr>
            <w:r>
              <w:rPr>
                <w:rFonts w:eastAsia="仿宋"/>
              </w:rPr>
              <w:t>1</w:t>
            </w:r>
          </w:p>
        </w:tc>
        <w:tc>
          <w:tcPr>
            <w:tcW w:w="2551" w:type="dxa"/>
            <w:vAlign w:val="center"/>
          </w:tcPr>
          <w:p>
            <w:pPr>
              <w:snapToGrid w:val="0"/>
              <w:rPr>
                <w:rFonts w:eastAsia="仿宋"/>
              </w:rPr>
            </w:pPr>
            <w:r>
              <w:rPr>
                <w:rFonts w:eastAsia="仿宋"/>
              </w:rPr>
              <w:t>外观与装配</w:t>
            </w:r>
          </w:p>
        </w:tc>
        <w:tc>
          <w:tcPr>
            <w:tcW w:w="2297" w:type="dxa"/>
            <w:vAlign w:val="center"/>
          </w:tcPr>
          <w:p>
            <w:pPr>
              <w:snapToGrid w:val="0"/>
              <w:rPr>
                <w:rFonts w:eastAsia="仿宋"/>
              </w:rPr>
            </w:pPr>
            <w:r>
              <w:rPr>
                <w:rFonts w:eastAsia="仿宋"/>
              </w:rPr>
              <w:t>CJ/T 194-2014</w:t>
            </w:r>
          </w:p>
        </w:tc>
        <w:tc>
          <w:tcPr>
            <w:tcW w:w="2410" w:type="dxa"/>
            <w:vAlign w:val="center"/>
          </w:tcPr>
          <w:p>
            <w:pPr>
              <w:snapToGrid w:val="0"/>
              <w:rPr>
                <w:rFonts w:eastAsia="仿宋"/>
              </w:rPr>
            </w:pPr>
            <w:r>
              <w:rPr>
                <w:rFonts w:eastAsia="仿宋"/>
              </w:rPr>
              <w:t>CJ/T 194-2014</w:t>
            </w:r>
          </w:p>
          <w:p>
            <w:pPr>
              <w:snapToGrid w:val="0"/>
              <w:rPr>
                <w:rFonts w:eastAsia="仿宋"/>
              </w:rPr>
            </w:pPr>
            <w:r>
              <w:rPr>
                <w:rFonts w:eastAsia="仿宋"/>
              </w:rPr>
              <w:t>GB/T 10125-2012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napToGrid w:val="0"/>
              <w:rPr>
                <w:rFonts w:eastAsia="仿宋"/>
              </w:rPr>
            </w:pPr>
            <w:r>
              <w:rPr>
                <w:rFonts w:eastAsia="仿宋"/>
              </w:rPr>
              <w:t>2</w:t>
            </w:r>
          </w:p>
        </w:tc>
        <w:tc>
          <w:tcPr>
            <w:tcW w:w="2551" w:type="dxa"/>
            <w:vAlign w:val="center"/>
          </w:tcPr>
          <w:p>
            <w:pPr>
              <w:snapToGrid w:val="0"/>
              <w:rPr>
                <w:rFonts w:eastAsia="仿宋"/>
              </w:rPr>
            </w:pPr>
            <w:r>
              <w:rPr>
                <w:rFonts w:eastAsia="仿宋"/>
              </w:rPr>
              <w:t>抗安装负载</w:t>
            </w:r>
          </w:p>
        </w:tc>
        <w:tc>
          <w:tcPr>
            <w:tcW w:w="2297" w:type="dxa"/>
            <w:vAlign w:val="center"/>
          </w:tcPr>
          <w:p>
            <w:pPr>
              <w:snapToGrid w:val="0"/>
              <w:rPr>
                <w:rFonts w:eastAsia="仿宋"/>
              </w:rPr>
            </w:pPr>
            <w:r>
              <w:rPr>
                <w:rFonts w:eastAsia="仿宋"/>
              </w:rPr>
              <w:t>CJ/T 194-2014</w:t>
            </w:r>
          </w:p>
        </w:tc>
        <w:tc>
          <w:tcPr>
            <w:tcW w:w="2410" w:type="dxa"/>
            <w:vAlign w:val="center"/>
          </w:tcPr>
          <w:p>
            <w:pPr>
              <w:snapToGrid w:val="0"/>
              <w:rPr>
                <w:rFonts w:eastAsia="仿宋"/>
              </w:rPr>
            </w:pPr>
            <w:r>
              <w:rPr>
                <w:rFonts w:eastAsia="仿宋"/>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napToGrid w:val="0"/>
              <w:rPr>
                <w:rFonts w:eastAsia="仿宋"/>
              </w:rPr>
            </w:pPr>
            <w:r>
              <w:rPr>
                <w:rFonts w:eastAsia="仿宋"/>
              </w:rPr>
              <w:t>3</w:t>
            </w:r>
          </w:p>
        </w:tc>
        <w:tc>
          <w:tcPr>
            <w:tcW w:w="2551" w:type="dxa"/>
            <w:vAlign w:val="center"/>
          </w:tcPr>
          <w:p>
            <w:pPr>
              <w:snapToGrid w:val="0"/>
              <w:rPr>
                <w:rFonts w:eastAsia="仿宋"/>
              </w:rPr>
            </w:pPr>
            <w:r>
              <w:rPr>
                <w:rFonts w:eastAsia="仿宋"/>
              </w:rPr>
              <w:t>防触电保护</w:t>
            </w:r>
          </w:p>
        </w:tc>
        <w:tc>
          <w:tcPr>
            <w:tcW w:w="2297" w:type="dxa"/>
            <w:vAlign w:val="center"/>
          </w:tcPr>
          <w:p>
            <w:pPr>
              <w:snapToGrid w:val="0"/>
              <w:rPr>
                <w:rFonts w:eastAsia="仿宋"/>
              </w:rPr>
            </w:pPr>
            <w:r>
              <w:rPr>
                <w:rFonts w:eastAsia="仿宋"/>
              </w:rPr>
              <w:t>CJ/T 194-2014</w:t>
            </w:r>
          </w:p>
        </w:tc>
        <w:tc>
          <w:tcPr>
            <w:tcW w:w="2410" w:type="dxa"/>
            <w:vAlign w:val="center"/>
          </w:tcPr>
          <w:p>
            <w:pPr>
              <w:snapToGrid w:val="0"/>
              <w:rPr>
                <w:rFonts w:eastAsia="仿宋"/>
              </w:rPr>
            </w:pPr>
            <w:r>
              <w:rPr>
                <w:rFonts w:eastAsia="仿宋"/>
              </w:rPr>
              <w:t>GB/T 14536.1-2008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napToGrid w:val="0"/>
              <w:rPr>
                <w:rFonts w:eastAsia="仿宋"/>
              </w:rPr>
            </w:pPr>
            <w:r>
              <w:rPr>
                <w:rFonts w:eastAsia="仿宋"/>
              </w:rPr>
              <w:t>4</w:t>
            </w:r>
          </w:p>
        </w:tc>
        <w:tc>
          <w:tcPr>
            <w:tcW w:w="2551" w:type="dxa"/>
            <w:vAlign w:val="center"/>
          </w:tcPr>
          <w:p>
            <w:pPr>
              <w:snapToGrid w:val="0"/>
              <w:rPr>
                <w:rFonts w:eastAsia="仿宋"/>
              </w:rPr>
            </w:pPr>
            <w:r>
              <w:rPr>
                <w:rFonts w:eastAsia="仿宋"/>
              </w:rPr>
              <w:t>控制距离</w:t>
            </w:r>
          </w:p>
        </w:tc>
        <w:tc>
          <w:tcPr>
            <w:tcW w:w="2297" w:type="dxa"/>
            <w:vAlign w:val="center"/>
          </w:tcPr>
          <w:p>
            <w:pPr>
              <w:snapToGrid w:val="0"/>
              <w:rPr>
                <w:rFonts w:eastAsia="仿宋"/>
              </w:rPr>
            </w:pPr>
            <w:r>
              <w:rPr>
                <w:rFonts w:eastAsia="仿宋"/>
              </w:rPr>
              <w:t>CJ/T 194-2014</w:t>
            </w:r>
          </w:p>
        </w:tc>
        <w:tc>
          <w:tcPr>
            <w:tcW w:w="2410" w:type="dxa"/>
            <w:vAlign w:val="center"/>
          </w:tcPr>
          <w:p>
            <w:pPr>
              <w:snapToGrid w:val="0"/>
              <w:rPr>
                <w:rFonts w:eastAsia="仿宋"/>
              </w:rPr>
            </w:pPr>
            <w:r>
              <w:rPr>
                <w:rFonts w:eastAsia="仿宋"/>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napToGrid w:val="0"/>
              <w:rPr>
                <w:rFonts w:eastAsia="仿宋"/>
              </w:rPr>
            </w:pPr>
            <w:r>
              <w:rPr>
                <w:rFonts w:eastAsia="仿宋"/>
              </w:rPr>
              <w:t>5</w:t>
            </w:r>
          </w:p>
        </w:tc>
        <w:tc>
          <w:tcPr>
            <w:tcW w:w="2551" w:type="dxa"/>
            <w:vAlign w:val="center"/>
          </w:tcPr>
          <w:p>
            <w:pPr>
              <w:snapToGrid w:val="0"/>
              <w:rPr>
                <w:rFonts w:eastAsia="仿宋"/>
              </w:rPr>
            </w:pPr>
            <w:r>
              <w:rPr>
                <w:rFonts w:eastAsia="仿宋"/>
              </w:rPr>
              <w:t>启闭时间</w:t>
            </w:r>
          </w:p>
        </w:tc>
        <w:tc>
          <w:tcPr>
            <w:tcW w:w="2297" w:type="dxa"/>
            <w:vAlign w:val="center"/>
          </w:tcPr>
          <w:p>
            <w:pPr>
              <w:snapToGrid w:val="0"/>
              <w:rPr>
                <w:rFonts w:eastAsia="仿宋"/>
              </w:rPr>
            </w:pPr>
            <w:r>
              <w:rPr>
                <w:rFonts w:eastAsia="仿宋"/>
              </w:rPr>
              <w:t>CJ/T 194-2014</w:t>
            </w:r>
          </w:p>
        </w:tc>
        <w:tc>
          <w:tcPr>
            <w:tcW w:w="2410" w:type="dxa"/>
            <w:vAlign w:val="center"/>
          </w:tcPr>
          <w:p>
            <w:pPr>
              <w:snapToGrid w:val="0"/>
              <w:rPr>
                <w:rFonts w:eastAsia="仿宋"/>
              </w:rPr>
            </w:pPr>
            <w:r>
              <w:rPr>
                <w:rFonts w:eastAsia="仿宋"/>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napToGrid w:val="0"/>
              <w:rPr>
                <w:rFonts w:eastAsia="仿宋"/>
              </w:rPr>
            </w:pPr>
            <w:r>
              <w:rPr>
                <w:rFonts w:eastAsia="仿宋"/>
              </w:rPr>
              <w:t>6</w:t>
            </w:r>
          </w:p>
        </w:tc>
        <w:tc>
          <w:tcPr>
            <w:tcW w:w="2551" w:type="dxa"/>
            <w:vAlign w:val="center"/>
          </w:tcPr>
          <w:p>
            <w:pPr>
              <w:snapToGrid w:val="0"/>
              <w:rPr>
                <w:rFonts w:eastAsia="仿宋"/>
              </w:rPr>
            </w:pPr>
            <w:r>
              <w:rPr>
                <w:rFonts w:eastAsia="仿宋"/>
              </w:rPr>
              <w:t>整机能耗</w:t>
            </w:r>
          </w:p>
        </w:tc>
        <w:tc>
          <w:tcPr>
            <w:tcW w:w="2297" w:type="dxa"/>
            <w:vAlign w:val="center"/>
          </w:tcPr>
          <w:p>
            <w:pPr>
              <w:snapToGrid w:val="0"/>
              <w:rPr>
                <w:rFonts w:eastAsia="仿宋"/>
              </w:rPr>
            </w:pPr>
            <w:r>
              <w:rPr>
                <w:rFonts w:eastAsia="仿宋"/>
              </w:rPr>
              <w:t>CJ/T 194-2014</w:t>
            </w:r>
          </w:p>
        </w:tc>
        <w:tc>
          <w:tcPr>
            <w:tcW w:w="2410" w:type="dxa"/>
            <w:vAlign w:val="center"/>
          </w:tcPr>
          <w:p>
            <w:pPr>
              <w:snapToGrid w:val="0"/>
              <w:rPr>
                <w:rFonts w:eastAsia="仿宋"/>
              </w:rPr>
            </w:pPr>
            <w:r>
              <w:rPr>
                <w:rFonts w:eastAsia="仿宋"/>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napToGrid w:val="0"/>
              <w:rPr>
                <w:rFonts w:eastAsia="仿宋"/>
              </w:rPr>
            </w:pPr>
            <w:r>
              <w:rPr>
                <w:rFonts w:eastAsia="仿宋"/>
              </w:rPr>
              <w:t>7</w:t>
            </w:r>
          </w:p>
        </w:tc>
        <w:tc>
          <w:tcPr>
            <w:tcW w:w="2551" w:type="dxa"/>
            <w:vAlign w:val="center"/>
          </w:tcPr>
          <w:p>
            <w:pPr>
              <w:snapToGrid w:val="0"/>
              <w:rPr>
                <w:rFonts w:eastAsia="仿宋"/>
              </w:rPr>
            </w:pPr>
            <w:r>
              <w:rPr>
                <w:rFonts w:eastAsia="仿宋"/>
              </w:rPr>
              <w:t>断电保护</w:t>
            </w:r>
          </w:p>
        </w:tc>
        <w:tc>
          <w:tcPr>
            <w:tcW w:w="2297" w:type="dxa"/>
            <w:vAlign w:val="center"/>
          </w:tcPr>
          <w:p>
            <w:pPr>
              <w:snapToGrid w:val="0"/>
              <w:rPr>
                <w:rFonts w:eastAsia="仿宋"/>
              </w:rPr>
            </w:pPr>
            <w:r>
              <w:rPr>
                <w:rFonts w:eastAsia="仿宋"/>
              </w:rPr>
              <w:t>CJ/T 194-2014</w:t>
            </w:r>
          </w:p>
        </w:tc>
        <w:tc>
          <w:tcPr>
            <w:tcW w:w="2410" w:type="dxa"/>
            <w:vAlign w:val="center"/>
          </w:tcPr>
          <w:p>
            <w:pPr>
              <w:snapToGrid w:val="0"/>
              <w:rPr>
                <w:rFonts w:eastAsia="仿宋"/>
              </w:rPr>
            </w:pPr>
            <w:r>
              <w:rPr>
                <w:rFonts w:eastAsia="仿宋"/>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napToGrid w:val="0"/>
              <w:rPr>
                <w:rFonts w:eastAsia="仿宋"/>
              </w:rPr>
            </w:pPr>
            <w:r>
              <w:rPr>
                <w:rFonts w:eastAsia="仿宋"/>
              </w:rPr>
              <w:t>8</w:t>
            </w:r>
          </w:p>
        </w:tc>
        <w:tc>
          <w:tcPr>
            <w:tcW w:w="2551" w:type="dxa"/>
            <w:vAlign w:val="center"/>
          </w:tcPr>
          <w:p>
            <w:pPr>
              <w:snapToGrid w:val="0"/>
              <w:rPr>
                <w:rFonts w:eastAsia="仿宋"/>
              </w:rPr>
            </w:pPr>
            <w:r>
              <w:rPr>
                <w:rFonts w:eastAsia="仿宋"/>
              </w:rPr>
              <w:t>欠压保护</w:t>
            </w:r>
          </w:p>
        </w:tc>
        <w:tc>
          <w:tcPr>
            <w:tcW w:w="2297" w:type="dxa"/>
            <w:vAlign w:val="center"/>
          </w:tcPr>
          <w:p>
            <w:pPr>
              <w:snapToGrid w:val="0"/>
              <w:rPr>
                <w:rFonts w:eastAsia="仿宋"/>
              </w:rPr>
            </w:pPr>
            <w:r>
              <w:rPr>
                <w:rFonts w:eastAsia="仿宋"/>
              </w:rPr>
              <w:t>CJ/T 194-2014</w:t>
            </w:r>
          </w:p>
        </w:tc>
        <w:tc>
          <w:tcPr>
            <w:tcW w:w="2410" w:type="dxa"/>
            <w:vAlign w:val="center"/>
          </w:tcPr>
          <w:p>
            <w:pPr>
              <w:snapToGrid w:val="0"/>
              <w:rPr>
                <w:rFonts w:eastAsia="仿宋"/>
              </w:rPr>
            </w:pPr>
            <w:r>
              <w:rPr>
                <w:rFonts w:eastAsia="仿宋"/>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napToGrid w:val="0"/>
              <w:rPr>
                <w:rFonts w:eastAsia="仿宋"/>
              </w:rPr>
            </w:pPr>
            <w:r>
              <w:rPr>
                <w:rFonts w:eastAsia="仿宋"/>
              </w:rPr>
              <w:t>9</w:t>
            </w:r>
          </w:p>
        </w:tc>
        <w:tc>
          <w:tcPr>
            <w:tcW w:w="2551" w:type="dxa"/>
            <w:vAlign w:val="center"/>
          </w:tcPr>
          <w:p>
            <w:pPr>
              <w:snapToGrid w:val="0"/>
              <w:rPr>
                <w:rFonts w:eastAsia="仿宋"/>
              </w:rPr>
            </w:pPr>
            <w:r>
              <w:rPr>
                <w:rFonts w:eastAsia="仿宋"/>
              </w:rPr>
              <w:t>水流量</w:t>
            </w:r>
          </w:p>
        </w:tc>
        <w:tc>
          <w:tcPr>
            <w:tcW w:w="2297" w:type="dxa"/>
            <w:vAlign w:val="center"/>
          </w:tcPr>
          <w:p>
            <w:pPr>
              <w:snapToGrid w:val="0"/>
              <w:rPr>
                <w:rFonts w:eastAsia="仿宋"/>
              </w:rPr>
            </w:pPr>
            <w:r>
              <w:rPr>
                <w:rFonts w:eastAsia="仿宋"/>
              </w:rPr>
              <w:t>CJ/T 194-2014</w:t>
            </w:r>
          </w:p>
        </w:tc>
        <w:tc>
          <w:tcPr>
            <w:tcW w:w="2410" w:type="dxa"/>
            <w:vAlign w:val="center"/>
          </w:tcPr>
          <w:p>
            <w:pPr>
              <w:snapToGrid w:val="0"/>
              <w:rPr>
                <w:rFonts w:eastAsia="仿宋"/>
              </w:rPr>
            </w:pPr>
            <w:r>
              <w:rPr>
                <w:rFonts w:eastAsia="仿宋"/>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napToGrid w:val="0"/>
              <w:rPr>
                <w:rFonts w:eastAsia="仿宋"/>
              </w:rPr>
            </w:pPr>
            <w:r>
              <w:rPr>
                <w:rFonts w:eastAsia="仿宋"/>
              </w:rPr>
              <w:t>10</w:t>
            </w:r>
          </w:p>
        </w:tc>
        <w:tc>
          <w:tcPr>
            <w:tcW w:w="2551" w:type="dxa"/>
            <w:vAlign w:val="center"/>
          </w:tcPr>
          <w:p>
            <w:pPr>
              <w:snapToGrid w:val="0"/>
              <w:rPr>
                <w:rFonts w:eastAsia="仿宋"/>
              </w:rPr>
            </w:pPr>
            <w:r>
              <w:rPr>
                <w:rFonts w:eastAsia="仿宋"/>
              </w:rPr>
              <w:t>强度性能</w:t>
            </w:r>
          </w:p>
        </w:tc>
        <w:tc>
          <w:tcPr>
            <w:tcW w:w="2297" w:type="dxa"/>
            <w:vAlign w:val="center"/>
          </w:tcPr>
          <w:p>
            <w:pPr>
              <w:snapToGrid w:val="0"/>
              <w:rPr>
                <w:rFonts w:eastAsia="仿宋"/>
              </w:rPr>
            </w:pPr>
            <w:r>
              <w:rPr>
                <w:rFonts w:eastAsia="仿宋"/>
              </w:rPr>
              <w:t>CJ/T 194-2014</w:t>
            </w:r>
          </w:p>
        </w:tc>
        <w:tc>
          <w:tcPr>
            <w:tcW w:w="2410" w:type="dxa"/>
            <w:vAlign w:val="center"/>
          </w:tcPr>
          <w:p>
            <w:pPr>
              <w:snapToGrid w:val="0"/>
              <w:rPr>
                <w:rFonts w:eastAsia="仿宋"/>
              </w:rPr>
            </w:pPr>
            <w:r>
              <w:rPr>
                <w:rFonts w:eastAsia="仿宋"/>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napToGrid w:val="0"/>
              <w:rPr>
                <w:rFonts w:eastAsia="仿宋"/>
              </w:rPr>
            </w:pPr>
            <w:r>
              <w:rPr>
                <w:rFonts w:eastAsia="仿宋"/>
              </w:rPr>
              <w:t>11</w:t>
            </w:r>
          </w:p>
        </w:tc>
        <w:tc>
          <w:tcPr>
            <w:tcW w:w="2551" w:type="dxa"/>
            <w:vAlign w:val="center"/>
          </w:tcPr>
          <w:p>
            <w:pPr>
              <w:snapToGrid w:val="0"/>
              <w:rPr>
                <w:rFonts w:eastAsia="仿宋"/>
              </w:rPr>
            </w:pPr>
            <w:r>
              <w:rPr>
                <w:rFonts w:eastAsia="仿宋"/>
              </w:rPr>
              <w:t>密封性能</w:t>
            </w:r>
          </w:p>
        </w:tc>
        <w:tc>
          <w:tcPr>
            <w:tcW w:w="2297" w:type="dxa"/>
            <w:vAlign w:val="center"/>
          </w:tcPr>
          <w:p>
            <w:pPr>
              <w:snapToGrid w:val="0"/>
              <w:rPr>
                <w:rFonts w:eastAsia="仿宋"/>
              </w:rPr>
            </w:pPr>
            <w:r>
              <w:rPr>
                <w:rFonts w:eastAsia="仿宋"/>
              </w:rPr>
              <w:t>CJ/T 194-2014</w:t>
            </w:r>
          </w:p>
        </w:tc>
        <w:tc>
          <w:tcPr>
            <w:tcW w:w="2410" w:type="dxa"/>
            <w:vAlign w:val="center"/>
          </w:tcPr>
          <w:p>
            <w:pPr>
              <w:snapToGrid w:val="0"/>
              <w:rPr>
                <w:rFonts w:eastAsia="仿宋"/>
              </w:rPr>
            </w:pPr>
            <w:r>
              <w:rPr>
                <w:rFonts w:eastAsia="仿宋"/>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napToGrid w:val="0"/>
              <w:rPr>
                <w:rFonts w:eastAsia="仿宋"/>
              </w:rPr>
            </w:pPr>
            <w:r>
              <w:rPr>
                <w:rFonts w:eastAsia="仿宋"/>
              </w:rPr>
              <w:t>12</w:t>
            </w:r>
          </w:p>
        </w:tc>
        <w:tc>
          <w:tcPr>
            <w:tcW w:w="2551" w:type="dxa"/>
            <w:vAlign w:val="center"/>
          </w:tcPr>
          <w:p>
            <w:pPr>
              <w:snapToGrid w:val="0"/>
              <w:rPr>
                <w:rFonts w:eastAsia="仿宋"/>
              </w:rPr>
            </w:pPr>
            <w:r>
              <w:rPr>
                <w:rFonts w:eastAsia="仿宋"/>
              </w:rPr>
              <w:t>水击性能</w:t>
            </w:r>
          </w:p>
        </w:tc>
        <w:tc>
          <w:tcPr>
            <w:tcW w:w="2297" w:type="dxa"/>
            <w:vAlign w:val="center"/>
          </w:tcPr>
          <w:p>
            <w:pPr>
              <w:snapToGrid w:val="0"/>
              <w:rPr>
                <w:rFonts w:eastAsia="仿宋"/>
              </w:rPr>
            </w:pPr>
            <w:r>
              <w:rPr>
                <w:rFonts w:eastAsia="仿宋"/>
              </w:rPr>
              <w:t>CJ/T 194-2014</w:t>
            </w:r>
          </w:p>
        </w:tc>
        <w:tc>
          <w:tcPr>
            <w:tcW w:w="2410" w:type="dxa"/>
            <w:vAlign w:val="center"/>
          </w:tcPr>
          <w:p>
            <w:pPr>
              <w:snapToGrid w:val="0"/>
              <w:rPr>
                <w:rFonts w:eastAsia="仿宋"/>
              </w:rPr>
            </w:pPr>
            <w:r>
              <w:rPr>
                <w:rFonts w:eastAsia="仿宋"/>
              </w:rPr>
              <w:t>CJ/T 194-2014</w:t>
            </w:r>
          </w:p>
        </w:tc>
      </w:tr>
    </w:tbl>
    <w:p>
      <w:pPr>
        <w:snapToGrid w:val="0"/>
        <w:rPr>
          <w:rFonts w:eastAsia="仿宋"/>
        </w:rPr>
      </w:pPr>
    </w:p>
    <w:p>
      <w:pPr>
        <w:snapToGrid w:val="0"/>
        <w:jc w:val="left"/>
        <w:rPr>
          <w:rFonts w:eastAsia="仿宋"/>
          <w:b/>
          <w:bCs/>
        </w:rPr>
      </w:pPr>
      <w:r>
        <w:rPr>
          <w:rFonts w:eastAsia="仿宋"/>
          <w:b/>
          <w:bCs/>
        </w:rPr>
        <w:t>（2）非接触感应给水器具</w:t>
      </w:r>
    </w:p>
    <w:p>
      <w:pPr>
        <w:snapToGrid w:val="0"/>
        <w:rPr>
          <w:rFonts w:eastAsia="仿宋"/>
        </w:rPr>
      </w:pPr>
      <w:r>
        <w:rPr>
          <w:rFonts w:eastAsia="仿宋"/>
        </w:rPr>
        <w:t>2020年非接触感应给水器具产品检验项目、依据及方法</w:t>
      </w:r>
    </w:p>
    <w:tbl>
      <w:tblPr>
        <w:tblStyle w:val="23"/>
        <w:tblW w:w="810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551"/>
        <w:gridCol w:w="2297"/>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851" w:type="dxa"/>
            <w:vAlign w:val="center"/>
          </w:tcPr>
          <w:p>
            <w:pPr>
              <w:rPr>
                <w:rFonts w:eastAsia="仿宋"/>
              </w:rPr>
            </w:pPr>
            <w:r>
              <w:rPr>
                <w:rFonts w:eastAsia="仿宋"/>
              </w:rPr>
              <w:t>序号</w:t>
            </w:r>
          </w:p>
        </w:tc>
        <w:tc>
          <w:tcPr>
            <w:tcW w:w="2551" w:type="dxa"/>
            <w:vAlign w:val="center"/>
          </w:tcPr>
          <w:p>
            <w:pPr>
              <w:rPr>
                <w:rFonts w:eastAsia="仿宋"/>
              </w:rPr>
            </w:pPr>
            <w:r>
              <w:rPr>
                <w:rFonts w:eastAsia="仿宋"/>
              </w:rPr>
              <w:t>检验项目</w:t>
            </w:r>
          </w:p>
        </w:tc>
        <w:tc>
          <w:tcPr>
            <w:tcW w:w="2297" w:type="dxa"/>
            <w:vAlign w:val="center"/>
          </w:tcPr>
          <w:p>
            <w:pPr>
              <w:rPr>
                <w:rFonts w:eastAsia="仿宋"/>
              </w:rPr>
            </w:pPr>
            <w:r>
              <w:rPr>
                <w:rFonts w:eastAsia="仿宋"/>
              </w:rPr>
              <w:t>检验依据</w:t>
            </w:r>
          </w:p>
        </w:tc>
        <w:tc>
          <w:tcPr>
            <w:tcW w:w="2410" w:type="dxa"/>
            <w:vAlign w:val="center"/>
          </w:tcPr>
          <w:p>
            <w:pP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rPr>
                <w:rFonts w:eastAsia="仿宋"/>
              </w:rPr>
            </w:pPr>
            <w:r>
              <w:rPr>
                <w:rFonts w:eastAsia="仿宋"/>
              </w:rPr>
              <w:t>1</w:t>
            </w:r>
          </w:p>
        </w:tc>
        <w:tc>
          <w:tcPr>
            <w:tcW w:w="2551" w:type="dxa"/>
            <w:vAlign w:val="center"/>
          </w:tcPr>
          <w:p>
            <w:pPr>
              <w:rPr>
                <w:rFonts w:eastAsia="仿宋"/>
              </w:rPr>
            </w:pPr>
            <w:r>
              <w:rPr>
                <w:rFonts w:eastAsia="仿宋"/>
              </w:rPr>
              <w:t>外观质量</w:t>
            </w:r>
          </w:p>
        </w:tc>
        <w:tc>
          <w:tcPr>
            <w:tcW w:w="2297" w:type="dxa"/>
            <w:vAlign w:val="center"/>
          </w:tcPr>
          <w:p>
            <w:pPr>
              <w:rPr>
                <w:rFonts w:eastAsia="仿宋"/>
              </w:rPr>
            </w:pPr>
            <w:r>
              <w:rPr>
                <w:rFonts w:eastAsia="仿宋"/>
              </w:rPr>
              <w:t>JC/T 2115-2012</w:t>
            </w:r>
          </w:p>
        </w:tc>
        <w:tc>
          <w:tcPr>
            <w:tcW w:w="2410" w:type="dxa"/>
            <w:vAlign w:val="center"/>
          </w:tcPr>
          <w:p>
            <w:pPr>
              <w:rPr>
                <w:rFonts w:eastAsia="仿宋"/>
              </w:rPr>
            </w:pPr>
            <w:r>
              <w:rPr>
                <w:rFonts w:eastAsia="仿宋"/>
              </w:rPr>
              <w:t>JC/T 2115-2012</w:t>
            </w:r>
          </w:p>
          <w:p>
            <w:pPr>
              <w:rPr>
                <w:rFonts w:eastAsia="仿宋"/>
              </w:rPr>
            </w:pPr>
            <w:r>
              <w:rPr>
                <w:rFonts w:eastAsia="仿宋"/>
              </w:rPr>
              <w:t>GB/T 10125-2012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rPr>
                <w:rFonts w:eastAsia="仿宋"/>
              </w:rPr>
            </w:pPr>
            <w:r>
              <w:rPr>
                <w:rFonts w:eastAsia="仿宋"/>
              </w:rPr>
              <w:t>2</w:t>
            </w:r>
          </w:p>
        </w:tc>
        <w:tc>
          <w:tcPr>
            <w:tcW w:w="2551" w:type="dxa"/>
            <w:vAlign w:val="center"/>
          </w:tcPr>
          <w:p>
            <w:pPr>
              <w:rPr>
                <w:rFonts w:eastAsia="仿宋"/>
              </w:rPr>
            </w:pPr>
            <w:r>
              <w:rPr>
                <w:rFonts w:eastAsia="仿宋"/>
              </w:rPr>
              <w:t>安全性能</w:t>
            </w:r>
          </w:p>
        </w:tc>
        <w:tc>
          <w:tcPr>
            <w:tcW w:w="2297" w:type="dxa"/>
            <w:vAlign w:val="center"/>
          </w:tcPr>
          <w:p>
            <w:pPr>
              <w:rPr>
                <w:rFonts w:eastAsia="仿宋"/>
              </w:rPr>
            </w:pPr>
            <w:r>
              <w:rPr>
                <w:rFonts w:eastAsia="仿宋"/>
              </w:rPr>
              <w:t>JC/T 2115-2012</w:t>
            </w:r>
          </w:p>
        </w:tc>
        <w:tc>
          <w:tcPr>
            <w:tcW w:w="2410" w:type="dxa"/>
            <w:vAlign w:val="center"/>
          </w:tcPr>
          <w:p>
            <w:pPr>
              <w:rPr>
                <w:rFonts w:eastAsia="仿宋"/>
              </w:rPr>
            </w:pPr>
            <w:r>
              <w:rPr>
                <w:rFonts w:eastAsia="仿宋"/>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rPr>
                <w:rFonts w:eastAsia="仿宋"/>
              </w:rPr>
            </w:pPr>
            <w:r>
              <w:rPr>
                <w:rFonts w:eastAsia="仿宋"/>
              </w:rPr>
              <w:t>3</w:t>
            </w:r>
          </w:p>
        </w:tc>
        <w:tc>
          <w:tcPr>
            <w:tcW w:w="2551" w:type="dxa"/>
            <w:vAlign w:val="center"/>
          </w:tcPr>
          <w:p>
            <w:pPr>
              <w:rPr>
                <w:rFonts w:eastAsia="仿宋"/>
              </w:rPr>
            </w:pPr>
            <w:r>
              <w:rPr>
                <w:rFonts w:eastAsia="仿宋"/>
              </w:rPr>
              <w:t>控制距离</w:t>
            </w:r>
          </w:p>
        </w:tc>
        <w:tc>
          <w:tcPr>
            <w:tcW w:w="2297" w:type="dxa"/>
            <w:vAlign w:val="center"/>
          </w:tcPr>
          <w:p>
            <w:pPr>
              <w:rPr>
                <w:rFonts w:eastAsia="仿宋"/>
              </w:rPr>
            </w:pPr>
            <w:r>
              <w:rPr>
                <w:rFonts w:eastAsia="仿宋"/>
              </w:rPr>
              <w:t>JC/T 2115-2012</w:t>
            </w:r>
          </w:p>
        </w:tc>
        <w:tc>
          <w:tcPr>
            <w:tcW w:w="2410" w:type="dxa"/>
            <w:vAlign w:val="center"/>
          </w:tcPr>
          <w:p>
            <w:pPr>
              <w:rPr>
                <w:rFonts w:eastAsia="仿宋"/>
              </w:rPr>
            </w:pPr>
            <w:r>
              <w:rPr>
                <w:rFonts w:eastAsia="仿宋"/>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rPr>
                <w:rFonts w:eastAsia="仿宋"/>
              </w:rPr>
            </w:pPr>
            <w:r>
              <w:rPr>
                <w:rFonts w:eastAsia="仿宋"/>
              </w:rPr>
              <w:t>4</w:t>
            </w:r>
          </w:p>
        </w:tc>
        <w:tc>
          <w:tcPr>
            <w:tcW w:w="2551" w:type="dxa"/>
            <w:vAlign w:val="center"/>
          </w:tcPr>
          <w:p>
            <w:pPr>
              <w:rPr>
                <w:rFonts w:eastAsia="仿宋"/>
              </w:rPr>
            </w:pPr>
            <w:r>
              <w:rPr>
                <w:rFonts w:eastAsia="仿宋"/>
              </w:rPr>
              <w:t>断电保护</w:t>
            </w:r>
          </w:p>
        </w:tc>
        <w:tc>
          <w:tcPr>
            <w:tcW w:w="2297" w:type="dxa"/>
            <w:vAlign w:val="center"/>
          </w:tcPr>
          <w:p>
            <w:pPr>
              <w:rPr>
                <w:rFonts w:eastAsia="仿宋"/>
              </w:rPr>
            </w:pPr>
            <w:r>
              <w:rPr>
                <w:rFonts w:eastAsia="仿宋"/>
              </w:rPr>
              <w:t>JC/T 2115-2012</w:t>
            </w:r>
          </w:p>
        </w:tc>
        <w:tc>
          <w:tcPr>
            <w:tcW w:w="2410" w:type="dxa"/>
            <w:vAlign w:val="center"/>
          </w:tcPr>
          <w:p>
            <w:pPr>
              <w:rPr>
                <w:rFonts w:eastAsia="仿宋"/>
              </w:rPr>
            </w:pPr>
            <w:r>
              <w:rPr>
                <w:rFonts w:eastAsia="仿宋"/>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rPr>
                <w:rFonts w:eastAsia="仿宋"/>
              </w:rPr>
            </w:pPr>
            <w:r>
              <w:rPr>
                <w:rFonts w:eastAsia="仿宋"/>
              </w:rPr>
              <w:t>5</w:t>
            </w:r>
          </w:p>
        </w:tc>
        <w:tc>
          <w:tcPr>
            <w:tcW w:w="2551" w:type="dxa"/>
            <w:vAlign w:val="center"/>
          </w:tcPr>
          <w:p>
            <w:pPr>
              <w:rPr>
                <w:rFonts w:eastAsia="仿宋"/>
              </w:rPr>
            </w:pPr>
            <w:r>
              <w:rPr>
                <w:rFonts w:eastAsia="仿宋"/>
              </w:rPr>
              <w:t>欠压保护</w:t>
            </w:r>
          </w:p>
        </w:tc>
        <w:tc>
          <w:tcPr>
            <w:tcW w:w="2297" w:type="dxa"/>
            <w:vAlign w:val="center"/>
          </w:tcPr>
          <w:p>
            <w:pPr>
              <w:rPr>
                <w:rFonts w:eastAsia="仿宋"/>
              </w:rPr>
            </w:pPr>
            <w:r>
              <w:rPr>
                <w:rFonts w:eastAsia="仿宋"/>
              </w:rPr>
              <w:t>JC/T 2115-2012</w:t>
            </w:r>
          </w:p>
        </w:tc>
        <w:tc>
          <w:tcPr>
            <w:tcW w:w="2410" w:type="dxa"/>
            <w:vAlign w:val="center"/>
          </w:tcPr>
          <w:p>
            <w:pPr>
              <w:rPr>
                <w:rFonts w:eastAsia="仿宋"/>
              </w:rPr>
            </w:pPr>
            <w:r>
              <w:rPr>
                <w:rFonts w:eastAsia="仿宋"/>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rPr>
                <w:rFonts w:eastAsia="仿宋"/>
              </w:rPr>
            </w:pPr>
            <w:r>
              <w:rPr>
                <w:rFonts w:eastAsia="仿宋"/>
              </w:rPr>
              <w:t>6</w:t>
            </w:r>
          </w:p>
        </w:tc>
        <w:tc>
          <w:tcPr>
            <w:tcW w:w="2551" w:type="dxa"/>
            <w:vAlign w:val="center"/>
          </w:tcPr>
          <w:p>
            <w:pPr>
              <w:rPr>
                <w:rFonts w:eastAsia="仿宋"/>
              </w:rPr>
            </w:pPr>
            <w:r>
              <w:rPr>
                <w:rFonts w:eastAsia="仿宋"/>
              </w:rPr>
              <w:t>流量性能</w:t>
            </w:r>
          </w:p>
        </w:tc>
        <w:tc>
          <w:tcPr>
            <w:tcW w:w="2297" w:type="dxa"/>
            <w:vAlign w:val="center"/>
          </w:tcPr>
          <w:p>
            <w:pPr>
              <w:rPr>
                <w:rFonts w:eastAsia="仿宋"/>
              </w:rPr>
            </w:pPr>
            <w:r>
              <w:rPr>
                <w:rFonts w:eastAsia="仿宋"/>
              </w:rPr>
              <w:t>JC/T 2115-2012</w:t>
            </w:r>
          </w:p>
        </w:tc>
        <w:tc>
          <w:tcPr>
            <w:tcW w:w="2410" w:type="dxa"/>
            <w:vAlign w:val="center"/>
          </w:tcPr>
          <w:p>
            <w:pPr>
              <w:rPr>
                <w:rFonts w:eastAsia="仿宋"/>
              </w:rPr>
            </w:pPr>
            <w:r>
              <w:rPr>
                <w:rFonts w:eastAsia="仿宋"/>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rPr>
                <w:rFonts w:eastAsia="仿宋"/>
              </w:rPr>
            </w:pPr>
            <w:r>
              <w:rPr>
                <w:rFonts w:eastAsia="仿宋"/>
              </w:rPr>
              <w:t>7</w:t>
            </w:r>
          </w:p>
        </w:tc>
        <w:tc>
          <w:tcPr>
            <w:tcW w:w="2551" w:type="dxa"/>
            <w:vAlign w:val="center"/>
          </w:tcPr>
          <w:p>
            <w:pPr>
              <w:rPr>
                <w:rFonts w:eastAsia="仿宋"/>
              </w:rPr>
            </w:pPr>
            <w:r>
              <w:rPr>
                <w:rFonts w:eastAsia="仿宋"/>
              </w:rPr>
              <w:t>强度性能</w:t>
            </w:r>
          </w:p>
        </w:tc>
        <w:tc>
          <w:tcPr>
            <w:tcW w:w="2297" w:type="dxa"/>
            <w:vAlign w:val="center"/>
          </w:tcPr>
          <w:p>
            <w:pPr>
              <w:rPr>
                <w:rFonts w:eastAsia="仿宋"/>
              </w:rPr>
            </w:pPr>
            <w:r>
              <w:rPr>
                <w:rFonts w:eastAsia="仿宋"/>
              </w:rPr>
              <w:t>JC/T 2115-2012</w:t>
            </w:r>
          </w:p>
        </w:tc>
        <w:tc>
          <w:tcPr>
            <w:tcW w:w="2410" w:type="dxa"/>
            <w:vAlign w:val="center"/>
          </w:tcPr>
          <w:p>
            <w:pPr>
              <w:rPr>
                <w:rFonts w:eastAsia="仿宋"/>
              </w:rPr>
            </w:pPr>
            <w:r>
              <w:rPr>
                <w:rFonts w:eastAsia="仿宋"/>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rPr>
                <w:rFonts w:eastAsia="仿宋"/>
              </w:rPr>
            </w:pPr>
            <w:r>
              <w:rPr>
                <w:rFonts w:eastAsia="仿宋"/>
              </w:rPr>
              <w:t>8</w:t>
            </w:r>
          </w:p>
        </w:tc>
        <w:tc>
          <w:tcPr>
            <w:tcW w:w="2551" w:type="dxa"/>
            <w:vAlign w:val="center"/>
          </w:tcPr>
          <w:p>
            <w:pPr>
              <w:rPr>
                <w:rFonts w:eastAsia="仿宋"/>
              </w:rPr>
            </w:pPr>
            <w:r>
              <w:rPr>
                <w:rFonts w:eastAsia="仿宋"/>
              </w:rPr>
              <w:t>密封性能</w:t>
            </w:r>
          </w:p>
        </w:tc>
        <w:tc>
          <w:tcPr>
            <w:tcW w:w="2297" w:type="dxa"/>
            <w:vAlign w:val="center"/>
          </w:tcPr>
          <w:p>
            <w:pPr>
              <w:rPr>
                <w:rFonts w:eastAsia="仿宋"/>
              </w:rPr>
            </w:pPr>
            <w:r>
              <w:rPr>
                <w:rFonts w:eastAsia="仿宋"/>
              </w:rPr>
              <w:t>JC/T 2115-2012</w:t>
            </w:r>
          </w:p>
        </w:tc>
        <w:tc>
          <w:tcPr>
            <w:tcW w:w="2410" w:type="dxa"/>
            <w:vAlign w:val="center"/>
          </w:tcPr>
          <w:p>
            <w:pPr>
              <w:rPr>
                <w:rFonts w:eastAsia="仿宋"/>
              </w:rPr>
            </w:pPr>
            <w:r>
              <w:rPr>
                <w:rFonts w:eastAsia="仿宋"/>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rPr>
                <w:rFonts w:eastAsia="仿宋"/>
              </w:rPr>
            </w:pPr>
            <w:r>
              <w:rPr>
                <w:rFonts w:eastAsia="仿宋"/>
              </w:rPr>
              <w:t>9</w:t>
            </w:r>
          </w:p>
        </w:tc>
        <w:tc>
          <w:tcPr>
            <w:tcW w:w="2551" w:type="dxa"/>
            <w:vAlign w:val="center"/>
          </w:tcPr>
          <w:p>
            <w:pPr>
              <w:rPr>
                <w:rFonts w:eastAsia="仿宋"/>
              </w:rPr>
            </w:pPr>
            <w:r>
              <w:rPr>
                <w:rFonts w:eastAsia="仿宋"/>
              </w:rPr>
              <w:t>水击性能</w:t>
            </w:r>
          </w:p>
        </w:tc>
        <w:tc>
          <w:tcPr>
            <w:tcW w:w="2297" w:type="dxa"/>
            <w:vAlign w:val="center"/>
          </w:tcPr>
          <w:p>
            <w:pPr>
              <w:rPr>
                <w:rFonts w:eastAsia="仿宋"/>
              </w:rPr>
            </w:pPr>
            <w:r>
              <w:rPr>
                <w:rFonts w:eastAsia="仿宋"/>
              </w:rPr>
              <w:t>JC/T 2115-2012</w:t>
            </w:r>
          </w:p>
        </w:tc>
        <w:tc>
          <w:tcPr>
            <w:tcW w:w="2410" w:type="dxa"/>
            <w:vAlign w:val="center"/>
          </w:tcPr>
          <w:p>
            <w:pPr>
              <w:rPr>
                <w:rFonts w:eastAsia="仿宋"/>
              </w:rPr>
            </w:pPr>
            <w:r>
              <w:rPr>
                <w:rFonts w:eastAsia="仿宋"/>
              </w:rPr>
              <w:t>JC/T 2115-2012</w:t>
            </w:r>
          </w:p>
        </w:tc>
      </w:tr>
    </w:tbl>
    <w:p>
      <w:pPr>
        <w:rPr>
          <w:rFonts w:eastAsia="仿宋"/>
        </w:rPr>
      </w:pPr>
    </w:p>
    <w:p>
      <w:pPr>
        <w:pStyle w:val="2"/>
        <w:spacing w:before="156" w:after="156" w:line="240" w:lineRule="auto"/>
        <w:rPr>
          <w:rFonts w:ascii="Times New Roman" w:hAnsi="Times New Roman"/>
          <w:szCs w:val="21"/>
        </w:rPr>
      </w:pPr>
      <w:bookmarkStart w:id="133" w:name="_Toc43367859"/>
      <w:r>
        <w:rPr>
          <w:rFonts w:ascii="Times New Roman" w:hAnsi="Times New Roman"/>
          <w:szCs w:val="21"/>
        </w:rPr>
        <w:t>77建筑用绝缘电工套管</w:t>
      </w:r>
      <w:bookmarkEnd w:id="133"/>
    </w:p>
    <w:p>
      <w:pPr>
        <w:snapToGrid w:val="0"/>
        <w:rPr>
          <w:rFonts w:eastAsia="仿宋"/>
        </w:rPr>
      </w:pPr>
    </w:p>
    <w:p>
      <w:pPr>
        <w:snapToGrid w:val="0"/>
        <w:rPr>
          <w:rFonts w:eastAsia="仿宋"/>
        </w:rPr>
      </w:pPr>
      <w:r>
        <w:rPr>
          <w:rFonts w:eastAsia="仿宋"/>
        </w:rPr>
        <w:t>2020年建筑用绝缘电工套管产品检验项目、依据及方法</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313"/>
        <w:gridCol w:w="1313"/>
        <w:gridCol w:w="2096"/>
        <w:gridCol w:w="3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trPr>
        <w:tc>
          <w:tcPr>
            <w:tcW w:w="790"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2626"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检验项目</w:t>
            </w:r>
          </w:p>
        </w:tc>
        <w:tc>
          <w:tcPr>
            <w:tcW w:w="2096"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检验依据</w:t>
            </w:r>
          </w:p>
        </w:tc>
        <w:tc>
          <w:tcPr>
            <w:tcW w:w="3010"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trPr>
        <w:tc>
          <w:tcPr>
            <w:tcW w:w="790"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p>
        </w:tc>
        <w:tc>
          <w:tcPr>
            <w:tcW w:w="2626"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p>
        </w:tc>
        <w:tc>
          <w:tcPr>
            <w:tcW w:w="2096"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p>
        </w:tc>
        <w:tc>
          <w:tcPr>
            <w:tcW w:w="3010"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2626" w:type="dxa"/>
            <w:gridSpan w:val="2"/>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抗压性能</w:t>
            </w:r>
          </w:p>
        </w:tc>
        <w:tc>
          <w:tcPr>
            <w:tcW w:w="2096"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JG/T 3050-1998</w:t>
            </w:r>
          </w:p>
        </w:tc>
        <w:tc>
          <w:tcPr>
            <w:tcW w:w="3010"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JG/T 3050-1998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2626" w:type="dxa"/>
            <w:gridSpan w:val="2"/>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冲击性能</w:t>
            </w:r>
          </w:p>
        </w:tc>
        <w:tc>
          <w:tcPr>
            <w:tcW w:w="2096"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JG/T 3050-1998</w:t>
            </w:r>
          </w:p>
        </w:tc>
        <w:tc>
          <w:tcPr>
            <w:tcW w:w="3010"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JG/T 3050-1998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2626" w:type="dxa"/>
            <w:gridSpan w:val="2"/>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弯曲性能</w:t>
            </w:r>
          </w:p>
        </w:tc>
        <w:tc>
          <w:tcPr>
            <w:tcW w:w="2096"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JG/T 3050-1998</w:t>
            </w:r>
          </w:p>
        </w:tc>
        <w:tc>
          <w:tcPr>
            <w:tcW w:w="3010"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JG/T 3050-1998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2626" w:type="dxa"/>
            <w:gridSpan w:val="2"/>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耐热性能</w:t>
            </w:r>
          </w:p>
        </w:tc>
        <w:tc>
          <w:tcPr>
            <w:tcW w:w="2096"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JG/T 3050-1998</w:t>
            </w:r>
          </w:p>
        </w:tc>
        <w:tc>
          <w:tcPr>
            <w:tcW w:w="3010"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JG/T 3050-1998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1313" w:type="dxa"/>
            <w:vMerge w:val="restart"/>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阻燃性能</w:t>
            </w:r>
          </w:p>
        </w:tc>
        <w:tc>
          <w:tcPr>
            <w:tcW w:w="1313"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自熄时间</w:t>
            </w:r>
          </w:p>
        </w:tc>
        <w:tc>
          <w:tcPr>
            <w:tcW w:w="2096"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JG/T 3050-1998</w:t>
            </w:r>
          </w:p>
        </w:tc>
        <w:tc>
          <w:tcPr>
            <w:tcW w:w="3010"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JG/T 3050-1998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p>
        </w:tc>
        <w:tc>
          <w:tcPr>
            <w:tcW w:w="1313"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p>
        </w:tc>
        <w:tc>
          <w:tcPr>
            <w:tcW w:w="1313"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氧指数</w:t>
            </w:r>
          </w:p>
        </w:tc>
        <w:tc>
          <w:tcPr>
            <w:tcW w:w="2096"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JG/T 3050-1998</w:t>
            </w:r>
          </w:p>
        </w:tc>
        <w:tc>
          <w:tcPr>
            <w:tcW w:w="3010"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GB/T 2406.2-2009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2626" w:type="dxa"/>
            <w:gridSpan w:val="2"/>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电气性能</w:t>
            </w:r>
          </w:p>
        </w:tc>
        <w:tc>
          <w:tcPr>
            <w:tcW w:w="2096"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JG/T 3050-1998</w:t>
            </w:r>
          </w:p>
        </w:tc>
        <w:tc>
          <w:tcPr>
            <w:tcW w:w="3010"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JG/T 3050-1998</w:t>
            </w:r>
          </w:p>
        </w:tc>
      </w:tr>
    </w:tbl>
    <w:p>
      <w:pPr>
        <w:rPr>
          <w:rFonts w:eastAsia="仿宋"/>
        </w:rPr>
      </w:pPr>
    </w:p>
    <w:p>
      <w:pPr>
        <w:pStyle w:val="2"/>
        <w:spacing w:before="156" w:after="156" w:line="240" w:lineRule="auto"/>
        <w:rPr>
          <w:rFonts w:ascii="Times New Roman" w:hAnsi="Times New Roman"/>
          <w:szCs w:val="21"/>
        </w:rPr>
      </w:pPr>
      <w:bookmarkStart w:id="134" w:name="_Toc43367860"/>
      <w:r>
        <w:rPr>
          <w:rFonts w:ascii="Times New Roman" w:hAnsi="Times New Roman"/>
          <w:szCs w:val="21"/>
        </w:rPr>
        <w:t>78建筑防水卷材</w:t>
      </w:r>
      <w:bookmarkEnd w:id="134"/>
    </w:p>
    <w:p>
      <w:pPr>
        <w:rPr>
          <w:rFonts w:eastAsia="仿宋"/>
          <w:b/>
          <w:bCs/>
        </w:rPr>
      </w:pPr>
    </w:p>
    <w:p>
      <w:pPr>
        <w:jc w:val="left"/>
        <w:rPr>
          <w:rFonts w:eastAsia="仿宋"/>
          <w:b/>
          <w:bCs/>
        </w:rPr>
      </w:pPr>
      <w:r>
        <w:rPr>
          <w:rFonts w:eastAsia="仿宋"/>
          <w:b/>
          <w:bCs/>
        </w:rPr>
        <w:t>（1）弹性体改性沥青防水卷材</w:t>
      </w:r>
    </w:p>
    <w:p>
      <w:pPr>
        <w:snapToGrid w:val="0"/>
        <w:rPr>
          <w:rFonts w:eastAsia="仿宋"/>
        </w:rPr>
      </w:pPr>
      <w:r>
        <w:rPr>
          <w:rFonts w:eastAsia="仿宋"/>
        </w:rPr>
        <w:t>2020年弹性体改性沥青防水卷材产品检验项目、依据及方法</w:t>
      </w:r>
    </w:p>
    <w:tbl>
      <w:tblPr>
        <w:tblStyle w:val="23"/>
        <w:tblW w:w="82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58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09" w:type="dxa"/>
          </w:tcPr>
          <w:p>
            <w:pPr>
              <w:snapToGrid w:val="0"/>
              <w:rPr>
                <w:rFonts w:eastAsia="仿宋"/>
              </w:rPr>
            </w:pPr>
            <w:r>
              <w:rPr>
                <w:rFonts w:eastAsia="仿宋"/>
              </w:rPr>
              <w:t>序号</w:t>
            </w:r>
          </w:p>
        </w:tc>
        <w:tc>
          <w:tcPr>
            <w:tcW w:w="2693" w:type="dxa"/>
          </w:tcPr>
          <w:p>
            <w:pPr>
              <w:snapToGrid w:val="0"/>
              <w:rPr>
                <w:rFonts w:eastAsia="仿宋"/>
              </w:rPr>
            </w:pPr>
            <w:r>
              <w:rPr>
                <w:rFonts w:eastAsia="仿宋"/>
              </w:rPr>
              <w:t>检验项目</w:t>
            </w:r>
          </w:p>
        </w:tc>
        <w:tc>
          <w:tcPr>
            <w:tcW w:w="2581" w:type="dxa"/>
          </w:tcPr>
          <w:p>
            <w:pPr>
              <w:snapToGrid w:val="0"/>
              <w:rPr>
                <w:rFonts w:eastAsia="仿宋"/>
              </w:rPr>
            </w:pPr>
            <w:r>
              <w:rPr>
                <w:rFonts w:eastAsia="仿宋"/>
              </w:rPr>
              <w:t>检验依据</w:t>
            </w:r>
          </w:p>
        </w:tc>
        <w:tc>
          <w:tcPr>
            <w:tcW w:w="2268"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w:t>
            </w:r>
          </w:p>
        </w:tc>
        <w:tc>
          <w:tcPr>
            <w:tcW w:w="2693" w:type="dxa"/>
          </w:tcPr>
          <w:p>
            <w:pPr>
              <w:snapToGrid w:val="0"/>
              <w:rPr>
                <w:rFonts w:eastAsia="仿宋"/>
              </w:rPr>
            </w:pPr>
            <w:r>
              <w:rPr>
                <w:rFonts w:eastAsia="仿宋"/>
              </w:rPr>
              <w:t>可溶物含量</w:t>
            </w:r>
          </w:p>
        </w:tc>
        <w:tc>
          <w:tcPr>
            <w:tcW w:w="2581" w:type="dxa"/>
          </w:tcPr>
          <w:p>
            <w:pPr>
              <w:snapToGrid w:val="0"/>
              <w:rPr>
                <w:rFonts w:eastAsia="仿宋"/>
              </w:rPr>
            </w:pPr>
            <w:r>
              <w:rPr>
                <w:rFonts w:eastAsia="仿宋"/>
              </w:rPr>
              <w:t>GB 18242-2008</w:t>
            </w:r>
          </w:p>
        </w:tc>
        <w:tc>
          <w:tcPr>
            <w:tcW w:w="2268" w:type="dxa"/>
          </w:tcPr>
          <w:p>
            <w:pPr>
              <w:snapToGrid w:val="0"/>
              <w:rPr>
                <w:rFonts w:eastAsia="仿宋"/>
              </w:rPr>
            </w:pPr>
            <w:r>
              <w:rPr>
                <w:rFonts w:eastAsia="仿宋"/>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2</w:t>
            </w:r>
          </w:p>
        </w:tc>
        <w:tc>
          <w:tcPr>
            <w:tcW w:w="2693" w:type="dxa"/>
            <w:vAlign w:val="center"/>
          </w:tcPr>
          <w:p>
            <w:pPr>
              <w:snapToGrid w:val="0"/>
              <w:rPr>
                <w:rFonts w:eastAsia="仿宋"/>
              </w:rPr>
            </w:pPr>
            <w:r>
              <w:rPr>
                <w:rFonts w:eastAsia="仿宋"/>
              </w:rPr>
              <w:t>耐热性</w:t>
            </w:r>
          </w:p>
        </w:tc>
        <w:tc>
          <w:tcPr>
            <w:tcW w:w="2581" w:type="dxa"/>
            <w:vAlign w:val="center"/>
          </w:tcPr>
          <w:p>
            <w:pPr>
              <w:snapToGrid w:val="0"/>
              <w:rPr>
                <w:rFonts w:eastAsia="仿宋"/>
              </w:rPr>
            </w:pPr>
            <w:r>
              <w:rPr>
                <w:rFonts w:eastAsia="仿宋"/>
              </w:rPr>
              <w:t>GB 18242-2008</w:t>
            </w:r>
          </w:p>
        </w:tc>
        <w:tc>
          <w:tcPr>
            <w:tcW w:w="2268" w:type="dxa"/>
            <w:vAlign w:val="center"/>
          </w:tcPr>
          <w:p>
            <w:pPr>
              <w:snapToGrid w:val="0"/>
              <w:rPr>
                <w:rFonts w:eastAsia="仿宋"/>
              </w:rPr>
            </w:pPr>
            <w:r>
              <w:rPr>
                <w:rFonts w:eastAsia="仿宋"/>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3</w:t>
            </w:r>
          </w:p>
        </w:tc>
        <w:tc>
          <w:tcPr>
            <w:tcW w:w="2693" w:type="dxa"/>
            <w:vAlign w:val="center"/>
          </w:tcPr>
          <w:p>
            <w:pPr>
              <w:snapToGrid w:val="0"/>
              <w:rPr>
                <w:rFonts w:eastAsia="仿宋"/>
              </w:rPr>
            </w:pPr>
            <w:r>
              <w:rPr>
                <w:rFonts w:eastAsia="仿宋"/>
              </w:rPr>
              <w:t>低温柔性</w:t>
            </w:r>
          </w:p>
        </w:tc>
        <w:tc>
          <w:tcPr>
            <w:tcW w:w="2581" w:type="dxa"/>
            <w:vAlign w:val="center"/>
          </w:tcPr>
          <w:p>
            <w:pPr>
              <w:snapToGrid w:val="0"/>
              <w:rPr>
                <w:rFonts w:eastAsia="仿宋"/>
              </w:rPr>
            </w:pPr>
            <w:r>
              <w:rPr>
                <w:rFonts w:eastAsia="仿宋"/>
              </w:rPr>
              <w:t>GB 18242-2008</w:t>
            </w:r>
          </w:p>
        </w:tc>
        <w:tc>
          <w:tcPr>
            <w:tcW w:w="2268" w:type="dxa"/>
            <w:vAlign w:val="center"/>
          </w:tcPr>
          <w:p>
            <w:pPr>
              <w:snapToGrid w:val="0"/>
              <w:rPr>
                <w:rFonts w:eastAsia="仿宋"/>
              </w:rPr>
            </w:pPr>
            <w:r>
              <w:rPr>
                <w:rFonts w:eastAsia="仿宋"/>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4</w:t>
            </w:r>
          </w:p>
        </w:tc>
        <w:tc>
          <w:tcPr>
            <w:tcW w:w="2693" w:type="dxa"/>
            <w:vAlign w:val="center"/>
          </w:tcPr>
          <w:p>
            <w:pPr>
              <w:snapToGrid w:val="0"/>
              <w:rPr>
                <w:rFonts w:eastAsia="仿宋"/>
              </w:rPr>
            </w:pPr>
            <w:r>
              <w:rPr>
                <w:rFonts w:eastAsia="仿宋"/>
              </w:rPr>
              <w:t>不透水性</w:t>
            </w:r>
          </w:p>
        </w:tc>
        <w:tc>
          <w:tcPr>
            <w:tcW w:w="2581" w:type="dxa"/>
            <w:vAlign w:val="center"/>
          </w:tcPr>
          <w:p>
            <w:pPr>
              <w:snapToGrid w:val="0"/>
              <w:rPr>
                <w:rFonts w:eastAsia="仿宋"/>
              </w:rPr>
            </w:pPr>
            <w:r>
              <w:rPr>
                <w:rFonts w:eastAsia="仿宋"/>
              </w:rPr>
              <w:t>GB 18242-2008</w:t>
            </w:r>
          </w:p>
        </w:tc>
        <w:tc>
          <w:tcPr>
            <w:tcW w:w="2268" w:type="dxa"/>
            <w:vAlign w:val="center"/>
          </w:tcPr>
          <w:p>
            <w:pPr>
              <w:snapToGrid w:val="0"/>
              <w:rPr>
                <w:rFonts w:eastAsia="仿宋"/>
              </w:rPr>
            </w:pPr>
            <w:r>
              <w:rPr>
                <w:rFonts w:eastAsia="仿宋"/>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5</w:t>
            </w:r>
          </w:p>
        </w:tc>
        <w:tc>
          <w:tcPr>
            <w:tcW w:w="2693" w:type="dxa"/>
            <w:vAlign w:val="center"/>
          </w:tcPr>
          <w:p>
            <w:pPr>
              <w:snapToGrid w:val="0"/>
              <w:rPr>
                <w:rFonts w:eastAsia="仿宋"/>
              </w:rPr>
            </w:pPr>
            <w:r>
              <w:rPr>
                <w:rFonts w:eastAsia="仿宋"/>
              </w:rPr>
              <w:t>拉力</w:t>
            </w:r>
          </w:p>
        </w:tc>
        <w:tc>
          <w:tcPr>
            <w:tcW w:w="2581" w:type="dxa"/>
            <w:vAlign w:val="center"/>
          </w:tcPr>
          <w:p>
            <w:pPr>
              <w:snapToGrid w:val="0"/>
              <w:rPr>
                <w:rFonts w:eastAsia="仿宋"/>
              </w:rPr>
            </w:pPr>
            <w:r>
              <w:rPr>
                <w:rFonts w:eastAsia="仿宋"/>
              </w:rPr>
              <w:t>GB 18242-2008</w:t>
            </w:r>
          </w:p>
        </w:tc>
        <w:tc>
          <w:tcPr>
            <w:tcW w:w="2268" w:type="dxa"/>
            <w:vAlign w:val="center"/>
          </w:tcPr>
          <w:p>
            <w:pPr>
              <w:snapToGrid w:val="0"/>
              <w:rPr>
                <w:rFonts w:eastAsia="仿宋"/>
              </w:rPr>
            </w:pPr>
            <w:r>
              <w:rPr>
                <w:rFonts w:eastAsia="仿宋"/>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6</w:t>
            </w:r>
          </w:p>
        </w:tc>
        <w:tc>
          <w:tcPr>
            <w:tcW w:w="2693" w:type="dxa"/>
            <w:vAlign w:val="center"/>
          </w:tcPr>
          <w:p>
            <w:pPr>
              <w:snapToGrid w:val="0"/>
              <w:rPr>
                <w:rFonts w:eastAsia="仿宋"/>
              </w:rPr>
            </w:pPr>
            <w:r>
              <w:rPr>
                <w:rFonts w:eastAsia="仿宋"/>
              </w:rPr>
              <w:t>延伸率</w:t>
            </w:r>
          </w:p>
        </w:tc>
        <w:tc>
          <w:tcPr>
            <w:tcW w:w="2581" w:type="dxa"/>
            <w:vAlign w:val="center"/>
          </w:tcPr>
          <w:p>
            <w:pPr>
              <w:snapToGrid w:val="0"/>
              <w:rPr>
                <w:rFonts w:eastAsia="仿宋"/>
              </w:rPr>
            </w:pPr>
            <w:r>
              <w:rPr>
                <w:rFonts w:eastAsia="仿宋"/>
              </w:rPr>
              <w:t>GB 18242-2008</w:t>
            </w:r>
          </w:p>
        </w:tc>
        <w:tc>
          <w:tcPr>
            <w:tcW w:w="2268" w:type="dxa"/>
            <w:vAlign w:val="center"/>
          </w:tcPr>
          <w:p>
            <w:pPr>
              <w:snapToGrid w:val="0"/>
              <w:rPr>
                <w:rFonts w:eastAsia="仿宋"/>
              </w:rPr>
            </w:pPr>
            <w:r>
              <w:rPr>
                <w:rFonts w:eastAsia="仿宋"/>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7</w:t>
            </w:r>
          </w:p>
        </w:tc>
        <w:tc>
          <w:tcPr>
            <w:tcW w:w="2693" w:type="dxa"/>
            <w:vAlign w:val="center"/>
          </w:tcPr>
          <w:p>
            <w:pPr>
              <w:snapToGrid w:val="0"/>
              <w:rPr>
                <w:rFonts w:eastAsia="仿宋"/>
              </w:rPr>
            </w:pPr>
            <w:r>
              <w:rPr>
                <w:rFonts w:eastAsia="仿宋"/>
              </w:rPr>
              <w:t>热老化（拉力保持率）</w:t>
            </w:r>
          </w:p>
        </w:tc>
        <w:tc>
          <w:tcPr>
            <w:tcW w:w="2581" w:type="dxa"/>
            <w:vAlign w:val="center"/>
          </w:tcPr>
          <w:p>
            <w:pPr>
              <w:snapToGrid w:val="0"/>
              <w:rPr>
                <w:rFonts w:eastAsia="仿宋"/>
              </w:rPr>
            </w:pPr>
            <w:r>
              <w:rPr>
                <w:rFonts w:eastAsia="仿宋"/>
              </w:rPr>
              <w:t>GB 18242-2008</w:t>
            </w:r>
          </w:p>
        </w:tc>
        <w:tc>
          <w:tcPr>
            <w:tcW w:w="2268" w:type="dxa"/>
            <w:vAlign w:val="center"/>
          </w:tcPr>
          <w:p>
            <w:pPr>
              <w:snapToGrid w:val="0"/>
              <w:rPr>
                <w:rFonts w:eastAsia="仿宋"/>
              </w:rPr>
            </w:pPr>
            <w:r>
              <w:rPr>
                <w:rFonts w:eastAsia="仿宋"/>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8</w:t>
            </w:r>
          </w:p>
        </w:tc>
        <w:tc>
          <w:tcPr>
            <w:tcW w:w="2693" w:type="dxa"/>
            <w:vAlign w:val="center"/>
          </w:tcPr>
          <w:p>
            <w:pPr>
              <w:snapToGrid w:val="0"/>
              <w:rPr>
                <w:rFonts w:eastAsia="仿宋"/>
              </w:rPr>
            </w:pPr>
            <w:r>
              <w:rPr>
                <w:rFonts w:eastAsia="仿宋"/>
              </w:rPr>
              <w:t>热老化（延伸率保持率）</w:t>
            </w:r>
          </w:p>
        </w:tc>
        <w:tc>
          <w:tcPr>
            <w:tcW w:w="2581" w:type="dxa"/>
            <w:vAlign w:val="center"/>
          </w:tcPr>
          <w:p>
            <w:pPr>
              <w:snapToGrid w:val="0"/>
              <w:rPr>
                <w:rFonts w:eastAsia="仿宋"/>
              </w:rPr>
            </w:pPr>
            <w:r>
              <w:rPr>
                <w:rFonts w:eastAsia="仿宋"/>
              </w:rPr>
              <w:t>GB 18242-2008</w:t>
            </w:r>
          </w:p>
        </w:tc>
        <w:tc>
          <w:tcPr>
            <w:tcW w:w="2268" w:type="dxa"/>
            <w:vAlign w:val="center"/>
          </w:tcPr>
          <w:p>
            <w:pPr>
              <w:snapToGrid w:val="0"/>
              <w:rPr>
                <w:rFonts w:eastAsia="仿宋"/>
              </w:rPr>
            </w:pPr>
            <w:r>
              <w:rPr>
                <w:rFonts w:eastAsia="仿宋"/>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9</w:t>
            </w:r>
          </w:p>
        </w:tc>
        <w:tc>
          <w:tcPr>
            <w:tcW w:w="2693" w:type="dxa"/>
            <w:vAlign w:val="center"/>
          </w:tcPr>
          <w:p>
            <w:pPr>
              <w:snapToGrid w:val="0"/>
              <w:rPr>
                <w:rFonts w:eastAsia="仿宋"/>
              </w:rPr>
            </w:pPr>
            <w:r>
              <w:rPr>
                <w:rFonts w:eastAsia="仿宋"/>
              </w:rPr>
              <w:t>热老化（低温柔性）</w:t>
            </w:r>
          </w:p>
        </w:tc>
        <w:tc>
          <w:tcPr>
            <w:tcW w:w="2581" w:type="dxa"/>
            <w:vAlign w:val="center"/>
          </w:tcPr>
          <w:p>
            <w:pPr>
              <w:snapToGrid w:val="0"/>
              <w:rPr>
                <w:rFonts w:eastAsia="仿宋"/>
              </w:rPr>
            </w:pPr>
            <w:r>
              <w:rPr>
                <w:rFonts w:eastAsia="仿宋"/>
              </w:rPr>
              <w:t>GB 18242-2008</w:t>
            </w:r>
          </w:p>
        </w:tc>
        <w:tc>
          <w:tcPr>
            <w:tcW w:w="2268" w:type="dxa"/>
            <w:vAlign w:val="center"/>
          </w:tcPr>
          <w:p>
            <w:pPr>
              <w:snapToGrid w:val="0"/>
              <w:rPr>
                <w:rFonts w:eastAsia="仿宋"/>
              </w:rPr>
            </w:pPr>
            <w:r>
              <w:rPr>
                <w:rFonts w:eastAsia="仿宋"/>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10</w:t>
            </w:r>
          </w:p>
        </w:tc>
        <w:tc>
          <w:tcPr>
            <w:tcW w:w="2693" w:type="dxa"/>
            <w:vAlign w:val="center"/>
          </w:tcPr>
          <w:p>
            <w:pPr>
              <w:snapToGrid w:val="0"/>
              <w:rPr>
                <w:rFonts w:eastAsia="仿宋"/>
              </w:rPr>
            </w:pPr>
            <w:r>
              <w:rPr>
                <w:rFonts w:eastAsia="仿宋"/>
              </w:rPr>
              <w:t>热老化（尺寸变化率）</w:t>
            </w:r>
          </w:p>
        </w:tc>
        <w:tc>
          <w:tcPr>
            <w:tcW w:w="2581" w:type="dxa"/>
            <w:vAlign w:val="center"/>
          </w:tcPr>
          <w:p>
            <w:pPr>
              <w:snapToGrid w:val="0"/>
              <w:rPr>
                <w:rFonts w:eastAsia="仿宋"/>
              </w:rPr>
            </w:pPr>
            <w:r>
              <w:rPr>
                <w:rFonts w:eastAsia="仿宋"/>
              </w:rPr>
              <w:t>GB 18242-2008</w:t>
            </w:r>
          </w:p>
        </w:tc>
        <w:tc>
          <w:tcPr>
            <w:tcW w:w="2268" w:type="dxa"/>
            <w:vAlign w:val="center"/>
          </w:tcPr>
          <w:p>
            <w:pPr>
              <w:snapToGrid w:val="0"/>
              <w:rPr>
                <w:rFonts w:eastAsia="仿宋"/>
              </w:rPr>
            </w:pPr>
            <w:r>
              <w:rPr>
                <w:rFonts w:eastAsia="仿宋"/>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11</w:t>
            </w:r>
          </w:p>
        </w:tc>
        <w:tc>
          <w:tcPr>
            <w:tcW w:w="2693" w:type="dxa"/>
            <w:vAlign w:val="center"/>
          </w:tcPr>
          <w:p>
            <w:pPr>
              <w:snapToGrid w:val="0"/>
              <w:rPr>
                <w:rFonts w:eastAsia="仿宋"/>
              </w:rPr>
            </w:pPr>
            <w:r>
              <w:rPr>
                <w:rFonts w:eastAsia="仿宋"/>
              </w:rPr>
              <w:t>热老化（质量损失）</w:t>
            </w:r>
          </w:p>
        </w:tc>
        <w:tc>
          <w:tcPr>
            <w:tcW w:w="2581" w:type="dxa"/>
            <w:vAlign w:val="center"/>
          </w:tcPr>
          <w:p>
            <w:pPr>
              <w:snapToGrid w:val="0"/>
              <w:rPr>
                <w:rFonts w:eastAsia="仿宋"/>
              </w:rPr>
            </w:pPr>
            <w:r>
              <w:rPr>
                <w:rFonts w:eastAsia="仿宋"/>
              </w:rPr>
              <w:t>GB 18242-2008</w:t>
            </w:r>
          </w:p>
        </w:tc>
        <w:tc>
          <w:tcPr>
            <w:tcW w:w="2268" w:type="dxa"/>
            <w:vAlign w:val="center"/>
          </w:tcPr>
          <w:p>
            <w:pPr>
              <w:snapToGrid w:val="0"/>
              <w:rPr>
                <w:rFonts w:eastAsia="仿宋"/>
              </w:rPr>
            </w:pPr>
            <w:r>
              <w:rPr>
                <w:rFonts w:eastAsia="仿宋"/>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12</w:t>
            </w:r>
          </w:p>
        </w:tc>
        <w:tc>
          <w:tcPr>
            <w:tcW w:w="2693" w:type="dxa"/>
            <w:vAlign w:val="center"/>
          </w:tcPr>
          <w:p>
            <w:pPr>
              <w:snapToGrid w:val="0"/>
              <w:rPr>
                <w:rFonts w:eastAsia="仿宋"/>
              </w:rPr>
            </w:pPr>
            <w:r>
              <w:rPr>
                <w:rFonts w:eastAsia="仿宋"/>
              </w:rPr>
              <w:t>渗油性</w:t>
            </w:r>
          </w:p>
        </w:tc>
        <w:tc>
          <w:tcPr>
            <w:tcW w:w="2581" w:type="dxa"/>
            <w:vAlign w:val="center"/>
          </w:tcPr>
          <w:p>
            <w:pPr>
              <w:snapToGrid w:val="0"/>
              <w:rPr>
                <w:rFonts w:eastAsia="仿宋"/>
              </w:rPr>
            </w:pPr>
            <w:r>
              <w:rPr>
                <w:rFonts w:eastAsia="仿宋"/>
              </w:rPr>
              <w:t>GB 18242-2008</w:t>
            </w:r>
          </w:p>
        </w:tc>
        <w:tc>
          <w:tcPr>
            <w:tcW w:w="2268" w:type="dxa"/>
            <w:vAlign w:val="center"/>
          </w:tcPr>
          <w:p>
            <w:pPr>
              <w:snapToGrid w:val="0"/>
              <w:rPr>
                <w:rFonts w:eastAsia="仿宋"/>
              </w:rPr>
            </w:pPr>
            <w:r>
              <w:rPr>
                <w:rFonts w:eastAsia="仿宋"/>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13</w:t>
            </w:r>
          </w:p>
        </w:tc>
        <w:tc>
          <w:tcPr>
            <w:tcW w:w="2693" w:type="dxa"/>
            <w:vAlign w:val="center"/>
          </w:tcPr>
          <w:p>
            <w:pPr>
              <w:snapToGrid w:val="0"/>
              <w:rPr>
                <w:rFonts w:eastAsia="仿宋"/>
              </w:rPr>
            </w:pPr>
            <w:r>
              <w:rPr>
                <w:rFonts w:eastAsia="仿宋"/>
              </w:rPr>
              <w:t>接缝剥离强度</w:t>
            </w:r>
          </w:p>
        </w:tc>
        <w:tc>
          <w:tcPr>
            <w:tcW w:w="2581" w:type="dxa"/>
            <w:vAlign w:val="center"/>
          </w:tcPr>
          <w:p>
            <w:pPr>
              <w:snapToGrid w:val="0"/>
              <w:rPr>
                <w:rFonts w:eastAsia="仿宋"/>
              </w:rPr>
            </w:pPr>
            <w:r>
              <w:rPr>
                <w:rFonts w:eastAsia="仿宋"/>
              </w:rPr>
              <w:t>GB 18242-2008</w:t>
            </w:r>
          </w:p>
        </w:tc>
        <w:tc>
          <w:tcPr>
            <w:tcW w:w="2268" w:type="dxa"/>
            <w:vAlign w:val="center"/>
          </w:tcPr>
          <w:p>
            <w:pPr>
              <w:snapToGrid w:val="0"/>
              <w:rPr>
                <w:rFonts w:eastAsia="仿宋"/>
              </w:rPr>
            </w:pPr>
            <w:r>
              <w:rPr>
                <w:rFonts w:eastAsia="仿宋"/>
              </w:rPr>
              <w:t>GB 18242-2008</w:t>
            </w:r>
          </w:p>
        </w:tc>
      </w:tr>
    </w:tbl>
    <w:p>
      <w:pPr>
        <w:snapToGrid w:val="0"/>
        <w:rPr>
          <w:rFonts w:eastAsia="仿宋"/>
          <w:b/>
          <w:bCs/>
        </w:rPr>
      </w:pPr>
    </w:p>
    <w:p>
      <w:pPr>
        <w:snapToGrid w:val="0"/>
        <w:jc w:val="left"/>
        <w:rPr>
          <w:rFonts w:eastAsia="仿宋"/>
          <w:b/>
          <w:bCs/>
        </w:rPr>
      </w:pPr>
      <w:r>
        <w:rPr>
          <w:rFonts w:eastAsia="仿宋"/>
          <w:b/>
          <w:bCs/>
        </w:rPr>
        <w:t>（2）预铺防水卷材</w:t>
      </w:r>
    </w:p>
    <w:p>
      <w:pPr>
        <w:snapToGrid w:val="0"/>
        <w:rPr>
          <w:rFonts w:eastAsia="仿宋"/>
        </w:rPr>
      </w:pPr>
      <w:r>
        <w:rPr>
          <w:rFonts w:eastAsia="仿宋"/>
        </w:rPr>
        <w:t>2020年预铺防水卷材产品检验项目、依据及方法</w:t>
      </w:r>
    </w:p>
    <w:tbl>
      <w:tblPr>
        <w:tblStyle w:val="23"/>
        <w:tblW w:w="810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58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09" w:type="dxa"/>
            <w:vAlign w:val="center"/>
          </w:tcPr>
          <w:p>
            <w:pPr>
              <w:snapToGrid w:val="0"/>
              <w:rPr>
                <w:rFonts w:eastAsia="仿宋"/>
              </w:rPr>
            </w:pPr>
            <w:r>
              <w:rPr>
                <w:rFonts w:eastAsia="仿宋"/>
              </w:rPr>
              <w:t>序号</w:t>
            </w:r>
          </w:p>
        </w:tc>
        <w:tc>
          <w:tcPr>
            <w:tcW w:w="2693" w:type="dxa"/>
          </w:tcPr>
          <w:p>
            <w:pPr>
              <w:snapToGrid w:val="0"/>
              <w:rPr>
                <w:rFonts w:eastAsia="仿宋"/>
              </w:rPr>
            </w:pPr>
            <w:r>
              <w:rPr>
                <w:rFonts w:eastAsia="仿宋"/>
              </w:rPr>
              <w:t>检验项目</w:t>
            </w:r>
          </w:p>
        </w:tc>
        <w:tc>
          <w:tcPr>
            <w:tcW w:w="2581" w:type="dxa"/>
          </w:tcPr>
          <w:p>
            <w:pPr>
              <w:snapToGrid w:val="0"/>
              <w:rPr>
                <w:rFonts w:eastAsia="仿宋"/>
              </w:rPr>
            </w:pPr>
            <w:r>
              <w:rPr>
                <w:rFonts w:eastAsia="仿宋"/>
              </w:rPr>
              <w:t>检验依据</w:t>
            </w:r>
          </w:p>
        </w:tc>
        <w:tc>
          <w:tcPr>
            <w:tcW w:w="2126"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w:t>
            </w:r>
          </w:p>
        </w:tc>
        <w:tc>
          <w:tcPr>
            <w:tcW w:w="2693" w:type="dxa"/>
            <w:vAlign w:val="center"/>
          </w:tcPr>
          <w:p>
            <w:pPr>
              <w:snapToGrid w:val="0"/>
              <w:rPr>
                <w:rFonts w:eastAsia="仿宋"/>
              </w:rPr>
            </w:pPr>
            <w:r>
              <w:rPr>
                <w:rFonts w:eastAsia="仿宋"/>
              </w:rPr>
              <w:t>可溶物含量</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328.26-2007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2</w:t>
            </w:r>
          </w:p>
        </w:tc>
        <w:tc>
          <w:tcPr>
            <w:tcW w:w="2693" w:type="dxa"/>
            <w:vAlign w:val="center"/>
          </w:tcPr>
          <w:p>
            <w:pPr>
              <w:snapToGrid w:val="0"/>
              <w:rPr>
                <w:rFonts w:eastAsia="仿宋"/>
              </w:rPr>
            </w:pPr>
            <w:r>
              <w:rPr>
                <w:rFonts w:eastAsia="仿宋"/>
              </w:rPr>
              <w:t>拉伸性能（拉力）</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3</w:t>
            </w:r>
          </w:p>
        </w:tc>
        <w:tc>
          <w:tcPr>
            <w:tcW w:w="2693" w:type="dxa"/>
            <w:vAlign w:val="center"/>
          </w:tcPr>
          <w:p>
            <w:pPr>
              <w:snapToGrid w:val="0"/>
              <w:rPr>
                <w:rFonts w:eastAsia="仿宋"/>
              </w:rPr>
            </w:pPr>
            <w:r>
              <w:rPr>
                <w:rFonts w:eastAsia="仿宋"/>
              </w:rPr>
              <w:t>拉伸性能（拉伸强度）</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4</w:t>
            </w:r>
          </w:p>
        </w:tc>
        <w:tc>
          <w:tcPr>
            <w:tcW w:w="2693" w:type="dxa"/>
            <w:vAlign w:val="center"/>
          </w:tcPr>
          <w:p>
            <w:pPr>
              <w:snapToGrid w:val="0"/>
              <w:rPr>
                <w:rFonts w:eastAsia="仿宋"/>
              </w:rPr>
            </w:pPr>
            <w:r>
              <w:rPr>
                <w:rFonts w:eastAsia="仿宋"/>
              </w:rPr>
              <w:t>拉伸性能（膜断裂伸长率）</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5</w:t>
            </w:r>
          </w:p>
        </w:tc>
        <w:tc>
          <w:tcPr>
            <w:tcW w:w="2693" w:type="dxa"/>
            <w:vAlign w:val="center"/>
          </w:tcPr>
          <w:p>
            <w:pPr>
              <w:snapToGrid w:val="0"/>
              <w:rPr>
                <w:rFonts w:eastAsia="仿宋"/>
              </w:rPr>
            </w:pPr>
            <w:r>
              <w:rPr>
                <w:rFonts w:eastAsia="仿宋"/>
              </w:rPr>
              <w:t>拉伸性能（最大拉力时伸长率）</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6</w:t>
            </w:r>
          </w:p>
        </w:tc>
        <w:tc>
          <w:tcPr>
            <w:tcW w:w="2693" w:type="dxa"/>
            <w:vAlign w:val="center"/>
          </w:tcPr>
          <w:p>
            <w:pPr>
              <w:snapToGrid w:val="0"/>
              <w:rPr>
                <w:rFonts w:eastAsia="仿宋"/>
              </w:rPr>
            </w:pPr>
            <w:r>
              <w:rPr>
                <w:rFonts w:eastAsia="仿宋"/>
              </w:rPr>
              <w:t>拉伸性能（拉伸时现象）</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7</w:t>
            </w:r>
          </w:p>
        </w:tc>
        <w:tc>
          <w:tcPr>
            <w:tcW w:w="2693" w:type="dxa"/>
            <w:vAlign w:val="center"/>
          </w:tcPr>
          <w:p>
            <w:pPr>
              <w:snapToGrid w:val="0"/>
              <w:rPr>
                <w:rFonts w:eastAsia="仿宋"/>
              </w:rPr>
            </w:pPr>
            <w:r>
              <w:rPr>
                <w:rFonts w:eastAsia="仿宋"/>
              </w:rPr>
              <w:t>钉杆撕裂强度</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328.18-2007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8</w:t>
            </w:r>
          </w:p>
        </w:tc>
        <w:tc>
          <w:tcPr>
            <w:tcW w:w="2693" w:type="dxa"/>
            <w:vAlign w:val="center"/>
          </w:tcPr>
          <w:p>
            <w:pPr>
              <w:snapToGrid w:val="0"/>
              <w:rPr>
                <w:rFonts w:eastAsia="仿宋"/>
              </w:rPr>
            </w:pPr>
            <w:r>
              <w:rPr>
                <w:rFonts w:eastAsia="仿宋"/>
              </w:rPr>
              <w:t>抗冲击性能</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9</w:t>
            </w:r>
          </w:p>
        </w:tc>
        <w:tc>
          <w:tcPr>
            <w:tcW w:w="2693" w:type="dxa"/>
            <w:vAlign w:val="center"/>
          </w:tcPr>
          <w:p>
            <w:pPr>
              <w:snapToGrid w:val="0"/>
              <w:rPr>
                <w:rFonts w:eastAsia="仿宋"/>
              </w:rPr>
            </w:pPr>
            <w:r>
              <w:rPr>
                <w:rFonts w:eastAsia="仿宋"/>
              </w:rPr>
              <w:t>抗静态荷载</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10</w:t>
            </w:r>
          </w:p>
        </w:tc>
        <w:tc>
          <w:tcPr>
            <w:tcW w:w="2693" w:type="dxa"/>
            <w:vAlign w:val="center"/>
          </w:tcPr>
          <w:p>
            <w:pPr>
              <w:snapToGrid w:val="0"/>
              <w:rPr>
                <w:rFonts w:eastAsia="仿宋"/>
              </w:rPr>
            </w:pPr>
            <w:r>
              <w:rPr>
                <w:rFonts w:eastAsia="仿宋"/>
              </w:rPr>
              <w:t>耐热性</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11</w:t>
            </w:r>
          </w:p>
        </w:tc>
        <w:tc>
          <w:tcPr>
            <w:tcW w:w="2693" w:type="dxa"/>
            <w:vAlign w:val="center"/>
          </w:tcPr>
          <w:p>
            <w:pPr>
              <w:snapToGrid w:val="0"/>
              <w:rPr>
                <w:rFonts w:eastAsia="仿宋"/>
              </w:rPr>
            </w:pPr>
            <w:r>
              <w:rPr>
                <w:rFonts w:eastAsia="仿宋"/>
              </w:rPr>
              <w:t>低温弯折性</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12</w:t>
            </w:r>
          </w:p>
        </w:tc>
        <w:tc>
          <w:tcPr>
            <w:tcW w:w="2693" w:type="dxa"/>
            <w:vAlign w:val="center"/>
          </w:tcPr>
          <w:p>
            <w:pPr>
              <w:snapToGrid w:val="0"/>
              <w:rPr>
                <w:rFonts w:eastAsia="仿宋"/>
              </w:rPr>
            </w:pPr>
            <w:r>
              <w:rPr>
                <w:rFonts w:eastAsia="仿宋"/>
              </w:rPr>
              <w:t>低温柔性</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13</w:t>
            </w:r>
          </w:p>
        </w:tc>
        <w:tc>
          <w:tcPr>
            <w:tcW w:w="2693" w:type="dxa"/>
            <w:vAlign w:val="center"/>
          </w:tcPr>
          <w:p>
            <w:pPr>
              <w:snapToGrid w:val="0"/>
              <w:rPr>
                <w:rFonts w:eastAsia="仿宋"/>
              </w:rPr>
            </w:pPr>
            <w:r>
              <w:rPr>
                <w:rFonts w:eastAsia="仿宋"/>
              </w:rPr>
              <w:t>渗油性</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14</w:t>
            </w:r>
          </w:p>
        </w:tc>
        <w:tc>
          <w:tcPr>
            <w:tcW w:w="2693" w:type="dxa"/>
            <w:vAlign w:val="center"/>
          </w:tcPr>
          <w:p>
            <w:pPr>
              <w:snapToGrid w:val="0"/>
              <w:rPr>
                <w:rFonts w:eastAsia="仿宋"/>
              </w:rPr>
            </w:pPr>
            <w:r>
              <w:rPr>
                <w:rFonts w:eastAsia="仿宋"/>
              </w:rPr>
              <w:t>不透水性</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15</w:t>
            </w:r>
          </w:p>
        </w:tc>
        <w:tc>
          <w:tcPr>
            <w:tcW w:w="2693" w:type="dxa"/>
            <w:vAlign w:val="center"/>
          </w:tcPr>
          <w:p>
            <w:pPr>
              <w:snapToGrid w:val="0"/>
              <w:rPr>
                <w:rFonts w:eastAsia="仿宋"/>
              </w:rPr>
            </w:pPr>
            <w:r>
              <w:rPr>
                <w:rFonts w:eastAsia="仿宋"/>
              </w:rPr>
              <w:t>与后浇混凝土剥离强度（无处理）</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16</w:t>
            </w:r>
          </w:p>
        </w:tc>
        <w:tc>
          <w:tcPr>
            <w:tcW w:w="2693" w:type="dxa"/>
            <w:vAlign w:val="center"/>
          </w:tcPr>
          <w:p>
            <w:pPr>
              <w:snapToGrid w:val="0"/>
              <w:rPr>
                <w:rFonts w:eastAsia="仿宋"/>
              </w:rPr>
            </w:pPr>
            <w:r>
              <w:rPr>
                <w:rFonts w:eastAsia="仿宋"/>
              </w:rPr>
              <w:t>与后浇混凝土剥离强度（浸水处理）</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17</w:t>
            </w:r>
          </w:p>
        </w:tc>
        <w:tc>
          <w:tcPr>
            <w:tcW w:w="2693" w:type="dxa"/>
            <w:vAlign w:val="center"/>
          </w:tcPr>
          <w:p>
            <w:pPr>
              <w:snapToGrid w:val="0"/>
              <w:rPr>
                <w:rFonts w:eastAsia="仿宋"/>
              </w:rPr>
            </w:pPr>
            <w:r>
              <w:rPr>
                <w:rFonts w:eastAsia="仿宋"/>
              </w:rPr>
              <w:t>与后浇混凝土剥离强度（泥沙污染表面）</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18</w:t>
            </w:r>
          </w:p>
        </w:tc>
        <w:tc>
          <w:tcPr>
            <w:tcW w:w="2693" w:type="dxa"/>
            <w:vAlign w:val="center"/>
          </w:tcPr>
          <w:p>
            <w:pPr>
              <w:snapToGrid w:val="0"/>
              <w:rPr>
                <w:rFonts w:eastAsia="仿宋"/>
              </w:rPr>
            </w:pPr>
            <w:r>
              <w:rPr>
                <w:rFonts w:eastAsia="仿宋"/>
              </w:rPr>
              <w:t>与后浇混凝土剥离强度（热处理）</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19</w:t>
            </w:r>
          </w:p>
        </w:tc>
        <w:tc>
          <w:tcPr>
            <w:tcW w:w="2693" w:type="dxa"/>
            <w:vAlign w:val="center"/>
          </w:tcPr>
          <w:p>
            <w:pPr>
              <w:snapToGrid w:val="0"/>
              <w:rPr>
                <w:rFonts w:eastAsia="仿宋"/>
              </w:rPr>
            </w:pPr>
            <w:r>
              <w:rPr>
                <w:rFonts w:eastAsia="仿宋"/>
              </w:rPr>
              <w:t>热老化（拉力保持率）</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20</w:t>
            </w:r>
          </w:p>
        </w:tc>
        <w:tc>
          <w:tcPr>
            <w:tcW w:w="2693" w:type="dxa"/>
            <w:vAlign w:val="center"/>
          </w:tcPr>
          <w:p>
            <w:pPr>
              <w:snapToGrid w:val="0"/>
              <w:rPr>
                <w:rFonts w:eastAsia="仿宋"/>
              </w:rPr>
            </w:pPr>
            <w:r>
              <w:rPr>
                <w:rFonts w:eastAsia="仿宋"/>
              </w:rPr>
              <w:t>热老化（伸长率保持率）</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21</w:t>
            </w:r>
          </w:p>
        </w:tc>
        <w:tc>
          <w:tcPr>
            <w:tcW w:w="2693" w:type="dxa"/>
            <w:vAlign w:val="center"/>
          </w:tcPr>
          <w:p>
            <w:pPr>
              <w:snapToGrid w:val="0"/>
              <w:rPr>
                <w:rFonts w:eastAsia="仿宋"/>
              </w:rPr>
            </w:pPr>
            <w:r>
              <w:rPr>
                <w:rFonts w:eastAsia="仿宋"/>
              </w:rPr>
              <w:t>热老化（低温弯折性）</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22</w:t>
            </w:r>
          </w:p>
        </w:tc>
        <w:tc>
          <w:tcPr>
            <w:tcW w:w="2693" w:type="dxa"/>
            <w:vAlign w:val="center"/>
          </w:tcPr>
          <w:p>
            <w:pPr>
              <w:snapToGrid w:val="0"/>
              <w:rPr>
                <w:rFonts w:eastAsia="仿宋"/>
              </w:rPr>
            </w:pPr>
            <w:r>
              <w:rPr>
                <w:rFonts w:eastAsia="仿宋"/>
              </w:rPr>
              <w:t>热老化（低温柔性）</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23</w:t>
            </w:r>
          </w:p>
        </w:tc>
        <w:tc>
          <w:tcPr>
            <w:tcW w:w="2693" w:type="dxa"/>
            <w:vAlign w:val="center"/>
          </w:tcPr>
          <w:p>
            <w:pPr>
              <w:snapToGrid w:val="0"/>
              <w:rPr>
                <w:rFonts w:eastAsia="仿宋"/>
              </w:rPr>
            </w:pPr>
            <w:r>
              <w:rPr>
                <w:rFonts w:eastAsia="仿宋"/>
              </w:rPr>
              <w:t>尺寸变化率</w:t>
            </w:r>
          </w:p>
        </w:tc>
        <w:tc>
          <w:tcPr>
            <w:tcW w:w="2581" w:type="dxa"/>
            <w:vAlign w:val="center"/>
          </w:tcPr>
          <w:p>
            <w:pPr>
              <w:snapToGrid w:val="0"/>
              <w:rPr>
                <w:rFonts w:eastAsia="仿宋"/>
              </w:rPr>
            </w:pPr>
            <w:r>
              <w:rPr>
                <w:rFonts w:eastAsia="仿宋"/>
              </w:rPr>
              <w:t>GB/T 23457-2017</w:t>
            </w:r>
          </w:p>
        </w:tc>
        <w:tc>
          <w:tcPr>
            <w:tcW w:w="2126" w:type="dxa"/>
            <w:vAlign w:val="center"/>
          </w:tcPr>
          <w:p>
            <w:pPr>
              <w:snapToGrid w:val="0"/>
              <w:rPr>
                <w:rFonts w:eastAsia="仿宋"/>
              </w:rPr>
            </w:pPr>
            <w:r>
              <w:rPr>
                <w:rFonts w:eastAsia="仿宋"/>
              </w:rPr>
              <w:t>GB/T 23457-2017</w:t>
            </w:r>
          </w:p>
        </w:tc>
      </w:tr>
    </w:tbl>
    <w:p>
      <w:pPr>
        <w:snapToGrid w:val="0"/>
        <w:ind w:firstLine="361" w:firstLineChars="171"/>
        <w:jc w:val="left"/>
        <w:rPr>
          <w:rFonts w:eastAsia="仿宋"/>
          <w:b/>
          <w:bCs/>
        </w:rPr>
      </w:pPr>
    </w:p>
    <w:p>
      <w:pPr>
        <w:snapToGrid w:val="0"/>
        <w:ind w:firstLine="361" w:firstLineChars="171"/>
        <w:jc w:val="left"/>
        <w:rPr>
          <w:rFonts w:eastAsia="仿宋"/>
          <w:b/>
          <w:bCs/>
        </w:rPr>
      </w:pPr>
      <w:r>
        <w:rPr>
          <w:rFonts w:eastAsia="仿宋"/>
          <w:b/>
          <w:bCs/>
        </w:rPr>
        <w:t>（3）湿铺防水卷材</w:t>
      </w:r>
    </w:p>
    <w:p>
      <w:pPr>
        <w:snapToGrid w:val="0"/>
        <w:rPr>
          <w:rFonts w:eastAsia="仿宋"/>
        </w:rPr>
      </w:pPr>
      <w:r>
        <w:rPr>
          <w:rFonts w:eastAsia="仿宋"/>
        </w:rPr>
        <w:t>2020年湿铺防水卷材产品检验项目、依据及方法</w:t>
      </w:r>
    </w:p>
    <w:tbl>
      <w:tblPr>
        <w:tblStyle w:val="23"/>
        <w:tblW w:w="810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289"/>
        <w:gridCol w:w="1843"/>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09" w:type="dxa"/>
            <w:vAlign w:val="center"/>
          </w:tcPr>
          <w:p>
            <w:pPr>
              <w:snapToGrid w:val="0"/>
              <w:rPr>
                <w:rFonts w:eastAsia="仿宋"/>
              </w:rPr>
            </w:pPr>
            <w:r>
              <w:rPr>
                <w:rFonts w:eastAsia="仿宋"/>
              </w:rPr>
              <w:t>序号</w:t>
            </w:r>
          </w:p>
        </w:tc>
        <w:tc>
          <w:tcPr>
            <w:tcW w:w="3289" w:type="dxa"/>
          </w:tcPr>
          <w:p>
            <w:pPr>
              <w:snapToGrid w:val="0"/>
              <w:rPr>
                <w:rFonts w:eastAsia="仿宋"/>
              </w:rPr>
            </w:pPr>
            <w:r>
              <w:rPr>
                <w:rFonts w:eastAsia="仿宋"/>
              </w:rPr>
              <w:t>检验项目</w:t>
            </w:r>
          </w:p>
        </w:tc>
        <w:tc>
          <w:tcPr>
            <w:tcW w:w="1843" w:type="dxa"/>
          </w:tcPr>
          <w:p>
            <w:pPr>
              <w:snapToGrid w:val="0"/>
              <w:rPr>
                <w:rFonts w:eastAsia="仿宋"/>
              </w:rPr>
            </w:pPr>
            <w:r>
              <w:rPr>
                <w:rFonts w:eastAsia="仿宋"/>
              </w:rPr>
              <w:t>检验依据</w:t>
            </w:r>
          </w:p>
        </w:tc>
        <w:tc>
          <w:tcPr>
            <w:tcW w:w="2268"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w:t>
            </w:r>
          </w:p>
        </w:tc>
        <w:tc>
          <w:tcPr>
            <w:tcW w:w="3289" w:type="dxa"/>
            <w:vAlign w:val="center"/>
          </w:tcPr>
          <w:p>
            <w:pPr>
              <w:snapToGrid w:val="0"/>
              <w:rPr>
                <w:rFonts w:eastAsia="仿宋"/>
              </w:rPr>
            </w:pPr>
            <w:r>
              <w:rPr>
                <w:rFonts w:eastAsia="仿宋"/>
              </w:rPr>
              <w:t>可溶物含量</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328.26-2007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2</w:t>
            </w:r>
          </w:p>
        </w:tc>
        <w:tc>
          <w:tcPr>
            <w:tcW w:w="3289" w:type="dxa"/>
            <w:vAlign w:val="center"/>
          </w:tcPr>
          <w:p>
            <w:pPr>
              <w:snapToGrid w:val="0"/>
              <w:rPr>
                <w:rFonts w:eastAsia="仿宋"/>
              </w:rPr>
            </w:pPr>
            <w:r>
              <w:rPr>
                <w:rFonts w:eastAsia="仿宋"/>
              </w:rPr>
              <w:t>拉伸性能（拉力）</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3</w:t>
            </w:r>
          </w:p>
        </w:tc>
        <w:tc>
          <w:tcPr>
            <w:tcW w:w="3289" w:type="dxa"/>
            <w:vAlign w:val="center"/>
          </w:tcPr>
          <w:p>
            <w:pPr>
              <w:snapToGrid w:val="0"/>
              <w:rPr>
                <w:rFonts w:eastAsia="仿宋"/>
              </w:rPr>
            </w:pPr>
            <w:r>
              <w:rPr>
                <w:rFonts w:eastAsia="仿宋"/>
              </w:rPr>
              <w:t>拉伸性能（最大拉力时伸长率）</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4</w:t>
            </w:r>
          </w:p>
        </w:tc>
        <w:tc>
          <w:tcPr>
            <w:tcW w:w="3289" w:type="dxa"/>
            <w:vAlign w:val="center"/>
          </w:tcPr>
          <w:p>
            <w:pPr>
              <w:snapToGrid w:val="0"/>
              <w:rPr>
                <w:rFonts w:eastAsia="仿宋"/>
              </w:rPr>
            </w:pPr>
            <w:r>
              <w:rPr>
                <w:rFonts w:eastAsia="仿宋"/>
              </w:rPr>
              <w:t>拉伸性能（拉伸时现象）</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5</w:t>
            </w:r>
          </w:p>
        </w:tc>
        <w:tc>
          <w:tcPr>
            <w:tcW w:w="3289" w:type="dxa"/>
            <w:vAlign w:val="center"/>
          </w:tcPr>
          <w:p>
            <w:pPr>
              <w:snapToGrid w:val="0"/>
              <w:rPr>
                <w:rFonts w:eastAsia="仿宋"/>
              </w:rPr>
            </w:pPr>
            <w:r>
              <w:rPr>
                <w:rFonts w:eastAsia="仿宋"/>
              </w:rPr>
              <w:t>撕裂力</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6</w:t>
            </w:r>
          </w:p>
        </w:tc>
        <w:tc>
          <w:tcPr>
            <w:tcW w:w="3289" w:type="dxa"/>
            <w:vAlign w:val="center"/>
          </w:tcPr>
          <w:p>
            <w:pPr>
              <w:snapToGrid w:val="0"/>
              <w:rPr>
                <w:rFonts w:eastAsia="仿宋"/>
              </w:rPr>
            </w:pPr>
            <w:r>
              <w:rPr>
                <w:rFonts w:eastAsia="仿宋"/>
              </w:rPr>
              <w:t>耐热性</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7</w:t>
            </w:r>
          </w:p>
        </w:tc>
        <w:tc>
          <w:tcPr>
            <w:tcW w:w="3289" w:type="dxa"/>
            <w:vAlign w:val="center"/>
          </w:tcPr>
          <w:p>
            <w:pPr>
              <w:snapToGrid w:val="0"/>
              <w:rPr>
                <w:rFonts w:eastAsia="仿宋"/>
              </w:rPr>
            </w:pPr>
            <w:r>
              <w:rPr>
                <w:rFonts w:eastAsia="仿宋"/>
              </w:rPr>
              <w:t>低温柔性</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8</w:t>
            </w:r>
          </w:p>
        </w:tc>
        <w:tc>
          <w:tcPr>
            <w:tcW w:w="3289" w:type="dxa"/>
            <w:vAlign w:val="center"/>
          </w:tcPr>
          <w:p>
            <w:pPr>
              <w:snapToGrid w:val="0"/>
              <w:rPr>
                <w:rFonts w:eastAsia="仿宋"/>
              </w:rPr>
            </w:pPr>
            <w:r>
              <w:rPr>
                <w:rFonts w:eastAsia="仿宋"/>
              </w:rPr>
              <w:t>不透水性</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9</w:t>
            </w:r>
          </w:p>
        </w:tc>
        <w:tc>
          <w:tcPr>
            <w:tcW w:w="3289" w:type="dxa"/>
            <w:vAlign w:val="center"/>
          </w:tcPr>
          <w:p>
            <w:pPr>
              <w:snapToGrid w:val="0"/>
              <w:rPr>
                <w:rFonts w:eastAsia="仿宋"/>
              </w:rPr>
            </w:pPr>
            <w:r>
              <w:rPr>
                <w:rFonts w:eastAsia="仿宋"/>
              </w:rPr>
              <w:t>卷材与卷材剥离强度（搭接边）（无处理）</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10</w:t>
            </w:r>
          </w:p>
        </w:tc>
        <w:tc>
          <w:tcPr>
            <w:tcW w:w="3289" w:type="dxa"/>
            <w:vAlign w:val="center"/>
          </w:tcPr>
          <w:p>
            <w:pPr>
              <w:snapToGrid w:val="0"/>
              <w:rPr>
                <w:rFonts w:eastAsia="仿宋"/>
              </w:rPr>
            </w:pPr>
            <w:r>
              <w:rPr>
                <w:rFonts w:eastAsia="仿宋"/>
              </w:rPr>
              <w:t>卷材与卷材剥离强度（搭接边）（浸水处理）</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11</w:t>
            </w:r>
          </w:p>
        </w:tc>
        <w:tc>
          <w:tcPr>
            <w:tcW w:w="3289" w:type="dxa"/>
            <w:vAlign w:val="center"/>
          </w:tcPr>
          <w:p>
            <w:pPr>
              <w:snapToGrid w:val="0"/>
              <w:rPr>
                <w:rFonts w:eastAsia="仿宋"/>
              </w:rPr>
            </w:pPr>
            <w:r>
              <w:rPr>
                <w:rFonts w:eastAsia="仿宋"/>
              </w:rPr>
              <w:t>卷材与卷材剥离强度（搭接边）（热处理）</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12</w:t>
            </w:r>
          </w:p>
        </w:tc>
        <w:tc>
          <w:tcPr>
            <w:tcW w:w="3289" w:type="dxa"/>
            <w:vAlign w:val="center"/>
          </w:tcPr>
          <w:p>
            <w:pPr>
              <w:snapToGrid w:val="0"/>
              <w:rPr>
                <w:rFonts w:eastAsia="仿宋"/>
              </w:rPr>
            </w:pPr>
            <w:r>
              <w:rPr>
                <w:rFonts w:eastAsia="仿宋"/>
              </w:rPr>
              <w:t>渗油性</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13</w:t>
            </w:r>
          </w:p>
        </w:tc>
        <w:tc>
          <w:tcPr>
            <w:tcW w:w="3289" w:type="dxa"/>
            <w:vAlign w:val="center"/>
          </w:tcPr>
          <w:p>
            <w:pPr>
              <w:snapToGrid w:val="0"/>
              <w:rPr>
                <w:rFonts w:eastAsia="仿宋"/>
              </w:rPr>
            </w:pPr>
            <w:r>
              <w:rPr>
                <w:rFonts w:eastAsia="仿宋"/>
              </w:rPr>
              <w:t>持粘性</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14</w:t>
            </w:r>
          </w:p>
        </w:tc>
        <w:tc>
          <w:tcPr>
            <w:tcW w:w="3289" w:type="dxa"/>
            <w:vAlign w:val="center"/>
          </w:tcPr>
          <w:p>
            <w:pPr>
              <w:snapToGrid w:val="0"/>
              <w:rPr>
                <w:rFonts w:eastAsia="仿宋"/>
              </w:rPr>
            </w:pPr>
            <w:r>
              <w:rPr>
                <w:rFonts w:eastAsia="仿宋"/>
              </w:rPr>
              <w:t>与水泥砂浆剥离强度（无处理）</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15</w:t>
            </w:r>
          </w:p>
        </w:tc>
        <w:tc>
          <w:tcPr>
            <w:tcW w:w="3289" w:type="dxa"/>
            <w:vAlign w:val="center"/>
          </w:tcPr>
          <w:p>
            <w:pPr>
              <w:snapToGrid w:val="0"/>
              <w:rPr>
                <w:rFonts w:eastAsia="仿宋"/>
              </w:rPr>
            </w:pPr>
            <w:r>
              <w:rPr>
                <w:rFonts w:eastAsia="仿宋"/>
              </w:rPr>
              <w:t>与水泥砂浆剥离强度（热处理）</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16</w:t>
            </w:r>
          </w:p>
        </w:tc>
        <w:tc>
          <w:tcPr>
            <w:tcW w:w="3289" w:type="dxa"/>
            <w:vAlign w:val="center"/>
          </w:tcPr>
          <w:p>
            <w:pPr>
              <w:snapToGrid w:val="0"/>
              <w:rPr>
                <w:rFonts w:eastAsia="仿宋"/>
              </w:rPr>
            </w:pPr>
            <w:r>
              <w:rPr>
                <w:rFonts w:eastAsia="仿宋"/>
              </w:rPr>
              <w:t>热老化（拉力保持率）</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17</w:t>
            </w:r>
          </w:p>
        </w:tc>
        <w:tc>
          <w:tcPr>
            <w:tcW w:w="3289" w:type="dxa"/>
            <w:vAlign w:val="center"/>
          </w:tcPr>
          <w:p>
            <w:pPr>
              <w:snapToGrid w:val="0"/>
              <w:rPr>
                <w:rFonts w:eastAsia="仿宋"/>
              </w:rPr>
            </w:pPr>
            <w:r>
              <w:rPr>
                <w:rFonts w:eastAsia="仿宋"/>
              </w:rPr>
              <w:t>热老化（伸长率保持率）</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18</w:t>
            </w:r>
          </w:p>
        </w:tc>
        <w:tc>
          <w:tcPr>
            <w:tcW w:w="3289" w:type="dxa"/>
            <w:vAlign w:val="center"/>
          </w:tcPr>
          <w:p>
            <w:pPr>
              <w:snapToGrid w:val="0"/>
              <w:rPr>
                <w:rFonts w:eastAsia="仿宋"/>
              </w:rPr>
            </w:pPr>
            <w:r>
              <w:rPr>
                <w:rFonts w:eastAsia="仿宋"/>
              </w:rPr>
              <w:t>热老化（低温柔性）</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19</w:t>
            </w:r>
          </w:p>
        </w:tc>
        <w:tc>
          <w:tcPr>
            <w:tcW w:w="3289" w:type="dxa"/>
            <w:vAlign w:val="center"/>
          </w:tcPr>
          <w:p>
            <w:pPr>
              <w:snapToGrid w:val="0"/>
              <w:rPr>
                <w:rFonts w:eastAsia="仿宋"/>
              </w:rPr>
            </w:pPr>
            <w:r>
              <w:rPr>
                <w:rFonts w:eastAsia="仿宋"/>
              </w:rPr>
              <w:t>尺寸变化率</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20</w:t>
            </w:r>
          </w:p>
        </w:tc>
        <w:tc>
          <w:tcPr>
            <w:tcW w:w="3289" w:type="dxa"/>
            <w:vAlign w:val="center"/>
          </w:tcPr>
          <w:p>
            <w:pPr>
              <w:snapToGrid w:val="0"/>
              <w:rPr>
                <w:rFonts w:eastAsia="仿宋"/>
              </w:rPr>
            </w:pPr>
            <w:r>
              <w:rPr>
                <w:rFonts w:eastAsia="仿宋"/>
              </w:rPr>
              <w:t>热稳定性</w:t>
            </w:r>
          </w:p>
        </w:tc>
        <w:tc>
          <w:tcPr>
            <w:tcW w:w="1843" w:type="dxa"/>
            <w:vAlign w:val="center"/>
          </w:tcPr>
          <w:p>
            <w:pPr>
              <w:snapToGrid w:val="0"/>
              <w:rPr>
                <w:rFonts w:eastAsia="仿宋"/>
              </w:rPr>
            </w:pPr>
            <w:r>
              <w:rPr>
                <w:rFonts w:eastAsia="仿宋"/>
              </w:rPr>
              <w:t>GB/T 35467-2017</w:t>
            </w:r>
          </w:p>
        </w:tc>
        <w:tc>
          <w:tcPr>
            <w:tcW w:w="2268" w:type="dxa"/>
            <w:vAlign w:val="center"/>
          </w:tcPr>
          <w:p>
            <w:pPr>
              <w:snapToGrid w:val="0"/>
              <w:rPr>
                <w:rFonts w:eastAsia="仿宋"/>
              </w:rPr>
            </w:pPr>
            <w:r>
              <w:rPr>
                <w:rFonts w:eastAsia="仿宋"/>
              </w:rPr>
              <w:t>GB/T 35467-2017</w:t>
            </w:r>
          </w:p>
        </w:tc>
      </w:tr>
    </w:tbl>
    <w:p>
      <w:pPr>
        <w:snapToGrid w:val="0"/>
        <w:rPr>
          <w:rFonts w:eastAsia="仿宋"/>
          <w:b/>
          <w:bCs/>
        </w:rPr>
      </w:pPr>
    </w:p>
    <w:p>
      <w:pPr>
        <w:snapToGrid w:val="0"/>
        <w:jc w:val="left"/>
        <w:rPr>
          <w:rFonts w:eastAsia="仿宋"/>
          <w:b/>
          <w:bCs/>
        </w:rPr>
      </w:pPr>
      <w:r>
        <w:rPr>
          <w:rFonts w:eastAsia="仿宋"/>
          <w:b/>
          <w:bCs/>
        </w:rPr>
        <w:t>（4）自粘聚合物改性沥青防水卷材</w:t>
      </w:r>
    </w:p>
    <w:p>
      <w:pPr>
        <w:snapToGrid w:val="0"/>
        <w:rPr>
          <w:rFonts w:eastAsia="仿宋"/>
        </w:rPr>
      </w:pPr>
      <w:r>
        <w:rPr>
          <w:rFonts w:eastAsia="仿宋"/>
        </w:rPr>
        <w:t>2020年自粘聚合物改性沥青防水卷材产品检验项目、依据及方法</w:t>
      </w:r>
    </w:p>
    <w:tbl>
      <w:tblPr>
        <w:tblStyle w:val="23"/>
        <w:tblW w:w="810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006"/>
        <w:gridCol w:w="2126"/>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09" w:type="dxa"/>
          </w:tcPr>
          <w:p>
            <w:pPr>
              <w:snapToGrid w:val="0"/>
              <w:rPr>
                <w:rFonts w:eastAsia="仿宋"/>
              </w:rPr>
            </w:pPr>
            <w:r>
              <w:rPr>
                <w:rFonts w:eastAsia="仿宋"/>
              </w:rPr>
              <w:t>序号</w:t>
            </w:r>
          </w:p>
        </w:tc>
        <w:tc>
          <w:tcPr>
            <w:tcW w:w="3006" w:type="dxa"/>
          </w:tcPr>
          <w:p>
            <w:pPr>
              <w:snapToGrid w:val="0"/>
              <w:rPr>
                <w:rFonts w:eastAsia="仿宋"/>
              </w:rPr>
            </w:pPr>
            <w:r>
              <w:rPr>
                <w:rFonts w:eastAsia="仿宋"/>
              </w:rPr>
              <w:t>检验项目</w:t>
            </w:r>
          </w:p>
        </w:tc>
        <w:tc>
          <w:tcPr>
            <w:tcW w:w="2126" w:type="dxa"/>
          </w:tcPr>
          <w:p>
            <w:pPr>
              <w:snapToGrid w:val="0"/>
              <w:rPr>
                <w:rFonts w:eastAsia="仿宋"/>
              </w:rPr>
            </w:pPr>
            <w:r>
              <w:rPr>
                <w:rFonts w:eastAsia="仿宋"/>
              </w:rPr>
              <w:t>检验依据</w:t>
            </w:r>
          </w:p>
        </w:tc>
        <w:tc>
          <w:tcPr>
            <w:tcW w:w="2268"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w:t>
            </w:r>
          </w:p>
        </w:tc>
        <w:tc>
          <w:tcPr>
            <w:tcW w:w="3006" w:type="dxa"/>
            <w:vAlign w:val="center"/>
          </w:tcPr>
          <w:p>
            <w:pPr>
              <w:snapToGrid w:val="0"/>
              <w:rPr>
                <w:rFonts w:eastAsia="仿宋"/>
              </w:rPr>
            </w:pPr>
            <w:r>
              <w:rPr>
                <w:rFonts w:eastAsia="仿宋"/>
              </w:rPr>
              <w:t>拉伸性能（拉力）</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2</w:t>
            </w:r>
          </w:p>
        </w:tc>
        <w:tc>
          <w:tcPr>
            <w:tcW w:w="3006" w:type="dxa"/>
            <w:vAlign w:val="center"/>
          </w:tcPr>
          <w:p>
            <w:pPr>
              <w:snapToGrid w:val="0"/>
              <w:rPr>
                <w:rFonts w:eastAsia="仿宋"/>
              </w:rPr>
            </w:pPr>
            <w:r>
              <w:rPr>
                <w:rFonts w:eastAsia="仿宋"/>
              </w:rPr>
              <w:t>拉伸性能（最大拉力时延伸率）</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3</w:t>
            </w:r>
          </w:p>
        </w:tc>
        <w:tc>
          <w:tcPr>
            <w:tcW w:w="3006" w:type="dxa"/>
            <w:vAlign w:val="center"/>
          </w:tcPr>
          <w:p>
            <w:pPr>
              <w:snapToGrid w:val="0"/>
              <w:rPr>
                <w:rFonts w:eastAsia="仿宋"/>
              </w:rPr>
            </w:pPr>
            <w:r>
              <w:rPr>
                <w:rFonts w:eastAsia="仿宋"/>
              </w:rPr>
              <w:t>拉伸性能（沥青断裂延伸率）</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4</w:t>
            </w:r>
          </w:p>
        </w:tc>
        <w:tc>
          <w:tcPr>
            <w:tcW w:w="3006" w:type="dxa"/>
            <w:vAlign w:val="center"/>
          </w:tcPr>
          <w:p>
            <w:pPr>
              <w:snapToGrid w:val="0"/>
              <w:rPr>
                <w:rFonts w:eastAsia="仿宋"/>
              </w:rPr>
            </w:pPr>
            <w:r>
              <w:rPr>
                <w:rFonts w:eastAsia="仿宋"/>
              </w:rPr>
              <w:t>拉伸性能（拉伸时现象）</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5</w:t>
            </w:r>
          </w:p>
        </w:tc>
        <w:tc>
          <w:tcPr>
            <w:tcW w:w="3006" w:type="dxa"/>
            <w:vAlign w:val="center"/>
          </w:tcPr>
          <w:p>
            <w:pPr>
              <w:snapToGrid w:val="0"/>
              <w:rPr>
                <w:rFonts w:eastAsia="仿宋"/>
              </w:rPr>
            </w:pPr>
            <w:r>
              <w:rPr>
                <w:rFonts w:eastAsia="仿宋"/>
              </w:rPr>
              <w:t>钉杆撕裂强度</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GB/T 328.18-2007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6</w:t>
            </w:r>
          </w:p>
        </w:tc>
        <w:tc>
          <w:tcPr>
            <w:tcW w:w="3006" w:type="dxa"/>
            <w:vAlign w:val="center"/>
          </w:tcPr>
          <w:p>
            <w:pPr>
              <w:snapToGrid w:val="0"/>
              <w:rPr>
                <w:rFonts w:eastAsia="仿宋"/>
              </w:rPr>
            </w:pPr>
            <w:r>
              <w:rPr>
                <w:rFonts w:eastAsia="仿宋"/>
              </w:rPr>
              <w:t>耐热性</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7</w:t>
            </w:r>
          </w:p>
        </w:tc>
        <w:tc>
          <w:tcPr>
            <w:tcW w:w="3006" w:type="dxa"/>
            <w:vAlign w:val="center"/>
          </w:tcPr>
          <w:p>
            <w:pPr>
              <w:snapToGrid w:val="0"/>
              <w:rPr>
                <w:rFonts w:eastAsia="仿宋"/>
              </w:rPr>
            </w:pPr>
            <w:r>
              <w:rPr>
                <w:rFonts w:eastAsia="仿宋"/>
              </w:rPr>
              <w:t>低温柔性</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8</w:t>
            </w:r>
          </w:p>
        </w:tc>
        <w:tc>
          <w:tcPr>
            <w:tcW w:w="3006" w:type="dxa"/>
            <w:vAlign w:val="center"/>
          </w:tcPr>
          <w:p>
            <w:pPr>
              <w:snapToGrid w:val="0"/>
              <w:rPr>
                <w:rFonts w:eastAsia="仿宋"/>
              </w:rPr>
            </w:pPr>
            <w:r>
              <w:rPr>
                <w:rFonts w:eastAsia="仿宋"/>
              </w:rPr>
              <w:t>不透水性</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9</w:t>
            </w:r>
          </w:p>
        </w:tc>
        <w:tc>
          <w:tcPr>
            <w:tcW w:w="3006" w:type="dxa"/>
            <w:vAlign w:val="center"/>
          </w:tcPr>
          <w:p>
            <w:pPr>
              <w:snapToGrid w:val="0"/>
              <w:rPr>
                <w:rFonts w:eastAsia="仿宋"/>
              </w:rPr>
            </w:pPr>
            <w:r>
              <w:rPr>
                <w:rFonts w:eastAsia="仿宋"/>
              </w:rPr>
              <w:t>剥离强度</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10</w:t>
            </w:r>
          </w:p>
        </w:tc>
        <w:tc>
          <w:tcPr>
            <w:tcW w:w="3006" w:type="dxa"/>
            <w:vAlign w:val="center"/>
          </w:tcPr>
          <w:p>
            <w:pPr>
              <w:snapToGrid w:val="0"/>
              <w:rPr>
                <w:rFonts w:eastAsia="仿宋"/>
              </w:rPr>
            </w:pPr>
            <w:r>
              <w:rPr>
                <w:rFonts w:eastAsia="仿宋"/>
              </w:rPr>
              <w:t>渗油性</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11</w:t>
            </w:r>
          </w:p>
        </w:tc>
        <w:tc>
          <w:tcPr>
            <w:tcW w:w="3006" w:type="dxa"/>
            <w:vAlign w:val="center"/>
          </w:tcPr>
          <w:p>
            <w:pPr>
              <w:snapToGrid w:val="0"/>
              <w:rPr>
                <w:rFonts w:eastAsia="仿宋"/>
              </w:rPr>
            </w:pPr>
            <w:r>
              <w:rPr>
                <w:rFonts w:eastAsia="仿宋"/>
              </w:rPr>
              <w:t>持粘性</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12</w:t>
            </w:r>
          </w:p>
        </w:tc>
        <w:tc>
          <w:tcPr>
            <w:tcW w:w="3006" w:type="dxa"/>
            <w:vAlign w:val="center"/>
          </w:tcPr>
          <w:p>
            <w:pPr>
              <w:snapToGrid w:val="0"/>
              <w:rPr>
                <w:rFonts w:eastAsia="仿宋"/>
              </w:rPr>
            </w:pPr>
            <w:r>
              <w:rPr>
                <w:rFonts w:eastAsia="仿宋"/>
              </w:rPr>
              <w:t>热老化（拉力保持率）</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13</w:t>
            </w:r>
          </w:p>
        </w:tc>
        <w:tc>
          <w:tcPr>
            <w:tcW w:w="3006" w:type="dxa"/>
            <w:vAlign w:val="center"/>
          </w:tcPr>
          <w:p>
            <w:pPr>
              <w:snapToGrid w:val="0"/>
              <w:rPr>
                <w:rFonts w:eastAsia="仿宋"/>
              </w:rPr>
            </w:pPr>
            <w:r>
              <w:rPr>
                <w:rFonts w:eastAsia="仿宋"/>
              </w:rPr>
              <w:t>热老化（最大拉力时延伸率）</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14</w:t>
            </w:r>
          </w:p>
        </w:tc>
        <w:tc>
          <w:tcPr>
            <w:tcW w:w="3006" w:type="dxa"/>
            <w:vAlign w:val="center"/>
          </w:tcPr>
          <w:p>
            <w:pPr>
              <w:snapToGrid w:val="0"/>
              <w:rPr>
                <w:rFonts w:eastAsia="仿宋"/>
              </w:rPr>
            </w:pPr>
            <w:r>
              <w:rPr>
                <w:rFonts w:eastAsia="仿宋"/>
              </w:rPr>
              <w:t>热老化（低温柔性）</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15</w:t>
            </w:r>
          </w:p>
        </w:tc>
        <w:tc>
          <w:tcPr>
            <w:tcW w:w="3006" w:type="dxa"/>
            <w:vAlign w:val="center"/>
          </w:tcPr>
          <w:p>
            <w:pPr>
              <w:snapToGrid w:val="0"/>
              <w:rPr>
                <w:rFonts w:eastAsia="仿宋"/>
              </w:rPr>
            </w:pPr>
            <w:r>
              <w:rPr>
                <w:rFonts w:eastAsia="仿宋"/>
              </w:rPr>
              <w:t>热老化（剥离强度卷材与铝板）</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16</w:t>
            </w:r>
          </w:p>
        </w:tc>
        <w:tc>
          <w:tcPr>
            <w:tcW w:w="3006" w:type="dxa"/>
            <w:vAlign w:val="center"/>
          </w:tcPr>
          <w:p>
            <w:pPr>
              <w:snapToGrid w:val="0"/>
              <w:rPr>
                <w:rFonts w:eastAsia="仿宋"/>
              </w:rPr>
            </w:pPr>
            <w:r>
              <w:rPr>
                <w:rFonts w:eastAsia="仿宋"/>
              </w:rPr>
              <w:t>热稳定性</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17</w:t>
            </w:r>
          </w:p>
        </w:tc>
        <w:tc>
          <w:tcPr>
            <w:tcW w:w="3006" w:type="dxa"/>
            <w:vAlign w:val="center"/>
          </w:tcPr>
          <w:p>
            <w:pPr>
              <w:snapToGrid w:val="0"/>
              <w:rPr>
                <w:rFonts w:eastAsia="仿宋"/>
              </w:rPr>
            </w:pPr>
            <w:r>
              <w:rPr>
                <w:rFonts w:eastAsia="仿宋"/>
              </w:rPr>
              <w:t>可溶物含量</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GB/T 328.26-2007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18</w:t>
            </w:r>
          </w:p>
        </w:tc>
        <w:tc>
          <w:tcPr>
            <w:tcW w:w="3006" w:type="dxa"/>
            <w:vAlign w:val="center"/>
          </w:tcPr>
          <w:p>
            <w:pPr>
              <w:snapToGrid w:val="0"/>
              <w:rPr>
                <w:rFonts w:eastAsia="仿宋"/>
              </w:rPr>
            </w:pPr>
            <w:r>
              <w:rPr>
                <w:rFonts w:eastAsia="仿宋"/>
              </w:rPr>
              <w:t>热老化（尺寸稳定性）</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19</w:t>
            </w:r>
          </w:p>
        </w:tc>
        <w:tc>
          <w:tcPr>
            <w:tcW w:w="3006" w:type="dxa"/>
            <w:vAlign w:val="center"/>
          </w:tcPr>
          <w:p>
            <w:pPr>
              <w:snapToGrid w:val="0"/>
              <w:rPr>
                <w:rFonts w:eastAsia="仿宋"/>
              </w:rPr>
            </w:pPr>
            <w:r>
              <w:rPr>
                <w:rFonts w:eastAsia="仿宋"/>
              </w:rPr>
              <w:t>自粘沥青再剥离强度</w:t>
            </w:r>
          </w:p>
        </w:tc>
        <w:tc>
          <w:tcPr>
            <w:tcW w:w="2126" w:type="dxa"/>
            <w:vAlign w:val="center"/>
          </w:tcPr>
          <w:p>
            <w:pPr>
              <w:snapToGrid w:val="0"/>
              <w:rPr>
                <w:rFonts w:eastAsia="仿宋"/>
              </w:rPr>
            </w:pPr>
            <w:r>
              <w:rPr>
                <w:rFonts w:eastAsia="仿宋"/>
              </w:rPr>
              <w:t>GB 23441-2009</w:t>
            </w:r>
          </w:p>
        </w:tc>
        <w:tc>
          <w:tcPr>
            <w:tcW w:w="2268" w:type="dxa"/>
            <w:vAlign w:val="center"/>
          </w:tcPr>
          <w:p>
            <w:pPr>
              <w:snapToGrid w:val="0"/>
              <w:rPr>
                <w:rFonts w:eastAsia="仿宋"/>
              </w:rPr>
            </w:pPr>
            <w:r>
              <w:rPr>
                <w:rFonts w:eastAsia="仿宋"/>
              </w:rPr>
              <w:t>GB 23441-2009</w:t>
            </w:r>
          </w:p>
        </w:tc>
      </w:tr>
    </w:tbl>
    <w:p>
      <w:pPr>
        <w:snapToGrid w:val="0"/>
        <w:rPr>
          <w:rFonts w:eastAsia="仿宋"/>
          <w:b/>
          <w:bCs/>
        </w:rPr>
      </w:pPr>
    </w:p>
    <w:p>
      <w:pPr>
        <w:snapToGrid w:val="0"/>
        <w:jc w:val="left"/>
        <w:rPr>
          <w:rFonts w:eastAsia="仿宋"/>
          <w:b/>
          <w:bCs/>
        </w:rPr>
      </w:pPr>
      <w:r>
        <w:rPr>
          <w:rFonts w:eastAsia="仿宋"/>
          <w:b/>
          <w:bCs/>
        </w:rPr>
        <w:t>（5）聚氯乙烯（PVC）防水卷材</w:t>
      </w:r>
    </w:p>
    <w:p>
      <w:pPr>
        <w:snapToGrid w:val="0"/>
        <w:rPr>
          <w:rFonts w:eastAsia="仿宋"/>
        </w:rPr>
      </w:pPr>
      <w:r>
        <w:rPr>
          <w:rFonts w:eastAsia="仿宋"/>
        </w:rPr>
        <w:t>2020年聚氯乙烯（PVC）防水卷材产品检验项目、依据及方法</w:t>
      </w:r>
    </w:p>
    <w:tbl>
      <w:tblPr>
        <w:tblStyle w:val="23"/>
        <w:tblW w:w="82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289"/>
        <w:gridCol w:w="2126"/>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09" w:type="dxa"/>
          </w:tcPr>
          <w:p>
            <w:pPr>
              <w:snapToGrid w:val="0"/>
              <w:rPr>
                <w:rFonts w:eastAsia="仿宋"/>
              </w:rPr>
            </w:pPr>
            <w:r>
              <w:rPr>
                <w:rFonts w:eastAsia="仿宋"/>
              </w:rPr>
              <w:t>序号</w:t>
            </w:r>
          </w:p>
        </w:tc>
        <w:tc>
          <w:tcPr>
            <w:tcW w:w="3289" w:type="dxa"/>
          </w:tcPr>
          <w:p>
            <w:pPr>
              <w:snapToGrid w:val="0"/>
              <w:rPr>
                <w:rFonts w:eastAsia="仿宋"/>
              </w:rPr>
            </w:pPr>
            <w:r>
              <w:rPr>
                <w:rFonts w:eastAsia="仿宋"/>
              </w:rPr>
              <w:t>检验项目</w:t>
            </w:r>
          </w:p>
        </w:tc>
        <w:tc>
          <w:tcPr>
            <w:tcW w:w="2126" w:type="dxa"/>
          </w:tcPr>
          <w:p>
            <w:pPr>
              <w:snapToGrid w:val="0"/>
              <w:rPr>
                <w:rFonts w:eastAsia="仿宋"/>
              </w:rPr>
            </w:pPr>
            <w:r>
              <w:rPr>
                <w:rFonts w:eastAsia="仿宋"/>
              </w:rPr>
              <w:t>检验依据</w:t>
            </w:r>
          </w:p>
        </w:tc>
        <w:tc>
          <w:tcPr>
            <w:tcW w:w="2127"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w:t>
            </w:r>
          </w:p>
        </w:tc>
        <w:tc>
          <w:tcPr>
            <w:tcW w:w="3289" w:type="dxa"/>
            <w:vAlign w:val="center"/>
          </w:tcPr>
          <w:p>
            <w:pPr>
              <w:snapToGrid w:val="0"/>
              <w:rPr>
                <w:rFonts w:eastAsia="仿宋"/>
              </w:rPr>
            </w:pPr>
            <w:r>
              <w:rPr>
                <w:rFonts w:eastAsia="仿宋"/>
              </w:rPr>
              <w:t>中间胎基上面树脂层厚度</w:t>
            </w:r>
          </w:p>
        </w:tc>
        <w:tc>
          <w:tcPr>
            <w:tcW w:w="2126" w:type="dxa"/>
            <w:vAlign w:val="center"/>
          </w:tcPr>
          <w:p>
            <w:pPr>
              <w:snapToGrid w:val="0"/>
              <w:rPr>
                <w:rFonts w:eastAsia="仿宋"/>
              </w:rPr>
            </w:pPr>
            <w:r>
              <w:rPr>
                <w:rFonts w:eastAsia="仿宋"/>
              </w:rPr>
              <w:t>GB 12952-2011</w:t>
            </w:r>
          </w:p>
        </w:tc>
        <w:tc>
          <w:tcPr>
            <w:tcW w:w="2127" w:type="dxa"/>
            <w:vAlign w:val="center"/>
          </w:tcPr>
          <w:p>
            <w:pPr>
              <w:snapToGrid w:val="0"/>
              <w:rPr>
                <w:rFonts w:eastAsia="仿宋"/>
              </w:rPr>
            </w:pPr>
            <w:r>
              <w:rPr>
                <w:rFonts w:eastAsia="仿宋"/>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2</w:t>
            </w:r>
          </w:p>
        </w:tc>
        <w:tc>
          <w:tcPr>
            <w:tcW w:w="3289" w:type="dxa"/>
            <w:vAlign w:val="center"/>
          </w:tcPr>
          <w:p>
            <w:pPr>
              <w:snapToGrid w:val="0"/>
              <w:rPr>
                <w:rFonts w:eastAsia="仿宋"/>
              </w:rPr>
            </w:pPr>
            <w:r>
              <w:rPr>
                <w:rFonts w:eastAsia="仿宋"/>
              </w:rPr>
              <w:t>拉伸性能（最大拉力）</w:t>
            </w:r>
          </w:p>
        </w:tc>
        <w:tc>
          <w:tcPr>
            <w:tcW w:w="2126" w:type="dxa"/>
            <w:vAlign w:val="center"/>
          </w:tcPr>
          <w:p>
            <w:pPr>
              <w:snapToGrid w:val="0"/>
              <w:rPr>
                <w:rFonts w:eastAsia="仿宋"/>
              </w:rPr>
            </w:pPr>
            <w:r>
              <w:rPr>
                <w:rFonts w:eastAsia="仿宋"/>
              </w:rPr>
              <w:t>GB 12952-2011</w:t>
            </w:r>
          </w:p>
        </w:tc>
        <w:tc>
          <w:tcPr>
            <w:tcW w:w="2127" w:type="dxa"/>
            <w:vAlign w:val="center"/>
          </w:tcPr>
          <w:p>
            <w:pPr>
              <w:snapToGrid w:val="0"/>
              <w:rPr>
                <w:rFonts w:eastAsia="仿宋"/>
              </w:rPr>
            </w:pPr>
            <w:r>
              <w:rPr>
                <w:rFonts w:eastAsia="仿宋"/>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3</w:t>
            </w:r>
          </w:p>
        </w:tc>
        <w:tc>
          <w:tcPr>
            <w:tcW w:w="3289" w:type="dxa"/>
            <w:vAlign w:val="center"/>
          </w:tcPr>
          <w:p>
            <w:pPr>
              <w:snapToGrid w:val="0"/>
              <w:rPr>
                <w:rFonts w:eastAsia="仿宋"/>
              </w:rPr>
            </w:pPr>
            <w:r>
              <w:rPr>
                <w:rFonts w:eastAsia="仿宋"/>
              </w:rPr>
              <w:t>拉伸性能（拉伸强度）</w:t>
            </w:r>
          </w:p>
        </w:tc>
        <w:tc>
          <w:tcPr>
            <w:tcW w:w="2126" w:type="dxa"/>
            <w:vAlign w:val="center"/>
          </w:tcPr>
          <w:p>
            <w:pPr>
              <w:snapToGrid w:val="0"/>
              <w:rPr>
                <w:rFonts w:eastAsia="仿宋"/>
              </w:rPr>
            </w:pPr>
            <w:r>
              <w:rPr>
                <w:rFonts w:eastAsia="仿宋"/>
              </w:rPr>
              <w:t>GB 12952-2011</w:t>
            </w:r>
          </w:p>
        </w:tc>
        <w:tc>
          <w:tcPr>
            <w:tcW w:w="2127" w:type="dxa"/>
            <w:vAlign w:val="center"/>
          </w:tcPr>
          <w:p>
            <w:pPr>
              <w:snapToGrid w:val="0"/>
              <w:rPr>
                <w:rFonts w:eastAsia="仿宋"/>
              </w:rPr>
            </w:pPr>
            <w:r>
              <w:rPr>
                <w:rFonts w:eastAsia="仿宋"/>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4</w:t>
            </w:r>
          </w:p>
        </w:tc>
        <w:tc>
          <w:tcPr>
            <w:tcW w:w="3289" w:type="dxa"/>
            <w:vAlign w:val="center"/>
          </w:tcPr>
          <w:p>
            <w:pPr>
              <w:snapToGrid w:val="0"/>
              <w:rPr>
                <w:rFonts w:eastAsia="仿宋"/>
              </w:rPr>
            </w:pPr>
            <w:r>
              <w:rPr>
                <w:rFonts w:eastAsia="仿宋"/>
              </w:rPr>
              <w:t>拉伸性能（最大拉力时伸长率）</w:t>
            </w:r>
          </w:p>
        </w:tc>
        <w:tc>
          <w:tcPr>
            <w:tcW w:w="2126" w:type="dxa"/>
            <w:vAlign w:val="center"/>
          </w:tcPr>
          <w:p>
            <w:pPr>
              <w:snapToGrid w:val="0"/>
              <w:rPr>
                <w:rFonts w:eastAsia="仿宋"/>
              </w:rPr>
            </w:pPr>
            <w:r>
              <w:rPr>
                <w:rFonts w:eastAsia="仿宋"/>
              </w:rPr>
              <w:t>GB 12952-2011</w:t>
            </w:r>
          </w:p>
        </w:tc>
        <w:tc>
          <w:tcPr>
            <w:tcW w:w="2127" w:type="dxa"/>
            <w:vAlign w:val="center"/>
          </w:tcPr>
          <w:p>
            <w:pPr>
              <w:snapToGrid w:val="0"/>
              <w:rPr>
                <w:rFonts w:eastAsia="仿宋"/>
              </w:rPr>
            </w:pPr>
            <w:r>
              <w:rPr>
                <w:rFonts w:eastAsia="仿宋"/>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5</w:t>
            </w:r>
          </w:p>
        </w:tc>
        <w:tc>
          <w:tcPr>
            <w:tcW w:w="3289" w:type="dxa"/>
            <w:vAlign w:val="center"/>
          </w:tcPr>
          <w:p>
            <w:pPr>
              <w:snapToGrid w:val="0"/>
              <w:rPr>
                <w:rFonts w:eastAsia="仿宋"/>
              </w:rPr>
            </w:pPr>
            <w:r>
              <w:rPr>
                <w:rFonts w:eastAsia="仿宋"/>
              </w:rPr>
              <w:t>拉伸性能（断裂伸长率）</w:t>
            </w:r>
          </w:p>
        </w:tc>
        <w:tc>
          <w:tcPr>
            <w:tcW w:w="2126" w:type="dxa"/>
            <w:vAlign w:val="center"/>
          </w:tcPr>
          <w:p>
            <w:pPr>
              <w:snapToGrid w:val="0"/>
              <w:rPr>
                <w:rFonts w:eastAsia="仿宋"/>
              </w:rPr>
            </w:pPr>
            <w:r>
              <w:rPr>
                <w:rFonts w:eastAsia="仿宋"/>
              </w:rPr>
              <w:t>GB 12952-2011</w:t>
            </w:r>
          </w:p>
        </w:tc>
        <w:tc>
          <w:tcPr>
            <w:tcW w:w="2127" w:type="dxa"/>
            <w:vAlign w:val="center"/>
          </w:tcPr>
          <w:p>
            <w:pPr>
              <w:snapToGrid w:val="0"/>
              <w:rPr>
                <w:rFonts w:eastAsia="仿宋"/>
              </w:rPr>
            </w:pPr>
            <w:r>
              <w:rPr>
                <w:rFonts w:eastAsia="仿宋"/>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6</w:t>
            </w:r>
          </w:p>
        </w:tc>
        <w:tc>
          <w:tcPr>
            <w:tcW w:w="3289" w:type="dxa"/>
            <w:vAlign w:val="center"/>
          </w:tcPr>
          <w:p>
            <w:pPr>
              <w:snapToGrid w:val="0"/>
              <w:rPr>
                <w:rFonts w:eastAsia="仿宋"/>
              </w:rPr>
            </w:pPr>
            <w:r>
              <w:rPr>
                <w:rFonts w:eastAsia="仿宋"/>
              </w:rPr>
              <w:t>热处理尺寸变化率</w:t>
            </w:r>
          </w:p>
        </w:tc>
        <w:tc>
          <w:tcPr>
            <w:tcW w:w="2126" w:type="dxa"/>
            <w:vAlign w:val="center"/>
          </w:tcPr>
          <w:p>
            <w:pPr>
              <w:snapToGrid w:val="0"/>
              <w:rPr>
                <w:rFonts w:eastAsia="仿宋"/>
              </w:rPr>
            </w:pPr>
            <w:r>
              <w:rPr>
                <w:rFonts w:eastAsia="仿宋"/>
              </w:rPr>
              <w:t>GB 12952-2011</w:t>
            </w:r>
          </w:p>
        </w:tc>
        <w:tc>
          <w:tcPr>
            <w:tcW w:w="2127" w:type="dxa"/>
            <w:vAlign w:val="center"/>
          </w:tcPr>
          <w:p>
            <w:pPr>
              <w:snapToGrid w:val="0"/>
              <w:rPr>
                <w:rFonts w:eastAsia="仿宋"/>
              </w:rPr>
            </w:pPr>
            <w:r>
              <w:rPr>
                <w:rFonts w:eastAsia="仿宋"/>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7</w:t>
            </w:r>
          </w:p>
        </w:tc>
        <w:tc>
          <w:tcPr>
            <w:tcW w:w="3289" w:type="dxa"/>
            <w:vAlign w:val="center"/>
          </w:tcPr>
          <w:p>
            <w:pPr>
              <w:snapToGrid w:val="0"/>
              <w:rPr>
                <w:rFonts w:eastAsia="仿宋"/>
              </w:rPr>
            </w:pPr>
            <w:r>
              <w:rPr>
                <w:rFonts w:eastAsia="仿宋"/>
              </w:rPr>
              <w:t>低温弯折性</w:t>
            </w:r>
          </w:p>
        </w:tc>
        <w:tc>
          <w:tcPr>
            <w:tcW w:w="2126" w:type="dxa"/>
            <w:vAlign w:val="center"/>
          </w:tcPr>
          <w:p>
            <w:pPr>
              <w:snapToGrid w:val="0"/>
              <w:rPr>
                <w:rFonts w:eastAsia="仿宋"/>
              </w:rPr>
            </w:pPr>
            <w:r>
              <w:rPr>
                <w:rFonts w:eastAsia="仿宋"/>
              </w:rPr>
              <w:t>GB 12952-2011</w:t>
            </w:r>
          </w:p>
        </w:tc>
        <w:tc>
          <w:tcPr>
            <w:tcW w:w="2127" w:type="dxa"/>
            <w:vAlign w:val="center"/>
          </w:tcPr>
          <w:p>
            <w:pPr>
              <w:snapToGrid w:val="0"/>
              <w:rPr>
                <w:rFonts w:eastAsia="仿宋"/>
              </w:rPr>
            </w:pPr>
            <w:r>
              <w:rPr>
                <w:rFonts w:eastAsia="仿宋"/>
              </w:rPr>
              <w:t>GB/T 328.15-2007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8</w:t>
            </w:r>
          </w:p>
        </w:tc>
        <w:tc>
          <w:tcPr>
            <w:tcW w:w="3289" w:type="dxa"/>
            <w:vAlign w:val="center"/>
          </w:tcPr>
          <w:p>
            <w:pPr>
              <w:snapToGrid w:val="0"/>
              <w:rPr>
                <w:rFonts w:eastAsia="仿宋"/>
              </w:rPr>
            </w:pPr>
            <w:r>
              <w:rPr>
                <w:rFonts w:eastAsia="仿宋"/>
              </w:rPr>
              <w:t>不透水性</w:t>
            </w:r>
          </w:p>
        </w:tc>
        <w:tc>
          <w:tcPr>
            <w:tcW w:w="2126" w:type="dxa"/>
            <w:vAlign w:val="center"/>
          </w:tcPr>
          <w:p>
            <w:pPr>
              <w:snapToGrid w:val="0"/>
              <w:rPr>
                <w:rFonts w:eastAsia="仿宋"/>
              </w:rPr>
            </w:pPr>
            <w:r>
              <w:rPr>
                <w:rFonts w:eastAsia="仿宋"/>
              </w:rPr>
              <w:t>GB 12952-2011</w:t>
            </w:r>
          </w:p>
        </w:tc>
        <w:tc>
          <w:tcPr>
            <w:tcW w:w="2127" w:type="dxa"/>
            <w:vAlign w:val="center"/>
          </w:tcPr>
          <w:p>
            <w:pPr>
              <w:snapToGrid w:val="0"/>
              <w:rPr>
                <w:rFonts w:eastAsia="仿宋"/>
              </w:rPr>
            </w:pPr>
            <w:r>
              <w:rPr>
                <w:rFonts w:eastAsia="仿宋"/>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9</w:t>
            </w:r>
          </w:p>
        </w:tc>
        <w:tc>
          <w:tcPr>
            <w:tcW w:w="3289" w:type="dxa"/>
            <w:vAlign w:val="center"/>
          </w:tcPr>
          <w:p>
            <w:pPr>
              <w:snapToGrid w:val="0"/>
              <w:rPr>
                <w:rFonts w:eastAsia="仿宋"/>
              </w:rPr>
            </w:pPr>
            <w:r>
              <w:rPr>
                <w:rFonts w:eastAsia="仿宋"/>
              </w:rPr>
              <w:t>抗冲击性能</w:t>
            </w:r>
          </w:p>
        </w:tc>
        <w:tc>
          <w:tcPr>
            <w:tcW w:w="2126" w:type="dxa"/>
            <w:vAlign w:val="center"/>
          </w:tcPr>
          <w:p>
            <w:pPr>
              <w:snapToGrid w:val="0"/>
              <w:rPr>
                <w:rFonts w:eastAsia="仿宋"/>
              </w:rPr>
            </w:pPr>
            <w:r>
              <w:rPr>
                <w:rFonts w:eastAsia="仿宋"/>
              </w:rPr>
              <w:t>GB 12952-2011</w:t>
            </w:r>
          </w:p>
        </w:tc>
        <w:tc>
          <w:tcPr>
            <w:tcW w:w="2127" w:type="dxa"/>
            <w:vAlign w:val="center"/>
          </w:tcPr>
          <w:p>
            <w:pPr>
              <w:snapToGrid w:val="0"/>
              <w:rPr>
                <w:rFonts w:eastAsia="仿宋"/>
              </w:rPr>
            </w:pPr>
            <w:r>
              <w:rPr>
                <w:rFonts w:eastAsia="仿宋"/>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10</w:t>
            </w:r>
          </w:p>
        </w:tc>
        <w:tc>
          <w:tcPr>
            <w:tcW w:w="3289" w:type="dxa"/>
            <w:vAlign w:val="center"/>
          </w:tcPr>
          <w:p>
            <w:pPr>
              <w:snapToGrid w:val="0"/>
              <w:rPr>
                <w:rFonts w:eastAsia="仿宋"/>
              </w:rPr>
            </w:pPr>
            <w:r>
              <w:rPr>
                <w:rFonts w:eastAsia="仿宋"/>
              </w:rPr>
              <w:t>抗静态荷载</w:t>
            </w:r>
          </w:p>
        </w:tc>
        <w:tc>
          <w:tcPr>
            <w:tcW w:w="2126" w:type="dxa"/>
            <w:vAlign w:val="center"/>
          </w:tcPr>
          <w:p>
            <w:pPr>
              <w:snapToGrid w:val="0"/>
              <w:rPr>
                <w:rFonts w:eastAsia="仿宋"/>
              </w:rPr>
            </w:pPr>
            <w:r>
              <w:rPr>
                <w:rFonts w:eastAsia="仿宋"/>
              </w:rPr>
              <w:t>GB 12952-2011</w:t>
            </w:r>
          </w:p>
        </w:tc>
        <w:tc>
          <w:tcPr>
            <w:tcW w:w="2127" w:type="dxa"/>
            <w:vAlign w:val="center"/>
          </w:tcPr>
          <w:p>
            <w:pPr>
              <w:snapToGrid w:val="0"/>
              <w:rPr>
                <w:rFonts w:eastAsia="仿宋"/>
              </w:rPr>
            </w:pPr>
            <w:r>
              <w:rPr>
                <w:rFonts w:eastAsia="仿宋"/>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11</w:t>
            </w:r>
          </w:p>
        </w:tc>
        <w:tc>
          <w:tcPr>
            <w:tcW w:w="3289" w:type="dxa"/>
            <w:vAlign w:val="center"/>
          </w:tcPr>
          <w:p>
            <w:pPr>
              <w:snapToGrid w:val="0"/>
              <w:rPr>
                <w:rFonts w:eastAsia="仿宋"/>
              </w:rPr>
            </w:pPr>
            <w:r>
              <w:rPr>
                <w:rFonts w:eastAsia="仿宋"/>
              </w:rPr>
              <w:t>直角撕裂强度</w:t>
            </w:r>
          </w:p>
        </w:tc>
        <w:tc>
          <w:tcPr>
            <w:tcW w:w="2126" w:type="dxa"/>
            <w:vAlign w:val="center"/>
          </w:tcPr>
          <w:p>
            <w:pPr>
              <w:snapToGrid w:val="0"/>
              <w:rPr>
                <w:rFonts w:eastAsia="仿宋"/>
              </w:rPr>
            </w:pPr>
            <w:r>
              <w:rPr>
                <w:rFonts w:eastAsia="仿宋"/>
              </w:rPr>
              <w:t>GB 12952-2011</w:t>
            </w:r>
          </w:p>
        </w:tc>
        <w:tc>
          <w:tcPr>
            <w:tcW w:w="2127" w:type="dxa"/>
            <w:vAlign w:val="center"/>
          </w:tcPr>
          <w:p>
            <w:pPr>
              <w:snapToGrid w:val="0"/>
              <w:rPr>
                <w:rFonts w:eastAsia="仿宋"/>
              </w:rPr>
            </w:pPr>
            <w:r>
              <w:rPr>
                <w:rFonts w:eastAsia="仿宋"/>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12</w:t>
            </w:r>
          </w:p>
        </w:tc>
        <w:tc>
          <w:tcPr>
            <w:tcW w:w="3289" w:type="dxa"/>
            <w:vAlign w:val="center"/>
          </w:tcPr>
          <w:p>
            <w:pPr>
              <w:snapToGrid w:val="0"/>
              <w:rPr>
                <w:rFonts w:eastAsia="仿宋"/>
              </w:rPr>
            </w:pPr>
            <w:r>
              <w:rPr>
                <w:rFonts w:eastAsia="仿宋"/>
              </w:rPr>
              <w:t>梯形撕裂强度</w:t>
            </w:r>
          </w:p>
        </w:tc>
        <w:tc>
          <w:tcPr>
            <w:tcW w:w="2126" w:type="dxa"/>
            <w:vAlign w:val="center"/>
          </w:tcPr>
          <w:p>
            <w:pPr>
              <w:snapToGrid w:val="0"/>
              <w:rPr>
                <w:rFonts w:eastAsia="仿宋"/>
              </w:rPr>
            </w:pPr>
            <w:r>
              <w:rPr>
                <w:rFonts w:eastAsia="仿宋"/>
              </w:rPr>
              <w:t>GB 12952-2011</w:t>
            </w:r>
          </w:p>
        </w:tc>
        <w:tc>
          <w:tcPr>
            <w:tcW w:w="2127" w:type="dxa"/>
            <w:vAlign w:val="center"/>
          </w:tcPr>
          <w:p>
            <w:pPr>
              <w:snapToGrid w:val="0"/>
              <w:rPr>
                <w:rFonts w:eastAsia="仿宋"/>
              </w:rPr>
            </w:pPr>
            <w:r>
              <w:rPr>
                <w:rFonts w:eastAsia="仿宋"/>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13</w:t>
            </w:r>
          </w:p>
        </w:tc>
        <w:tc>
          <w:tcPr>
            <w:tcW w:w="3289" w:type="dxa"/>
            <w:vAlign w:val="center"/>
          </w:tcPr>
          <w:p>
            <w:pPr>
              <w:snapToGrid w:val="0"/>
              <w:rPr>
                <w:rFonts w:eastAsia="仿宋"/>
              </w:rPr>
            </w:pPr>
            <w:r>
              <w:rPr>
                <w:rFonts w:eastAsia="仿宋"/>
              </w:rPr>
              <w:t>吸水率</w:t>
            </w:r>
          </w:p>
        </w:tc>
        <w:tc>
          <w:tcPr>
            <w:tcW w:w="2126" w:type="dxa"/>
            <w:vAlign w:val="center"/>
          </w:tcPr>
          <w:p>
            <w:pPr>
              <w:snapToGrid w:val="0"/>
              <w:rPr>
                <w:rFonts w:eastAsia="仿宋"/>
              </w:rPr>
            </w:pPr>
            <w:r>
              <w:rPr>
                <w:rFonts w:eastAsia="仿宋"/>
              </w:rPr>
              <w:t>GB 12952-2011</w:t>
            </w:r>
          </w:p>
        </w:tc>
        <w:tc>
          <w:tcPr>
            <w:tcW w:w="2127" w:type="dxa"/>
            <w:vAlign w:val="center"/>
          </w:tcPr>
          <w:p>
            <w:pPr>
              <w:snapToGrid w:val="0"/>
              <w:rPr>
                <w:rFonts w:eastAsia="仿宋"/>
              </w:rPr>
            </w:pPr>
            <w:r>
              <w:rPr>
                <w:rFonts w:eastAsia="仿宋"/>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rPr>
            </w:pPr>
            <w:r>
              <w:rPr>
                <w:rFonts w:eastAsia="仿宋"/>
              </w:rPr>
              <w:t>14</w:t>
            </w:r>
          </w:p>
        </w:tc>
        <w:tc>
          <w:tcPr>
            <w:tcW w:w="3289" w:type="dxa"/>
            <w:vAlign w:val="center"/>
          </w:tcPr>
          <w:p>
            <w:pPr>
              <w:snapToGrid w:val="0"/>
              <w:rPr>
                <w:rFonts w:eastAsia="仿宋"/>
              </w:rPr>
            </w:pPr>
            <w:r>
              <w:rPr>
                <w:rFonts w:eastAsia="仿宋"/>
              </w:rPr>
              <w:t>接缝剥离强度</w:t>
            </w:r>
          </w:p>
        </w:tc>
        <w:tc>
          <w:tcPr>
            <w:tcW w:w="2126" w:type="dxa"/>
            <w:vAlign w:val="center"/>
          </w:tcPr>
          <w:p>
            <w:pPr>
              <w:snapToGrid w:val="0"/>
              <w:rPr>
                <w:rFonts w:eastAsia="仿宋"/>
              </w:rPr>
            </w:pPr>
            <w:r>
              <w:rPr>
                <w:rFonts w:eastAsia="仿宋"/>
              </w:rPr>
              <w:t>GB 12952-2011</w:t>
            </w:r>
          </w:p>
        </w:tc>
        <w:tc>
          <w:tcPr>
            <w:tcW w:w="2127" w:type="dxa"/>
            <w:vAlign w:val="center"/>
          </w:tcPr>
          <w:p>
            <w:pPr>
              <w:snapToGrid w:val="0"/>
              <w:rPr>
                <w:rFonts w:eastAsia="仿宋"/>
              </w:rPr>
            </w:pPr>
            <w:r>
              <w:rPr>
                <w:rFonts w:eastAsia="仿宋"/>
              </w:rPr>
              <w:t>GB 12952-2011</w:t>
            </w:r>
          </w:p>
        </w:tc>
      </w:tr>
    </w:tbl>
    <w:p>
      <w:pPr>
        <w:snapToGrid w:val="0"/>
        <w:rPr>
          <w:rFonts w:eastAsia="仿宋"/>
          <w:b/>
          <w:bCs/>
        </w:rPr>
      </w:pPr>
    </w:p>
    <w:p>
      <w:pPr>
        <w:snapToGrid w:val="0"/>
        <w:jc w:val="left"/>
        <w:rPr>
          <w:rFonts w:eastAsia="仿宋"/>
          <w:b/>
          <w:bCs/>
        </w:rPr>
      </w:pPr>
      <w:r>
        <w:rPr>
          <w:rFonts w:eastAsia="仿宋"/>
          <w:b/>
          <w:bCs/>
        </w:rPr>
        <w:t>（6）高分子防水</w:t>
      </w:r>
      <w:r>
        <w:rPr>
          <w:rFonts w:hint="eastAsia" w:eastAsia="仿宋"/>
          <w:b/>
          <w:bCs/>
        </w:rPr>
        <w:t>材料</w:t>
      </w:r>
      <w:r>
        <w:rPr>
          <w:rFonts w:eastAsia="仿宋"/>
          <w:b/>
          <w:bCs/>
        </w:rPr>
        <w:t>-片材</w:t>
      </w:r>
    </w:p>
    <w:p>
      <w:pPr>
        <w:snapToGrid w:val="0"/>
        <w:rPr>
          <w:rFonts w:eastAsia="仿宋"/>
        </w:rPr>
      </w:pPr>
      <w:r>
        <w:rPr>
          <w:rFonts w:eastAsia="仿宋"/>
        </w:rPr>
        <w:t>2020年高分子防水</w:t>
      </w:r>
      <w:r>
        <w:rPr>
          <w:rFonts w:hint="eastAsia" w:eastAsia="仿宋"/>
        </w:rPr>
        <w:t>材料-片材</w:t>
      </w:r>
      <w:r>
        <w:rPr>
          <w:rFonts w:eastAsia="仿宋"/>
        </w:rPr>
        <w:t>产品检验项目、依据及方法</w:t>
      </w:r>
    </w:p>
    <w:tbl>
      <w:tblPr>
        <w:tblStyle w:val="23"/>
        <w:tblW w:w="82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58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709" w:type="dxa"/>
            <w:vAlign w:val="center"/>
          </w:tcPr>
          <w:p>
            <w:pPr>
              <w:snapToGrid w:val="0"/>
              <w:rPr>
                <w:rFonts w:eastAsia="仿宋"/>
              </w:rPr>
            </w:pPr>
            <w:r>
              <w:rPr>
                <w:rFonts w:eastAsia="仿宋"/>
              </w:rPr>
              <w:t>序号</w:t>
            </w:r>
          </w:p>
        </w:tc>
        <w:tc>
          <w:tcPr>
            <w:tcW w:w="2693" w:type="dxa"/>
          </w:tcPr>
          <w:p>
            <w:pPr>
              <w:snapToGrid w:val="0"/>
              <w:rPr>
                <w:rFonts w:eastAsia="仿宋"/>
              </w:rPr>
            </w:pPr>
            <w:r>
              <w:rPr>
                <w:rFonts w:eastAsia="仿宋"/>
              </w:rPr>
              <w:t>检验项目</w:t>
            </w:r>
          </w:p>
        </w:tc>
        <w:tc>
          <w:tcPr>
            <w:tcW w:w="2581" w:type="dxa"/>
          </w:tcPr>
          <w:p>
            <w:pPr>
              <w:snapToGrid w:val="0"/>
              <w:rPr>
                <w:rFonts w:eastAsia="仿宋"/>
              </w:rPr>
            </w:pPr>
            <w:r>
              <w:rPr>
                <w:rFonts w:eastAsia="仿宋"/>
              </w:rPr>
              <w:t>检验依据</w:t>
            </w:r>
          </w:p>
        </w:tc>
        <w:tc>
          <w:tcPr>
            <w:tcW w:w="2268"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w:t>
            </w:r>
          </w:p>
        </w:tc>
        <w:tc>
          <w:tcPr>
            <w:tcW w:w="2693" w:type="dxa"/>
            <w:vAlign w:val="center"/>
          </w:tcPr>
          <w:p>
            <w:pPr>
              <w:snapToGrid w:val="0"/>
              <w:rPr>
                <w:rFonts w:eastAsia="仿宋"/>
              </w:rPr>
            </w:pPr>
            <w:r>
              <w:rPr>
                <w:rFonts w:eastAsia="仿宋"/>
              </w:rPr>
              <w:t>拉伸强度</w:t>
            </w:r>
          </w:p>
        </w:tc>
        <w:tc>
          <w:tcPr>
            <w:tcW w:w="2581" w:type="dxa"/>
            <w:vAlign w:val="center"/>
          </w:tcPr>
          <w:p>
            <w:pPr>
              <w:snapToGrid w:val="0"/>
              <w:rPr>
                <w:rFonts w:eastAsia="仿宋"/>
              </w:rPr>
            </w:pPr>
            <w:r>
              <w:rPr>
                <w:rFonts w:eastAsia="仿宋"/>
              </w:rPr>
              <w:t>GB/T 18173.1-2012</w:t>
            </w:r>
          </w:p>
        </w:tc>
        <w:tc>
          <w:tcPr>
            <w:tcW w:w="2268" w:type="dxa"/>
            <w:vAlign w:val="center"/>
          </w:tcPr>
          <w:p>
            <w:pPr>
              <w:snapToGrid w:val="0"/>
              <w:rPr>
                <w:rFonts w:eastAsia="仿宋"/>
              </w:rPr>
            </w:pPr>
            <w:r>
              <w:rPr>
                <w:rFonts w:eastAsia="仿宋"/>
              </w:rPr>
              <w:t>GB/T 18173.1-2012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2</w:t>
            </w:r>
          </w:p>
        </w:tc>
        <w:tc>
          <w:tcPr>
            <w:tcW w:w="2693" w:type="dxa"/>
            <w:vAlign w:val="center"/>
          </w:tcPr>
          <w:p>
            <w:pPr>
              <w:snapToGrid w:val="0"/>
              <w:rPr>
                <w:rFonts w:eastAsia="仿宋"/>
              </w:rPr>
            </w:pPr>
            <w:r>
              <w:rPr>
                <w:rFonts w:eastAsia="仿宋"/>
              </w:rPr>
              <w:t>拉断伸长率</w:t>
            </w:r>
          </w:p>
        </w:tc>
        <w:tc>
          <w:tcPr>
            <w:tcW w:w="2581" w:type="dxa"/>
            <w:vAlign w:val="center"/>
          </w:tcPr>
          <w:p>
            <w:pPr>
              <w:snapToGrid w:val="0"/>
              <w:rPr>
                <w:rFonts w:eastAsia="仿宋"/>
              </w:rPr>
            </w:pPr>
            <w:r>
              <w:rPr>
                <w:rFonts w:eastAsia="仿宋"/>
              </w:rPr>
              <w:t>GB/T 18173.1-2012</w:t>
            </w:r>
          </w:p>
        </w:tc>
        <w:tc>
          <w:tcPr>
            <w:tcW w:w="2268" w:type="dxa"/>
            <w:vAlign w:val="center"/>
          </w:tcPr>
          <w:p>
            <w:pPr>
              <w:snapToGrid w:val="0"/>
              <w:rPr>
                <w:rFonts w:eastAsia="仿宋"/>
              </w:rPr>
            </w:pPr>
            <w:r>
              <w:rPr>
                <w:rFonts w:eastAsia="仿宋"/>
              </w:rPr>
              <w:t>GB/T 18173.1-2012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3</w:t>
            </w:r>
          </w:p>
        </w:tc>
        <w:tc>
          <w:tcPr>
            <w:tcW w:w="2693" w:type="dxa"/>
            <w:vAlign w:val="center"/>
          </w:tcPr>
          <w:p>
            <w:pPr>
              <w:snapToGrid w:val="0"/>
              <w:rPr>
                <w:rFonts w:eastAsia="仿宋"/>
              </w:rPr>
            </w:pPr>
            <w:r>
              <w:rPr>
                <w:rFonts w:eastAsia="仿宋"/>
              </w:rPr>
              <w:t>撕裂强度</w:t>
            </w:r>
          </w:p>
        </w:tc>
        <w:tc>
          <w:tcPr>
            <w:tcW w:w="2581" w:type="dxa"/>
            <w:vAlign w:val="center"/>
          </w:tcPr>
          <w:p>
            <w:pPr>
              <w:snapToGrid w:val="0"/>
              <w:rPr>
                <w:rFonts w:eastAsia="仿宋"/>
              </w:rPr>
            </w:pPr>
            <w:r>
              <w:rPr>
                <w:rFonts w:eastAsia="仿宋"/>
              </w:rPr>
              <w:t>GB/T 18173.1-2012</w:t>
            </w:r>
          </w:p>
        </w:tc>
        <w:tc>
          <w:tcPr>
            <w:tcW w:w="2268" w:type="dxa"/>
            <w:vAlign w:val="center"/>
          </w:tcPr>
          <w:p>
            <w:pPr>
              <w:snapToGrid w:val="0"/>
              <w:rPr>
                <w:rFonts w:eastAsia="仿宋"/>
              </w:rPr>
            </w:pPr>
            <w:r>
              <w:rPr>
                <w:rFonts w:eastAsia="仿宋"/>
              </w:rPr>
              <w:t>GB/T 18173.1-2012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4</w:t>
            </w:r>
          </w:p>
        </w:tc>
        <w:tc>
          <w:tcPr>
            <w:tcW w:w="2693" w:type="dxa"/>
            <w:vAlign w:val="center"/>
          </w:tcPr>
          <w:p>
            <w:pPr>
              <w:snapToGrid w:val="0"/>
              <w:rPr>
                <w:rFonts w:eastAsia="仿宋"/>
              </w:rPr>
            </w:pPr>
            <w:r>
              <w:rPr>
                <w:rFonts w:eastAsia="仿宋"/>
              </w:rPr>
              <w:t>不透水性</w:t>
            </w:r>
          </w:p>
        </w:tc>
        <w:tc>
          <w:tcPr>
            <w:tcW w:w="2581" w:type="dxa"/>
            <w:vAlign w:val="center"/>
          </w:tcPr>
          <w:p>
            <w:pPr>
              <w:snapToGrid w:val="0"/>
              <w:rPr>
                <w:rFonts w:eastAsia="仿宋"/>
              </w:rPr>
            </w:pPr>
            <w:r>
              <w:rPr>
                <w:rFonts w:eastAsia="仿宋"/>
              </w:rPr>
              <w:t>GB/T 18173.1-2012</w:t>
            </w:r>
          </w:p>
        </w:tc>
        <w:tc>
          <w:tcPr>
            <w:tcW w:w="2268" w:type="dxa"/>
            <w:vAlign w:val="center"/>
          </w:tcPr>
          <w:p>
            <w:pPr>
              <w:snapToGrid w:val="0"/>
              <w:rPr>
                <w:rFonts w:eastAsia="仿宋"/>
              </w:rPr>
            </w:pPr>
            <w:r>
              <w:rPr>
                <w:rFonts w:eastAsia="仿宋"/>
              </w:rPr>
              <w:t>GB/T 18173.1-2012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5</w:t>
            </w:r>
          </w:p>
        </w:tc>
        <w:tc>
          <w:tcPr>
            <w:tcW w:w="2693" w:type="dxa"/>
            <w:vAlign w:val="center"/>
          </w:tcPr>
          <w:p>
            <w:pPr>
              <w:snapToGrid w:val="0"/>
              <w:rPr>
                <w:rFonts w:eastAsia="仿宋"/>
              </w:rPr>
            </w:pPr>
            <w:r>
              <w:rPr>
                <w:rFonts w:eastAsia="仿宋"/>
              </w:rPr>
              <w:t>低温弯折</w:t>
            </w:r>
          </w:p>
        </w:tc>
        <w:tc>
          <w:tcPr>
            <w:tcW w:w="2581" w:type="dxa"/>
            <w:vAlign w:val="center"/>
          </w:tcPr>
          <w:p>
            <w:pPr>
              <w:snapToGrid w:val="0"/>
              <w:rPr>
                <w:rFonts w:eastAsia="仿宋"/>
              </w:rPr>
            </w:pPr>
            <w:r>
              <w:rPr>
                <w:rFonts w:eastAsia="仿宋"/>
              </w:rPr>
              <w:t>GB/T 18173.1-2012</w:t>
            </w:r>
          </w:p>
        </w:tc>
        <w:tc>
          <w:tcPr>
            <w:tcW w:w="2268" w:type="dxa"/>
            <w:vAlign w:val="center"/>
          </w:tcPr>
          <w:p>
            <w:pPr>
              <w:snapToGrid w:val="0"/>
              <w:rPr>
                <w:rFonts w:eastAsia="仿宋"/>
              </w:rPr>
            </w:pPr>
            <w:r>
              <w:rPr>
                <w:rFonts w:eastAsia="仿宋"/>
              </w:rPr>
              <w:t>GB/T 18173.1-2012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6</w:t>
            </w:r>
          </w:p>
        </w:tc>
        <w:tc>
          <w:tcPr>
            <w:tcW w:w="2693" w:type="dxa"/>
            <w:vAlign w:val="center"/>
          </w:tcPr>
          <w:p>
            <w:pPr>
              <w:snapToGrid w:val="0"/>
              <w:rPr>
                <w:rFonts w:eastAsia="仿宋"/>
              </w:rPr>
            </w:pPr>
            <w:r>
              <w:rPr>
                <w:rFonts w:eastAsia="仿宋"/>
              </w:rPr>
              <w:t>加热伸缩量</w:t>
            </w:r>
          </w:p>
        </w:tc>
        <w:tc>
          <w:tcPr>
            <w:tcW w:w="2581" w:type="dxa"/>
            <w:vAlign w:val="center"/>
          </w:tcPr>
          <w:p>
            <w:pPr>
              <w:snapToGrid w:val="0"/>
              <w:rPr>
                <w:rFonts w:eastAsia="仿宋"/>
              </w:rPr>
            </w:pPr>
            <w:r>
              <w:rPr>
                <w:rFonts w:eastAsia="仿宋"/>
              </w:rPr>
              <w:t>GB/T 18173.1-2012</w:t>
            </w:r>
          </w:p>
        </w:tc>
        <w:tc>
          <w:tcPr>
            <w:tcW w:w="2268" w:type="dxa"/>
            <w:vAlign w:val="center"/>
          </w:tcPr>
          <w:p>
            <w:pPr>
              <w:snapToGrid w:val="0"/>
              <w:rPr>
                <w:rFonts w:eastAsia="仿宋"/>
              </w:rPr>
            </w:pPr>
            <w:r>
              <w:rPr>
                <w:rFonts w:eastAsia="仿宋"/>
              </w:rPr>
              <w:t>GB/T 18173.1-2012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7</w:t>
            </w:r>
          </w:p>
        </w:tc>
        <w:tc>
          <w:tcPr>
            <w:tcW w:w="2693" w:type="dxa"/>
            <w:vAlign w:val="center"/>
          </w:tcPr>
          <w:p>
            <w:pPr>
              <w:snapToGrid w:val="0"/>
              <w:rPr>
                <w:rFonts w:eastAsia="仿宋"/>
              </w:rPr>
            </w:pPr>
            <w:r>
              <w:rPr>
                <w:rFonts w:eastAsia="仿宋"/>
              </w:rPr>
              <w:t>热空气老化（拉伸强度保持率）</w:t>
            </w:r>
          </w:p>
        </w:tc>
        <w:tc>
          <w:tcPr>
            <w:tcW w:w="2581" w:type="dxa"/>
            <w:vAlign w:val="center"/>
          </w:tcPr>
          <w:p>
            <w:pPr>
              <w:snapToGrid w:val="0"/>
              <w:rPr>
                <w:rFonts w:eastAsia="仿宋"/>
              </w:rPr>
            </w:pPr>
            <w:r>
              <w:rPr>
                <w:rFonts w:eastAsia="仿宋"/>
              </w:rPr>
              <w:t>GB/T 18173.1-2012</w:t>
            </w:r>
          </w:p>
        </w:tc>
        <w:tc>
          <w:tcPr>
            <w:tcW w:w="2268" w:type="dxa"/>
            <w:vAlign w:val="center"/>
          </w:tcPr>
          <w:p>
            <w:pPr>
              <w:snapToGrid w:val="0"/>
              <w:rPr>
                <w:rFonts w:eastAsia="仿宋"/>
              </w:rPr>
            </w:pPr>
            <w:r>
              <w:rPr>
                <w:rFonts w:eastAsia="仿宋"/>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8</w:t>
            </w:r>
          </w:p>
        </w:tc>
        <w:tc>
          <w:tcPr>
            <w:tcW w:w="2693" w:type="dxa"/>
            <w:vAlign w:val="center"/>
          </w:tcPr>
          <w:p>
            <w:pPr>
              <w:snapToGrid w:val="0"/>
              <w:rPr>
                <w:rFonts w:eastAsia="仿宋"/>
              </w:rPr>
            </w:pPr>
            <w:r>
              <w:rPr>
                <w:rFonts w:eastAsia="仿宋"/>
              </w:rPr>
              <w:t>热空气老化（拉断伸长率保持率）</w:t>
            </w:r>
          </w:p>
        </w:tc>
        <w:tc>
          <w:tcPr>
            <w:tcW w:w="2581" w:type="dxa"/>
            <w:vAlign w:val="center"/>
          </w:tcPr>
          <w:p>
            <w:pPr>
              <w:snapToGrid w:val="0"/>
              <w:rPr>
                <w:rFonts w:eastAsia="仿宋"/>
              </w:rPr>
            </w:pPr>
            <w:r>
              <w:rPr>
                <w:rFonts w:eastAsia="仿宋"/>
              </w:rPr>
              <w:t>GB/T 18173.1-2012</w:t>
            </w:r>
          </w:p>
        </w:tc>
        <w:tc>
          <w:tcPr>
            <w:tcW w:w="2268" w:type="dxa"/>
            <w:vAlign w:val="center"/>
          </w:tcPr>
          <w:p>
            <w:pPr>
              <w:snapToGrid w:val="0"/>
              <w:rPr>
                <w:rFonts w:eastAsia="仿宋"/>
              </w:rPr>
            </w:pPr>
            <w:r>
              <w:rPr>
                <w:rFonts w:eastAsia="仿宋"/>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9</w:t>
            </w:r>
          </w:p>
        </w:tc>
        <w:tc>
          <w:tcPr>
            <w:tcW w:w="2693" w:type="dxa"/>
            <w:vAlign w:val="center"/>
          </w:tcPr>
          <w:p>
            <w:pPr>
              <w:snapToGrid w:val="0"/>
              <w:rPr>
                <w:rFonts w:eastAsia="仿宋"/>
              </w:rPr>
            </w:pPr>
            <w:r>
              <w:rPr>
                <w:rFonts w:eastAsia="仿宋"/>
              </w:rPr>
              <w:t>耐碱性</w:t>
            </w:r>
          </w:p>
        </w:tc>
        <w:tc>
          <w:tcPr>
            <w:tcW w:w="2581" w:type="dxa"/>
            <w:vAlign w:val="center"/>
          </w:tcPr>
          <w:p>
            <w:pPr>
              <w:snapToGrid w:val="0"/>
              <w:rPr>
                <w:rFonts w:eastAsia="仿宋"/>
              </w:rPr>
            </w:pPr>
            <w:r>
              <w:rPr>
                <w:rFonts w:eastAsia="仿宋"/>
              </w:rPr>
              <w:t>GB/T 18173.1-2012</w:t>
            </w:r>
          </w:p>
        </w:tc>
        <w:tc>
          <w:tcPr>
            <w:tcW w:w="2268" w:type="dxa"/>
            <w:vAlign w:val="center"/>
          </w:tcPr>
          <w:p>
            <w:pPr>
              <w:snapToGrid w:val="0"/>
              <w:rPr>
                <w:rFonts w:eastAsia="仿宋"/>
              </w:rPr>
            </w:pPr>
            <w:r>
              <w:rPr>
                <w:rFonts w:eastAsia="仿宋"/>
              </w:rPr>
              <w:t>GB/T 18173.1-2012</w:t>
            </w:r>
          </w:p>
          <w:p>
            <w:pPr>
              <w:snapToGrid w:val="0"/>
              <w:rPr>
                <w:rFonts w:eastAsia="仿宋"/>
              </w:rPr>
            </w:pPr>
            <w:r>
              <w:rPr>
                <w:rFonts w:eastAsia="仿宋"/>
              </w:rPr>
              <w:t>GB/T 1690-2010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napToGrid w:val="0"/>
              <w:rPr>
                <w:rFonts w:eastAsia="仿宋"/>
              </w:rPr>
            </w:pPr>
            <w:r>
              <w:rPr>
                <w:rFonts w:eastAsia="仿宋"/>
              </w:rPr>
              <w:t>10</w:t>
            </w:r>
          </w:p>
        </w:tc>
        <w:tc>
          <w:tcPr>
            <w:tcW w:w="2693" w:type="dxa"/>
            <w:vAlign w:val="center"/>
          </w:tcPr>
          <w:p>
            <w:pPr>
              <w:snapToGrid w:val="0"/>
              <w:rPr>
                <w:rFonts w:eastAsia="仿宋"/>
              </w:rPr>
            </w:pPr>
            <w:r>
              <w:rPr>
                <w:rFonts w:eastAsia="仿宋"/>
              </w:rPr>
              <w:t>复合强度（FS2型表层与芯层）</w:t>
            </w:r>
          </w:p>
        </w:tc>
        <w:tc>
          <w:tcPr>
            <w:tcW w:w="2581" w:type="dxa"/>
            <w:vAlign w:val="center"/>
          </w:tcPr>
          <w:p>
            <w:pPr>
              <w:snapToGrid w:val="0"/>
              <w:rPr>
                <w:rFonts w:eastAsia="仿宋"/>
              </w:rPr>
            </w:pPr>
            <w:r>
              <w:rPr>
                <w:rFonts w:eastAsia="仿宋"/>
              </w:rPr>
              <w:t>GB/T 18173.1-2012</w:t>
            </w:r>
          </w:p>
        </w:tc>
        <w:tc>
          <w:tcPr>
            <w:tcW w:w="2268" w:type="dxa"/>
            <w:vAlign w:val="center"/>
          </w:tcPr>
          <w:p>
            <w:pPr>
              <w:snapToGrid w:val="0"/>
              <w:rPr>
                <w:rFonts w:eastAsia="仿宋"/>
              </w:rPr>
            </w:pPr>
            <w:r>
              <w:rPr>
                <w:rFonts w:eastAsia="仿宋"/>
              </w:rPr>
              <w:t>GB/T 18173.1-2012</w:t>
            </w:r>
          </w:p>
        </w:tc>
      </w:tr>
    </w:tbl>
    <w:p>
      <w:pPr>
        <w:rPr>
          <w:rFonts w:eastAsia="仿宋"/>
        </w:rPr>
      </w:pPr>
    </w:p>
    <w:p>
      <w:pPr>
        <w:pStyle w:val="2"/>
        <w:spacing w:before="156" w:after="156" w:line="240" w:lineRule="auto"/>
        <w:rPr>
          <w:rFonts w:ascii="Times New Roman" w:hAnsi="Times New Roman"/>
          <w:szCs w:val="21"/>
        </w:rPr>
      </w:pPr>
      <w:bookmarkStart w:id="135" w:name="_Toc43367861"/>
      <w:r>
        <w:rPr>
          <w:rFonts w:ascii="Times New Roman" w:hAnsi="Times New Roman"/>
          <w:szCs w:val="21"/>
        </w:rPr>
        <w:t>79硬聚氯乙烯（PVC-U）管材</w:t>
      </w:r>
      <w:bookmarkEnd w:id="135"/>
    </w:p>
    <w:p>
      <w:pPr>
        <w:snapToGrid w:val="0"/>
        <w:rPr>
          <w:rFonts w:eastAsia="仿宋"/>
        </w:rPr>
      </w:pPr>
    </w:p>
    <w:p>
      <w:pPr>
        <w:snapToGrid w:val="0"/>
        <w:rPr>
          <w:rFonts w:eastAsia="仿宋"/>
        </w:rPr>
      </w:pPr>
      <w:r>
        <w:rPr>
          <w:rFonts w:eastAsia="仿宋"/>
        </w:rPr>
        <w:t>2020年硬聚氯乙烯（PVC-U）管材产品检验项目、依据及方法</w:t>
      </w:r>
    </w:p>
    <w:tbl>
      <w:tblPr>
        <w:tblStyle w:val="23"/>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439"/>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rPr>
                <w:rFonts w:eastAsia="仿宋"/>
              </w:rPr>
            </w:pPr>
            <w:r>
              <w:rPr>
                <w:rFonts w:eastAsia="仿宋"/>
              </w:rPr>
              <w:t>序号</w:t>
            </w:r>
          </w:p>
        </w:tc>
        <w:tc>
          <w:tcPr>
            <w:tcW w:w="2693" w:type="dxa"/>
            <w:vAlign w:val="center"/>
          </w:tcPr>
          <w:p>
            <w:pPr>
              <w:rPr>
                <w:rFonts w:eastAsia="仿宋"/>
              </w:rPr>
            </w:pPr>
            <w:r>
              <w:rPr>
                <w:rFonts w:eastAsia="仿宋"/>
              </w:rPr>
              <w:t>检验项目</w:t>
            </w:r>
          </w:p>
        </w:tc>
        <w:tc>
          <w:tcPr>
            <w:tcW w:w="2439" w:type="dxa"/>
            <w:vAlign w:val="center"/>
          </w:tcPr>
          <w:p>
            <w:pPr>
              <w:rPr>
                <w:rFonts w:eastAsia="仿宋"/>
              </w:rPr>
            </w:pPr>
            <w:r>
              <w:rPr>
                <w:rFonts w:eastAsia="仿宋"/>
              </w:rPr>
              <w:t>检验依据</w:t>
            </w:r>
          </w:p>
        </w:tc>
        <w:tc>
          <w:tcPr>
            <w:tcW w:w="2551" w:type="dxa"/>
            <w:vAlign w:val="center"/>
          </w:tcPr>
          <w:p>
            <w:pP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rPr>
            </w:pPr>
            <w:r>
              <w:rPr>
                <w:rFonts w:eastAsia="仿宋"/>
              </w:rPr>
              <w:t>1</w:t>
            </w:r>
          </w:p>
        </w:tc>
        <w:tc>
          <w:tcPr>
            <w:tcW w:w="2693" w:type="dxa"/>
            <w:vAlign w:val="center"/>
          </w:tcPr>
          <w:p>
            <w:pPr>
              <w:rPr>
                <w:rFonts w:eastAsia="仿宋"/>
              </w:rPr>
            </w:pPr>
            <w:r>
              <w:rPr>
                <w:rFonts w:eastAsia="仿宋"/>
              </w:rPr>
              <w:t>规格尺寸（平均外径、壁厚）</w:t>
            </w:r>
          </w:p>
        </w:tc>
        <w:tc>
          <w:tcPr>
            <w:tcW w:w="2439" w:type="dxa"/>
            <w:vAlign w:val="center"/>
          </w:tcPr>
          <w:p>
            <w:pPr>
              <w:rPr>
                <w:rFonts w:eastAsia="仿宋"/>
              </w:rPr>
            </w:pPr>
            <w:r>
              <w:rPr>
                <w:rFonts w:eastAsia="仿宋"/>
              </w:rPr>
              <w:t>GB/T 5836.1-2018</w:t>
            </w:r>
          </w:p>
        </w:tc>
        <w:tc>
          <w:tcPr>
            <w:tcW w:w="2551" w:type="dxa"/>
            <w:vAlign w:val="center"/>
          </w:tcPr>
          <w:p>
            <w:pPr>
              <w:rPr>
                <w:rFonts w:eastAsia="仿宋"/>
              </w:rPr>
            </w:pPr>
            <w:r>
              <w:rPr>
                <w:rFonts w:eastAsia="仿宋"/>
                <w:color w:val="000000"/>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rPr>
            </w:pPr>
            <w:r>
              <w:rPr>
                <w:rFonts w:eastAsia="仿宋"/>
              </w:rPr>
              <w:t>2</w:t>
            </w:r>
          </w:p>
        </w:tc>
        <w:tc>
          <w:tcPr>
            <w:tcW w:w="2693" w:type="dxa"/>
            <w:vAlign w:val="center"/>
          </w:tcPr>
          <w:p>
            <w:pPr>
              <w:rPr>
                <w:rFonts w:eastAsia="仿宋"/>
              </w:rPr>
            </w:pPr>
            <w:r>
              <w:rPr>
                <w:rFonts w:eastAsia="仿宋"/>
              </w:rPr>
              <w:t>密度</w:t>
            </w:r>
          </w:p>
        </w:tc>
        <w:tc>
          <w:tcPr>
            <w:tcW w:w="2439" w:type="dxa"/>
            <w:vAlign w:val="center"/>
          </w:tcPr>
          <w:p>
            <w:pPr>
              <w:rPr>
                <w:rFonts w:eastAsia="仿宋"/>
              </w:rPr>
            </w:pPr>
            <w:r>
              <w:rPr>
                <w:rFonts w:eastAsia="仿宋"/>
              </w:rPr>
              <w:t>GB/T 5836.1-2018</w:t>
            </w:r>
          </w:p>
        </w:tc>
        <w:tc>
          <w:tcPr>
            <w:tcW w:w="2551" w:type="dxa"/>
            <w:vAlign w:val="center"/>
          </w:tcPr>
          <w:p>
            <w:pPr>
              <w:rPr>
                <w:rFonts w:eastAsia="仿宋"/>
              </w:rPr>
            </w:pPr>
            <w:r>
              <w:rPr>
                <w:rFonts w:eastAsia="仿宋"/>
              </w:rPr>
              <w:t>GB/T 1033.1-2008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rPr>
            </w:pPr>
            <w:r>
              <w:rPr>
                <w:rFonts w:eastAsia="仿宋"/>
              </w:rPr>
              <w:t>3</w:t>
            </w:r>
          </w:p>
        </w:tc>
        <w:tc>
          <w:tcPr>
            <w:tcW w:w="2693" w:type="dxa"/>
            <w:vAlign w:val="center"/>
          </w:tcPr>
          <w:p>
            <w:pPr>
              <w:rPr>
                <w:rFonts w:eastAsia="仿宋"/>
              </w:rPr>
            </w:pPr>
            <w:r>
              <w:rPr>
                <w:rFonts w:eastAsia="仿宋"/>
              </w:rPr>
              <w:t>维卡软化温度</w:t>
            </w:r>
          </w:p>
        </w:tc>
        <w:tc>
          <w:tcPr>
            <w:tcW w:w="2439" w:type="dxa"/>
            <w:vAlign w:val="center"/>
          </w:tcPr>
          <w:p>
            <w:pPr>
              <w:rPr>
                <w:rFonts w:eastAsia="仿宋"/>
              </w:rPr>
            </w:pPr>
            <w:r>
              <w:rPr>
                <w:rFonts w:eastAsia="仿宋"/>
              </w:rPr>
              <w:t>GB/T 5836.1-2018</w:t>
            </w:r>
          </w:p>
        </w:tc>
        <w:tc>
          <w:tcPr>
            <w:tcW w:w="2551" w:type="dxa"/>
            <w:vAlign w:val="center"/>
          </w:tcPr>
          <w:p>
            <w:pPr>
              <w:rPr>
                <w:rFonts w:eastAsia="仿宋"/>
              </w:rPr>
            </w:pPr>
            <w:r>
              <w:rPr>
                <w:rFonts w:eastAsia="仿宋"/>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rPr>
            </w:pPr>
            <w:r>
              <w:rPr>
                <w:rFonts w:eastAsia="仿宋"/>
              </w:rPr>
              <w:t>4</w:t>
            </w:r>
          </w:p>
        </w:tc>
        <w:tc>
          <w:tcPr>
            <w:tcW w:w="2693" w:type="dxa"/>
            <w:vAlign w:val="center"/>
          </w:tcPr>
          <w:p>
            <w:pPr>
              <w:rPr>
                <w:rFonts w:eastAsia="仿宋"/>
              </w:rPr>
            </w:pPr>
            <w:r>
              <w:rPr>
                <w:rFonts w:eastAsia="仿宋"/>
              </w:rPr>
              <w:t>纵向回缩率</w:t>
            </w:r>
          </w:p>
        </w:tc>
        <w:tc>
          <w:tcPr>
            <w:tcW w:w="2439" w:type="dxa"/>
            <w:vAlign w:val="center"/>
          </w:tcPr>
          <w:p>
            <w:pPr>
              <w:rPr>
                <w:rFonts w:eastAsia="仿宋"/>
              </w:rPr>
            </w:pPr>
            <w:r>
              <w:rPr>
                <w:rFonts w:eastAsia="仿宋"/>
              </w:rPr>
              <w:t>GB/T 5836.1-2018</w:t>
            </w:r>
          </w:p>
        </w:tc>
        <w:tc>
          <w:tcPr>
            <w:tcW w:w="2551" w:type="dxa"/>
            <w:vAlign w:val="center"/>
          </w:tcPr>
          <w:p>
            <w:pPr>
              <w:rPr>
                <w:rFonts w:eastAsia="仿宋"/>
              </w:rPr>
            </w:pPr>
            <w:r>
              <w:rPr>
                <w:rFonts w:eastAsia="仿宋"/>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rPr>
            </w:pPr>
            <w:r>
              <w:rPr>
                <w:rFonts w:eastAsia="仿宋"/>
              </w:rPr>
              <w:t>5</w:t>
            </w:r>
          </w:p>
        </w:tc>
        <w:tc>
          <w:tcPr>
            <w:tcW w:w="2693" w:type="dxa"/>
            <w:vAlign w:val="center"/>
          </w:tcPr>
          <w:p>
            <w:pPr>
              <w:rPr>
                <w:rFonts w:eastAsia="仿宋"/>
              </w:rPr>
            </w:pPr>
            <w:r>
              <w:rPr>
                <w:rFonts w:eastAsia="仿宋"/>
              </w:rPr>
              <w:t>拉伸屈服应力</w:t>
            </w:r>
          </w:p>
        </w:tc>
        <w:tc>
          <w:tcPr>
            <w:tcW w:w="2439" w:type="dxa"/>
            <w:vAlign w:val="center"/>
          </w:tcPr>
          <w:p>
            <w:pPr>
              <w:rPr>
                <w:rFonts w:eastAsia="仿宋"/>
              </w:rPr>
            </w:pPr>
            <w:r>
              <w:rPr>
                <w:rFonts w:eastAsia="仿宋"/>
              </w:rPr>
              <w:t>GB/T 5836.1-2018</w:t>
            </w:r>
          </w:p>
        </w:tc>
        <w:tc>
          <w:tcPr>
            <w:tcW w:w="2551" w:type="dxa"/>
            <w:vAlign w:val="center"/>
          </w:tcPr>
          <w:p>
            <w:pPr>
              <w:rPr>
                <w:rFonts w:eastAsia="仿宋"/>
              </w:rPr>
            </w:pPr>
            <w:r>
              <w:rPr>
                <w:rFonts w:eastAsia="仿宋"/>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rPr>
            </w:pPr>
            <w:r>
              <w:rPr>
                <w:rFonts w:eastAsia="仿宋"/>
              </w:rPr>
              <w:t>6</w:t>
            </w:r>
          </w:p>
        </w:tc>
        <w:tc>
          <w:tcPr>
            <w:tcW w:w="2693" w:type="dxa"/>
            <w:vAlign w:val="center"/>
          </w:tcPr>
          <w:p>
            <w:pPr>
              <w:rPr>
                <w:rFonts w:eastAsia="仿宋"/>
              </w:rPr>
            </w:pPr>
            <w:r>
              <w:rPr>
                <w:rFonts w:eastAsia="仿宋"/>
              </w:rPr>
              <w:t>断裂伸长率</w:t>
            </w:r>
          </w:p>
        </w:tc>
        <w:tc>
          <w:tcPr>
            <w:tcW w:w="2439" w:type="dxa"/>
            <w:vAlign w:val="center"/>
          </w:tcPr>
          <w:p>
            <w:pPr>
              <w:rPr>
                <w:rFonts w:eastAsia="仿宋"/>
              </w:rPr>
            </w:pPr>
            <w:r>
              <w:rPr>
                <w:rFonts w:eastAsia="仿宋"/>
              </w:rPr>
              <w:t>GB/T 5836.1-2018</w:t>
            </w:r>
          </w:p>
        </w:tc>
        <w:tc>
          <w:tcPr>
            <w:tcW w:w="2551" w:type="dxa"/>
            <w:vAlign w:val="center"/>
          </w:tcPr>
          <w:p>
            <w:pPr>
              <w:rPr>
                <w:rFonts w:eastAsia="仿宋"/>
              </w:rPr>
            </w:pPr>
            <w:r>
              <w:rPr>
                <w:rFonts w:eastAsia="仿宋"/>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rPr>
            </w:pPr>
            <w:r>
              <w:rPr>
                <w:rFonts w:eastAsia="仿宋"/>
              </w:rPr>
              <w:t>7</w:t>
            </w:r>
          </w:p>
        </w:tc>
        <w:tc>
          <w:tcPr>
            <w:tcW w:w="2693" w:type="dxa"/>
            <w:vAlign w:val="center"/>
          </w:tcPr>
          <w:p>
            <w:pPr>
              <w:rPr>
                <w:rFonts w:eastAsia="仿宋"/>
              </w:rPr>
            </w:pPr>
            <w:r>
              <w:rPr>
                <w:rFonts w:eastAsia="仿宋"/>
              </w:rPr>
              <w:t>落锤冲击试验</w:t>
            </w:r>
          </w:p>
        </w:tc>
        <w:tc>
          <w:tcPr>
            <w:tcW w:w="2439" w:type="dxa"/>
            <w:vAlign w:val="center"/>
          </w:tcPr>
          <w:p>
            <w:pPr>
              <w:rPr>
                <w:rFonts w:eastAsia="仿宋"/>
              </w:rPr>
            </w:pPr>
            <w:r>
              <w:rPr>
                <w:rFonts w:eastAsia="仿宋"/>
              </w:rPr>
              <w:t>GB/T 5836.1-2018</w:t>
            </w:r>
          </w:p>
        </w:tc>
        <w:tc>
          <w:tcPr>
            <w:tcW w:w="2551" w:type="dxa"/>
            <w:vAlign w:val="center"/>
          </w:tcPr>
          <w:p>
            <w:pPr>
              <w:rPr>
                <w:rFonts w:eastAsia="仿宋"/>
              </w:rPr>
            </w:pPr>
            <w:r>
              <w:rPr>
                <w:rFonts w:eastAsia="仿宋"/>
              </w:rPr>
              <w:t>GB/T 5836.1-2018</w:t>
            </w:r>
          </w:p>
          <w:p>
            <w:pPr>
              <w:rPr>
                <w:rFonts w:eastAsia="仿宋"/>
              </w:rPr>
            </w:pPr>
            <w:r>
              <w:rPr>
                <w:rFonts w:eastAsia="仿宋"/>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rPr>
            </w:pPr>
            <w:r>
              <w:rPr>
                <w:rFonts w:eastAsia="仿宋"/>
              </w:rPr>
              <w:t>8</w:t>
            </w:r>
          </w:p>
        </w:tc>
        <w:tc>
          <w:tcPr>
            <w:tcW w:w="2693" w:type="dxa"/>
            <w:vAlign w:val="center"/>
          </w:tcPr>
          <w:p>
            <w:pPr>
              <w:rPr>
                <w:rFonts w:eastAsia="仿宋"/>
              </w:rPr>
            </w:pPr>
            <w:r>
              <w:rPr>
                <w:rFonts w:eastAsia="仿宋"/>
              </w:rPr>
              <w:t>铅限量</w:t>
            </w:r>
          </w:p>
        </w:tc>
        <w:tc>
          <w:tcPr>
            <w:tcW w:w="2439" w:type="dxa"/>
            <w:vAlign w:val="center"/>
          </w:tcPr>
          <w:p>
            <w:pPr>
              <w:rPr>
                <w:rFonts w:eastAsia="仿宋"/>
              </w:rPr>
            </w:pPr>
            <w:r>
              <w:rPr>
                <w:rFonts w:eastAsia="仿宋"/>
              </w:rPr>
              <w:t>GB/T 5836.1-2018</w:t>
            </w:r>
          </w:p>
        </w:tc>
        <w:tc>
          <w:tcPr>
            <w:tcW w:w="2551" w:type="dxa"/>
            <w:vAlign w:val="center"/>
          </w:tcPr>
          <w:p>
            <w:pPr>
              <w:rPr>
                <w:rFonts w:eastAsia="仿宋"/>
              </w:rPr>
            </w:pPr>
            <w:r>
              <w:rPr>
                <w:rFonts w:eastAsia="仿宋"/>
              </w:rPr>
              <w:t>GB/T 5836.1-2018</w:t>
            </w:r>
          </w:p>
          <w:p>
            <w:pPr>
              <w:rPr>
                <w:rFonts w:eastAsia="仿宋"/>
              </w:rPr>
            </w:pPr>
            <w:r>
              <w:rPr>
                <w:rFonts w:eastAsia="仿宋"/>
              </w:rPr>
              <w:t>GB/T 26125-2011</w:t>
            </w:r>
          </w:p>
        </w:tc>
      </w:tr>
    </w:tbl>
    <w:p>
      <w:pPr>
        <w:rPr>
          <w:rFonts w:eastAsia="仿宋"/>
        </w:rPr>
      </w:pPr>
    </w:p>
    <w:p>
      <w:pPr>
        <w:pStyle w:val="2"/>
        <w:spacing w:before="156" w:after="156" w:line="240" w:lineRule="auto"/>
        <w:rPr>
          <w:rFonts w:ascii="Times New Roman" w:hAnsi="Times New Roman"/>
          <w:szCs w:val="21"/>
        </w:rPr>
      </w:pPr>
      <w:bookmarkStart w:id="136" w:name="_Toc43367862"/>
      <w:r>
        <w:rPr>
          <w:rFonts w:ascii="Times New Roman" w:hAnsi="Times New Roman"/>
          <w:szCs w:val="21"/>
        </w:rPr>
        <w:t>80钢管脚手架扣件</w:t>
      </w:r>
      <w:bookmarkEnd w:id="136"/>
    </w:p>
    <w:p>
      <w:pPr>
        <w:rPr>
          <w:rFonts w:eastAsia="仿宋"/>
        </w:rPr>
      </w:pPr>
    </w:p>
    <w:p>
      <w:pPr>
        <w:snapToGrid w:val="0"/>
        <w:rPr>
          <w:rFonts w:eastAsia="仿宋"/>
        </w:rPr>
      </w:pPr>
      <w:r>
        <w:rPr>
          <w:rFonts w:eastAsia="仿宋"/>
        </w:rPr>
        <w:t>2020年钢管脚手架扣件产品检验项目、依据及方法</w:t>
      </w:r>
    </w:p>
    <w:tbl>
      <w:tblPr>
        <w:tblStyle w:val="23"/>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977"/>
        <w:gridCol w:w="25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napToGrid w:val="0"/>
              <w:rPr>
                <w:rFonts w:eastAsia="仿宋"/>
              </w:rPr>
            </w:pPr>
            <w:r>
              <w:rPr>
                <w:rFonts w:eastAsia="仿宋"/>
              </w:rPr>
              <w:t>序号</w:t>
            </w:r>
          </w:p>
        </w:tc>
        <w:tc>
          <w:tcPr>
            <w:tcW w:w="2977" w:type="dxa"/>
            <w:vAlign w:val="center"/>
          </w:tcPr>
          <w:p>
            <w:pPr>
              <w:snapToGrid w:val="0"/>
              <w:rPr>
                <w:rFonts w:eastAsia="仿宋"/>
              </w:rPr>
            </w:pPr>
            <w:r>
              <w:rPr>
                <w:rFonts w:eastAsia="仿宋"/>
              </w:rPr>
              <w:t>检验项目</w:t>
            </w:r>
          </w:p>
        </w:tc>
        <w:tc>
          <w:tcPr>
            <w:tcW w:w="2551" w:type="dxa"/>
            <w:vAlign w:val="center"/>
          </w:tcPr>
          <w:p>
            <w:pPr>
              <w:snapToGrid w:val="0"/>
              <w:rPr>
                <w:rFonts w:eastAsia="仿宋"/>
              </w:rPr>
            </w:pPr>
            <w:r>
              <w:rPr>
                <w:rFonts w:eastAsia="仿宋"/>
              </w:rPr>
              <w:t>检验依据</w:t>
            </w:r>
          </w:p>
        </w:tc>
        <w:tc>
          <w:tcPr>
            <w:tcW w:w="2268" w:type="dxa"/>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1" w:type="dxa"/>
            <w:vAlign w:val="center"/>
          </w:tcPr>
          <w:p>
            <w:pPr>
              <w:snapToGrid w:val="0"/>
              <w:rPr>
                <w:rFonts w:eastAsia="仿宋"/>
              </w:rPr>
            </w:pPr>
            <w:r>
              <w:rPr>
                <w:rFonts w:eastAsia="仿宋"/>
              </w:rPr>
              <w:t>1</w:t>
            </w:r>
          </w:p>
        </w:tc>
        <w:tc>
          <w:tcPr>
            <w:tcW w:w="2977" w:type="dxa"/>
            <w:vAlign w:val="center"/>
          </w:tcPr>
          <w:p>
            <w:pPr>
              <w:snapToGrid w:val="0"/>
              <w:rPr>
                <w:rFonts w:eastAsia="仿宋"/>
              </w:rPr>
            </w:pPr>
            <w:r>
              <w:rPr>
                <w:rFonts w:eastAsia="仿宋"/>
              </w:rPr>
              <w:t>抗滑性能</w:t>
            </w:r>
          </w:p>
        </w:tc>
        <w:tc>
          <w:tcPr>
            <w:tcW w:w="2551" w:type="dxa"/>
            <w:vAlign w:val="center"/>
          </w:tcPr>
          <w:p>
            <w:pPr>
              <w:snapToGrid w:val="0"/>
              <w:rPr>
                <w:rFonts w:eastAsia="仿宋"/>
              </w:rPr>
            </w:pPr>
            <w:r>
              <w:rPr>
                <w:rFonts w:eastAsia="仿宋"/>
              </w:rPr>
              <w:t>GB 15831-2006</w:t>
            </w:r>
          </w:p>
        </w:tc>
        <w:tc>
          <w:tcPr>
            <w:tcW w:w="2268" w:type="dxa"/>
            <w:vAlign w:val="center"/>
          </w:tcPr>
          <w:p>
            <w:pPr>
              <w:snapToGrid w:val="0"/>
              <w:rPr>
                <w:rFonts w:eastAsia="仿宋"/>
              </w:rPr>
            </w:pPr>
            <w:r>
              <w:rPr>
                <w:rFonts w:eastAsia="仿宋"/>
              </w:rPr>
              <w:t>GB 15831-2006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1" w:type="dxa"/>
            <w:vAlign w:val="center"/>
          </w:tcPr>
          <w:p>
            <w:pPr>
              <w:snapToGrid w:val="0"/>
              <w:rPr>
                <w:rFonts w:eastAsia="仿宋"/>
              </w:rPr>
            </w:pPr>
            <w:r>
              <w:rPr>
                <w:rFonts w:eastAsia="仿宋"/>
              </w:rPr>
              <w:t>2</w:t>
            </w:r>
          </w:p>
        </w:tc>
        <w:tc>
          <w:tcPr>
            <w:tcW w:w="2977" w:type="dxa"/>
            <w:vAlign w:val="center"/>
          </w:tcPr>
          <w:p>
            <w:pPr>
              <w:snapToGrid w:val="0"/>
              <w:rPr>
                <w:rFonts w:eastAsia="仿宋"/>
              </w:rPr>
            </w:pPr>
            <w:r>
              <w:rPr>
                <w:rFonts w:eastAsia="仿宋"/>
              </w:rPr>
              <w:t>抗破坏性能</w:t>
            </w:r>
          </w:p>
        </w:tc>
        <w:tc>
          <w:tcPr>
            <w:tcW w:w="2551" w:type="dxa"/>
            <w:vAlign w:val="center"/>
          </w:tcPr>
          <w:p>
            <w:pPr>
              <w:snapToGrid w:val="0"/>
              <w:rPr>
                <w:rFonts w:eastAsia="仿宋"/>
              </w:rPr>
            </w:pPr>
            <w:r>
              <w:rPr>
                <w:rFonts w:eastAsia="仿宋"/>
              </w:rPr>
              <w:t>GB 15831-2006</w:t>
            </w:r>
          </w:p>
        </w:tc>
        <w:tc>
          <w:tcPr>
            <w:tcW w:w="2268" w:type="dxa"/>
            <w:vAlign w:val="center"/>
          </w:tcPr>
          <w:p>
            <w:pPr>
              <w:snapToGrid w:val="0"/>
              <w:rPr>
                <w:rFonts w:eastAsia="仿宋"/>
              </w:rPr>
            </w:pPr>
            <w:r>
              <w:rPr>
                <w:rFonts w:eastAsia="仿宋"/>
              </w:rPr>
              <w:t>GB 15831-2006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1" w:type="dxa"/>
            <w:vAlign w:val="center"/>
          </w:tcPr>
          <w:p>
            <w:pPr>
              <w:snapToGrid w:val="0"/>
              <w:rPr>
                <w:rFonts w:eastAsia="仿宋"/>
              </w:rPr>
            </w:pPr>
            <w:r>
              <w:rPr>
                <w:rFonts w:eastAsia="仿宋"/>
              </w:rPr>
              <w:t>3</w:t>
            </w:r>
          </w:p>
        </w:tc>
        <w:tc>
          <w:tcPr>
            <w:tcW w:w="2977" w:type="dxa"/>
            <w:vAlign w:val="center"/>
          </w:tcPr>
          <w:p>
            <w:pPr>
              <w:snapToGrid w:val="0"/>
              <w:rPr>
                <w:rFonts w:eastAsia="仿宋"/>
              </w:rPr>
            </w:pPr>
            <w:r>
              <w:rPr>
                <w:rFonts w:eastAsia="仿宋"/>
              </w:rPr>
              <w:t>扭转刚度性能</w:t>
            </w:r>
          </w:p>
        </w:tc>
        <w:tc>
          <w:tcPr>
            <w:tcW w:w="2551" w:type="dxa"/>
            <w:vAlign w:val="center"/>
          </w:tcPr>
          <w:p>
            <w:pPr>
              <w:snapToGrid w:val="0"/>
              <w:rPr>
                <w:rFonts w:eastAsia="仿宋"/>
              </w:rPr>
            </w:pPr>
            <w:r>
              <w:rPr>
                <w:rFonts w:eastAsia="仿宋"/>
              </w:rPr>
              <w:t>GB 15831-2006</w:t>
            </w:r>
          </w:p>
        </w:tc>
        <w:tc>
          <w:tcPr>
            <w:tcW w:w="2268" w:type="dxa"/>
            <w:vAlign w:val="center"/>
          </w:tcPr>
          <w:p>
            <w:pPr>
              <w:snapToGrid w:val="0"/>
              <w:rPr>
                <w:rFonts w:eastAsia="仿宋"/>
              </w:rPr>
            </w:pPr>
            <w:r>
              <w:rPr>
                <w:rFonts w:eastAsia="仿宋"/>
              </w:rPr>
              <w:t xml:space="preserve">GB 15831-2006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851" w:type="dxa"/>
            <w:vAlign w:val="center"/>
          </w:tcPr>
          <w:p>
            <w:pPr>
              <w:snapToGrid w:val="0"/>
              <w:rPr>
                <w:rFonts w:eastAsia="仿宋"/>
              </w:rPr>
            </w:pPr>
            <w:r>
              <w:rPr>
                <w:rFonts w:eastAsia="仿宋"/>
              </w:rPr>
              <w:t>4</w:t>
            </w:r>
          </w:p>
        </w:tc>
        <w:tc>
          <w:tcPr>
            <w:tcW w:w="2977" w:type="dxa"/>
            <w:vAlign w:val="center"/>
          </w:tcPr>
          <w:p>
            <w:pPr>
              <w:snapToGrid w:val="0"/>
              <w:rPr>
                <w:rFonts w:eastAsia="仿宋"/>
              </w:rPr>
            </w:pPr>
            <w:r>
              <w:rPr>
                <w:rFonts w:eastAsia="仿宋"/>
              </w:rPr>
              <w:t>抗拉性能</w:t>
            </w:r>
          </w:p>
        </w:tc>
        <w:tc>
          <w:tcPr>
            <w:tcW w:w="2551" w:type="dxa"/>
            <w:vAlign w:val="center"/>
          </w:tcPr>
          <w:p>
            <w:pPr>
              <w:snapToGrid w:val="0"/>
              <w:rPr>
                <w:rFonts w:eastAsia="仿宋"/>
              </w:rPr>
            </w:pPr>
            <w:r>
              <w:rPr>
                <w:rFonts w:eastAsia="仿宋"/>
              </w:rPr>
              <w:t>GB 15831-2006</w:t>
            </w:r>
          </w:p>
        </w:tc>
        <w:tc>
          <w:tcPr>
            <w:tcW w:w="2268" w:type="dxa"/>
            <w:vAlign w:val="center"/>
          </w:tcPr>
          <w:p>
            <w:pPr>
              <w:snapToGrid w:val="0"/>
              <w:rPr>
                <w:rFonts w:eastAsia="仿宋"/>
              </w:rPr>
            </w:pPr>
            <w:r>
              <w:rPr>
                <w:rFonts w:eastAsia="仿宋"/>
              </w:rPr>
              <w:t>GB 15831-2006</w:t>
            </w:r>
          </w:p>
        </w:tc>
      </w:tr>
    </w:tbl>
    <w:p>
      <w:pPr>
        <w:rPr>
          <w:rFonts w:eastAsia="仿宋"/>
        </w:rPr>
      </w:pPr>
    </w:p>
    <w:p>
      <w:pPr>
        <w:pStyle w:val="2"/>
        <w:spacing w:before="156" w:after="156" w:line="240" w:lineRule="auto"/>
        <w:rPr>
          <w:rFonts w:ascii="Times New Roman" w:hAnsi="Times New Roman"/>
          <w:szCs w:val="21"/>
        </w:rPr>
      </w:pPr>
      <w:bookmarkStart w:id="137" w:name="_Toc40712089"/>
      <w:bookmarkStart w:id="138" w:name="_Toc43367863"/>
      <w:r>
        <w:rPr>
          <w:rFonts w:ascii="Times New Roman" w:hAnsi="Times New Roman"/>
          <w:szCs w:val="21"/>
        </w:rPr>
        <w:t>81复混肥料</w:t>
      </w:r>
      <w:bookmarkEnd w:id="137"/>
      <w:bookmarkEnd w:id="138"/>
    </w:p>
    <w:p>
      <w:pPr>
        <w:rPr>
          <w:rFonts w:eastAsia="仿宋"/>
        </w:rPr>
      </w:pPr>
    </w:p>
    <w:p>
      <w:pPr>
        <w:snapToGrid w:val="0"/>
        <w:jc w:val="left"/>
        <w:rPr>
          <w:rFonts w:eastAsia="仿宋"/>
          <w:b/>
          <w:bCs/>
        </w:rPr>
      </w:pPr>
      <w:r>
        <w:rPr>
          <w:rFonts w:eastAsia="仿宋"/>
          <w:b/>
          <w:bCs/>
        </w:rPr>
        <w:t>（1）</w:t>
      </w:r>
      <w:bookmarkStart w:id="139" w:name="_Hlk40447895"/>
      <w:r>
        <w:rPr>
          <w:rFonts w:eastAsia="仿宋"/>
          <w:b/>
          <w:bCs/>
        </w:rPr>
        <w:t>复混肥料（复合肥料）</w:t>
      </w:r>
      <w:bookmarkEnd w:id="139"/>
    </w:p>
    <w:p>
      <w:pPr>
        <w:snapToGrid w:val="0"/>
        <w:rPr>
          <w:rFonts w:eastAsia="仿宋"/>
        </w:rPr>
      </w:pPr>
      <w:r>
        <w:rPr>
          <w:rFonts w:eastAsia="仿宋"/>
        </w:rPr>
        <w:t>2020年复混肥料（复合肥料）产品检验项目、依据及方法</w:t>
      </w:r>
    </w:p>
    <w:tbl>
      <w:tblPr>
        <w:tblStyle w:val="23"/>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3062"/>
        <w:gridCol w:w="2563"/>
        <w:gridCol w:w="2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04" w:type="dxa"/>
            <w:vAlign w:val="center"/>
          </w:tcPr>
          <w:p>
            <w:pPr>
              <w:snapToGrid w:val="0"/>
              <w:rPr>
                <w:rFonts w:eastAsia="仿宋"/>
                <w:bCs/>
              </w:rPr>
            </w:pPr>
            <w:r>
              <w:rPr>
                <w:rFonts w:eastAsia="仿宋"/>
                <w:bCs/>
              </w:rPr>
              <w:t>序号</w:t>
            </w:r>
          </w:p>
        </w:tc>
        <w:tc>
          <w:tcPr>
            <w:tcW w:w="3062" w:type="dxa"/>
            <w:vAlign w:val="center"/>
          </w:tcPr>
          <w:p>
            <w:pPr>
              <w:snapToGrid w:val="0"/>
              <w:rPr>
                <w:rFonts w:eastAsia="仿宋"/>
                <w:bCs/>
              </w:rPr>
            </w:pPr>
            <w:r>
              <w:rPr>
                <w:rFonts w:eastAsia="仿宋"/>
                <w:bCs/>
              </w:rPr>
              <w:t>检验项目</w:t>
            </w:r>
          </w:p>
        </w:tc>
        <w:tc>
          <w:tcPr>
            <w:tcW w:w="2563" w:type="dxa"/>
            <w:vAlign w:val="center"/>
          </w:tcPr>
          <w:p>
            <w:pPr>
              <w:rPr>
                <w:rFonts w:eastAsia="仿宋"/>
              </w:rPr>
            </w:pPr>
            <w:r>
              <w:rPr>
                <w:rFonts w:eastAsia="仿宋"/>
              </w:rPr>
              <w:t>检验依据</w:t>
            </w:r>
          </w:p>
        </w:tc>
        <w:tc>
          <w:tcPr>
            <w:tcW w:w="2326" w:type="dxa"/>
            <w:vAlign w:val="center"/>
          </w:tcPr>
          <w:p>
            <w:pP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804" w:type="dxa"/>
            <w:vAlign w:val="center"/>
          </w:tcPr>
          <w:p>
            <w:pPr>
              <w:snapToGrid w:val="0"/>
              <w:rPr>
                <w:rFonts w:eastAsia="仿宋"/>
                <w:bCs/>
              </w:rPr>
            </w:pPr>
            <w:r>
              <w:rPr>
                <w:rFonts w:eastAsia="仿宋"/>
                <w:bCs/>
              </w:rPr>
              <w:t>1</w:t>
            </w:r>
          </w:p>
        </w:tc>
        <w:tc>
          <w:tcPr>
            <w:tcW w:w="3062" w:type="dxa"/>
            <w:vAlign w:val="center"/>
          </w:tcPr>
          <w:p>
            <w:pPr>
              <w:rPr>
                <w:rFonts w:eastAsia="仿宋"/>
              </w:rPr>
            </w:pPr>
            <w:r>
              <w:rPr>
                <w:rFonts w:eastAsia="仿宋"/>
              </w:rPr>
              <w:t>总氮（N）的质量分数</w:t>
            </w:r>
          </w:p>
        </w:tc>
        <w:tc>
          <w:tcPr>
            <w:tcW w:w="2563" w:type="dxa"/>
            <w:vAlign w:val="center"/>
          </w:tcPr>
          <w:p>
            <w:pPr>
              <w:snapToGrid w:val="0"/>
              <w:rPr>
                <w:rFonts w:eastAsia="仿宋"/>
                <w:bCs/>
              </w:rPr>
            </w:pPr>
            <w:r>
              <w:rPr>
                <w:rFonts w:eastAsia="仿宋"/>
                <w:bCs/>
              </w:rPr>
              <w:t>GB/T 15063-2009</w:t>
            </w:r>
          </w:p>
        </w:tc>
        <w:tc>
          <w:tcPr>
            <w:tcW w:w="2326" w:type="dxa"/>
            <w:vAlign w:val="center"/>
          </w:tcPr>
          <w:p>
            <w:pPr>
              <w:snapToGrid w:val="0"/>
              <w:rPr>
                <w:rFonts w:eastAsia="仿宋"/>
                <w:bCs/>
              </w:rPr>
            </w:pPr>
            <w:r>
              <w:rPr>
                <w:rFonts w:eastAsia="仿宋"/>
                <w:bCs/>
              </w:rPr>
              <w:t>GB/T 15063-2009</w:t>
            </w:r>
          </w:p>
          <w:p>
            <w:pPr>
              <w:snapToGrid w:val="0"/>
              <w:rPr>
                <w:rFonts w:eastAsia="仿宋"/>
                <w:bCs/>
              </w:rPr>
            </w:pPr>
            <w:r>
              <w:rPr>
                <w:rFonts w:eastAsia="仿宋"/>
                <w:bCs/>
              </w:rPr>
              <w:t>GB/T 8572-2010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804" w:type="dxa"/>
            <w:vAlign w:val="center"/>
          </w:tcPr>
          <w:p>
            <w:pPr>
              <w:snapToGrid w:val="0"/>
              <w:rPr>
                <w:rFonts w:eastAsia="仿宋"/>
                <w:bCs/>
              </w:rPr>
            </w:pPr>
            <w:r>
              <w:rPr>
                <w:rFonts w:eastAsia="仿宋"/>
                <w:bCs/>
              </w:rPr>
              <w:t>2</w:t>
            </w:r>
          </w:p>
        </w:tc>
        <w:tc>
          <w:tcPr>
            <w:tcW w:w="3062" w:type="dxa"/>
            <w:vAlign w:val="center"/>
          </w:tcPr>
          <w:p>
            <w:pPr>
              <w:rPr>
                <w:rFonts w:eastAsia="仿宋"/>
              </w:rPr>
            </w:pPr>
            <w:r>
              <w:rPr>
                <w:rFonts w:eastAsia="仿宋"/>
              </w:rPr>
              <w:t>有效磷（P</w:t>
            </w:r>
            <w:r>
              <w:rPr>
                <w:rFonts w:eastAsia="仿宋"/>
                <w:vertAlign w:val="subscript"/>
              </w:rPr>
              <w:t>2</w:t>
            </w:r>
            <w:r>
              <w:rPr>
                <w:rFonts w:eastAsia="仿宋"/>
              </w:rPr>
              <w:t>O</w:t>
            </w:r>
            <w:r>
              <w:rPr>
                <w:rFonts w:eastAsia="仿宋"/>
                <w:vertAlign w:val="subscript"/>
              </w:rPr>
              <w:t>5</w:t>
            </w:r>
            <w:r>
              <w:rPr>
                <w:rFonts w:eastAsia="仿宋"/>
              </w:rPr>
              <w:t>）的质量分数</w:t>
            </w:r>
          </w:p>
        </w:tc>
        <w:tc>
          <w:tcPr>
            <w:tcW w:w="2563" w:type="dxa"/>
            <w:vAlign w:val="center"/>
          </w:tcPr>
          <w:p>
            <w:pPr>
              <w:snapToGrid w:val="0"/>
              <w:rPr>
                <w:rFonts w:eastAsia="仿宋"/>
                <w:bCs/>
              </w:rPr>
            </w:pPr>
            <w:r>
              <w:rPr>
                <w:rFonts w:eastAsia="仿宋"/>
                <w:bCs/>
              </w:rPr>
              <w:t>GB/T 15063-2009</w:t>
            </w:r>
          </w:p>
        </w:tc>
        <w:tc>
          <w:tcPr>
            <w:tcW w:w="2326" w:type="dxa"/>
            <w:vAlign w:val="center"/>
          </w:tcPr>
          <w:p>
            <w:pPr>
              <w:snapToGrid w:val="0"/>
              <w:rPr>
                <w:rFonts w:eastAsia="仿宋"/>
                <w:bCs/>
              </w:rPr>
            </w:pPr>
            <w:r>
              <w:rPr>
                <w:rFonts w:eastAsia="仿宋"/>
                <w:bCs/>
              </w:rPr>
              <w:t>GB/T 15063-2009</w:t>
            </w:r>
          </w:p>
          <w:p>
            <w:pPr>
              <w:snapToGrid w:val="0"/>
              <w:rPr>
                <w:rFonts w:eastAsia="仿宋"/>
                <w:bCs/>
              </w:rPr>
            </w:pPr>
            <w:r>
              <w:rPr>
                <w:rFonts w:eastAsia="仿宋"/>
                <w:bCs/>
              </w:rPr>
              <w:t>GB/T 8573-2017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804" w:type="dxa"/>
            <w:vAlign w:val="center"/>
          </w:tcPr>
          <w:p>
            <w:pPr>
              <w:snapToGrid w:val="0"/>
              <w:rPr>
                <w:rFonts w:eastAsia="仿宋"/>
                <w:bCs/>
              </w:rPr>
            </w:pPr>
            <w:r>
              <w:rPr>
                <w:rFonts w:eastAsia="仿宋"/>
                <w:bCs/>
              </w:rPr>
              <w:t>3</w:t>
            </w:r>
          </w:p>
        </w:tc>
        <w:tc>
          <w:tcPr>
            <w:tcW w:w="3062" w:type="dxa"/>
            <w:vAlign w:val="center"/>
          </w:tcPr>
          <w:p>
            <w:pPr>
              <w:rPr>
                <w:rFonts w:eastAsia="仿宋"/>
              </w:rPr>
            </w:pPr>
            <w:r>
              <w:rPr>
                <w:rFonts w:eastAsia="仿宋"/>
              </w:rPr>
              <w:t>氧化钾（K</w:t>
            </w:r>
            <w:r>
              <w:rPr>
                <w:rFonts w:eastAsia="仿宋"/>
                <w:vertAlign w:val="subscript"/>
              </w:rPr>
              <w:t>2</w:t>
            </w:r>
            <w:r>
              <w:rPr>
                <w:rFonts w:eastAsia="仿宋"/>
              </w:rPr>
              <w:t>O）的质量分数</w:t>
            </w:r>
          </w:p>
        </w:tc>
        <w:tc>
          <w:tcPr>
            <w:tcW w:w="2563" w:type="dxa"/>
            <w:vAlign w:val="center"/>
          </w:tcPr>
          <w:p>
            <w:pPr>
              <w:snapToGrid w:val="0"/>
              <w:rPr>
                <w:rFonts w:eastAsia="仿宋"/>
                <w:bCs/>
              </w:rPr>
            </w:pPr>
            <w:r>
              <w:rPr>
                <w:rFonts w:eastAsia="仿宋"/>
                <w:bCs/>
              </w:rPr>
              <w:t>GB/T 15063-2009</w:t>
            </w:r>
          </w:p>
        </w:tc>
        <w:tc>
          <w:tcPr>
            <w:tcW w:w="2326" w:type="dxa"/>
            <w:vAlign w:val="center"/>
          </w:tcPr>
          <w:p>
            <w:pPr>
              <w:snapToGrid w:val="0"/>
              <w:rPr>
                <w:rFonts w:eastAsia="仿宋"/>
                <w:bCs/>
              </w:rPr>
            </w:pPr>
            <w:r>
              <w:rPr>
                <w:rFonts w:eastAsia="仿宋"/>
                <w:bCs/>
              </w:rPr>
              <w:t>GB/T 15063-2009</w:t>
            </w:r>
          </w:p>
          <w:p>
            <w:pPr>
              <w:snapToGrid w:val="0"/>
              <w:rPr>
                <w:rFonts w:eastAsia="仿宋"/>
                <w:bCs/>
              </w:rPr>
            </w:pPr>
            <w:r>
              <w:rPr>
                <w:rFonts w:eastAsia="仿宋"/>
                <w:bCs/>
              </w:rPr>
              <w:t>GB/T 8574-2010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804" w:type="dxa"/>
            <w:vAlign w:val="center"/>
          </w:tcPr>
          <w:p>
            <w:pPr>
              <w:snapToGrid w:val="0"/>
              <w:rPr>
                <w:rFonts w:eastAsia="仿宋"/>
                <w:bCs/>
              </w:rPr>
            </w:pPr>
            <w:r>
              <w:rPr>
                <w:rFonts w:eastAsia="仿宋"/>
                <w:bCs/>
              </w:rPr>
              <w:t>4</w:t>
            </w:r>
          </w:p>
        </w:tc>
        <w:tc>
          <w:tcPr>
            <w:tcW w:w="3062" w:type="dxa"/>
            <w:vAlign w:val="center"/>
          </w:tcPr>
          <w:p>
            <w:pPr>
              <w:snapToGrid w:val="0"/>
              <w:rPr>
                <w:rFonts w:eastAsia="仿宋"/>
                <w:bCs/>
              </w:rPr>
            </w:pPr>
            <w:r>
              <w:rPr>
                <w:rFonts w:eastAsia="仿宋"/>
                <w:bCs/>
              </w:rPr>
              <w:t>总养分（N+P</w:t>
            </w:r>
            <w:r>
              <w:rPr>
                <w:rFonts w:eastAsia="仿宋"/>
                <w:bCs/>
                <w:vertAlign w:val="subscript"/>
              </w:rPr>
              <w:t>2</w:t>
            </w:r>
            <w:r>
              <w:rPr>
                <w:rFonts w:eastAsia="仿宋"/>
                <w:bCs/>
              </w:rPr>
              <w:t>O</w:t>
            </w:r>
            <w:r>
              <w:rPr>
                <w:rFonts w:eastAsia="仿宋"/>
                <w:bCs/>
                <w:vertAlign w:val="subscript"/>
              </w:rPr>
              <w:t>5</w:t>
            </w:r>
            <w:r>
              <w:rPr>
                <w:rFonts w:eastAsia="仿宋"/>
                <w:bCs/>
              </w:rPr>
              <w:t>+K</w:t>
            </w:r>
            <w:r>
              <w:rPr>
                <w:rFonts w:eastAsia="仿宋"/>
                <w:bCs/>
                <w:vertAlign w:val="subscript"/>
              </w:rPr>
              <w:t>2</w:t>
            </w:r>
            <w:r>
              <w:rPr>
                <w:rFonts w:eastAsia="仿宋"/>
                <w:bCs/>
              </w:rPr>
              <w:t>O）的质量分数</w:t>
            </w:r>
          </w:p>
        </w:tc>
        <w:tc>
          <w:tcPr>
            <w:tcW w:w="2563" w:type="dxa"/>
            <w:vAlign w:val="center"/>
          </w:tcPr>
          <w:p>
            <w:pPr>
              <w:snapToGrid w:val="0"/>
              <w:rPr>
                <w:rFonts w:eastAsia="仿宋"/>
                <w:bCs/>
              </w:rPr>
            </w:pPr>
            <w:r>
              <w:rPr>
                <w:rFonts w:eastAsia="仿宋"/>
                <w:bCs/>
              </w:rPr>
              <w:t>GB/T 15063-2009</w:t>
            </w:r>
          </w:p>
        </w:tc>
        <w:tc>
          <w:tcPr>
            <w:tcW w:w="2326" w:type="dxa"/>
            <w:vAlign w:val="center"/>
          </w:tcPr>
          <w:p>
            <w:pPr>
              <w:snapToGrid w:val="0"/>
              <w:rPr>
                <w:rFonts w:eastAsia="仿宋"/>
                <w:bCs/>
              </w:rPr>
            </w:pPr>
            <w:r>
              <w:rPr>
                <w:rFonts w:eastAsia="仿宋"/>
                <w:bCs/>
              </w:rPr>
              <w:t>GB/T 15063-2009</w:t>
            </w:r>
          </w:p>
          <w:p>
            <w:pPr>
              <w:snapToGrid w:val="0"/>
              <w:rPr>
                <w:rFonts w:eastAsia="仿宋"/>
                <w:bCs/>
              </w:rPr>
            </w:pPr>
            <w:r>
              <w:rPr>
                <w:rFonts w:eastAsia="仿宋"/>
                <w:bCs/>
              </w:rPr>
              <w:t>GB/T 8572-2010</w:t>
            </w:r>
          </w:p>
          <w:p>
            <w:pPr>
              <w:snapToGrid w:val="0"/>
              <w:rPr>
                <w:rFonts w:eastAsia="仿宋"/>
                <w:bCs/>
              </w:rPr>
            </w:pPr>
            <w:r>
              <w:rPr>
                <w:rFonts w:eastAsia="仿宋"/>
                <w:bCs/>
              </w:rPr>
              <w:t>GB/T 8573-2017</w:t>
            </w:r>
          </w:p>
          <w:p>
            <w:pPr>
              <w:snapToGrid w:val="0"/>
              <w:rPr>
                <w:rFonts w:eastAsia="仿宋"/>
                <w:bCs/>
              </w:rPr>
            </w:pPr>
            <w:r>
              <w:rPr>
                <w:rFonts w:eastAsia="仿宋"/>
                <w:bCs/>
              </w:rPr>
              <w:t>GB/T 8574-2010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804" w:type="dxa"/>
            <w:vAlign w:val="center"/>
          </w:tcPr>
          <w:p>
            <w:pPr>
              <w:snapToGrid w:val="0"/>
              <w:rPr>
                <w:rFonts w:eastAsia="仿宋"/>
                <w:bCs/>
              </w:rPr>
            </w:pPr>
            <w:r>
              <w:rPr>
                <w:rFonts w:eastAsia="仿宋"/>
                <w:bCs/>
              </w:rPr>
              <w:t>5</w:t>
            </w:r>
          </w:p>
        </w:tc>
        <w:tc>
          <w:tcPr>
            <w:tcW w:w="3062" w:type="dxa"/>
            <w:vAlign w:val="center"/>
          </w:tcPr>
          <w:p>
            <w:pPr>
              <w:snapToGrid w:val="0"/>
              <w:rPr>
                <w:rFonts w:eastAsia="仿宋"/>
                <w:bCs/>
              </w:rPr>
            </w:pPr>
            <w:r>
              <w:rPr>
                <w:rFonts w:eastAsia="仿宋"/>
                <w:bCs/>
              </w:rPr>
              <w:t>氯离子的质量分数</w:t>
            </w:r>
          </w:p>
        </w:tc>
        <w:tc>
          <w:tcPr>
            <w:tcW w:w="2563" w:type="dxa"/>
            <w:vAlign w:val="center"/>
          </w:tcPr>
          <w:p>
            <w:pPr>
              <w:snapToGrid w:val="0"/>
              <w:rPr>
                <w:rFonts w:eastAsia="仿宋"/>
                <w:bCs/>
              </w:rPr>
            </w:pPr>
            <w:r>
              <w:rPr>
                <w:rFonts w:eastAsia="仿宋"/>
                <w:bCs/>
              </w:rPr>
              <w:t>GB/T 15063-2009</w:t>
            </w:r>
          </w:p>
        </w:tc>
        <w:tc>
          <w:tcPr>
            <w:tcW w:w="2326" w:type="dxa"/>
            <w:vAlign w:val="center"/>
          </w:tcPr>
          <w:p>
            <w:pPr>
              <w:snapToGrid w:val="0"/>
              <w:rPr>
                <w:rFonts w:eastAsia="仿宋"/>
                <w:bCs/>
              </w:rPr>
            </w:pPr>
            <w:r>
              <w:rPr>
                <w:rFonts w:eastAsia="仿宋"/>
                <w:bCs/>
              </w:rPr>
              <w:t>GB/T 15063-2009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04" w:type="dxa"/>
            <w:vAlign w:val="center"/>
          </w:tcPr>
          <w:p>
            <w:pPr>
              <w:snapToGrid w:val="0"/>
              <w:rPr>
                <w:rFonts w:eastAsia="仿宋"/>
                <w:bCs/>
              </w:rPr>
            </w:pPr>
            <w:r>
              <w:rPr>
                <w:rFonts w:eastAsia="仿宋"/>
                <w:bCs/>
              </w:rPr>
              <w:t>6</w:t>
            </w:r>
          </w:p>
        </w:tc>
        <w:tc>
          <w:tcPr>
            <w:tcW w:w="3062" w:type="dxa"/>
            <w:vAlign w:val="center"/>
          </w:tcPr>
          <w:p>
            <w:pPr>
              <w:snapToGrid w:val="0"/>
              <w:rPr>
                <w:rFonts w:eastAsia="仿宋"/>
                <w:bCs/>
              </w:rPr>
            </w:pPr>
            <w:r>
              <w:rPr>
                <w:rFonts w:eastAsia="仿宋"/>
                <w:bCs/>
              </w:rPr>
              <w:t>水溶性磷占有效磷百分率</w:t>
            </w:r>
          </w:p>
        </w:tc>
        <w:tc>
          <w:tcPr>
            <w:tcW w:w="2563" w:type="dxa"/>
            <w:vAlign w:val="center"/>
          </w:tcPr>
          <w:p>
            <w:pPr>
              <w:snapToGrid w:val="0"/>
              <w:rPr>
                <w:rFonts w:eastAsia="仿宋"/>
                <w:bCs/>
              </w:rPr>
            </w:pPr>
            <w:r>
              <w:rPr>
                <w:rFonts w:eastAsia="仿宋"/>
                <w:bCs/>
              </w:rPr>
              <w:t>GB/T 15063-2009</w:t>
            </w:r>
          </w:p>
        </w:tc>
        <w:tc>
          <w:tcPr>
            <w:tcW w:w="2326" w:type="dxa"/>
            <w:vAlign w:val="center"/>
          </w:tcPr>
          <w:p>
            <w:pPr>
              <w:snapToGrid w:val="0"/>
              <w:rPr>
                <w:rFonts w:eastAsia="仿宋"/>
                <w:bCs/>
              </w:rPr>
            </w:pPr>
            <w:r>
              <w:rPr>
                <w:rFonts w:eastAsia="仿宋"/>
                <w:bCs/>
              </w:rPr>
              <w:t>GB/T 15063-2009</w:t>
            </w:r>
          </w:p>
          <w:p>
            <w:pPr>
              <w:snapToGrid w:val="0"/>
              <w:rPr>
                <w:rFonts w:eastAsia="仿宋"/>
                <w:bCs/>
              </w:rPr>
            </w:pPr>
            <w:r>
              <w:rPr>
                <w:rFonts w:eastAsia="仿宋"/>
                <w:bCs/>
              </w:rPr>
              <w:t>GB/T 8573-2017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804" w:type="dxa"/>
            <w:vAlign w:val="center"/>
          </w:tcPr>
          <w:p>
            <w:pPr>
              <w:snapToGrid w:val="0"/>
              <w:rPr>
                <w:rFonts w:eastAsia="仿宋"/>
                <w:bCs/>
              </w:rPr>
            </w:pPr>
            <w:r>
              <w:rPr>
                <w:rFonts w:eastAsia="仿宋"/>
                <w:bCs/>
              </w:rPr>
              <w:t>7</w:t>
            </w:r>
          </w:p>
        </w:tc>
        <w:tc>
          <w:tcPr>
            <w:tcW w:w="3062" w:type="dxa"/>
            <w:vAlign w:val="center"/>
          </w:tcPr>
          <w:p>
            <w:pPr>
              <w:snapToGrid w:val="0"/>
              <w:rPr>
                <w:rFonts w:eastAsia="仿宋"/>
                <w:bCs/>
              </w:rPr>
            </w:pPr>
            <w:r>
              <w:rPr>
                <w:rFonts w:eastAsia="仿宋"/>
                <w:bCs/>
              </w:rPr>
              <w:t>粒度</w:t>
            </w:r>
          </w:p>
        </w:tc>
        <w:tc>
          <w:tcPr>
            <w:tcW w:w="2563" w:type="dxa"/>
            <w:tcBorders>
              <w:bottom w:val="single" w:color="auto" w:sz="4" w:space="0"/>
            </w:tcBorders>
            <w:vAlign w:val="center"/>
          </w:tcPr>
          <w:p>
            <w:pPr>
              <w:snapToGrid w:val="0"/>
              <w:rPr>
                <w:rFonts w:eastAsia="仿宋"/>
                <w:bCs/>
              </w:rPr>
            </w:pPr>
            <w:r>
              <w:rPr>
                <w:rFonts w:eastAsia="仿宋"/>
                <w:bCs/>
              </w:rPr>
              <w:t>GB/T 15063-2009</w:t>
            </w:r>
          </w:p>
        </w:tc>
        <w:tc>
          <w:tcPr>
            <w:tcW w:w="2326" w:type="dxa"/>
            <w:vAlign w:val="center"/>
          </w:tcPr>
          <w:p>
            <w:pPr>
              <w:snapToGrid w:val="0"/>
              <w:rPr>
                <w:rFonts w:eastAsia="仿宋"/>
                <w:bCs/>
              </w:rPr>
            </w:pPr>
            <w:r>
              <w:rPr>
                <w:rFonts w:eastAsia="仿宋"/>
                <w:bCs/>
              </w:rPr>
              <w:t>GB/T 15063-2009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04" w:type="dxa"/>
            <w:vAlign w:val="center"/>
          </w:tcPr>
          <w:p>
            <w:pPr>
              <w:snapToGrid w:val="0"/>
              <w:rPr>
                <w:rFonts w:eastAsia="仿宋"/>
                <w:bCs/>
              </w:rPr>
            </w:pPr>
            <w:r>
              <w:rPr>
                <w:rFonts w:eastAsia="仿宋"/>
                <w:bCs/>
              </w:rPr>
              <w:t>8</w:t>
            </w:r>
          </w:p>
        </w:tc>
        <w:tc>
          <w:tcPr>
            <w:tcW w:w="3062" w:type="dxa"/>
            <w:vAlign w:val="center"/>
          </w:tcPr>
          <w:p>
            <w:pPr>
              <w:snapToGrid w:val="0"/>
              <w:rPr>
                <w:rFonts w:eastAsia="仿宋"/>
                <w:bCs/>
              </w:rPr>
            </w:pPr>
            <w:r>
              <w:rPr>
                <w:rFonts w:eastAsia="仿宋"/>
                <w:bCs/>
              </w:rPr>
              <w:t>包装标识（养分含量、含氯标识、警示语）</w:t>
            </w:r>
          </w:p>
        </w:tc>
        <w:tc>
          <w:tcPr>
            <w:tcW w:w="2563" w:type="dxa"/>
            <w:tcBorders>
              <w:top w:val="single" w:color="auto" w:sz="4" w:space="0"/>
            </w:tcBorders>
            <w:vAlign w:val="center"/>
          </w:tcPr>
          <w:p>
            <w:pPr>
              <w:snapToGrid w:val="0"/>
              <w:rPr>
                <w:rFonts w:eastAsia="仿宋"/>
                <w:bCs/>
              </w:rPr>
            </w:pPr>
            <w:r>
              <w:rPr>
                <w:rFonts w:eastAsia="仿宋"/>
                <w:bCs/>
              </w:rPr>
              <w:t>GB 18382-2001</w:t>
            </w:r>
          </w:p>
          <w:p>
            <w:pPr>
              <w:snapToGrid w:val="0"/>
              <w:rPr>
                <w:rFonts w:eastAsia="仿宋"/>
                <w:bCs/>
              </w:rPr>
            </w:pPr>
            <w:r>
              <w:rPr>
                <w:rFonts w:eastAsia="仿宋"/>
                <w:bCs/>
              </w:rPr>
              <w:t>GB/T 15063-2009</w:t>
            </w:r>
          </w:p>
        </w:tc>
        <w:tc>
          <w:tcPr>
            <w:tcW w:w="2326" w:type="dxa"/>
            <w:vAlign w:val="center"/>
          </w:tcPr>
          <w:p>
            <w:pPr>
              <w:snapToGrid w:val="0"/>
              <w:rPr>
                <w:rFonts w:eastAsia="仿宋"/>
                <w:bCs/>
              </w:rPr>
            </w:pPr>
            <w:r>
              <w:rPr>
                <w:rFonts w:eastAsia="仿宋"/>
                <w:bCs/>
              </w:rPr>
              <w:t>GB 18382-2001</w:t>
            </w:r>
          </w:p>
          <w:p>
            <w:pPr>
              <w:snapToGrid w:val="0"/>
              <w:rPr>
                <w:rFonts w:eastAsia="仿宋"/>
                <w:bCs/>
              </w:rPr>
            </w:pPr>
            <w:r>
              <w:rPr>
                <w:rFonts w:eastAsia="仿宋"/>
                <w:bCs/>
              </w:rPr>
              <w:t>GB/T 15063-2009</w:t>
            </w:r>
          </w:p>
        </w:tc>
      </w:tr>
    </w:tbl>
    <w:p>
      <w:pPr>
        <w:snapToGrid w:val="0"/>
        <w:rPr>
          <w:rFonts w:eastAsia="仿宋"/>
          <w:bCs/>
        </w:rPr>
      </w:pPr>
    </w:p>
    <w:p>
      <w:pPr>
        <w:snapToGrid w:val="0"/>
        <w:jc w:val="left"/>
        <w:rPr>
          <w:rFonts w:eastAsia="仿宋"/>
          <w:b/>
          <w:bCs/>
        </w:rPr>
      </w:pPr>
      <w:r>
        <w:rPr>
          <w:rFonts w:eastAsia="仿宋"/>
          <w:b/>
          <w:bCs/>
        </w:rPr>
        <w:t>（2）</w:t>
      </w:r>
      <w:bookmarkStart w:id="140" w:name="_Hlk40447935"/>
      <w:r>
        <w:rPr>
          <w:rFonts w:eastAsia="仿宋"/>
          <w:b/>
          <w:bCs/>
        </w:rPr>
        <w:t>掺混肥料</w:t>
      </w:r>
      <w:bookmarkEnd w:id="140"/>
      <w:bookmarkStart w:id="141" w:name="_Hlk40447955"/>
    </w:p>
    <w:p>
      <w:pPr>
        <w:snapToGrid w:val="0"/>
        <w:rPr>
          <w:rFonts w:eastAsia="仿宋"/>
        </w:rPr>
      </w:pPr>
      <w:r>
        <w:rPr>
          <w:rFonts w:eastAsia="仿宋"/>
        </w:rPr>
        <w:t>2020年掺混肥料产品检验项目、依据及方法</w:t>
      </w:r>
    </w:p>
    <w:bookmarkEnd w:id="141"/>
    <w:tbl>
      <w:tblPr>
        <w:tblStyle w:val="23"/>
        <w:tblW w:w="8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3519"/>
        <w:gridCol w:w="2223"/>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29" w:type="dxa"/>
            <w:vAlign w:val="center"/>
          </w:tcPr>
          <w:p>
            <w:pPr>
              <w:snapToGrid w:val="0"/>
              <w:rPr>
                <w:rFonts w:eastAsia="仿宋"/>
                <w:bCs/>
              </w:rPr>
            </w:pPr>
            <w:r>
              <w:rPr>
                <w:rFonts w:eastAsia="仿宋"/>
                <w:bCs/>
              </w:rPr>
              <w:t>序号</w:t>
            </w:r>
          </w:p>
        </w:tc>
        <w:tc>
          <w:tcPr>
            <w:tcW w:w="3519" w:type="dxa"/>
            <w:vAlign w:val="center"/>
          </w:tcPr>
          <w:p>
            <w:pPr>
              <w:snapToGrid w:val="0"/>
              <w:rPr>
                <w:rFonts w:eastAsia="仿宋"/>
                <w:bCs/>
              </w:rPr>
            </w:pPr>
            <w:r>
              <w:rPr>
                <w:rFonts w:eastAsia="仿宋"/>
                <w:bCs/>
              </w:rPr>
              <w:t>检验项目</w:t>
            </w:r>
          </w:p>
        </w:tc>
        <w:tc>
          <w:tcPr>
            <w:tcW w:w="2223" w:type="dxa"/>
            <w:vAlign w:val="center"/>
          </w:tcPr>
          <w:p>
            <w:pPr>
              <w:rPr>
                <w:rFonts w:eastAsia="仿宋"/>
              </w:rPr>
            </w:pPr>
            <w:r>
              <w:rPr>
                <w:rFonts w:eastAsia="仿宋"/>
              </w:rPr>
              <w:t>检验依据</w:t>
            </w:r>
          </w:p>
        </w:tc>
        <w:tc>
          <w:tcPr>
            <w:tcW w:w="2325" w:type="dxa"/>
            <w:vAlign w:val="center"/>
          </w:tcPr>
          <w:p>
            <w:pP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atLeast"/>
          <w:jc w:val="center"/>
        </w:trPr>
        <w:tc>
          <w:tcPr>
            <w:tcW w:w="729" w:type="dxa"/>
            <w:vAlign w:val="center"/>
          </w:tcPr>
          <w:p>
            <w:pPr>
              <w:snapToGrid w:val="0"/>
              <w:rPr>
                <w:rFonts w:eastAsia="仿宋"/>
                <w:bCs/>
              </w:rPr>
            </w:pPr>
            <w:r>
              <w:rPr>
                <w:rFonts w:eastAsia="仿宋"/>
                <w:bCs/>
              </w:rPr>
              <w:t>1</w:t>
            </w:r>
          </w:p>
        </w:tc>
        <w:tc>
          <w:tcPr>
            <w:tcW w:w="3519" w:type="dxa"/>
            <w:vAlign w:val="center"/>
          </w:tcPr>
          <w:p>
            <w:pPr>
              <w:rPr>
                <w:rFonts w:eastAsia="仿宋"/>
              </w:rPr>
            </w:pPr>
            <w:r>
              <w:rPr>
                <w:rFonts w:eastAsia="仿宋"/>
              </w:rPr>
              <w:t>总氮（N）的质量分数</w:t>
            </w:r>
          </w:p>
        </w:tc>
        <w:tc>
          <w:tcPr>
            <w:tcW w:w="2223" w:type="dxa"/>
            <w:vAlign w:val="center"/>
          </w:tcPr>
          <w:p>
            <w:pPr>
              <w:snapToGrid w:val="0"/>
              <w:rPr>
                <w:rFonts w:eastAsia="仿宋"/>
                <w:bCs/>
              </w:rPr>
            </w:pPr>
            <w:r>
              <w:rPr>
                <w:rFonts w:eastAsia="仿宋"/>
                <w:bCs/>
              </w:rPr>
              <w:t>GB/T 21633-2008</w:t>
            </w:r>
          </w:p>
        </w:tc>
        <w:tc>
          <w:tcPr>
            <w:tcW w:w="2325" w:type="dxa"/>
            <w:vAlign w:val="center"/>
          </w:tcPr>
          <w:p>
            <w:pPr>
              <w:snapToGrid w:val="0"/>
              <w:rPr>
                <w:rFonts w:eastAsia="仿宋"/>
                <w:bCs/>
              </w:rPr>
            </w:pPr>
            <w:r>
              <w:rPr>
                <w:rFonts w:eastAsia="仿宋"/>
                <w:bCs/>
              </w:rPr>
              <w:t>GB/T 21633-2008</w:t>
            </w:r>
          </w:p>
          <w:p>
            <w:pPr>
              <w:snapToGrid w:val="0"/>
              <w:rPr>
                <w:rFonts w:eastAsia="仿宋"/>
                <w:bCs/>
              </w:rPr>
            </w:pPr>
            <w:r>
              <w:rPr>
                <w:rFonts w:eastAsia="仿宋"/>
                <w:bCs/>
              </w:rPr>
              <w:t>GB/T 8572-2010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atLeast"/>
          <w:jc w:val="center"/>
        </w:trPr>
        <w:tc>
          <w:tcPr>
            <w:tcW w:w="729" w:type="dxa"/>
            <w:vAlign w:val="center"/>
          </w:tcPr>
          <w:p>
            <w:pPr>
              <w:snapToGrid w:val="0"/>
              <w:rPr>
                <w:rFonts w:eastAsia="仿宋"/>
                <w:bCs/>
              </w:rPr>
            </w:pPr>
            <w:r>
              <w:rPr>
                <w:rFonts w:eastAsia="仿宋"/>
                <w:bCs/>
              </w:rPr>
              <w:t>2</w:t>
            </w:r>
          </w:p>
        </w:tc>
        <w:tc>
          <w:tcPr>
            <w:tcW w:w="3519" w:type="dxa"/>
            <w:vAlign w:val="center"/>
          </w:tcPr>
          <w:p>
            <w:pPr>
              <w:rPr>
                <w:rFonts w:eastAsia="仿宋"/>
              </w:rPr>
            </w:pPr>
            <w:r>
              <w:rPr>
                <w:rFonts w:eastAsia="仿宋"/>
              </w:rPr>
              <w:t>有效磷（P</w:t>
            </w:r>
            <w:r>
              <w:rPr>
                <w:rFonts w:eastAsia="仿宋"/>
                <w:vertAlign w:val="subscript"/>
              </w:rPr>
              <w:t>2</w:t>
            </w:r>
            <w:r>
              <w:rPr>
                <w:rFonts w:eastAsia="仿宋"/>
              </w:rPr>
              <w:t>O</w:t>
            </w:r>
            <w:r>
              <w:rPr>
                <w:rFonts w:eastAsia="仿宋"/>
                <w:vertAlign w:val="subscript"/>
              </w:rPr>
              <w:t>5</w:t>
            </w:r>
            <w:r>
              <w:rPr>
                <w:rFonts w:eastAsia="仿宋"/>
              </w:rPr>
              <w:t>）的质量分数</w:t>
            </w:r>
          </w:p>
        </w:tc>
        <w:tc>
          <w:tcPr>
            <w:tcW w:w="2223" w:type="dxa"/>
            <w:vAlign w:val="center"/>
          </w:tcPr>
          <w:p>
            <w:pPr>
              <w:snapToGrid w:val="0"/>
              <w:rPr>
                <w:rFonts w:eastAsia="仿宋"/>
                <w:bCs/>
              </w:rPr>
            </w:pPr>
            <w:r>
              <w:rPr>
                <w:rFonts w:eastAsia="仿宋"/>
                <w:bCs/>
              </w:rPr>
              <w:t>GB/T 21633-2008</w:t>
            </w:r>
          </w:p>
        </w:tc>
        <w:tc>
          <w:tcPr>
            <w:tcW w:w="2325" w:type="dxa"/>
            <w:vAlign w:val="center"/>
          </w:tcPr>
          <w:p>
            <w:pPr>
              <w:snapToGrid w:val="0"/>
              <w:rPr>
                <w:rFonts w:eastAsia="仿宋"/>
                <w:bCs/>
              </w:rPr>
            </w:pPr>
            <w:r>
              <w:rPr>
                <w:rFonts w:eastAsia="仿宋"/>
                <w:bCs/>
              </w:rPr>
              <w:t>GB/T 21633-2008</w:t>
            </w:r>
          </w:p>
          <w:p>
            <w:pPr>
              <w:snapToGrid w:val="0"/>
              <w:rPr>
                <w:rFonts w:eastAsia="仿宋"/>
                <w:bCs/>
              </w:rPr>
            </w:pPr>
            <w:r>
              <w:rPr>
                <w:rFonts w:eastAsia="仿宋"/>
                <w:bCs/>
              </w:rPr>
              <w:t>GB/T 8573-2017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atLeast"/>
          <w:jc w:val="center"/>
        </w:trPr>
        <w:tc>
          <w:tcPr>
            <w:tcW w:w="729" w:type="dxa"/>
            <w:vAlign w:val="center"/>
          </w:tcPr>
          <w:p>
            <w:pPr>
              <w:snapToGrid w:val="0"/>
              <w:rPr>
                <w:rFonts w:eastAsia="仿宋"/>
                <w:bCs/>
              </w:rPr>
            </w:pPr>
            <w:r>
              <w:rPr>
                <w:rFonts w:eastAsia="仿宋"/>
                <w:bCs/>
              </w:rPr>
              <w:t>3</w:t>
            </w:r>
          </w:p>
        </w:tc>
        <w:tc>
          <w:tcPr>
            <w:tcW w:w="3519" w:type="dxa"/>
            <w:vAlign w:val="center"/>
          </w:tcPr>
          <w:p>
            <w:pPr>
              <w:rPr>
                <w:rFonts w:eastAsia="仿宋"/>
              </w:rPr>
            </w:pPr>
            <w:r>
              <w:rPr>
                <w:rFonts w:eastAsia="仿宋"/>
              </w:rPr>
              <w:t>氧化钾（K</w:t>
            </w:r>
            <w:r>
              <w:rPr>
                <w:rFonts w:eastAsia="仿宋"/>
                <w:vertAlign w:val="subscript"/>
              </w:rPr>
              <w:t>2</w:t>
            </w:r>
            <w:r>
              <w:rPr>
                <w:rFonts w:eastAsia="仿宋"/>
              </w:rPr>
              <w:t>O）的质量分数</w:t>
            </w:r>
          </w:p>
        </w:tc>
        <w:tc>
          <w:tcPr>
            <w:tcW w:w="2223" w:type="dxa"/>
            <w:vAlign w:val="center"/>
          </w:tcPr>
          <w:p>
            <w:pPr>
              <w:snapToGrid w:val="0"/>
              <w:rPr>
                <w:rFonts w:eastAsia="仿宋"/>
                <w:bCs/>
              </w:rPr>
            </w:pPr>
            <w:r>
              <w:rPr>
                <w:rFonts w:eastAsia="仿宋"/>
                <w:bCs/>
              </w:rPr>
              <w:t>GB/T 21633-2008</w:t>
            </w:r>
          </w:p>
        </w:tc>
        <w:tc>
          <w:tcPr>
            <w:tcW w:w="2325" w:type="dxa"/>
            <w:vAlign w:val="center"/>
          </w:tcPr>
          <w:p>
            <w:pPr>
              <w:snapToGrid w:val="0"/>
              <w:rPr>
                <w:rFonts w:eastAsia="仿宋"/>
                <w:bCs/>
              </w:rPr>
            </w:pPr>
            <w:r>
              <w:rPr>
                <w:rFonts w:eastAsia="仿宋"/>
                <w:bCs/>
              </w:rPr>
              <w:t>GB/T 21633-2008</w:t>
            </w:r>
          </w:p>
          <w:p>
            <w:pPr>
              <w:snapToGrid w:val="0"/>
              <w:rPr>
                <w:rFonts w:eastAsia="仿宋"/>
                <w:bCs/>
              </w:rPr>
            </w:pPr>
            <w:r>
              <w:rPr>
                <w:rFonts w:eastAsia="仿宋"/>
                <w:bCs/>
              </w:rPr>
              <w:t>GB/T 8574-2010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3" w:hRule="atLeast"/>
          <w:jc w:val="center"/>
        </w:trPr>
        <w:tc>
          <w:tcPr>
            <w:tcW w:w="729" w:type="dxa"/>
            <w:vAlign w:val="center"/>
          </w:tcPr>
          <w:p>
            <w:pPr>
              <w:snapToGrid w:val="0"/>
              <w:rPr>
                <w:rFonts w:eastAsia="仿宋"/>
                <w:bCs/>
              </w:rPr>
            </w:pPr>
            <w:r>
              <w:rPr>
                <w:rFonts w:eastAsia="仿宋"/>
                <w:bCs/>
              </w:rPr>
              <w:t>4</w:t>
            </w:r>
          </w:p>
        </w:tc>
        <w:tc>
          <w:tcPr>
            <w:tcW w:w="3519" w:type="dxa"/>
            <w:vAlign w:val="center"/>
          </w:tcPr>
          <w:p>
            <w:pPr>
              <w:snapToGrid w:val="0"/>
              <w:rPr>
                <w:rFonts w:eastAsia="仿宋"/>
                <w:bCs/>
              </w:rPr>
            </w:pPr>
            <w:r>
              <w:rPr>
                <w:rFonts w:eastAsia="仿宋"/>
                <w:bCs/>
              </w:rPr>
              <w:t>总养分（N+P</w:t>
            </w:r>
            <w:r>
              <w:rPr>
                <w:rFonts w:eastAsia="仿宋"/>
                <w:bCs/>
                <w:vertAlign w:val="subscript"/>
              </w:rPr>
              <w:t>2</w:t>
            </w:r>
            <w:r>
              <w:rPr>
                <w:rFonts w:eastAsia="仿宋"/>
                <w:bCs/>
              </w:rPr>
              <w:t>O</w:t>
            </w:r>
            <w:r>
              <w:rPr>
                <w:rFonts w:eastAsia="仿宋"/>
                <w:bCs/>
                <w:vertAlign w:val="subscript"/>
              </w:rPr>
              <w:t>5</w:t>
            </w:r>
            <w:r>
              <w:rPr>
                <w:rFonts w:eastAsia="仿宋"/>
                <w:bCs/>
              </w:rPr>
              <w:t>+K</w:t>
            </w:r>
            <w:r>
              <w:rPr>
                <w:rFonts w:eastAsia="仿宋"/>
                <w:bCs/>
                <w:vertAlign w:val="subscript"/>
              </w:rPr>
              <w:t>2</w:t>
            </w:r>
            <w:r>
              <w:rPr>
                <w:rFonts w:eastAsia="仿宋"/>
                <w:bCs/>
              </w:rPr>
              <w:t>O）的质量分数</w:t>
            </w:r>
          </w:p>
        </w:tc>
        <w:tc>
          <w:tcPr>
            <w:tcW w:w="2223" w:type="dxa"/>
            <w:vAlign w:val="center"/>
          </w:tcPr>
          <w:p>
            <w:pPr>
              <w:snapToGrid w:val="0"/>
              <w:rPr>
                <w:rFonts w:eastAsia="仿宋"/>
                <w:bCs/>
              </w:rPr>
            </w:pPr>
            <w:r>
              <w:rPr>
                <w:rFonts w:eastAsia="仿宋"/>
                <w:bCs/>
              </w:rPr>
              <w:t>GB/T 21633-2008</w:t>
            </w:r>
          </w:p>
        </w:tc>
        <w:tc>
          <w:tcPr>
            <w:tcW w:w="2325" w:type="dxa"/>
            <w:vAlign w:val="center"/>
          </w:tcPr>
          <w:p>
            <w:pPr>
              <w:snapToGrid w:val="0"/>
              <w:rPr>
                <w:rFonts w:eastAsia="仿宋"/>
                <w:bCs/>
              </w:rPr>
            </w:pPr>
            <w:r>
              <w:rPr>
                <w:rFonts w:eastAsia="仿宋"/>
                <w:bCs/>
              </w:rPr>
              <w:t>GB/T 21633-2008</w:t>
            </w:r>
          </w:p>
          <w:p>
            <w:pPr>
              <w:snapToGrid w:val="0"/>
              <w:rPr>
                <w:rFonts w:eastAsia="仿宋"/>
                <w:bCs/>
              </w:rPr>
            </w:pPr>
            <w:r>
              <w:rPr>
                <w:rFonts w:eastAsia="仿宋"/>
                <w:bCs/>
              </w:rPr>
              <w:t>GB/T 8572-2010</w:t>
            </w:r>
          </w:p>
          <w:p>
            <w:pPr>
              <w:snapToGrid w:val="0"/>
              <w:rPr>
                <w:rFonts w:eastAsia="仿宋"/>
                <w:bCs/>
              </w:rPr>
            </w:pPr>
            <w:r>
              <w:rPr>
                <w:rFonts w:eastAsia="仿宋"/>
                <w:bCs/>
              </w:rPr>
              <w:t>GB/T 8573-2017</w:t>
            </w:r>
          </w:p>
          <w:p>
            <w:pPr>
              <w:snapToGrid w:val="0"/>
              <w:rPr>
                <w:rFonts w:eastAsia="仿宋"/>
                <w:bCs/>
              </w:rPr>
            </w:pPr>
            <w:r>
              <w:rPr>
                <w:rFonts w:eastAsia="仿宋"/>
                <w:bCs/>
              </w:rPr>
              <w:t>GB/T 8574-2010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atLeast"/>
          <w:jc w:val="center"/>
        </w:trPr>
        <w:tc>
          <w:tcPr>
            <w:tcW w:w="729" w:type="dxa"/>
            <w:vAlign w:val="center"/>
          </w:tcPr>
          <w:p>
            <w:pPr>
              <w:snapToGrid w:val="0"/>
              <w:rPr>
                <w:rFonts w:eastAsia="仿宋"/>
                <w:bCs/>
              </w:rPr>
            </w:pPr>
            <w:r>
              <w:rPr>
                <w:rFonts w:eastAsia="仿宋"/>
                <w:bCs/>
              </w:rPr>
              <w:t>5</w:t>
            </w:r>
          </w:p>
        </w:tc>
        <w:tc>
          <w:tcPr>
            <w:tcW w:w="3519" w:type="dxa"/>
            <w:vAlign w:val="center"/>
          </w:tcPr>
          <w:p>
            <w:pPr>
              <w:snapToGrid w:val="0"/>
              <w:rPr>
                <w:rFonts w:eastAsia="仿宋"/>
                <w:bCs/>
              </w:rPr>
            </w:pPr>
            <w:r>
              <w:rPr>
                <w:rFonts w:eastAsia="仿宋"/>
                <w:bCs/>
              </w:rPr>
              <w:t>氯离子的质量分数</w:t>
            </w:r>
          </w:p>
        </w:tc>
        <w:tc>
          <w:tcPr>
            <w:tcW w:w="2223" w:type="dxa"/>
            <w:vAlign w:val="center"/>
          </w:tcPr>
          <w:p>
            <w:pPr>
              <w:snapToGrid w:val="0"/>
              <w:rPr>
                <w:rFonts w:eastAsia="仿宋"/>
                <w:bCs/>
              </w:rPr>
            </w:pPr>
            <w:r>
              <w:rPr>
                <w:rFonts w:eastAsia="仿宋"/>
                <w:bCs/>
              </w:rPr>
              <w:t>GB/T 21633-2008</w:t>
            </w:r>
          </w:p>
        </w:tc>
        <w:tc>
          <w:tcPr>
            <w:tcW w:w="2325" w:type="dxa"/>
            <w:vAlign w:val="center"/>
          </w:tcPr>
          <w:p>
            <w:pPr>
              <w:snapToGrid w:val="0"/>
              <w:rPr>
                <w:rFonts w:eastAsia="仿宋"/>
                <w:bCs/>
              </w:rPr>
            </w:pPr>
            <w:r>
              <w:rPr>
                <w:rFonts w:eastAsia="仿宋"/>
                <w:bCs/>
              </w:rPr>
              <w:t>GB/T 21633-2008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atLeast"/>
          <w:jc w:val="center"/>
        </w:trPr>
        <w:tc>
          <w:tcPr>
            <w:tcW w:w="729" w:type="dxa"/>
            <w:vAlign w:val="center"/>
          </w:tcPr>
          <w:p>
            <w:pPr>
              <w:snapToGrid w:val="0"/>
              <w:rPr>
                <w:rFonts w:eastAsia="仿宋"/>
                <w:bCs/>
              </w:rPr>
            </w:pPr>
            <w:r>
              <w:rPr>
                <w:rFonts w:eastAsia="仿宋"/>
                <w:bCs/>
              </w:rPr>
              <w:t>6</w:t>
            </w:r>
          </w:p>
        </w:tc>
        <w:tc>
          <w:tcPr>
            <w:tcW w:w="3519" w:type="dxa"/>
            <w:vAlign w:val="center"/>
          </w:tcPr>
          <w:p>
            <w:pPr>
              <w:snapToGrid w:val="0"/>
              <w:rPr>
                <w:rFonts w:eastAsia="仿宋"/>
                <w:bCs/>
              </w:rPr>
            </w:pPr>
            <w:r>
              <w:rPr>
                <w:rFonts w:eastAsia="仿宋"/>
                <w:bCs/>
              </w:rPr>
              <w:t>水溶磷占有效磷的百分率</w:t>
            </w:r>
          </w:p>
        </w:tc>
        <w:tc>
          <w:tcPr>
            <w:tcW w:w="2223" w:type="dxa"/>
            <w:vAlign w:val="center"/>
          </w:tcPr>
          <w:p>
            <w:pPr>
              <w:snapToGrid w:val="0"/>
              <w:rPr>
                <w:rFonts w:eastAsia="仿宋"/>
                <w:bCs/>
              </w:rPr>
            </w:pPr>
            <w:r>
              <w:rPr>
                <w:rFonts w:eastAsia="仿宋"/>
                <w:bCs/>
              </w:rPr>
              <w:t>GB/T 21633-2008</w:t>
            </w:r>
          </w:p>
        </w:tc>
        <w:tc>
          <w:tcPr>
            <w:tcW w:w="2325" w:type="dxa"/>
            <w:vAlign w:val="center"/>
          </w:tcPr>
          <w:p>
            <w:pPr>
              <w:snapToGrid w:val="0"/>
              <w:rPr>
                <w:rFonts w:eastAsia="仿宋"/>
                <w:bCs/>
              </w:rPr>
            </w:pPr>
            <w:r>
              <w:rPr>
                <w:rFonts w:eastAsia="仿宋"/>
                <w:bCs/>
              </w:rPr>
              <w:t>GB/T 21633-2008</w:t>
            </w:r>
          </w:p>
          <w:p>
            <w:pPr>
              <w:snapToGrid w:val="0"/>
              <w:rPr>
                <w:rFonts w:eastAsia="仿宋"/>
                <w:bCs/>
              </w:rPr>
            </w:pPr>
            <w:r>
              <w:rPr>
                <w:rFonts w:eastAsia="仿宋"/>
                <w:bCs/>
              </w:rPr>
              <w:t>GB/T 8573-2017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atLeast"/>
          <w:jc w:val="center"/>
        </w:trPr>
        <w:tc>
          <w:tcPr>
            <w:tcW w:w="729" w:type="dxa"/>
            <w:vAlign w:val="center"/>
          </w:tcPr>
          <w:p>
            <w:pPr>
              <w:snapToGrid w:val="0"/>
              <w:rPr>
                <w:rFonts w:eastAsia="仿宋"/>
                <w:bCs/>
              </w:rPr>
            </w:pPr>
            <w:r>
              <w:rPr>
                <w:rFonts w:eastAsia="仿宋"/>
                <w:bCs/>
              </w:rPr>
              <w:t>7</w:t>
            </w:r>
          </w:p>
        </w:tc>
        <w:tc>
          <w:tcPr>
            <w:tcW w:w="3519" w:type="dxa"/>
            <w:vAlign w:val="center"/>
          </w:tcPr>
          <w:p>
            <w:pPr>
              <w:snapToGrid w:val="0"/>
              <w:rPr>
                <w:rFonts w:eastAsia="仿宋"/>
                <w:bCs/>
              </w:rPr>
            </w:pPr>
            <w:r>
              <w:rPr>
                <w:rFonts w:eastAsia="仿宋"/>
                <w:bCs/>
              </w:rPr>
              <w:t>粒度</w:t>
            </w:r>
          </w:p>
        </w:tc>
        <w:tc>
          <w:tcPr>
            <w:tcW w:w="2223" w:type="dxa"/>
            <w:vAlign w:val="center"/>
          </w:tcPr>
          <w:p>
            <w:pPr>
              <w:snapToGrid w:val="0"/>
              <w:rPr>
                <w:rFonts w:eastAsia="仿宋"/>
                <w:bCs/>
              </w:rPr>
            </w:pPr>
            <w:r>
              <w:rPr>
                <w:rFonts w:eastAsia="仿宋"/>
                <w:bCs/>
              </w:rPr>
              <w:t>GB/T 21633-2008</w:t>
            </w:r>
          </w:p>
        </w:tc>
        <w:tc>
          <w:tcPr>
            <w:tcW w:w="2325" w:type="dxa"/>
            <w:vAlign w:val="center"/>
          </w:tcPr>
          <w:p>
            <w:pPr>
              <w:snapToGrid w:val="0"/>
              <w:rPr>
                <w:rFonts w:eastAsia="仿宋"/>
                <w:bCs/>
              </w:rPr>
            </w:pPr>
            <w:r>
              <w:rPr>
                <w:rFonts w:eastAsia="仿宋"/>
                <w:bCs/>
              </w:rPr>
              <w:t>GB/T 21633-2008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729" w:type="dxa"/>
            <w:vAlign w:val="center"/>
          </w:tcPr>
          <w:p>
            <w:pPr>
              <w:snapToGrid w:val="0"/>
              <w:rPr>
                <w:rFonts w:eastAsia="仿宋"/>
                <w:bCs/>
              </w:rPr>
            </w:pPr>
            <w:r>
              <w:rPr>
                <w:rFonts w:eastAsia="仿宋"/>
                <w:bCs/>
              </w:rPr>
              <w:t>8</w:t>
            </w:r>
          </w:p>
        </w:tc>
        <w:tc>
          <w:tcPr>
            <w:tcW w:w="3519" w:type="dxa"/>
            <w:vAlign w:val="center"/>
          </w:tcPr>
          <w:p>
            <w:pPr>
              <w:snapToGrid w:val="0"/>
              <w:rPr>
                <w:rFonts w:eastAsia="仿宋"/>
                <w:bCs/>
              </w:rPr>
            </w:pPr>
            <w:r>
              <w:rPr>
                <w:rFonts w:eastAsia="仿宋"/>
                <w:bCs/>
              </w:rPr>
              <w:t>包装标识（养分含量、含氯标识、其他）</w:t>
            </w:r>
          </w:p>
        </w:tc>
        <w:tc>
          <w:tcPr>
            <w:tcW w:w="2223" w:type="dxa"/>
            <w:vAlign w:val="center"/>
          </w:tcPr>
          <w:p>
            <w:pPr>
              <w:snapToGrid w:val="0"/>
              <w:rPr>
                <w:rFonts w:eastAsia="仿宋"/>
                <w:bCs/>
              </w:rPr>
            </w:pPr>
            <w:r>
              <w:rPr>
                <w:rFonts w:eastAsia="仿宋"/>
                <w:bCs/>
              </w:rPr>
              <w:t>GB 18382-2001</w:t>
            </w:r>
          </w:p>
          <w:p>
            <w:pPr>
              <w:snapToGrid w:val="0"/>
              <w:rPr>
                <w:rFonts w:eastAsia="仿宋"/>
                <w:bCs/>
              </w:rPr>
            </w:pPr>
            <w:r>
              <w:rPr>
                <w:rFonts w:eastAsia="仿宋"/>
                <w:bCs/>
              </w:rPr>
              <w:t>GB/T 21633-2008</w:t>
            </w:r>
          </w:p>
        </w:tc>
        <w:tc>
          <w:tcPr>
            <w:tcW w:w="2325" w:type="dxa"/>
            <w:vAlign w:val="center"/>
          </w:tcPr>
          <w:p>
            <w:pPr>
              <w:snapToGrid w:val="0"/>
              <w:rPr>
                <w:rFonts w:eastAsia="仿宋"/>
                <w:bCs/>
              </w:rPr>
            </w:pPr>
            <w:r>
              <w:rPr>
                <w:rFonts w:eastAsia="仿宋"/>
                <w:bCs/>
              </w:rPr>
              <w:t>GB 18382-2001</w:t>
            </w:r>
          </w:p>
          <w:p>
            <w:pPr>
              <w:snapToGrid w:val="0"/>
              <w:rPr>
                <w:rFonts w:eastAsia="仿宋"/>
                <w:bCs/>
              </w:rPr>
            </w:pPr>
            <w:r>
              <w:rPr>
                <w:rFonts w:eastAsia="仿宋"/>
                <w:bCs/>
              </w:rPr>
              <w:t>GB/T 21633-2008</w:t>
            </w:r>
          </w:p>
        </w:tc>
      </w:tr>
    </w:tbl>
    <w:p>
      <w:pPr>
        <w:adjustRightInd w:val="0"/>
        <w:snapToGrid w:val="0"/>
        <w:rPr>
          <w:rFonts w:eastAsia="仿宋"/>
          <w:bCs/>
        </w:rPr>
      </w:pPr>
    </w:p>
    <w:p>
      <w:pPr>
        <w:snapToGrid w:val="0"/>
        <w:jc w:val="left"/>
        <w:rPr>
          <w:rFonts w:eastAsia="仿宋"/>
          <w:b/>
          <w:bCs/>
        </w:rPr>
      </w:pPr>
      <w:r>
        <w:rPr>
          <w:rFonts w:eastAsia="仿宋"/>
          <w:b/>
          <w:bCs/>
        </w:rPr>
        <w:t>（3）</w:t>
      </w:r>
      <w:bookmarkStart w:id="142" w:name="_Hlk40447968"/>
      <w:r>
        <w:rPr>
          <w:rFonts w:eastAsia="仿宋"/>
          <w:b/>
          <w:bCs/>
        </w:rPr>
        <w:t>有机-无机复混肥料</w:t>
      </w:r>
      <w:bookmarkEnd w:id="142"/>
    </w:p>
    <w:p>
      <w:pPr>
        <w:snapToGrid w:val="0"/>
        <w:rPr>
          <w:rFonts w:eastAsia="仿宋"/>
        </w:rPr>
      </w:pPr>
      <w:r>
        <w:rPr>
          <w:rFonts w:eastAsia="仿宋"/>
        </w:rPr>
        <w:t>2020年有机-无机复混肥料产品检验项目、依据及方法</w:t>
      </w:r>
    </w:p>
    <w:tbl>
      <w:tblPr>
        <w:tblStyle w:val="23"/>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3782"/>
        <w:gridCol w:w="1985"/>
        <w:gridCol w:w="2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749" w:type="dxa"/>
            <w:vAlign w:val="center"/>
          </w:tcPr>
          <w:p>
            <w:pPr>
              <w:adjustRightInd w:val="0"/>
              <w:rPr>
                <w:rFonts w:eastAsia="仿宋"/>
                <w:bCs/>
              </w:rPr>
            </w:pPr>
            <w:r>
              <w:rPr>
                <w:rFonts w:eastAsia="仿宋"/>
                <w:bCs/>
              </w:rPr>
              <w:t>序号</w:t>
            </w:r>
          </w:p>
        </w:tc>
        <w:tc>
          <w:tcPr>
            <w:tcW w:w="3782" w:type="dxa"/>
            <w:vAlign w:val="center"/>
          </w:tcPr>
          <w:p>
            <w:pPr>
              <w:adjustRightInd w:val="0"/>
              <w:rPr>
                <w:rFonts w:eastAsia="仿宋"/>
                <w:bCs/>
              </w:rPr>
            </w:pPr>
            <w:r>
              <w:rPr>
                <w:rFonts w:eastAsia="仿宋"/>
                <w:bCs/>
              </w:rPr>
              <w:t>检验项目</w:t>
            </w:r>
          </w:p>
        </w:tc>
        <w:tc>
          <w:tcPr>
            <w:tcW w:w="1985" w:type="dxa"/>
            <w:vAlign w:val="center"/>
          </w:tcPr>
          <w:p>
            <w:pPr>
              <w:snapToGrid w:val="0"/>
              <w:rPr>
                <w:rFonts w:eastAsia="仿宋"/>
              </w:rPr>
            </w:pPr>
            <w:r>
              <w:rPr>
                <w:rFonts w:eastAsia="仿宋"/>
              </w:rPr>
              <w:t>检验依据</w:t>
            </w:r>
          </w:p>
        </w:tc>
        <w:tc>
          <w:tcPr>
            <w:tcW w:w="2263" w:type="dxa"/>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749" w:type="dxa"/>
            <w:vAlign w:val="center"/>
          </w:tcPr>
          <w:p>
            <w:pPr>
              <w:adjustRightInd w:val="0"/>
              <w:rPr>
                <w:rFonts w:eastAsia="仿宋"/>
                <w:bCs/>
              </w:rPr>
            </w:pPr>
            <w:r>
              <w:rPr>
                <w:rFonts w:eastAsia="仿宋"/>
                <w:bCs/>
              </w:rPr>
              <w:t>1</w:t>
            </w:r>
          </w:p>
        </w:tc>
        <w:tc>
          <w:tcPr>
            <w:tcW w:w="3782" w:type="dxa"/>
            <w:vAlign w:val="center"/>
          </w:tcPr>
          <w:p>
            <w:pPr>
              <w:adjustRightInd w:val="0"/>
              <w:rPr>
                <w:rFonts w:eastAsia="仿宋"/>
                <w:bCs/>
              </w:rPr>
            </w:pPr>
            <w:r>
              <w:rPr>
                <w:rFonts w:eastAsia="仿宋"/>
                <w:bCs/>
              </w:rPr>
              <w:t>总氮（ N）的质量分数</w:t>
            </w:r>
          </w:p>
        </w:tc>
        <w:tc>
          <w:tcPr>
            <w:tcW w:w="1985" w:type="dxa"/>
            <w:vAlign w:val="center"/>
          </w:tcPr>
          <w:p>
            <w:pPr>
              <w:adjustRightInd w:val="0"/>
              <w:rPr>
                <w:rFonts w:eastAsia="仿宋"/>
                <w:bCs/>
              </w:rPr>
            </w:pPr>
            <w:r>
              <w:rPr>
                <w:rFonts w:eastAsia="仿宋"/>
                <w:bCs/>
              </w:rPr>
              <w:t>GB/T 18877-2009</w:t>
            </w:r>
          </w:p>
        </w:tc>
        <w:tc>
          <w:tcPr>
            <w:tcW w:w="2263" w:type="dxa"/>
            <w:vAlign w:val="center"/>
          </w:tcPr>
          <w:p>
            <w:pPr>
              <w:adjustRightInd w:val="0"/>
              <w:rPr>
                <w:rFonts w:eastAsia="仿宋"/>
                <w:bCs/>
              </w:rPr>
            </w:pPr>
            <w:r>
              <w:rPr>
                <w:rFonts w:eastAsia="仿宋"/>
                <w:bCs/>
              </w:rPr>
              <w:t>GB/T 18877-2009</w:t>
            </w:r>
          </w:p>
          <w:p>
            <w:pPr>
              <w:adjustRightInd w:val="0"/>
              <w:rPr>
                <w:rFonts w:eastAsia="仿宋"/>
                <w:bCs/>
              </w:rPr>
            </w:pPr>
            <w:r>
              <w:rPr>
                <w:rFonts w:eastAsia="仿宋"/>
                <w:bCs/>
              </w:rPr>
              <w:t>GB/T 17767.1-2008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749" w:type="dxa"/>
            <w:vAlign w:val="center"/>
          </w:tcPr>
          <w:p>
            <w:pPr>
              <w:adjustRightInd w:val="0"/>
              <w:rPr>
                <w:rFonts w:eastAsia="仿宋"/>
                <w:bCs/>
              </w:rPr>
            </w:pPr>
            <w:r>
              <w:rPr>
                <w:rFonts w:eastAsia="仿宋"/>
                <w:bCs/>
              </w:rPr>
              <w:t>2</w:t>
            </w:r>
          </w:p>
        </w:tc>
        <w:tc>
          <w:tcPr>
            <w:tcW w:w="3782" w:type="dxa"/>
            <w:vAlign w:val="center"/>
          </w:tcPr>
          <w:p>
            <w:pPr>
              <w:adjustRightInd w:val="0"/>
              <w:rPr>
                <w:rFonts w:eastAsia="仿宋"/>
                <w:bCs/>
              </w:rPr>
            </w:pPr>
            <w:r>
              <w:rPr>
                <w:rFonts w:eastAsia="仿宋"/>
                <w:bCs/>
              </w:rPr>
              <w:t>有效五氧化二磷（</w:t>
            </w:r>
            <w:r>
              <w:rPr>
                <w:rFonts w:eastAsia="仿宋"/>
              </w:rPr>
              <w:t>P</w:t>
            </w:r>
            <w:r>
              <w:rPr>
                <w:rFonts w:eastAsia="仿宋"/>
                <w:vertAlign w:val="subscript"/>
              </w:rPr>
              <w:t>2</w:t>
            </w:r>
            <w:r>
              <w:rPr>
                <w:rFonts w:eastAsia="仿宋"/>
              </w:rPr>
              <w:t>O</w:t>
            </w:r>
            <w:r>
              <w:rPr>
                <w:rFonts w:eastAsia="仿宋"/>
                <w:vertAlign w:val="subscript"/>
              </w:rPr>
              <w:t>5</w:t>
            </w:r>
            <w:r>
              <w:rPr>
                <w:rFonts w:eastAsia="仿宋"/>
              </w:rPr>
              <w:t>）</w:t>
            </w:r>
            <w:r>
              <w:rPr>
                <w:rFonts w:eastAsia="仿宋"/>
                <w:bCs/>
              </w:rPr>
              <w:t>的质量分数</w:t>
            </w:r>
          </w:p>
        </w:tc>
        <w:tc>
          <w:tcPr>
            <w:tcW w:w="1985" w:type="dxa"/>
            <w:vAlign w:val="center"/>
          </w:tcPr>
          <w:p>
            <w:pPr>
              <w:adjustRightInd w:val="0"/>
              <w:rPr>
                <w:rFonts w:eastAsia="仿宋"/>
                <w:bCs/>
              </w:rPr>
            </w:pPr>
            <w:r>
              <w:rPr>
                <w:rFonts w:eastAsia="仿宋"/>
                <w:bCs/>
              </w:rPr>
              <w:t>GB/T 18877-2009</w:t>
            </w:r>
          </w:p>
        </w:tc>
        <w:tc>
          <w:tcPr>
            <w:tcW w:w="2263" w:type="dxa"/>
            <w:vAlign w:val="center"/>
          </w:tcPr>
          <w:p>
            <w:pPr>
              <w:adjustRightInd w:val="0"/>
              <w:rPr>
                <w:rFonts w:eastAsia="仿宋"/>
                <w:bCs/>
              </w:rPr>
            </w:pPr>
            <w:r>
              <w:rPr>
                <w:rFonts w:eastAsia="仿宋"/>
                <w:bCs/>
              </w:rPr>
              <w:t>GB/T 18877-2009</w:t>
            </w:r>
          </w:p>
          <w:p>
            <w:pPr>
              <w:adjustRightInd w:val="0"/>
              <w:rPr>
                <w:rFonts w:eastAsia="仿宋"/>
                <w:bCs/>
              </w:rPr>
            </w:pPr>
            <w:r>
              <w:rPr>
                <w:rFonts w:eastAsia="仿宋"/>
                <w:bCs/>
              </w:rPr>
              <w:t>GB/T 8573-2017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749" w:type="dxa"/>
            <w:vAlign w:val="center"/>
          </w:tcPr>
          <w:p>
            <w:pPr>
              <w:adjustRightInd w:val="0"/>
              <w:rPr>
                <w:rFonts w:eastAsia="仿宋"/>
                <w:bCs/>
              </w:rPr>
            </w:pPr>
            <w:r>
              <w:rPr>
                <w:rFonts w:eastAsia="仿宋"/>
                <w:bCs/>
              </w:rPr>
              <w:t>3</w:t>
            </w:r>
          </w:p>
        </w:tc>
        <w:tc>
          <w:tcPr>
            <w:tcW w:w="3782" w:type="dxa"/>
            <w:vAlign w:val="center"/>
          </w:tcPr>
          <w:p>
            <w:pPr>
              <w:adjustRightInd w:val="0"/>
              <w:rPr>
                <w:rFonts w:eastAsia="仿宋"/>
                <w:bCs/>
              </w:rPr>
            </w:pPr>
            <w:r>
              <w:rPr>
                <w:rFonts w:eastAsia="仿宋"/>
                <w:bCs/>
              </w:rPr>
              <w:t>总氧化钾</w:t>
            </w:r>
            <w:r>
              <w:rPr>
                <w:rFonts w:eastAsia="仿宋"/>
              </w:rPr>
              <w:t>（K</w:t>
            </w:r>
            <w:r>
              <w:rPr>
                <w:rFonts w:eastAsia="仿宋"/>
                <w:vertAlign w:val="subscript"/>
              </w:rPr>
              <w:t>2</w:t>
            </w:r>
            <w:r>
              <w:rPr>
                <w:rFonts w:eastAsia="仿宋"/>
              </w:rPr>
              <w:t>O）</w:t>
            </w:r>
            <w:r>
              <w:rPr>
                <w:rFonts w:eastAsia="仿宋"/>
                <w:bCs/>
              </w:rPr>
              <w:t>的质量分数</w:t>
            </w:r>
          </w:p>
        </w:tc>
        <w:tc>
          <w:tcPr>
            <w:tcW w:w="1985" w:type="dxa"/>
            <w:vAlign w:val="center"/>
          </w:tcPr>
          <w:p>
            <w:pPr>
              <w:adjustRightInd w:val="0"/>
              <w:rPr>
                <w:rFonts w:eastAsia="仿宋"/>
                <w:bCs/>
              </w:rPr>
            </w:pPr>
            <w:r>
              <w:rPr>
                <w:rFonts w:eastAsia="仿宋"/>
                <w:bCs/>
              </w:rPr>
              <w:t>GB/T 18877-2009</w:t>
            </w:r>
          </w:p>
        </w:tc>
        <w:tc>
          <w:tcPr>
            <w:tcW w:w="2263" w:type="dxa"/>
            <w:vAlign w:val="center"/>
          </w:tcPr>
          <w:p>
            <w:pPr>
              <w:adjustRightInd w:val="0"/>
              <w:rPr>
                <w:rFonts w:eastAsia="仿宋"/>
                <w:bCs/>
              </w:rPr>
            </w:pPr>
            <w:r>
              <w:rPr>
                <w:rFonts w:eastAsia="仿宋"/>
                <w:bCs/>
              </w:rPr>
              <w:t>GB/T 18877-2009</w:t>
            </w:r>
          </w:p>
          <w:p>
            <w:pPr>
              <w:adjustRightInd w:val="0"/>
              <w:rPr>
                <w:rFonts w:eastAsia="仿宋"/>
                <w:bCs/>
              </w:rPr>
            </w:pPr>
            <w:r>
              <w:rPr>
                <w:rFonts w:eastAsia="仿宋"/>
                <w:bCs/>
              </w:rPr>
              <w:t>GB/T 17767.3-2010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4" w:hRule="atLeast"/>
          <w:jc w:val="center"/>
        </w:trPr>
        <w:tc>
          <w:tcPr>
            <w:tcW w:w="749" w:type="dxa"/>
            <w:vAlign w:val="center"/>
          </w:tcPr>
          <w:p>
            <w:pPr>
              <w:adjustRightInd w:val="0"/>
              <w:rPr>
                <w:rFonts w:eastAsia="仿宋"/>
                <w:bCs/>
              </w:rPr>
            </w:pPr>
            <w:r>
              <w:rPr>
                <w:rFonts w:eastAsia="仿宋"/>
                <w:bCs/>
              </w:rPr>
              <w:t>4</w:t>
            </w:r>
          </w:p>
        </w:tc>
        <w:tc>
          <w:tcPr>
            <w:tcW w:w="3782" w:type="dxa"/>
            <w:vAlign w:val="center"/>
          </w:tcPr>
          <w:p>
            <w:pPr>
              <w:adjustRightInd w:val="0"/>
              <w:rPr>
                <w:rFonts w:eastAsia="仿宋"/>
                <w:bCs/>
              </w:rPr>
            </w:pPr>
            <w:r>
              <w:rPr>
                <w:rFonts w:eastAsia="仿宋"/>
                <w:bCs/>
              </w:rPr>
              <w:t>总养分（N+P</w:t>
            </w:r>
            <w:r>
              <w:rPr>
                <w:rFonts w:eastAsia="仿宋"/>
                <w:bCs/>
                <w:vertAlign w:val="subscript"/>
              </w:rPr>
              <w:t>2</w:t>
            </w:r>
            <w:r>
              <w:rPr>
                <w:rFonts w:eastAsia="仿宋"/>
                <w:bCs/>
              </w:rPr>
              <w:t>O</w:t>
            </w:r>
            <w:r>
              <w:rPr>
                <w:rFonts w:eastAsia="仿宋"/>
                <w:bCs/>
                <w:vertAlign w:val="subscript"/>
              </w:rPr>
              <w:t>5</w:t>
            </w:r>
            <w:r>
              <w:rPr>
                <w:rFonts w:eastAsia="仿宋"/>
                <w:bCs/>
              </w:rPr>
              <w:t>+K</w:t>
            </w:r>
            <w:r>
              <w:rPr>
                <w:rFonts w:eastAsia="仿宋"/>
                <w:bCs/>
                <w:vertAlign w:val="subscript"/>
              </w:rPr>
              <w:t>2</w:t>
            </w:r>
            <w:r>
              <w:rPr>
                <w:rFonts w:eastAsia="仿宋"/>
                <w:bCs/>
              </w:rPr>
              <w:t>O）的质量分数</w:t>
            </w:r>
          </w:p>
        </w:tc>
        <w:tc>
          <w:tcPr>
            <w:tcW w:w="1985" w:type="dxa"/>
            <w:vAlign w:val="center"/>
          </w:tcPr>
          <w:p>
            <w:pPr>
              <w:adjustRightInd w:val="0"/>
              <w:rPr>
                <w:rFonts w:eastAsia="仿宋"/>
                <w:bCs/>
              </w:rPr>
            </w:pPr>
            <w:r>
              <w:rPr>
                <w:rFonts w:eastAsia="仿宋"/>
                <w:bCs/>
              </w:rPr>
              <w:t>GB/T 18877-2009</w:t>
            </w:r>
          </w:p>
        </w:tc>
        <w:tc>
          <w:tcPr>
            <w:tcW w:w="2263" w:type="dxa"/>
            <w:vAlign w:val="center"/>
          </w:tcPr>
          <w:p>
            <w:pPr>
              <w:adjustRightInd w:val="0"/>
              <w:rPr>
                <w:rFonts w:eastAsia="仿宋"/>
                <w:bCs/>
              </w:rPr>
            </w:pPr>
            <w:r>
              <w:rPr>
                <w:rFonts w:eastAsia="仿宋"/>
                <w:bCs/>
              </w:rPr>
              <w:t>GB/T 18877-2009</w:t>
            </w:r>
          </w:p>
          <w:p>
            <w:pPr>
              <w:adjustRightInd w:val="0"/>
              <w:rPr>
                <w:rFonts w:eastAsia="仿宋"/>
                <w:bCs/>
              </w:rPr>
            </w:pPr>
            <w:r>
              <w:rPr>
                <w:rFonts w:eastAsia="仿宋"/>
                <w:bCs/>
              </w:rPr>
              <w:t>GB/T 17767.1-2008</w:t>
            </w:r>
          </w:p>
          <w:p>
            <w:pPr>
              <w:adjustRightInd w:val="0"/>
              <w:rPr>
                <w:rFonts w:eastAsia="仿宋"/>
                <w:bCs/>
              </w:rPr>
            </w:pPr>
            <w:r>
              <w:rPr>
                <w:rFonts w:eastAsia="仿宋"/>
                <w:bCs/>
              </w:rPr>
              <w:t>GB/T 8573-2017</w:t>
            </w:r>
          </w:p>
          <w:p>
            <w:pPr>
              <w:adjustRightInd w:val="0"/>
              <w:rPr>
                <w:rFonts w:eastAsia="仿宋"/>
                <w:bCs/>
              </w:rPr>
            </w:pPr>
            <w:r>
              <w:rPr>
                <w:rFonts w:eastAsia="仿宋"/>
                <w:bCs/>
              </w:rPr>
              <w:t>GB/T 17767.3-2010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749" w:type="dxa"/>
            <w:vAlign w:val="center"/>
          </w:tcPr>
          <w:p>
            <w:pPr>
              <w:adjustRightInd w:val="0"/>
              <w:rPr>
                <w:rFonts w:eastAsia="仿宋"/>
                <w:bCs/>
              </w:rPr>
            </w:pPr>
            <w:r>
              <w:rPr>
                <w:rFonts w:eastAsia="仿宋"/>
                <w:bCs/>
              </w:rPr>
              <w:t>5</w:t>
            </w:r>
          </w:p>
        </w:tc>
        <w:tc>
          <w:tcPr>
            <w:tcW w:w="3782" w:type="dxa"/>
            <w:vAlign w:val="center"/>
          </w:tcPr>
          <w:p>
            <w:pPr>
              <w:adjustRightInd w:val="0"/>
              <w:rPr>
                <w:rFonts w:eastAsia="仿宋"/>
                <w:bCs/>
              </w:rPr>
            </w:pPr>
            <w:r>
              <w:rPr>
                <w:rFonts w:eastAsia="仿宋"/>
                <w:bCs/>
              </w:rPr>
              <w:t>氯离子的质量分数</w:t>
            </w:r>
          </w:p>
        </w:tc>
        <w:tc>
          <w:tcPr>
            <w:tcW w:w="1985" w:type="dxa"/>
            <w:vAlign w:val="center"/>
          </w:tcPr>
          <w:p>
            <w:pPr>
              <w:adjustRightInd w:val="0"/>
              <w:rPr>
                <w:rFonts w:eastAsia="仿宋"/>
                <w:bCs/>
              </w:rPr>
            </w:pPr>
            <w:r>
              <w:rPr>
                <w:rFonts w:eastAsia="仿宋"/>
                <w:bCs/>
              </w:rPr>
              <w:t>GB/T 18877-2009</w:t>
            </w:r>
          </w:p>
        </w:tc>
        <w:tc>
          <w:tcPr>
            <w:tcW w:w="2263" w:type="dxa"/>
            <w:vAlign w:val="center"/>
          </w:tcPr>
          <w:p>
            <w:pPr>
              <w:adjustRightInd w:val="0"/>
              <w:rPr>
                <w:rFonts w:eastAsia="仿宋"/>
                <w:bCs/>
              </w:rPr>
            </w:pPr>
            <w:r>
              <w:rPr>
                <w:rFonts w:eastAsia="仿宋"/>
                <w:bCs/>
              </w:rPr>
              <w:t>GB/T 18877-2009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749" w:type="dxa"/>
            <w:vAlign w:val="center"/>
          </w:tcPr>
          <w:p>
            <w:pPr>
              <w:adjustRightInd w:val="0"/>
              <w:rPr>
                <w:rFonts w:eastAsia="仿宋"/>
                <w:bCs/>
              </w:rPr>
            </w:pPr>
            <w:r>
              <w:rPr>
                <w:rFonts w:eastAsia="仿宋"/>
                <w:bCs/>
              </w:rPr>
              <w:t>6</w:t>
            </w:r>
          </w:p>
        </w:tc>
        <w:tc>
          <w:tcPr>
            <w:tcW w:w="3782" w:type="dxa"/>
            <w:vAlign w:val="center"/>
          </w:tcPr>
          <w:p>
            <w:pPr>
              <w:adjustRightInd w:val="0"/>
              <w:rPr>
                <w:rFonts w:eastAsia="仿宋"/>
                <w:bCs/>
              </w:rPr>
            </w:pPr>
            <w:r>
              <w:rPr>
                <w:rFonts w:eastAsia="仿宋"/>
                <w:bCs/>
              </w:rPr>
              <w:t>有机质的质量分数</w:t>
            </w:r>
          </w:p>
        </w:tc>
        <w:tc>
          <w:tcPr>
            <w:tcW w:w="1985" w:type="dxa"/>
            <w:vAlign w:val="center"/>
          </w:tcPr>
          <w:p>
            <w:pPr>
              <w:adjustRightInd w:val="0"/>
              <w:rPr>
                <w:rFonts w:eastAsia="仿宋"/>
                <w:bCs/>
              </w:rPr>
            </w:pPr>
            <w:r>
              <w:rPr>
                <w:rFonts w:eastAsia="仿宋"/>
                <w:bCs/>
              </w:rPr>
              <w:t>GB/T 18877-2009</w:t>
            </w:r>
          </w:p>
        </w:tc>
        <w:tc>
          <w:tcPr>
            <w:tcW w:w="2263" w:type="dxa"/>
            <w:vAlign w:val="center"/>
          </w:tcPr>
          <w:p>
            <w:pPr>
              <w:adjustRightInd w:val="0"/>
              <w:rPr>
                <w:rFonts w:eastAsia="仿宋"/>
                <w:bCs/>
              </w:rPr>
            </w:pPr>
            <w:r>
              <w:rPr>
                <w:rFonts w:eastAsia="仿宋"/>
                <w:bCs/>
              </w:rPr>
              <w:t>GB/T 18877-2009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749" w:type="dxa"/>
            <w:vAlign w:val="center"/>
          </w:tcPr>
          <w:p>
            <w:pPr>
              <w:adjustRightInd w:val="0"/>
              <w:rPr>
                <w:rFonts w:eastAsia="仿宋"/>
                <w:bCs/>
              </w:rPr>
            </w:pPr>
            <w:r>
              <w:rPr>
                <w:rFonts w:eastAsia="仿宋"/>
                <w:bCs/>
              </w:rPr>
              <w:t>7</w:t>
            </w:r>
          </w:p>
        </w:tc>
        <w:tc>
          <w:tcPr>
            <w:tcW w:w="3782" w:type="dxa"/>
            <w:vAlign w:val="center"/>
          </w:tcPr>
          <w:p>
            <w:pPr>
              <w:adjustRightInd w:val="0"/>
              <w:rPr>
                <w:rFonts w:eastAsia="仿宋"/>
                <w:bCs/>
              </w:rPr>
            </w:pPr>
            <w:r>
              <w:rPr>
                <w:rFonts w:eastAsia="仿宋"/>
                <w:bCs/>
              </w:rPr>
              <w:t>蛔虫卵死亡率</w:t>
            </w:r>
          </w:p>
        </w:tc>
        <w:tc>
          <w:tcPr>
            <w:tcW w:w="1985" w:type="dxa"/>
            <w:vAlign w:val="center"/>
          </w:tcPr>
          <w:p>
            <w:pPr>
              <w:adjustRightInd w:val="0"/>
              <w:rPr>
                <w:rFonts w:eastAsia="仿宋"/>
                <w:bCs/>
              </w:rPr>
            </w:pPr>
            <w:r>
              <w:rPr>
                <w:rFonts w:eastAsia="仿宋"/>
                <w:bCs/>
              </w:rPr>
              <w:t>GB/T 18877-2009</w:t>
            </w:r>
          </w:p>
        </w:tc>
        <w:tc>
          <w:tcPr>
            <w:tcW w:w="2263" w:type="dxa"/>
            <w:vAlign w:val="center"/>
          </w:tcPr>
          <w:p>
            <w:pPr>
              <w:adjustRightInd w:val="0"/>
              <w:rPr>
                <w:rFonts w:eastAsia="仿宋"/>
                <w:bCs/>
              </w:rPr>
            </w:pPr>
            <w:r>
              <w:rPr>
                <w:rFonts w:eastAsia="仿宋"/>
                <w:bCs/>
              </w:rPr>
              <w:t>GB/T 18877-2009</w:t>
            </w:r>
          </w:p>
          <w:p>
            <w:pPr>
              <w:adjustRightInd w:val="0"/>
              <w:rPr>
                <w:rFonts w:eastAsia="仿宋"/>
                <w:bCs/>
              </w:rPr>
            </w:pPr>
            <w:r>
              <w:rPr>
                <w:rFonts w:eastAsia="仿宋"/>
                <w:bCs/>
              </w:rPr>
              <w:t>GB/T 19524.2-2004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749" w:type="dxa"/>
            <w:vAlign w:val="center"/>
          </w:tcPr>
          <w:p>
            <w:pPr>
              <w:adjustRightInd w:val="0"/>
              <w:rPr>
                <w:rFonts w:eastAsia="仿宋"/>
                <w:bCs/>
              </w:rPr>
            </w:pPr>
            <w:r>
              <w:rPr>
                <w:rFonts w:eastAsia="仿宋"/>
                <w:bCs/>
              </w:rPr>
              <w:t>8</w:t>
            </w:r>
          </w:p>
        </w:tc>
        <w:tc>
          <w:tcPr>
            <w:tcW w:w="3782" w:type="dxa"/>
            <w:vAlign w:val="center"/>
          </w:tcPr>
          <w:p>
            <w:pPr>
              <w:adjustRightInd w:val="0"/>
              <w:rPr>
                <w:rFonts w:eastAsia="仿宋"/>
                <w:bCs/>
              </w:rPr>
            </w:pPr>
            <w:r>
              <w:rPr>
                <w:rFonts w:eastAsia="仿宋"/>
                <w:bCs/>
              </w:rPr>
              <w:t>粪大肠菌群数</w:t>
            </w:r>
          </w:p>
        </w:tc>
        <w:tc>
          <w:tcPr>
            <w:tcW w:w="1985" w:type="dxa"/>
            <w:vAlign w:val="center"/>
          </w:tcPr>
          <w:p>
            <w:pPr>
              <w:adjustRightInd w:val="0"/>
              <w:rPr>
                <w:rFonts w:eastAsia="仿宋"/>
                <w:bCs/>
              </w:rPr>
            </w:pPr>
            <w:r>
              <w:rPr>
                <w:rFonts w:eastAsia="仿宋"/>
                <w:bCs/>
              </w:rPr>
              <w:t>GB/T 18877-2009</w:t>
            </w:r>
          </w:p>
        </w:tc>
        <w:tc>
          <w:tcPr>
            <w:tcW w:w="2263" w:type="dxa"/>
            <w:vAlign w:val="center"/>
          </w:tcPr>
          <w:p>
            <w:pPr>
              <w:adjustRightInd w:val="0"/>
              <w:rPr>
                <w:rFonts w:eastAsia="仿宋"/>
                <w:bCs/>
              </w:rPr>
            </w:pPr>
            <w:r>
              <w:rPr>
                <w:rFonts w:eastAsia="仿宋"/>
                <w:bCs/>
              </w:rPr>
              <w:t>GB/T 18877-2009</w:t>
            </w:r>
          </w:p>
          <w:p>
            <w:pPr>
              <w:adjustRightInd w:val="0"/>
              <w:rPr>
                <w:rFonts w:eastAsia="仿宋"/>
                <w:bCs/>
              </w:rPr>
            </w:pPr>
            <w:r>
              <w:rPr>
                <w:rFonts w:eastAsia="仿宋"/>
                <w:bCs/>
              </w:rPr>
              <w:t>GB/T 19524.1-2004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749" w:type="dxa"/>
            <w:vAlign w:val="center"/>
          </w:tcPr>
          <w:p>
            <w:pPr>
              <w:adjustRightInd w:val="0"/>
              <w:rPr>
                <w:rFonts w:eastAsia="仿宋"/>
                <w:bCs/>
              </w:rPr>
            </w:pPr>
            <w:r>
              <w:rPr>
                <w:rFonts w:eastAsia="仿宋"/>
                <w:bCs/>
              </w:rPr>
              <w:t>9</w:t>
            </w:r>
          </w:p>
        </w:tc>
        <w:tc>
          <w:tcPr>
            <w:tcW w:w="3782" w:type="dxa"/>
            <w:vAlign w:val="center"/>
          </w:tcPr>
          <w:p>
            <w:pPr>
              <w:adjustRightInd w:val="0"/>
              <w:rPr>
                <w:rFonts w:eastAsia="仿宋"/>
                <w:bCs/>
              </w:rPr>
            </w:pPr>
            <w:r>
              <w:rPr>
                <w:rFonts w:eastAsia="仿宋"/>
                <w:bCs/>
              </w:rPr>
              <w:t>砷及其化合物的质量分数（以As计）</w:t>
            </w:r>
          </w:p>
        </w:tc>
        <w:tc>
          <w:tcPr>
            <w:tcW w:w="1985" w:type="dxa"/>
            <w:vAlign w:val="center"/>
          </w:tcPr>
          <w:p>
            <w:pPr>
              <w:adjustRightInd w:val="0"/>
              <w:rPr>
                <w:rFonts w:eastAsia="仿宋"/>
                <w:bCs/>
              </w:rPr>
            </w:pPr>
            <w:r>
              <w:rPr>
                <w:rFonts w:eastAsia="仿宋"/>
                <w:bCs/>
              </w:rPr>
              <w:t>GB/T 18877-2009</w:t>
            </w:r>
          </w:p>
        </w:tc>
        <w:tc>
          <w:tcPr>
            <w:tcW w:w="2263" w:type="dxa"/>
            <w:vAlign w:val="center"/>
          </w:tcPr>
          <w:p>
            <w:pPr>
              <w:adjustRightInd w:val="0"/>
              <w:rPr>
                <w:rFonts w:eastAsia="仿宋"/>
                <w:bCs/>
              </w:rPr>
            </w:pPr>
            <w:r>
              <w:rPr>
                <w:rFonts w:eastAsia="仿宋"/>
                <w:bCs/>
              </w:rPr>
              <w:t>GB/T 18877-2009</w:t>
            </w:r>
          </w:p>
          <w:p>
            <w:pPr>
              <w:adjustRightInd w:val="0"/>
              <w:rPr>
                <w:rFonts w:eastAsia="仿宋"/>
                <w:bCs/>
              </w:rPr>
            </w:pPr>
            <w:r>
              <w:rPr>
                <w:rFonts w:eastAsia="仿宋"/>
                <w:bCs/>
              </w:rPr>
              <w:t>GB/T 23349-2009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749" w:type="dxa"/>
            <w:vAlign w:val="center"/>
          </w:tcPr>
          <w:p>
            <w:pPr>
              <w:adjustRightInd w:val="0"/>
              <w:rPr>
                <w:rFonts w:eastAsia="仿宋"/>
                <w:bCs/>
              </w:rPr>
            </w:pPr>
            <w:r>
              <w:rPr>
                <w:rFonts w:eastAsia="仿宋"/>
                <w:bCs/>
              </w:rPr>
              <w:t>10</w:t>
            </w:r>
          </w:p>
        </w:tc>
        <w:tc>
          <w:tcPr>
            <w:tcW w:w="3782" w:type="dxa"/>
            <w:vAlign w:val="center"/>
          </w:tcPr>
          <w:p>
            <w:pPr>
              <w:rPr>
                <w:rFonts w:eastAsia="仿宋"/>
              </w:rPr>
            </w:pPr>
            <w:r>
              <w:rPr>
                <w:rFonts w:eastAsia="仿宋"/>
                <w:bCs/>
              </w:rPr>
              <w:t>镉及其化合物的质量分数（以Cd计）</w:t>
            </w:r>
          </w:p>
        </w:tc>
        <w:tc>
          <w:tcPr>
            <w:tcW w:w="1985" w:type="dxa"/>
            <w:vAlign w:val="center"/>
          </w:tcPr>
          <w:p>
            <w:pPr>
              <w:adjustRightInd w:val="0"/>
              <w:rPr>
                <w:rFonts w:eastAsia="仿宋"/>
                <w:bCs/>
              </w:rPr>
            </w:pPr>
            <w:r>
              <w:rPr>
                <w:rFonts w:eastAsia="仿宋"/>
                <w:bCs/>
              </w:rPr>
              <w:t>GB/T 18877-2009</w:t>
            </w:r>
          </w:p>
        </w:tc>
        <w:tc>
          <w:tcPr>
            <w:tcW w:w="2263" w:type="dxa"/>
            <w:vAlign w:val="center"/>
          </w:tcPr>
          <w:p>
            <w:pPr>
              <w:adjustRightInd w:val="0"/>
              <w:rPr>
                <w:rFonts w:eastAsia="仿宋"/>
                <w:bCs/>
              </w:rPr>
            </w:pPr>
            <w:r>
              <w:rPr>
                <w:rFonts w:eastAsia="仿宋"/>
                <w:bCs/>
              </w:rPr>
              <w:t>GB/T 18877-2009</w:t>
            </w:r>
          </w:p>
          <w:p>
            <w:pPr>
              <w:adjustRightInd w:val="0"/>
              <w:rPr>
                <w:rFonts w:eastAsia="仿宋"/>
                <w:bCs/>
              </w:rPr>
            </w:pPr>
            <w:r>
              <w:rPr>
                <w:rFonts w:eastAsia="仿宋"/>
                <w:bCs/>
              </w:rPr>
              <w:t>GB/T 23349-2009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749" w:type="dxa"/>
            <w:vAlign w:val="center"/>
          </w:tcPr>
          <w:p>
            <w:pPr>
              <w:adjustRightInd w:val="0"/>
              <w:rPr>
                <w:rFonts w:eastAsia="仿宋"/>
                <w:bCs/>
              </w:rPr>
            </w:pPr>
            <w:r>
              <w:rPr>
                <w:rFonts w:eastAsia="仿宋"/>
                <w:bCs/>
              </w:rPr>
              <w:t>11</w:t>
            </w:r>
          </w:p>
        </w:tc>
        <w:tc>
          <w:tcPr>
            <w:tcW w:w="3782" w:type="dxa"/>
            <w:vAlign w:val="center"/>
          </w:tcPr>
          <w:p>
            <w:pPr>
              <w:rPr>
                <w:rFonts w:eastAsia="仿宋"/>
              </w:rPr>
            </w:pPr>
            <w:r>
              <w:rPr>
                <w:rFonts w:eastAsia="仿宋"/>
                <w:bCs/>
              </w:rPr>
              <w:t>铅及其化合物的质量分数（以Pb计）</w:t>
            </w:r>
          </w:p>
        </w:tc>
        <w:tc>
          <w:tcPr>
            <w:tcW w:w="1985" w:type="dxa"/>
            <w:vAlign w:val="center"/>
          </w:tcPr>
          <w:p>
            <w:pPr>
              <w:adjustRightInd w:val="0"/>
              <w:rPr>
                <w:rFonts w:eastAsia="仿宋"/>
                <w:bCs/>
              </w:rPr>
            </w:pPr>
            <w:r>
              <w:rPr>
                <w:rFonts w:eastAsia="仿宋"/>
                <w:bCs/>
              </w:rPr>
              <w:t>GB/T 18877-2009</w:t>
            </w:r>
          </w:p>
        </w:tc>
        <w:tc>
          <w:tcPr>
            <w:tcW w:w="2263" w:type="dxa"/>
            <w:vAlign w:val="center"/>
          </w:tcPr>
          <w:p>
            <w:pPr>
              <w:adjustRightInd w:val="0"/>
              <w:rPr>
                <w:rFonts w:eastAsia="仿宋"/>
                <w:bCs/>
              </w:rPr>
            </w:pPr>
            <w:r>
              <w:rPr>
                <w:rFonts w:eastAsia="仿宋"/>
                <w:bCs/>
              </w:rPr>
              <w:t>GB/T 18877-2009</w:t>
            </w:r>
          </w:p>
          <w:p>
            <w:pPr>
              <w:adjustRightInd w:val="0"/>
              <w:rPr>
                <w:rFonts w:eastAsia="仿宋"/>
                <w:bCs/>
              </w:rPr>
            </w:pPr>
            <w:r>
              <w:rPr>
                <w:rFonts w:eastAsia="仿宋"/>
                <w:bCs/>
              </w:rPr>
              <w:t>GB/T 23349-2009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749" w:type="dxa"/>
            <w:vAlign w:val="center"/>
          </w:tcPr>
          <w:p>
            <w:pPr>
              <w:adjustRightInd w:val="0"/>
              <w:rPr>
                <w:rFonts w:eastAsia="仿宋"/>
                <w:bCs/>
              </w:rPr>
            </w:pPr>
            <w:r>
              <w:rPr>
                <w:rFonts w:eastAsia="仿宋"/>
                <w:bCs/>
              </w:rPr>
              <w:t>12</w:t>
            </w:r>
          </w:p>
        </w:tc>
        <w:tc>
          <w:tcPr>
            <w:tcW w:w="3782" w:type="dxa"/>
            <w:vAlign w:val="center"/>
          </w:tcPr>
          <w:p>
            <w:pPr>
              <w:rPr>
                <w:rFonts w:eastAsia="仿宋"/>
              </w:rPr>
            </w:pPr>
            <w:r>
              <w:rPr>
                <w:rFonts w:eastAsia="仿宋"/>
                <w:bCs/>
              </w:rPr>
              <w:t>铬及其化合物的质量分数（以Cr计）</w:t>
            </w:r>
          </w:p>
        </w:tc>
        <w:tc>
          <w:tcPr>
            <w:tcW w:w="1985" w:type="dxa"/>
            <w:vAlign w:val="center"/>
          </w:tcPr>
          <w:p>
            <w:pPr>
              <w:adjustRightInd w:val="0"/>
              <w:rPr>
                <w:rFonts w:eastAsia="仿宋"/>
                <w:bCs/>
              </w:rPr>
            </w:pPr>
            <w:r>
              <w:rPr>
                <w:rFonts w:eastAsia="仿宋"/>
                <w:bCs/>
              </w:rPr>
              <w:t>GB/T 18877-2009</w:t>
            </w:r>
          </w:p>
        </w:tc>
        <w:tc>
          <w:tcPr>
            <w:tcW w:w="2263" w:type="dxa"/>
            <w:vAlign w:val="center"/>
          </w:tcPr>
          <w:p>
            <w:pPr>
              <w:adjustRightInd w:val="0"/>
              <w:rPr>
                <w:rFonts w:eastAsia="仿宋"/>
                <w:bCs/>
              </w:rPr>
            </w:pPr>
            <w:r>
              <w:rPr>
                <w:rFonts w:eastAsia="仿宋"/>
                <w:bCs/>
              </w:rPr>
              <w:t>GB/T 18877-2009</w:t>
            </w:r>
          </w:p>
          <w:p>
            <w:pPr>
              <w:adjustRightInd w:val="0"/>
              <w:rPr>
                <w:rFonts w:eastAsia="仿宋"/>
                <w:bCs/>
              </w:rPr>
            </w:pPr>
            <w:r>
              <w:rPr>
                <w:rFonts w:eastAsia="仿宋"/>
                <w:bCs/>
              </w:rPr>
              <w:t>GB/T 23349-2009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749" w:type="dxa"/>
            <w:vAlign w:val="center"/>
          </w:tcPr>
          <w:p>
            <w:pPr>
              <w:adjustRightInd w:val="0"/>
              <w:rPr>
                <w:rFonts w:eastAsia="仿宋"/>
                <w:bCs/>
              </w:rPr>
            </w:pPr>
            <w:r>
              <w:rPr>
                <w:rFonts w:eastAsia="仿宋"/>
                <w:bCs/>
              </w:rPr>
              <w:t>13</w:t>
            </w:r>
          </w:p>
        </w:tc>
        <w:tc>
          <w:tcPr>
            <w:tcW w:w="3782" w:type="dxa"/>
            <w:vAlign w:val="center"/>
          </w:tcPr>
          <w:p>
            <w:pPr>
              <w:rPr>
                <w:rFonts w:eastAsia="仿宋"/>
              </w:rPr>
            </w:pPr>
            <w:r>
              <w:rPr>
                <w:rFonts w:eastAsia="仿宋"/>
                <w:bCs/>
              </w:rPr>
              <w:t>汞及其化合物的质量分数（以Hg计）</w:t>
            </w:r>
          </w:p>
        </w:tc>
        <w:tc>
          <w:tcPr>
            <w:tcW w:w="1985" w:type="dxa"/>
            <w:vAlign w:val="center"/>
          </w:tcPr>
          <w:p>
            <w:pPr>
              <w:adjustRightInd w:val="0"/>
              <w:rPr>
                <w:rFonts w:eastAsia="仿宋"/>
                <w:bCs/>
              </w:rPr>
            </w:pPr>
            <w:r>
              <w:rPr>
                <w:rFonts w:eastAsia="仿宋"/>
                <w:bCs/>
              </w:rPr>
              <w:t>GB/T 18877-2009</w:t>
            </w:r>
          </w:p>
        </w:tc>
        <w:tc>
          <w:tcPr>
            <w:tcW w:w="2263" w:type="dxa"/>
            <w:vAlign w:val="center"/>
          </w:tcPr>
          <w:p>
            <w:pPr>
              <w:adjustRightInd w:val="0"/>
              <w:rPr>
                <w:rFonts w:eastAsia="仿宋"/>
                <w:bCs/>
              </w:rPr>
            </w:pPr>
            <w:r>
              <w:rPr>
                <w:rFonts w:eastAsia="仿宋"/>
                <w:bCs/>
              </w:rPr>
              <w:t>GB/T 18877-2009</w:t>
            </w:r>
          </w:p>
          <w:p>
            <w:pPr>
              <w:adjustRightInd w:val="0"/>
              <w:rPr>
                <w:rFonts w:eastAsia="仿宋"/>
                <w:bCs/>
              </w:rPr>
            </w:pPr>
            <w:r>
              <w:rPr>
                <w:rFonts w:eastAsia="仿宋"/>
                <w:bCs/>
              </w:rPr>
              <w:t>GB/T 23349-2009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749" w:type="dxa"/>
            <w:vAlign w:val="center"/>
          </w:tcPr>
          <w:p>
            <w:pPr>
              <w:adjustRightInd w:val="0"/>
              <w:rPr>
                <w:rFonts w:eastAsia="仿宋"/>
                <w:bCs/>
              </w:rPr>
            </w:pPr>
            <w:r>
              <w:rPr>
                <w:rFonts w:eastAsia="仿宋"/>
                <w:bCs/>
              </w:rPr>
              <w:t>14</w:t>
            </w:r>
          </w:p>
        </w:tc>
        <w:tc>
          <w:tcPr>
            <w:tcW w:w="3782" w:type="dxa"/>
            <w:vAlign w:val="center"/>
          </w:tcPr>
          <w:p>
            <w:pPr>
              <w:adjustRightInd w:val="0"/>
              <w:rPr>
                <w:rFonts w:eastAsia="仿宋"/>
                <w:bCs/>
              </w:rPr>
            </w:pPr>
            <w:r>
              <w:rPr>
                <w:rFonts w:eastAsia="仿宋"/>
                <w:bCs/>
              </w:rPr>
              <w:t>粒度</w:t>
            </w:r>
          </w:p>
        </w:tc>
        <w:tc>
          <w:tcPr>
            <w:tcW w:w="1985" w:type="dxa"/>
            <w:vAlign w:val="center"/>
          </w:tcPr>
          <w:p>
            <w:pPr>
              <w:adjustRightInd w:val="0"/>
              <w:rPr>
                <w:rFonts w:eastAsia="仿宋"/>
                <w:bCs/>
              </w:rPr>
            </w:pPr>
            <w:r>
              <w:rPr>
                <w:rFonts w:eastAsia="仿宋"/>
                <w:bCs/>
              </w:rPr>
              <w:t>GB/T 18877-2009</w:t>
            </w:r>
          </w:p>
        </w:tc>
        <w:tc>
          <w:tcPr>
            <w:tcW w:w="2263" w:type="dxa"/>
            <w:vAlign w:val="center"/>
          </w:tcPr>
          <w:p>
            <w:pPr>
              <w:adjustRightInd w:val="0"/>
              <w:rPr>
                <w:rFonts w:eastAsia="仿宋"/>
                <w:bCs/>
              </w:rPr>
            </w:pPr>
            <w:r>
              <w:rPr>
                <w:rFonts w:eastAsia="仿宋"/>
                <w:bCs/>
              </w:rPr>
              <w:t>GB/T 18877-2009</w:t>
            </w:r>
          </w:p>
          <w:p>
            <w:pPr>
              <w:adjustRightInd w:val="0"/>
              <w:rPr>
                <w:rFonts w:eastAsia="仿宋"/>
                <w:bCs/>
              </w:rPr>
            </w:pPr>
            <w:r>
              <w:rPr>
                <w:rFonts w:eastAsia="仿宋"/>
                <w:bCs/>
              </w:rPr>
              <w:t>GB/T 24891-2010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749" w:type="dxa"/>
            <w:vAlign w:val="center"/>
          </w:tcPr>
          <w:p>
            <w:pPr>
              <w:adjustRightInd w:val="0"/>
              <w:rPr>
                <w:rFonts w:eastAsia="仿宋"/>
                <w:bCs/>
              </w:rPr>
            </w:pPr>
            <w:r>
              <w:rPr>
                <w:rFonts w:eastAsia="仿宋"/>
                <w:bCs/>
              </w:rPr>
              <w:t>15</w:t>
            </w:r>
          </w:p>
        </w:tc>
        <w:tc>
          <w:tcPr>
            <w:tcW w:w="3782" w:type="dxa"/>
            <w:vAlign w:val="center"/>
          </w:tcPr>
          <w:p>
            <w:pPr>
              <w:adjustRightInd w:val="0"/>
              <w:rPr>
                <w:rFonts w:eastAsia="仿宋"/>
                <w:bCs/>
              </w:rPr>
            </w:pPr>
            <w:r>
              <w:rPr>
                <w:rFonts w:eastAsia="仿宋"/>
                <w:bCs/>
              </w:rPr>
              <w:t>酸碱度（pH）</w:t>
            </w:r>
          </w:p>
        </w:tc>
        <w:tc>
          <w:tcPr>
            <w:tcW w:w="1985" w:type="dxa"/>
            <w:vAlign w:val="center"/>
          </w:tcPr>
          <w:p>
            <w:pPr>
              <w:adjustRightInd w:val="0"/>
              <w:rPr>
                <w:rFonts w:eastAsia="仿宋"/>
                <w:bCs/>
              </w:rPr>
            </w:pPr>
            <w:r>
              <w:rPr>
                <w:rFonts w:eastAsia="仿宋"/>
                <w:bCs/>
              </w:rPr>
              <w:t>GB/T 18877-2009</w:t>
            </w:r>
          </w:p>
        </w:tc>
        <w:tc>
          <w:tcPr>
            <w:tcW w:w="2263" w:type="dxa"/>
            <w:vAlign w:val="center"/>
          </w:tcPr>
          <w:p>
            <w:pPr>
              <w:adjustRightInd w:val="0"/>
              <w:rPr>
                <w:rFonts w:eastAsia="仿宋"/>
                <w:bCs/>
              </w:rPr>
            </w:pPr>
            <w:r>
              <w:rPr>
                <w:rFonts w:eastAsia="仿宋"/>
                <w:bCs/>
              </w:rPr>
              <w:t>GB/T 18877-2009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4" w:hRule="atLeast"/>
          <w:jc w:val="center"/>
        </w:trPr>
        <w:tc>
          <w:tcPr>
            <w:tcW w:w="749" w:type="dxa"/>
            <w:vAlign w:val="center"/>
          </w:tcPr>
          <w:p>
            <w:pPr>
              <w:adjustRightInd w:val="0"/>
              <w:rPr>
                <w:rFonts w:eastAsia="仿宋"/>
                <w:bCs/>
              </w:rPr>
            </w:pPr>
            <w:r>
              <w:rPr>
                <w:rFonts w:eastAsia="仿宋"/>
                <w:bCs/>
              </w:rPr>
              <w:t>16</w:t>
            </w:r>
          </w:p>
        </w:tc>
        <w:tc>
          <w:tcPr>
            <w:tcW w:w="3782" w:type="dxa"/>
            <w:vAlign w:val="center"/>
          </w:tcPr>
          <w:p>
            <w:pPr>
              <w:adjustRightInd w:val="0"/>
              <w:rPr>
                <w:rFonts w:eastAsia="仿宋"/>
                <w:bCs/>
              </w:rPr>
            </w:pPr>
            <w:r>
              <w:rPr>
                <w:rFonts w:eastAsia="仿宋"/>
                <w:bCs/>
              </w:rPr>
              <w:t>包装标识（养分含量、含氯标识、其他）</w:t>
            </w:r>
          </w:p>
        </w:tc>
        <w:tc>
          <w:tcPr>
            <w:tcW w:w="1985" w:type="dxa"/>
            <w:vAlign w:val="center"/>
          </w:tcPr>
          <w:p>
            <w:pPr>
              <w:adjustRightInd w:val="0"/>
              <w:rPr>
                <w:rFonts w:eastAsia="仿宋"/>
                <w:bCs/>
              </w:rPr>
            </w:pPr>
            <w:r>
              <w:rPr>
                <w:rFonts w:eastAsia="仿宋"/>
                <w:bCs/>
              </w:rPr>
              <w:t>GB 18382-2001</w:t>
            </w:r>
          </w:p>
          <w:p>
            <w:pPr>
              <w:adjustRightInd w:val="0"/>
              <w:rPr>
                <w:rFonts w:eastAsia="仿宋"/>
                <w:bCs/>
              </w:rPr>
            </w:pPr>
            <w:r>
              <w:rPr>
                <w:rFonts w:eastAsia="仿宋"/>
                <w:bCs/>
              </w:rPr>
              <w:t>GB/T 18877-2009</w:t>
            </w:r>
          </w:p>
        </w:tc>
        <w:tc>
          <w:tcPr>
            <w:tcW w:w="2263" w:type="dxa"/>
            <w:vAlign w:val="center"/>
          </w:tcPr>
          <w:p>
            <w:pPr>
              <w:snapToGrid w:val="0"/>
              <w:rPr>
                <w:rFonts w:eastAsia="仿宋"/>
                <w:bCs/>
              </w:rPr>
            </w:pPr>
            <w:r>
              <w:rPr>
                <w:rFonts w:eastAsia="仿宋"/>
                <w:bCs/>
              </w:rPr>
              <w:t>GB 18382-2001</w:t>
            </w:r>
          </w:p>
          <w:p>
            <w:pPr>
              <w:adjustRightInd w:val="0"/>
              <w:rPr>
                <w:rFonts w:eastAsia="仿宋"/>
                <w:bCs/>
              </w:rPr>
            </w:pPr>
            <w:r>
              <w:rPr>
                <w:rFonts w:eastAsia="仿宋"/>
                <w:bCs/>
              </w:rPr>
              <w:t>GB/T 18877-2009</w:t>
            </w:r>
          </w:p>
        </w:tc>
      </w:tr>
    </w:tbl>
    <w:p>
      <w:pPr>
        <w:rPr>
          <w:rFonts w:eastAsia="仿宋"/>
        </w:rPr>
      </w:pPr>
    </w:p>
    <w:p>
      <w:pPr>
        <w:pStyle w:val="2"/>
        <w:spacing w:before="156" w:after="156" w:line="240" w:lineRule="auto"/>
        <w:rPr>
          <w:rFonts w:ascii="Times New Roman" w:hAnsi="Times New Roman"/>
          <w:szCs w:val="21"/>
        </w:rPr>
      </w:pPr>
      <w:bookmarkStart w:id="143" w:name="_Toc40712090"/>
      <w:bookmarkStart w:id="144" w:name="_Toc43367864"/>
      <w:r>
        <w:rPr>
          <w:rFonts w:ascii="Times New Roman" w:hAnsi="Times New Roman"/>
          <w:szCs w:val="21"/>
        </w:rPr>
        <w:t>82泵</w:t>
      </w:r>
      <w:bookmarkEnd w:id="143"/>
      <w:bookmarkEnd w:id="144"/>
    </w:p>
    <w:p>
      <w:pPr>
        <w:rPr>
          <w:rFonts w:eastAsia="仿宋"/>
        </w:rPr>
      </w:pPr>
    </w:p>
    <w:p>
      <w:pPr>
        <w:snapToGrid w:val="0"/>
        <w:jc w:val="left"/>
        <w:rPr>
          <w:rFonts w:eastAsia="仿宋"/>
          <w:b/>
          <w:bCs/>
        </w:rPr>
      </w:pPr>
      <w:r>
        <w:rPr>
          <w:rFonts w:eastAsia="仿宋"/>
          <w:b/>
          <w:bCs/>
        </w:rPr>
        <w:t>（1）</w:t>
      </w:r>
      <w:bookmarkStart w:id="145" w:name="_Hlk40448057"/>
      <w:r>
        <w:rPr>
          <w:rFonts w:eastAsia="仿宋"/>
          <w:b/>
          <w:bCs/>
        </w:rPr>
        <w:t>潜水电泵</w:t>
      </w:r>
      <w:bookmarkEnd w:id="145"/>
    </w:p>
    <w:p>
      <w:pPr>
        <w:snapToGrid w:val="0"/>
        <w:rPr>
          <w:rFonts w:eastAsia="仿宋"/>
        </w:rPr>
      </w:pPr>
      <w:r>
        <w:rPr>
          <w:rFonts w:eastAsia="仿宋"/>
        </w:rPr>
        <w:t>2020年潜水电泵产品检验项目、依据及方法</w:t>
      </w:r>
    </w:p>
    <w:tbl>
      <w:tblPr>
        <w:tblStyle w:val="23"/>
        <w:tblW w:w="8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1899"/>
        <w:gridCol w:w="3198"/>
        <w:gridCol w:w="2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jc w:val="center"/>
        </w:trPr>
        <w:tc>
          <w:tcPr>
            <w:tcW w:w="779" w:type="dxa"/>
            <w:vMerge w:val="restart"/>
            <w:vAlign w:val="center"/>
          </w:tcPr>
          <w:p>
            <w:pPr>
              <w:rPr>
                <w:rFonts w:eastAsia="仿宋"/>
              </w:rPr>
            </w:pPr>
            <w:r>
              <w:rPr>
                <w:rFonts w:eastAsia="仿宋"/>
              </w:rPr>
              <w:t>序号</w:t>
            </w:r>
          </w:p>
        </w:tc>
        <w:tc>
          <w:tcPr>
            <w:tcW w:w="1899" w:type="dxa"/>
            <w:vMerge w:val="restart"/>
            <w:tcBorders>
              <w:left w:val="nil"/>
            </w:tcBorders>
            <w:vAlign w:val="center"/>
          </w:tcPr>
          <w:p>
            <w:pPr>
              <w:rPr>
                <w:rFonts w:eastAsia="仿宋"/>
              </w:rPr>
            </w:pPr>
            <w:r>
              <w:rPr>
                <w:rFonts w:eastAsia="仿宋"/>
              </w:rPr>
              <w:t>检验项目</w:t>
            </w:r>
          </w:p>
        </w:tc>
        <w:tc>
          <w:tcPr>
            <w:tcW w:w="3198" w:type="dxa"/>
            <w:vMerge w:val="restart"/>
            <w:tcBorders>
              <w:left w:val="nil"/>
            </w:tcBorders>
            <w:vAlign w:val="center"/>
          </w:tcPr>
          <w:p>
            <w:pPr>
              <w:rPr>
                <w:rFonts w:eastAsia="仿宋"/>
              </w:rPr>
            </w:pPr>
            <w:r>
              <w:rPr>
                <w:rFonts w:eastAsia="仿宋"/>
              </w:rPr>
              <w:t>检验依据</w:t>
            </w:r>
          </w:p>
        </w:tc>
        <w:tc>
          <w:tcPr>
            <w:tcW w:w="2931" w:type="dxa"/>
            <w:vMerge w:val="restart"/>
            <w:tcBorders>
              <w:left w:val="nil"/>
            </w:tcBorders>
            <w:vAlign w:val="center"/>
          </w:tcPr>
          <w:p>
            <w:pP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blHeader/>
          <w:jc w:val="center"/>
        </w:trPr>
        <w:tc>
          <w:tcPr>
            <w:tcW w:w="779" w:type="dxa"/>
            <w:vMerge w:val="continue"/>
            <w:vAlign w:val="center"/>
          </w:tcPr>
          <w:p>
            <w:pPr>
              <w:rPr>
                <w:rFonts w:eastAsia="仿宋"/>
              </w:rPr>
            </w:pPr>
          </w:p>
        </w:tc>
        <w:tc>
          <w:tcPr>
            <w:tcW w:w="1899" w:type="dxa"/>
            <w:vMerge w:val="continue"/>
            <w:tcBorders>
              <w:left w:val="nil"/>
            </w:tcBorders>
            <w:vAlign w:val="center"/>
          </w:tcPr>
          <w:p>
            <w:pPr>
              <w:rPr>
                <w:rFonts w:eastAsia="仿宋"/>
              </w:rPr>
            </w:pPr>
          </w:p>
        </w:tc>
        <w:tc>
          <w:tcPr>
            <w:tcW w:w="3198" w:type="dxa"/>
            <w:vMerge w:val="continue"/>
            <w:tcBorders>
              <w:left w:val="nil"/>
            </w:tcBorders>
            <w:vAlign w:val="center"/>
          </w:tcPr>
          <w:p>
            <w:pPr>
              <w:rPr>
                <w:rFonts w:eastAsia="仿宋"/>
              </w:rPr>
            </w:pPr>
          </w:p>
        </w:tc>
        <w:tc>
          <w:tcPr>
            <w:tcW w:w="2931" w:type="dxa"/>
            <w:vMerge w:val="continue"/>
            <w:tcBorders>
              <w:left w:val="nil"/>
            </w:tcBorders>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79" w:type="dxa"/>
            <w:vAlign w:val="center"/>
          </w:tcPr>
          <w:p>
            <w:pPr>
              <w:rPr>
                <w:rFonts w:eastAsia="仿宋"/>
              </w:rPr>
            </w:pPr>
            <w:r>
              <w:rPr>
                <w:rFonts w:eastAsia="仿宋"/>
              </w:rPr>
              <w:t>1</w:t>
            </w:r>
          </w:p>
        </w:tc>
        <w:tc>
          <w:tcPr>
            <w:tcW w:w="1899" w:type="dxa"/>
            <w:tcBorders>
              <w:left w:val="nil"/>
            </w:tcBorders>
            <w:vAlign w:val="center"/>
          </w:tcPr>
          <w:p>
            <w:pPr>
              <w:rPr>
                <w:rFonts w:eastAsia="仿宋"/>
              </w:rPr>
            </w:pPr>
            <w:r>
              <w:rPr>
                <w:rFonts w:eastAsia="仿宋"/>
              </w:rPr>
              <w:t>过载保护</w:t>
            </w:r>
          </w:p>
        </w:tc>
        <w:tc>
          <w:tcPr>
            <w:tcW w:w="3198" w:type="dxa"/>
            <w:tcBorders>
              <w:left w:val="nil"/>
            </w:tcBorders>
            <w:vAlign w:val="center"/>
          </w:tcPr>
          <w:p>
            <w:pPr>
              <w:rPr>
                <w:rFonts w:eastAsia="仿宋"/>
              </w:rPr>
            </w:pPr>
            <w:r>
              <w:rPr>
                <w:rFonts w:eastAsia="仿宋"/>
              </w:rPr>
              <w:t>GB 10395.8-2006</w:t>
            </w:r>
          </w:p>
        </w:tc>
        <w:tc>
          <w:tcPr>
            <w:tcW w:w="2931" w:type="dxa"/>
            <w:tcBorders>
              <w:left w:val="nil"/>
            </w:tcBorders>
            <w:vAlign w:val="center"/>
          </w:tcPr>
          <w:p>
            <w:pPr>
              <w:rPr>
                <w:rFonts w:eastAsia="仿宋"/>
              </w:rPr>
            </w:pPr>
            <w:r>
              <w:rPr>
                <w:rFonts w:eastAsia="仿宋"/>
              </w:rPr>
              <w:t>GB 10395.8-2006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79" w:type="dxa"/>
            <w:vAlign w:val="center"/>
          </w:tcPr>
          <w:p>
            <w:pPr>
              <w:rPr>
                <w:rFonts w:eastAsia="仿宋"/>
              </w:rPr>
            </w:pPr>
            <w:r>
              <w:rPr>
                <w:rFonts w:eastAsia="仿宋"/>
              </w:rPr>
              <w:t>2</w:t>
            </w:r>
          </w:p>
        </w:tc>
        <w:tc>
          <w:tcPr>
            <w:tcW w:w="1899" w:type="dxa"/>
            <w:tcBorders>
              <w:left w:val="nil"/>
            </w:tcBorders>
            <w:vAlign w:val="center"/>
          </w:tcPr>
          <w:p>
            <w:pPr>
              <w:rPr>
                <w:rFonts w:eastAsia="仿宋"/>
              </w:rPr>
            </w:pPr>
            <w:r>
              <w:rPr>
                <w:rFonts w:eastAsia="仿宋"/>
              </w:rPr>
              <w:t>接地装置</w:t>
            </w:r>
          </w:p>
        </w:tc>
        <w:tc>
          <w:tcPr>
            <w:tcW w:w="3198" w:type="dxa"/>
            <w:tcBorders>
              <w:left w:val="nil"/>
            </w:tcBorders>
            <w:vAlign w:val="center"/>
          </w:tcPr>
          <w:p>
            <w:pPr>
              <w:rPr>
                <w:rFonts w:eastAsia="仿宋"/>
              </w:rPr>
            </w:pPr>
            <w:r>
              <w:rPr>
                <w:rFonts w:eastAsia="仿宋"/>
              </w:rPr>
              <w:t>GB 10395.8-2006</w:t>
            </w:r>
          </w:p>
        </w:tc>
        <w:tc>
          <w:tcPr>
            <w:tcW w:w="2931" w:type="dxa"/>
            <w:tcBorders>
              <w:left w:val="nil"/>
            </w:tcBorders>
            <w:vAlign w:val="center"/>
          </w:tcPr>
          <w:p>
            <w:pPr>
              <w:rPr>
                <w:rFonts w:eastAsia="仿宋"/>
              </w:rPr>
            </w:pPr>
            <w:r>
              <w:rPr>
                <w:rFonts w:eastAsia="仿宋"/>
              </w:rPr>
              <w:t>GB 10395.8-2006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7" w:hRule="atLeast"/>
          <w:jc w:val="center"/>
        </w:trPr>
        <w:tc>
          <w:tcPr>
            <w:tcW w:w="779" w:type="dxa"/>
            <w:vAlign w:val="center"/>
          </w:tcPr>
          <w:p>
            <w:pPr>
              <w:rPr>
                <w:rFonts w:eastAsia="仿宋"/>
              </w:rPr>
            </w:pPr>
            <w:r>
              <w:rPr>
                <w:rFonts w:eastAsia="仿宋"/>
              </w:rPr>
              <w:t>3</w:t>
            </w:r>
          </w:p>
        </w:tc>
        <w:tc>
          <w:tcPr>
            <w:tcW w:w="1899" w:type="dxa"/>
            <w:tcBorders>
              <w:left w:val="nil"/>
            </w:tcBorders>
            <w:vAlign w:val="center"/>
          </w:tcPr>
          <w:p>
            <w:pPr>
              <w:rPr>
                <w:rFonts w:eastAsia="仿宋"/>
              </w:rPr>
            </w:pPr>
            <w:r>
              <w:rPr>
                <w:rFonts w:eastAsia="仿宋"/>
                <w:bCs/>
              </w:rPr>
              <w:t>绝缘电阻</w:t>
            </w:r>
          </w:p>
        </w:tc>
        <w:tc>
          <w:tcPr>
            <w:tcW w:w="3198" w:type="dxa"/>
            <w:tcBorders>
              <w:left w:val="nil"/>
            </w:tcBorders>
            <w:vAlign w:val="center"/>
          </w:tcPr>
          <w:p>
            <w:pPr>
              <w:rPr>
                <w:rFonts w:eastAsia="仿宋"/>
              </w:rPr>
            </w:pPr>
            <w:r>
              <w:rPr>
                <w:rFonts w:eastAsia="仿宋"/>
              </w:rPr>
              <w:t>GB/T 25409-2010</w:t>
            </w:r>
          </w:p>
          <w:p>
            <w:pPr>
              <w:rPr>
                <w:rFonts w:eastAsia="仿宋"/>
              </w:rPr>
            </w:pPr>
            <w:r>
              <w:rPr>
                <w:rFonts w:eastAsia="仿宋"/>
              </w:rPr>
              <w:t>GB/T 24674-2009</w:t>
            </w:r>
          </w:p>
          <w:p>
            <w:pPr>
              <w:rPr>
                <w:rFonts w:eastAsia="仿宋"/>
              </w:rPr>
            </w:pPr>
            <w:r>
              <w:rPr>
                <w:rFonts w:eastAsia="仿宋"/>
              </w:rPr>
              <w:t>GB/T 2818-2014</w:t>
            </w:r>
          </w:p>
          <w:p>
            <w:pPr>
              <w:rPr>
                <w:rFonts w:eastAsia="仿宋"/>
              </w:rPr>
            </w:pPr>
            <w:r>
              <w:rPr>
                <w:rFonts w:eastAsia="仿宋"/>
              </w:rPr>
              <w:t>JB/T 8645-2011</w:t>
            </w:r>
          </w:p>
          <w:p>
            <w:pPr>
              <w:rPr>
                <w:rFonts w:eastAsia="仿宋"/>
              </w:rPr>
            </w:pPr>
            <w:r>
              <w:rPr>
                <w:rFonts w:eastAsia="仿宋"/>
              </w:rPr>
              <w:t>CJ/T 472-2015</w:t>
            </w:r>
          </w:p>
          <w:p>
            <w:pPr>
              <w:rPr>
                <w:rFonts w:eastAsia="仿宋"/>
              </w:rPr>
            </w:pPr>
            <w:r>
              <w:rPr>
                <w:rFonts w:eastAsia="仿宋"/>
              </w:rPr>
              <w:t>JB/T 8857-2011</w:t>
            </w:r>
          </w:p>
          <w:p>
            <w:pPr>
              <w:rPr>
                <w:rFonts w:eastAsia="仿宋"/>
              </w:rPr>
            </w:pPr>
            <w:r>
              <w:rPr>
                <w:rFonts w:eastAsia="仿宋"/>
              </w:rPr>
              <w:t>JB/T 10608-2017</w:t>
            </w:r>
          </w:p>
          <w:p>
            <w:pPr>
              <w:rPr>
                <w:rFonts w:eastAsia="仿宋"/>
              </w:rPr>
            </w:pPr>
            <w:r>
              <w:rPr>
                <w:rFonts w:eastAsia="仿宋"/>
              </w:rPr>
              <w:t>JB/T 10377-2015</w:t>
            </w:r>
          </w:p>
          <w:p>
            <w:pPr>
              <w:rPr>
                <w:rFonts w:eastAsia="仿宋"/>
              </w:rPr>
            </w:pPr>
            <w:r>
              <w:rPr>
                <w:rFonts w:eastAsia="仿宋"/>
              </w:rPr>
              <w:t>JB/T 10179-2016</w:t>
            </w:r>
          </w:p>
        </w:tc>
        <w:tc>
          <w:tcPr>
            <w:tcW w:w="2931" w:type="dxa"/>
            <w:tcBorders>
              <w:left w:val="nil"/>
            </w:tcBorders>
            <w:vAlign w:val="center"/>
          </w:tcPr>
          <w:p>
            <w:pPr>
              <w:rPr>
                <w:rFonts w:eastAsia="仿宋"/>
              </w:rPr>
            </w:pPr>
            <w:r>
              <w:rPr>
                <w:rFonts w:eastAsia="仿宋"/>
              </w:rPr>
              <w:t>GB/T 12785-2014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12" w:hRule="atLeast"/>
          <w:jc w:val="center"/>
        </w:trPr>
        <w:tc>
          <w:tcPr>
            <w:tcW w:w="779" w:type="dxa"/>
            <w:vAlign w:val="center"/>
          </w:tcPr>
          <w:p>
            <w:pPr>
              <w:rPr>
                <w:rFonts w:eastAsia="仿宋"/>
              </w:rPr>
            </w:pPr>
            <w:r>
              <w:rPr>
                <w:rFonts w:eastAsia="仿宋"/>
              </w:rPr>
              <w:t>4</w:t>
            </w:r>
          </w:p>
        </w:tc>
        <w:tc>
          <w:tcPr>
            <w:tcW w:w="1899" w:type="dxa"/>
            <w:tcBorders>
              <w:left w:val="nil"/>
            </w:tcBorders>
            <w:vAlign w:val="center"/>
          </w:tcPr>
          <w:p>
            <w:pPr>
              <w:snapToGrid w:val="0"/>
              <w:rPr>
                <w:rFonts w:eastAsia="仿宋"/>
                <w:bCs/>
              </w:rPr>
            </w:pPr>
            <w:r>
              <w:rPr>
                <w:rFonts w:eastAsia="仿宋"/>
                <w:bCs/>
              </w:rPr>
              <w:t>电泵引出电缆</w:t>
            </w:r>
          </w:p>
        </w:tc>
        <w:tc>
          <w:tcPr>
            <w:tcW w:w="3198" w:type="dxa"/>
            <w:tcBorders>
              <w:left w:val="nil"/>
            </w:tcBorders>
            <w:vAlign w:val="center"/>
          </w:tcPr>
          <w:p>
            <w:pPr>
              <w:rPr>
                <w:rFonts w:eastAsia="仿宋"/>
              </w:rPr>
            </w:pPr>
            <w:r>
              <w:rPr>
                <w:rFonts w:eastAsia="仿宋"/>
              </w:rPr>
              <w:t>GB/T 25409-2010</w:t>
            </w:r>
          </w:p>
          <w:p>
            <w:pPr>
              <w:rPr>
                <w:rFonts w:eastAsia="仿宋"/>
              </w:rPr>
            </w:pPr>
            <w:r>
              <w:rPr>
                <w:rFonts w:eastAsia="仿宋"/>
              </w:rPr>
              <w:t>GB/T 24674-2009</w:t>
            </w:r>
          </w:p>
          <w:p>
            <w:pPr>
              <w:rPr>
                <w:rFonts w:eastAsia="仿宋"/>
              </w:rPr>
            </w:pPr>
            <w:r>
              <w:rPr>
                <w:rFonts w:eastAsia="仿宋"/>
              </w:rPr>
              <w:t>GB/T 2818-2014</w:t>
            </w:r>
          </w:p>
          <w:p>
            <w:pPr>
              <w:rPr>
                <w:rFonts w:eastAsia="仿宋"/>
              </w:rPr>
            </w:pPr>
            <w:r>
              <w:rPr>
                <w:rFonts w:eastAsia="仿宋"/>
              </w:rPr>
              <w:t>JB/T 8645-2011</w:t>
            </w:r>
          </w:p>
          <w:p>
            <w:pPr>
              <w:rPr>
                <w:rFonts w:eastAsia="仿宋"/>
              </w:rPr>
            </w:pPr>
            <w:r>
              <w:rPr>
                <w:rFonts w:eastAsia="仿宋"/>
              </w:rPr>
              <w:t>CJ/T 472-2015</w:t>
            </w:r>
          </w:p>
          <w:p>
            <w:pPr>
              <w:rPr>
                <w:rFonts w:eastAsia="仿宋"/>
              </w:rPr>
            </w:pPr>
            <w:r>
              <w:rPr>
                <w:rFonts w:eastAsia="仿宋"/>
              </w:rPr>
              <w:t>JB/T 8857-2011</w:t>
            </w:r>
          </w:p>
          <w:p>
            <w:pPr>
              <w:rPr>
                <w:rFonts w:eastAsia="仿宋"/>
              </w:rPr>
            </w:pPr>
            <w:r>
              <w:rPr>
                <w:rFonts w:eastAsia="仿宋"/>
              </w:rPr>
              <w:t>JB/T 10608-2017</w:t>
            </w:r>
          </w:p>
          <w:p>
            <w:pPr>
              <w:rPr>
                <w:rFonts w:eastAsia="仿宋"/>
              </w:rPr>
            </w:pPr>
            <w:r>
              <w:rPr>
                <w:rFonts w:eastAsia="仿宋"/>
              </w:rPr>
              <w:t>JB/T 10377-2015</w:t>
            </w:r>
          </w:p>
          <w:p>
            <w:pPr>
              <w:rPr>
                <w:rFonts w:eastAsia="仿宋"/>
              </w:rPr>
            </w:pPr>
            <w:r>
              <w:rPr>
                <w:rFonts w:eastAsia="仿宋"/>
              </w:rPr>
              <w:t>JB/T 10179-2016</w:t>
            </w:r>
          </w:p>
        </w:tc>
        <w:tc>
          <w:tcPr>
            <w:tcW w:w="2931" w:type="dxa"/>
            <w:tcBorders>
              <w:left w:val="nil"/>
            </w:tcBorders>
            <w:vAlign w:val="center"/>
          </w:tcPr>
          <w:p>
            <w:pPr>
              <w:rPr>
                <w:rFonts w:eastAsia="仿宋"/>
              </w:rPr>
            </w:pPr>
            <w:r>
              <w:rPr>
                <w:rFonts w:eastAsia="仿宋"/>
              </w:rPr>
              <w:t>GB/T 25409-2010</w:t>
            </w:r>
          </w:p>
          <w:p>
            <w:pPr>
              <w:rPr>
                <w:rFonts w:eastAsia="仿宋"/>
              </w:rPr>
            </w:pPr>
            <w:r>
              <w:rPr>
                <w:rFonts w:eastAsia="仿宋"/>
              </w:rPr>
              <w:t>GB/T 24674-2009</w:t>
            </w:r>
          </w:p>
          <w:p>
            <w:pPr>
              <w:rPr>
                <w:rFonts w:eastAsia="仿宋"/>
              </w:rPr>
            </w:pPr>
            <w:r>
              <w:rPr>
                <w:rFonts w:eastAsia="仿宋"/>
              </w:rPr>
              <w:t>GB/T 2818-2014</w:t>
            </w:r>
          </w:p>
          <w:p>
            <w:pPr>
              <w:rPr>
                <w:rFonts w:eastAsia="仿宋"/>
              </w:rPr>
            </w:pPr>
            <w:r>
              <w:rPr>
                <w:rFonts w:eastAsia="仿宋"/>
              </w:rPr>
              <w:t>JB/T 8645-2011</w:t>
            </w:r>
          </w:p>
          <w:p>
            <w:pPr>
              <w:rPr>
                <w:rFonts w:eastAsia="仿宋"/>
              </w:rPr>
            </w:pPr>
            <w:r>
              <w:rPr>
                <w:rFonts w:eastAsia="仿宋"/>
              </w:rPr>
              <w:t>CJ/T 472-2015</w:t>
            </w:r>
          </w:p>
          <w:p>
            <w:pPr>
              <w:rPr>
                <w:rFonts w:eastAsia="仿宋"/>
              </w:rPr>
            </w:pPr>
            <w:r>
              <w:rPr>
                <w:rFonts w:eastAsia="仿宋"/>
              </w:rPr>
              <w:t>JB/T 8857-2011</w:t>
            </w:r>
          </w:p>
          <w:p>
            <w:pPr>
              <w:rPr>
                <w:rFonts w:eastAsia="仿宋"/>
              </w:rPr>
            </w:pPr>
            <w:r>
              <w:rPr>
                <w:rFonts w:eastAsia="仿宋"/>
              </w:rPr>
              <w:t>JB/T 10608-2017</w:t>
            </w:r>
          </w:p>
          <w:p>
            <w:pPr>
              <w:rPr>
                <w:rFonts w:eastAsia="仿宋"/>
              </w:rPr>
            </w:pPr>
            <w:r>
              <w:rPr>
                <w:rFonts w:eastAsia="仿宋"/>
              </w:rPr>
              <w:t>JB/T 10377-2015</w:t>
            </w:r>
          </w:p>
          <w:p>
            <w:pPr>
              <w:rPr>
                <w:rFonts w:eastAsia="仿宋"/>
              </w:rPr>
            </w:pPr>
            <w:r>
              <w:rPr>
                <w:rFonts w:eastAsia="仿宋"/>
              </w:rPr>
              <w:t>JB/T 10179-2016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1" w:hRule="atLeast"/>
          <w:jc w:val="center"/>
        </w:trPr>
        <w:tc>
          <w:tcPr>
            <w:tcW w:w="779" w:type="dxa"/>
            <w:vAlign w:val="center"/>
          </w:tcPr>
          <w:p>
            <w:pPr>
              <w:rPr>
                <w:rFonts w:eastAsia="仿宋"/>
              </w:rPr>
            </w:pPr>
            <w:r>
              <w:rPr>
                <w:rFonts w:eastAsia="仿宋"/>
              </w:rPr>
              <w:t>5</w:t>
            </w:r>
          </w:p>
        </w:tc>
        <w:tc>
          <w:tcPr>
            <w:tcW w:w="1899" w:type="dxa"/>
            <w:tcBorders>
              <w:left w:val="nil"/>
            </w:tcBorders>
            <w:vAlign w:val="center"/>
          </w:tcPr>
          <w:p>
            <w:pPr>
              <w:rPr>
                <w:rFonts w:eastAsia="仿宋"/>
              </w:rPr>
            </w:pPr>
            <w:r>
              <w:rPr>
                <w:rFonts w:eastAsia="仿宋"/>
                <w:bCs/>
              </w:rPr>
              <w:t>定子绕组耐电压</w:t>
            </w:r>
          </w:p>
        </w:tc>
        <w:tc>
          <w:tcPr>
            <w:tcW w:w="3198" w:type="dxa"/>
            <w:tcBorders>
              <w:left w:val="nil"/>
            </w:tcBorders>
            <w:vAlign w:val="center"/>
          </w:tcPr>
          <w:p>
            <w:pPr>
              <w:rPr>
                <w:rFonts w:eastAsia="仿宋"/>
              </w:rPr>
            </w:pPr>
            <w:r>
              <w:rPr>
                <w:rFonts w:eastAsia="仿宋"/>
              </w:rPr>
              <w:t>GB/T 25409-2010</w:t>
            </w:r>
          </w:p>
          <w:p>
            <w:pPr>
              <w:rPr>
                <w:rFonts w:eastAsia="仿宋"/>
              </w:rPr>
            </w:pPr>
            <w:r>
              <w:rPr>
                <w:rFonts w:eastAsia="仿宋"/>
              </w:rPr>
              <w:t>GB/T 24674-2009</w:t>
            </w:r>
          </w:p>
          <w:p>
            <w:pPr>
              <w:rPr>
                <w:rFonts w:eastAsia="仿宋"/>
              </w:rPr>
            </w:pPr>
            <w:r>
              <w:rPr>
                <w:rFonts w:eastAsia="仿宋"/>
              </w:rPr>
              <w:t>GB/T 2818-2014</w:t>
            </w:r>
          </w:p>
          <w:p>
            <w:pPr>
              <w:rPr>
                <w:rFonts w:eastAsia="仿宋"/>
              </w:rPr>
            </w:pPr>
            <w:r>
              <w:rPr>
                <w:rFonts w:eastAsia="仿宋"/>
              </w:rPr>
              <w:t>JB/T 8645-2011</w:t>
            </w:r>
          </w:p>
          <w:p>
            <w:pPr>
              <w:rPr>
                <w:rFonts w:eastAsia="仿宋"/>
              </w:rPr>
            </w:pPr>
            <w:r>
              <w:rPr>
                <w:rFonts w:eastAsia="仿宋"/>
              </w:rPr>
              <w:t>CJ/T 472-2015</w:t>
            </w:r>
          </w:p>
          <w:p>
            <w:pPr>
              <w:rPr>
                <w:rFonts w:eastAsia="仿宋"/>
              </w:rPr>
            </w:pPr>
            <w:r>
              <w:rPr>
                <w:rFonts w:eastAsia="仿宋"/>
              </w:rPr>
              <w:t>JB/T 8857-2011</w:t>
            </w:r>
          </w:p>
          <w:p>
            <w:pPr>
              <w:rPr>
                <w:rFonts w:eastAsia="仿宋"/>
              </w:rPr>
            </w:pPr>
            <w:r>
              <w:rPr>
                <w:rFonts w:eastAsia="仿宋"/>
              </w:rPr>
              <w:t>JB/T 10608-2017</w:t>
            </w:r>
          </w:p>
          <w:p>
            <w:pPr>
              <w:rPr>
                <w:rFonts w:eastAsia="仿宋"/>
              </w:rPr>
            </w:pPr>
            <w:r>
              <w:rPr>
                <w:rFonts w:eastAsia="仿宋"/>
              </w:rPr>
              <w:t>JB/T 10377-2015</w:t>
            </w:r>
          </w:p>
          <w:p>
            <w:pPr>
              <w:rPr>
                <w:rFonts w:eastAsia="仿宋"/>
                <w:bCs/>
              </w:rPr>
            </w:pPr>
            <w:r>
              <w:rPr>
                <w:rFonts w:eastAsia="仿宋"/>
              </w:rPr>
              <w:t>JB/T 10179-2016</w:t>
            </w:r>
          </w:p>
        </w:tc>
        <w:tc>
          <w:tcPr>
            <w:tcW w:w="2931" w:type="dxa"/>
            <w:tcBorders>
              <w:left w:val="nil"/>
            </w:tcBorders>
            <w:vAlign w:val="center"/>
          </w:tcPr>
          <w:p>
            <w:pPr>
              <w:rPr>
                <w:rFonts w:eastAsia="仿宋"/>
              </w:rPr>
            </w:pPr>
            <w:r>
              <w:rPr>
                <w:rFonts w:eastAsia="仿宋"/>
              </w:rPr>
              <w:t>GB/T 25409-2010</w:t>
            </w:r>
          </w:p>
          <w:p>
            <w:pPr>
              <w:rPr>
                <w:rFonts w:eastAsia="仿宋"/>
              </w:rPr>
            </w:pPr>
            <w:r>
              <w:rPr>
                <w:rFonts w:eastAsia="仿宋"/>
              </w:rPr>
              <w:t>GB/T 24674-2009</w:t>
            </w:r>
          </w:p>
          <w:p>
            <w:pPr>
              <w:rPr>
                <w:rFonts w:eastAsia="仿宋"/>
              </w:rPr>
            </w:pPr>
            <w:r>
              <w:rPr>
                <w:rFonts w:eastAsia="仿宋"/>
              </w:rPr>
              <w:t>GB/T 2818-2014</w:t>
            </w:r>
          </w:p>
          <w:p>
            <w:pPr>
              <w:rPr>
                <w:rFonts w:eastAsia="仿宋"/>
              </w:rPr>
            </w:pPr>
            <w:r>
              <w:rPr>
                <w:rFonts w:eastAsia="仿宋"/>
              </w:rPr>
              <w:t>JB/T 8645-2011</w:t>
            </w:r>
          </w:p>
          <w:p>
            <w:pPr>
              <w:rPr>
                <w:rFonts w:eastAsia="仿宋"/>
              </w:rPr>
            </w:pPr>
            <w:r>
              <w:rPr>
                <w:rFonts w:eastAsia="仿宋"/>
              </w:rPr>
              <w:t>CJ/T 472-2015</w:t>
            </w:r>
          </w:p>
          <w:p>
            <w:pPr>
              <w:rPr>
                <w:rFonts w:eastAsia="仿宋"/>
              </w:rPr>
            </w:pPr>
            <w:r>
              <w:rPr>
                <w:rFonts w:eastAsia="仿宋"/>
              </w:rPr>
              <w:t>JB/T 8857-2011</w:t>
            </w:r>
          </w:p>
          <w:p>
            <w:pPr>
              <w:rPr>
                <w:rFonts w:eastAsia="仿宋"/>
              </w:rPr>
            </w:pPr>
            <w:r>
              <w:rPr>
                <w:rFonts w:eastAsia="仿宋"/>
              </w:rPr>
              <w:t>JB/T 10608-2017</w:t>
            </w:r>
          </w:p>
          <w:p>
            <w:pPr>
              <w:rPr>
                <w:rFonts w:eastAsia="仿宋"/>
              </w:rPr>
            </w:pPr>
            <w:r>
              <w:rPr>
                <w:rFonts w:eastAsia="仿宋"/>
              </w:rPr>
              <w:t>JB/T 10377-2015</w:t>
            </w:r>
          </w:p>
          <w:p>
            <w:pPr>
              <w:rPr>
                <w:rFonts w:eastAsia="仿宋"/>
              </w:rPr>
            </w:pPr>
            <w:r>
              <w:rPr>
                <w:rFonts w:eastAsia="仿宋"/>
              </w:rPr>
              <w:t>JB/T 10179-2016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6" w:hRule="atLeast"/>
          <w:jc w:val="center"/>
        </w:trPr>
        <w:tc>
          <w:tcPr>
            <w:tcW w:w="779" w:type="dxa"/>
            <w:vAlign w:val="center"/>
          </w:tcPr>
          <w:p>
            <w:pPr>
              <w:rPr>
                <w:rFonts w:eastAsia="仿宋"/>
              </w:rPr>
            </w:pPr>
            <w:r>
              <w:rPr>
                <w:rFonts w:eastAsia="仿宋"/>
              </w:rPr>
              <w:t>6</w:t>
            </w:r>
          </w:p>
        </w:tc>
        <w:tc>
          <w:tcPr>
            <w:tcW w:w="1899" w:type="dxa"/>
            <w:tcBorders>
              <w:left w:val="nil"/>
            </w:tcBorders>
            <w:vAlign w:val="center"/>
          </w:tcPr>
          <w:p>
            <w:pPr>
              <w:rPr>
                <w:rFonts w:eastAsia="仿宋"/>
              </w:rPr>
            </w:pPr>
            <w:r>
              <w:rPr>
                <w:rFonts w:eastAsia="仿宋"/>
                <w:bCs/>
              </w:rPr>
              <w:t>效率</w:t>
            </w:r>
          </w:p>
        </w:tc>
        <w:tc>
          <w:tcPr>
            <w:tcW w:w="3198" w:type="dxa"/>
            <w:tcBorders>
              <w:left w:val="nil"/>
            </w:tcBorders>
            <w:vAlign w:val="center"/>
          </w:tcPr>
          <w:p>
            <w:pPr>
              <w:rPr>
                <w:rFonts w:eastAsia="仿宋"/>
              </w:rPr>
            </w:pPr>
            <w:r>
              <w:rPr>
                <w:rFonts w:eastAsia="仿宋"/>
              </w:rPr>
              <w:t>GB 32029-2015</w:t>
            </w:r>
          </w:p>
          <w:p>
            <w:pPr>
              <w:rPr>
                <w:rFonts w:eastAsia="仿宋"/>
              </w:rPr>
            </w:pPr>
            <w:r>
              <w:rPr>
                <w:rFonts w:eastAsia="仿宋"/>
              </w:rPr>
              <w:t>GB 32031-2015</w:t>
            </w:r>
          </w:p>
          <w:p>
            <w:pPr>
              <w:rPr>
                <w:rFonts w:eastAsia="仿宋"/>
              </w:rPr>
            </w:pPr>
            <w:r>
              <w:rPr>
                <w:rFonts w:eastAsia="仿宋"/>
              </w:rPr>
              <w:t>GB 32030-2015</w:t>
            </w:r>
          </w:p>
          <w:p>
            <w:pPr>
              <w:rPr>
                <w:rFonts w:eastAsia="仿宋"/>
              </w:rPr>
            </w:pPr>
            <w:r>
              <w:rPr>
                <w:rFonts w:eastAsia="仿宋"/>
              </w:rPr>
              <w:t xml:space="preserve"> JB/T 8645-2011</w:t>
            </w:r>
          </w:p>
          <w:p>
            <w:pPr>
              <w:rPr>
                <w:rFonts w:eastAsia="仿宋"/>
              </w:rPr>
            </w:pPr>
            <w:r>
              <w:rPr>
                <w:rFonts w:eastAsia="仿宋"/>
              </w:rPr>
              <w:t>CJ/T 472-2015</w:t>
            </w:r>
          </w:p>
          <w:p>
            <w:pPr>
              <w:rPr>
                <w:rFonts w:eastAsia="仿宋"/>
              </w:rPr>
            </w:pPr>
            <w:r>
              <w:rPr>
                <w:rFonts w:eastAsia="仿宋"/>
              </w:rPr>
              <w:t>JB/T 8857-2011</w:t>
            </w:r>
          </w:p>
          <w:p>
            <w:pPr>
              <w:rPr>
                <w:rFonts w:eastAsia="仿宋"/>
              </w:rPr>
            </w:pPr>
            <w:r>
              <w:rPr>
                <w:rFonts w:eastAsia="仿宋"/>
              </w:rPr>
              <w:t xml:space="preserve"> JB/T 10608-2017</w:t>
            </w:r>
          </w:p>
          <w:p>
            <w:pPr>
              <w:rPr>
                <w:rFonts w:eastAsia="仿宋"/>
              </w:rPr>
            </w:pPr>
            <w:r>
              <w:rPr>
                <w:rFonts w:eastAsia="仿宋"/>
              </w:rPr>
              <w:t>JB/T 10377-2015</w:t>
            </w:r>
          </w:p>
          <w:p>
            <w:pPr>
              <w:rPr>
                <w:rFonts w:eastAsia="仿宋"/>
                <w:bCs/>
              </w:rPr>
            </w:pPr>
            <w:r>
              <w:rPr>
                <w:rFonts w:eastAsia="仿宋"/>
              </w:rPr>
              <w:t xml:space="preserve"> JB/T 10179-2016</w:t>
            </w:r>
          </w:p>
        </w:tc>
        <w:tc>
          <w:tcPr>
            <w:tcW w:w="2931" w:type="dxa"/>
            <w:tcBorders>
              <w:left w:val="nil"/>
            </w:tcBorders>
            <w:vAlign w:val="center"/>
          </w:tcPr>
          <w:p>
            <w:pPr>
              <w:rPr>
                <w:rFonts w:eastAsia="仿宋"/>
              </w:rPr>
            </w:pPr>
            <w:r>
              <w:rPr>
                <w:rFonts w:eastAsia="仿宋"/>
              </w:rPr>
              <w:t>GB/T 12785-2014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779" w:type="dxa"/>
            <w:vAlign w:val="center"/>
          </w:tcPr>
          <w:p>
            <w:pPr>
              <w:rPr>
                <w:rFonts w:eastAsia="仿宋"/>
              </w:rPr>
            </w:pPr>
            <w:r>
              <w:rPr>
                <w:rFonts w:eastAsia="仿宋"/>
              </w:rPr>
              <w:t>7</w:t>
            </w:r>
          </w:p>
        </w:tc>
        <w:tc>
          <w:tcPr>
            <w:tcW w:w="1899" w:type="dxa"/>
            <w:tcBorders>
              <w:left w:val="nil"/>
            </w:tcBorders>
            <w:vAlign w:val="center"/>
          </w:tcPr>
          <w:p>
            <w:pPr>
              <w:rPr>
                <w:rFonts w:eastAsia="仿宋"/>
              </w:rPr>
            </w:pPr>
            <w:r>
              <w:rPr>
                <w:rFonts w:eastAsia="仿宋"/>
                <w:bCs/>
              </w:rPr>
              <w:t>安全标志</w:t>
            </w:r>
          </w:p>
        </w:tc>
        <w:tc>
          <w:tcPr>
            <w:tcW w:w="3198" w:type="dxa"/>
            <w:tcBorders>
              <w:left w:val="nil"/>
            </w:tcBorders>
            <w:vAlign w:val="center"/>
          </w:tcPr>
          <w:p>
            <w:pPr>
              <w:rPr>
                <w:rFonts w:eastAsia="仿宋"/>
              </w:rPr>
            </w:pPr>
            <w:r>
              <w:rPr>
                <w:rFonts w:eastAsia="仿宋"/>
              </w:rPr>
              <w:t>GB 10395.8-2006</w:t>
            </w:r>
          </w:p>
          <w:p>
            <w:pPr>
              <w:rPr>
                <w:rFonts w:eastAsia="仿宋"/>
              </w:rPr>
            </w:pPr>
            <w:r>
              <w:rPr>
                <w:rFonts w:eastAsia="仿宋"/>
              </w:rPr>
              <w:t>GB 10396-2006</w:t>
            </w:r>
          </w:p>
        </w:tc>
        <w:tc>
          <w:tcPr>
            <w:tcW w:w="2931" w:type="dxa"/>
            <w:tcBorders>
              <w:left w:val="nil"/>
            </w:tcBorders>
            <w:vAlign w:val="center"/>
          </w:tcPr>
          <w:p>
            <w:pPr>
              <w:rPr>
                <w:rFonts w:eastAsia="仿宋"/>
              </w:rPr>
            </w:pPr>
            <w:r>
              <w:rPr>
                <w:rFonts w:eastAsia="仿宋"/>
              </w:rPr>
              <w:t>GB 10395.8-2006</w:t>
            </w:r>
          </w:p>
          <w:p>
            <w:pPr>
              <w:rPr>
                <w:rFonts w:eastAsia="仿宋"/>
              </w:rPr>
            </w:pPr>
            <w:r>
              <w:rPr>
                <w:rFonts w:eastAsia="仿宋"/>
              </w:rPr>
              <w:t>GB 10396-2006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85" w:hRule="atLeast"/>
          <w:jc w:val="center"/>
        </w:trPr>
        <w:tc>
          <w:tcPr>
            <w:tcW w:w="779" w:type="dxa"/>
            <w:vAlign w:val="center"/>
          </w:tcPr>
          <w:p>
            <w:pPr>
              <w:rPr>
                <w:rFonts w:eastAsia="仿宋"/>
              </w:rPr>
            </w:pPr>
            <w:r>
              <w:rPr>
                <w:rFonts w:eastAsia="仿宋"/>
              </w:rPr>
              <w:t>8</w:t>
            </w:r>
          </w:p>
        </w:tc>
        <w:tc>
          <w:tcPr>
            <w:tcW w:w="1899" w:type="dxa"/>
            <w:tcBorders>
              <w:left w:val="nil"/>
            </w:tcBorders>
            <w:vAlign w:val="center"/>
          </w:tcPr>
          <w:p>
            <w:pPr>
              <w:rPr>
                <w:rFonts w:eastAsia="仿宋"/>
              </w:rPr>
            </w:pPr>
            <w:r>
              <w:rPr>
                <w:rFonts w:eastAsia="仿宋"/>
                <w:bCs/>
              </w:rPr>
              <w:t>规定点流量与扬程</w:t>
            </w:r>
          </w:p>
        </w:tc>
        <w:tc>
          <w:tcPr>
            <w:tcW w:w="3198" w:type="dxa"/>
            <w:tcBorders>
              <w:left w:val="nil"/>
            </w:tcBorders>
            <w:vAlign w:val="center"/>
          </w:tcPr>
          <w:p>
            <w:pPr>
              <w:rPr>
                <w:rFonts w:eastAsia="仿宋"/>
              </w:rPr>
            </w:pPr>
            <w:r>
              <w:rPr>
                <w:rFonts w:eastAsia="仿宋"/>
              </w:rPr>
              <w:t>GB/T 25409-2010</w:t>
            </w:r>
          </w:p>
          <w:p>
            <w:pPr>
              <w:rPr>
                <w:rFonts w:eastAsia="仿宋"/>
              </w:rPr>
            </w:pPr>
            <w:r>
              <w:rPr>
                <w:rFonts w:eastAsia="仿宋"/>
              </w:rPr>
              <w:t>GB/T 24674-2009</w:t>
            </w:r>
          </w:p>
          <w:p>
            <w:pPr>
              <w:rPr>
                <w:rFonts w:eastAsia="仿宋"/>
              </w:rPr>
            </w:pPr>
            <w:r>
              <w:rPr>
                <w:rFonts w:eastAsia="仿宋"/>
              </w:rPr>
              <w:t>GB/T 2816-2014</w:t>
            </w:r>
          </w:p>
          <w:p>
            <w:pPr>
              <w:rPr>
                <w:rFonts w:eastAsia="仿宋"/>
              </w:rPr>
            </w:pPr>
            <w:r>
              <w:rPr>
                <w:rFonts w:eastAsia="仿宋"/>
              </w:rPr>
              <w:t>JB/T 8645-2011</w:t>
            </w:r>
          </w:p>
          <w:p>
            <w:pPr>
              <w:rPr>
                <w:rFonts w:eastAsia="仿宋"/>
              </w:rPr>
            </w:pPr>
            <w:r>
              <w:rPr>
                <w:rFonts w:eastAsia="仿宋"/>
              </w:rPr>
              <w:t>CJ/T 472-2015</w:t>
            </w:r>
          </w:p>
          <w:p>
            <w:pPr>
              <w:rPr>
                <w:rFonts w:eastAsia="仿宋"/>
              </w:rPr>
            </w:pPr>
            <w:r>
              <w:rPr>
                <w:rFonts w:eastAsia="仿宋"/>
              </w:rPr>
              <w:t>JB/T 8857-2011</w:t>
            </w:r>
          </w:p>
          <w:p>
            <w:pPr>
              <w:rPr>
                <w:rFonts w:eastAsia="仿宋"/>
              </w:rPr>
            </w:pPr>
            <w:r>
              <w:rPr>
                <w:rFonts w:eastAsia="仿宋"/>
              </w:rPr>
              <w:t xml:space="preserve"> JB/T 10608-2017</w:t>
            </w:r>
          </w:p>
          <w:p>
            <w:pPr>
              <w:rPr>
                <w:rFonts w:eastAsia="仿宋"/>
              </w:rPr>
            </w:pPr>
            <w:r>
              <w:rPr>
                <w:rFonts w:eastAsia="仿宋"/>
              </w:rPr>
              <w:t xml:space="preserve"> JB/T 10377-2015</w:t>
            </w:r>
          </w:p>
          <w:p>
            <w:pPr>
              <w:rPr>
                <w:rFonts w:eastAsia="仿宋"/>
              </w:rPr>
            </w:pPr>
            <w:r>
              <w:rPr>
                <w:rFonts w:eastAsia="仿宋"/>
              </w:rPr>
              <w:t xml:space="preserve"> JB/T 10179-2016</w:t>
            </w:r>
          </w:p>
          <w:p>
            <w:pPr>
              <w:rPr>
                <w:rFonts w:eastAsia="仿宋"/>
              </w:rPr>
            </w:pPr>
            <w:r>
              <w:rPr>
                <w:rFonts w:eastAsia="仿宋"/>
              </w:rPr>
              <w:t xml:space="preserve"> GB 32029-2015</w:t>
            </w:r>
          </w:p>
          <w:p>
            <w:pPr>
              <w:rPr>
                <w:rFonts w:eastAsia="仿宋"/>
              </w:rPr>
            </w:pPr>
            <w:r>
              <w:rPr>
                <w:rFonts w:eastAsia="仿宋"/>
              </w:rPr>
              <w:t>GB 32031-2015</w:t>
            </w:r>
          </w:p>
          <w:p>
            <w:pPr>
              <w:rPr>
                <w:rFonts w:eastAsia="仿宋"/>
                <w:bCs/>
              </w:rPr>
            </w:pPr>
            <w:r>
              <w:rPr>
                <w:rFonts w:eastAsia="仿宋"/>
              </w:rPr>
              <w:t>GB 32030-2015</w:t>
            </w:r>
          </w:p>
        </w:tc>
        <w:tc>
          <w:tcPr>
            <w:tcW w:w="2931" w:type="dxa"/>
            <w:tcBorders>
              <w:left w:val="nil"/>
            </w:tcBorders>
            <w:vAlign w:val="center"/>
          </w:tcPr>
          <w:p>
            <w:pPr>
              <w:rPr>
                <w:rFonts w:eastAsia="仿宋"/>
              </w:rPr>
            </w:pPr>
            <w:r>
              <w:rPr>
                <w:rFonts w:eastAsia="仿宋"/>
              </w:rPr>
              <w:t>GB/T 12785-2014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0" w:hRule="atLeast"/>
          <w:jc w:val="center"/>
        </w:trPr>
        <w:tc>
          <w:tcPr>
            <w:tcW w:w="779" w:type="dxa"/>
            <w:vAlign w:val="center"/>
          </w:tcPr>
          <w:p>
            <w:pPr>
              <w:rPr>
                <w:rFonts w:eastAsia="仿宋"/>
              </w:rPr>
            </w:pPr>
            <w:r>
              <w:rPr>
                <w:rFonts w:eastAsia="仿宋"/>
              </w:rPr>
              <w:t>9</w:t>
            </w:r>
          </w:p>
        </w:tc>
        <w:tc>
          <w:tcPr>
            <w:tcW w:w="1899" w:type="dxa"/>
            <w:tcBorders>
              <w:left w:val="nil"/>
            </w:tcBorders>
            <w:vAlign w:val="center"/>
          </w:tcPr>
          <w:p>
            <w:pPr>
              <w:rPr>
                <w:rFonts w:eastAsia="仿宋"/>
              </w:rPr>
            </w:pPr>
            <w:r>
              <w:rPr>
                <w:rFonts w:eastAsia="仿宋"/>
                <w:bCs/>
              </w:rPr>
              <w:t>功率因数</w:t>
            </w:r>
          </w:p>
        </w:tc>
        <w:tc>
          <w:tcPr>
            <w:tcW w:w="3198" w:type="dxa"/>
            <w:tcBorders>
              <w:left w:val="nil"/>
            </w:tcBorders>
            <w:vAlign w:val="center"/>
          </w:tcPr>
          <w:p>
            <w:pPr>
              <w:rPr>
                <w:rFonts w:eastAsia="仿宋"/>
              </w:rPr>
            </w:pPr>
            <w:r>
              <w:rPr>
                <w:rFonts w:eastAsia="仿宋"/>
              </w:rPr>
              <w:t>GB/T 25409-2010</w:t>
            </w:r>
          </w:p>
          <w:p>
            <w:pPr>
              <w:rPr>
                <w:rFonts w:eastAsia="仿宋"/>
              </w:rPr>
            </w:pPr>
            <w:r>
              <w:rPr>
                <w:rFonts w:eastAsia="仿宋"/>
              </w:rPr>
              <w:t xml:space="preserve"> GB/T 24674-2009</w:t>
            </w:r>
          </w:p>
          <w:p>
            <w:pPr>
              <w:rPr>
                <w:rFonts w:eastAsia="仿宋"/>
              </w:rPr>
            </w:pPr>
            <w:r>
              <w:rPr>
                <w:rFonts w:eastAsia="仿宋"/>
              </w:rPr>
              <w:t>GB/T 2818-2014</w:t>
            </w:r>
          </w:p>
          <w:p>
            <w:pPr>
              <w:rPr>
                <w:rFonts w:eastAsia="仿宋"/>
              </w:rPr>
            </w:pPr>
            <w:r>
              <w:rPr>
                <w:rFonts w:eastAsia="仿宋"/>
              </w:rPr>
              <w:t>JB/T 8645-2011</w:t>
            </w:r>
          </w:p>
          <w:p>
            <w:pPr>
              <w:rPr>
                <w:rFonts w:eastAsia="仿宋"/>
              </w:rPr>
            </w:pPr>
            <w:r>
              <w:rPr>
                <w:rFonts w:eastAsia="仿宋"/>
              </w:rPr>
              <w:t xml:space="preserve"> CJ/T 472-2015</w:t>
            </w:r>
          </w:p>
          <w:p>
            <w:pPr>
              <w:rPr>
                <w:rFonts w:eastAsia="仿宋"/>
              </w:rPr>
            </w:pPr>
            <w:r>
              <w:rPr>
                <w:rFonts w:eastAsia="仿宋"/>
              </w:rPr>
              <w:t xml:space="preserve"> JB/T 8857-2011</w:t>
            </w:r>
          </w:p>
          <w:p>
            <w:pPr>
              <w:rPr>
                <w:rFonts w:eastAsia="仿宋"/>
              </w:rPr>
            </w:pPr>
            <w:r>
              <w:rPr>
                <w:rFonts w:eastAsia="仿宋"/>
              </w:rPr>
              <w:t>JB/T 10608-2017</w:t>
            </w:r>
          </w:p>
          <w:p>
            <w:pPr>
              <w:rPr>
                <w:rFonts w:eastAsia="仿宋"/>
              </w:rPr>
            </w:pPr>
            <w:r>
              <w:rPr>
                <w:rFonts w:eastAsia="仿宋"/>
              </w:rPr>
              <w:t>JB/T 10377-2015</w:t>
            </w:r>
          </w:p>
          <w:p>
            <w:pPr>
              <w:rPr>
                <w:rFonts w:eastAsia="仿宋"/>
                <w:bCs/>
              </w:rPr>
            </w:pPr>
            <w:r>
              <w:rPr>
                <w:rFonts w:eastAsia="仿宋"/>
              </w:rPr>
              <w:t xml:space="preserve"> JB/T 10179-2016</w:t>
            </w:r>
          </w:p>
        </w:tc>
        <w:tc>
          <w:tcPr>
            <w:tcW w:w="2931" w:type="dxa"/>
            <w:tcBorders>
              <w:left w:val="nil"/>
            </w:tcBorders>
            <w:vAlign w:val="center"/>
          </w:tcPr>
          <w:p>
            <w:pPr>
              <w:rPr>
                <w:rFonts w:eastAsia="仿宋"/>
              </w:rPr>
            </w:pPr>
            <w:r>
              <w:rPr>
                <w:rFonts w:eastAsia="仿宋"/>
              </w:rPr>
              <w:t>GB/T 12785-2014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6" w:hRule="atLeast"/>
          <w:jc w:val="center"/>
        </w:trPr>
        <w:tc>
          <w:tcPr>
            <w:tcW w:w="779" w:type="dxa"/>
            <w:vAlign w:val="center"/>
          </w:tcPr>
          <w:p>
            <w:pPr>
              <w:rPr>
                <w:rFonts w:eastAsia="仿宋"/>
              </w:rPr>
            </w:pPr>
            <w:r>
              <w:rPr>
                <w:rFonts w:eastAsia="仿宋"/>
              </w:rPr>
              <w:t>10</w:t>
            </w:r>
          </w:p>
        </w:tc>
        <w:tc>
          <w:tcPr>
            <w:tcW w:w="1899" w:type="dxa"/>
            <w:tcBorders>
              <w:left w:val="nil"/>
            </w:tcBorders>
            <w:vAlign w:val="center"/>
          </w:tcPr>
          <w:p>
            <w:pPr>
              <w:rPr>
                <w:rFonts w:eastAsia="仿宋"/>
              </w:rPr>
            </w:pPr>
            <w:r>
              <w:rPr>
                <w:rFonts w:eastAsia="仿宋"/>
                <w:bCs/>
              </w:rPr>
              <w:t>定子温升限值</w:t>
            </w:r>
          </w:p>
        </w:tc>
        <w:tc>
          <w:tcPr>
            <w:tcW w:w="3198" w:type="dxa"/>
            <w:tcBorders>
              <w:left w:val="nil"/>
            </w:tcBorders>
            <w:vAlign w:val="center"/>
          </w:tcPr>
          <w:p>
            <w:pPr>
              <w:rPr>
                <w:rFonts w:eastAsia="仿宋"/>
              </w:rPr>
            </w:pPr>
            <w:r>
              <w:rPr>
                <w:rFonts w:eastAsia="仿宋"/>
              </w:rPr>
              <w:t>GB/T 25409-2010</w:t>
            </w:r>
          </w:p>
          <w:p>
            <w:pPr>
              <w:rPr>
                <w:rFonts w:eastAsia="仿宋"/>
              </w:rPr>
            </w:pPr>
            <w:r>
              <w:rPr>
                <w:rFonts w:eastAsia="仿宋"/>
              </w:rPr>
              <w:t>GB/T 24674-2009</w:t>
            </w:r>
          </w:p>
          <w:p>
            <w:pPr>
              <w:rPr>
                <w:rFonts w:eastAsia="仿宋"/>
              </w:rPr>
            </w:pPr>
            <w:r>
              <w:rPr>
                <w:rFonts w:eastAsia="仿宋"/>
              </w:rPr>
              <w:t>GB/T 2818-2014</w:t>
            </w:r>
          </w:p>
          <w:p>
            <w:pPr>
              <w:rPr>
                <w:rFonts w:eastAsia="仿宋"/>
              </w:rPr>
            </w:pPr>
            <w:r>
              <w:rPr>
                <w:rFonts w:eastAsia="仿宋"/>
              </w:rPr>
              <w:t>JB/T 8645-2011</w:t>
            </w:r>
          </w:p>
          <w:p>
            <w:pPr>
              <w:rPr>
                <w:rFonts w:eastAsia="仿宋"/>
              </w:rPr>
            </w:pPr>
            <w:r>
              <w:rPr>
                <w:rFonts w:eastAsia="仿宋"/>
              </w:rPr>
              <w:t>CJ/T 472-2015</w:t>
            </w:r>
          </w:p>
          <w:p>
            <w:pPr>
              <w:rPr>
                <w:rFonts w:eastAsia="仿宋"/>
              </w:rPr>
            </w:pPr>
            <w:r>
              <w:rPr>
                <w:rFonts w:eastAsia="仿宋"/>
              </w:rPr>
              <w:t>JB/T 8857-2011</w:t>
            </w:r>
          </w:p>
          <w:p>
            <w:pPr>
              <w:rPr>
                <w:rFonts w:eastAsia="仿宋"/>
              </w:rPr>
            </w:pPr>
            <w:r>
              <w:rPr>
                <w:rFonts w:eastAsia="仿宋"/>
              </w:rPr>
              <w:t>JB/T 10608-2017</w:t>
            </w:r>
          </w:p>
          <w:p>
            <w:pPr>
              <w:rPr>
                <w:rFonts w:eastAsia="仿宋"/>
              </w:rPr>
            </w:pPr>
            <w:r>
              <w:rPr>
                <w:rFonts w:eastAsia="仿宋"/>
              </w:rPr>
              <w:t>JB/T 10377-2015</w:t>
            </w:r>
          </w:p>
          <w:p>
            <w:pPr>
              <w:rPr>
                <w:rFonts w:eastAsia="仿宋"/>
                <w:bCs/>
              </w:rPr>
            </w:pPr>
            <w:r>
              <w:rPr>
                <w:rFonts w:eastAsia="仿宋"/>
              </w:rPr>
              <w:t>JB/T 10179-2016</w:t>
            </w:r>
          </w:p>
        </w:tc>
        <w:tc>
          <w:tcPr>
            <w:tcW w:w="2931" w:type="dxa"/>
            <w:tcBorders>
              <w:left w:val="nil"/>
            </w:tcBorders>
            <w:vAlign w:val="center"/>
          </w:tcPr>
          <w:p>
            <w:pPr>
              <w:rPr>
                <w:rFonts w:eastAsia="仿宋"/>
              </w:rPr>
            </w:pPr>
            <w:r>
              <w:rPr>
                <w:rFonts w:eastAsia="仿宋"/>
              </w:rPr>
              <w:t>GB/T 12785-2014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6" w:hRule="atLeast"/>
          <w:jc w:val="center"/>
        </w:trPr>
        <w:tc>
          <w:tcPr>
            <w:tcW w:w="779" w:type="dxa"/>
            <w:vAlign w:val="center"/>
          </w:tcPr>
          <w:p>
            <w:pPr>
              <w:rPr>
                <w:rFonts w:eastAsia="仿宋"/>
              </w:rPr>
            </w:pPr>
            <w:r>
              <w:rPr>
                <w:rFonts w:eastAsia="仿宋"/>
              </w:rPr>
              <w:t>11</w:t>
            </w:r>
          </w:p>
        </w:tc>
        <w:tc>
          <w:tcPr>
            <w:tcW w:w="1899" w:type="dxa"/>
            <w:tcBorders>
              <w:left w:val="nil"/>
            </w:tcBorders>
            <w:vAlign w:val="center"/>
          </w:tcPr>
          <w:p>
            <w:pPr>
              <w:rPr>
                <w:rFonts w:eastAsia="仿宋"/>
              </w:rPr>
            </w:pPr>
            <w:r>
              <w:rPr>
                <w:rFonts w:eastAsia="仿宋"/>
                <w:bCs/>
              </w:rPr>
              <w:t>电机内腔水（气）压试验</w:t>
            </w:r>
          </w:p>
        </w:tc>
        <w:tc>
          <w:tcPr>
            <w:tcW w:w="3198" w:type="dxa"/>
            <w:tcBorders>
              <w:left w:val="nil"/>
            </w:tcBorders>
            <w:vAlign w:val="center"/>
          </w:tcPr>
          <w:p>
            <w:pPr>
              <w:rPr>
                <w:rFonts w:eastAsia="仿宋"/>
              </w:rPr>
            </w:pPr>
            <w:r>
              <w:rPr>
                <w:rFonts w:eastAsia="仿宋"/>
              </w:rPr>
              <w:t>GB/T 25409-2010</w:t>
            </w:r>
          </w:p>
          <w:p>
            <w:pPr>
              <w:rPr>
                <w:rFonts w:eastAsia="仿宋"/>
              </w:rPr>
            </w:pPr>
            <w:r>
              <w:rPr>
                <w:rFonts w:eastAsia="仿宋"/>
              </w:rPr>
              <w:t>GB/T 24674-2009</w:t>
            </w:r>
          </w:p>
          <w:p>
            <w:pPr>
              <w:rPr>
                <w:rFonts w:eastAsia="仿宋"/>
              </w:rPr>
            </w:pPr>
            <w:r>
              <w:rPr>
                <w:rFonts w:eastAsia="仿宋"/>
              </w:rPr>
              <w:t>GB/T 2818-2014</w:t>
            </w:r>
          </w:p>
          <w:p>
            <w:pPr>
              <w:rPr>
                <w:rFonts w:eastAsia="仿宋"/>
              </w:rPr>
            </w:pPr>
            <w:r>
              <w:rPr>
                <w:rFonts w:eastAsia="仿宋"/>
              </w:rPr>
              <w:t>JB/T 8645-2011</w:t>
            </w:r>
          </w:p>
          <w:p>
            <w:pPr>
              <w:rPr>
                <w:rFonts w:eastAsia="仿宋"/>
              </w:rPr>
            </w:pPr>
            <w:r>
              <w:rPr>
                <w:rFonts w:eastAsia="仿宋"/>
              </w:rPr>
              <w:t>CJ/T 472-2015</w:t>
            </w:r>
          </w:p>
          <w:p>
            <w:pPr>
              <w:rPr>
                <w:rFonts w:eastAsia="仿宋"/>
              </w:rPr>
            </w:pPr>
            <w:r>
              <w:rPr>
                <w:rFonts w:eastAsia="仿宋"/>
              </w:rPr>
              <w:t>JB/T 8857-2011</w:t>
            </w:r>
          </w:p>
          <w:p>
            <w:pPr>
              <w:rPr>
                <w:rFonts w:eastAsia="仿宋"/>
              </w:rPr>
            </w:pPr>
            <w:r>
              <w:rPr>
                <w:rFonts w:eastAsia="仿宋"/>
              </w:rPr>
              <w:t>JB/T 10608-2017</w:t>
            </w:r>
          </w:p>
          <w:p>
            <w:pPr>
              <w:rPr>
                <w:rFonts w:eastAsia="仿宋"/>
              </w:rPr>
            </w:pPr>
            <w:r>
              <w:rPr>
                <w:rFonts w:eastAsia="仿宋"/>
              </w:rPr>
              <w:t>JB/T 10377-2015</w:t>
            </w:r>
          </w:p>
          <w:p>
            <w:pPr>
              <w:rPr>
                <w:rFonts w:eastAsia="仿宋"/>
                <w:bCs/>
              </w:rPr>
            </w:pPr>
            <w:r>
              <w:rPr>
                <w:rFonts w:eastAsia="仿宋"/>
              </w:rPr>
              <w:t>JB/T 10179-2016</w:t>
            </w:r>
          </w:p>
        </w:tc>
        <w:tc>
          <w:tcPr>
            <w:tcW w:w="2931" w:type="dxa"/>
            <w:tcBorders>
              <w:left w:val="nil"/>
            </w:tcBorders>
            <w:vAlign w:val="center"/>
          </w:tcPr>
          <w:p>
            <w:pPr>
              <w:rPr>
                <w:rFonts w:eastAsia="仿宋"/>
              </w:rPr>
            </w:pPr>
            <w:r>
              <w:rPr>
                <w:rFonts w:eastAsia="仿宋"/>
              </w:rPr>
              <w:t>GB/T 25409-2010</w:t>
            </w:r>
          </w:p>
          <w:p>
            <w:pPr>
              <w:rPr>
                <w:rFonts w:eastAsia="仿宋"/>
              </w:rPr>
            </w:pPr>
            <w:r>
              <w:rPr>
                <w:rFonts w:eastAsia="仿宋"/>
              </w:rPr>
              <w:t>GB/T 24674-2009</w:t>
            </w:r>
          </w:p>
          <w:p>
            <w:pPr>
              <w:rPr>
                <w:rFonts w:eastAsia="仿宋"/>
              </w:rPr>
            </w:pPr>
            <w:r>
              <w:rPr>
                <w:rFonts w:eastAsia="仿宋"/>
              </w:rPr>
              <w:t>GB/T 2818-2014</w:t>
            </w:r>
          </w:p>
          <w:p>
            <w:pPr>
              <w:rPr>
                <w:rFonts w:eastAsia="仿宋"/>
              </w:rPr>
            </w:pPr>
            <w:r>
              <w:rPr>
                <w:rFonts w:eastAsia="仿宋"/>
              </w:rPr>
              <w:t>JB/T 8645-2011</w:t>
            </w:r>
          </w:p>
          <w:p>
            <w:pPr>
              <w:rPr>
                <w:rFonts w:eastAsia="仿宋"/>
              </w:rPr>
            </w:pPr>
            <w:r>
              <w:rPr>
                <w:rFonts w:eastAsia="仿宋"/>
              </w:rPr>
              <w:t>CJ/T 472-2015</w:t>
            </w:r>
          </w:p>
          <w:p>
            <w:pPr>
              <w:rPr>
                <w:rFonts w:eastAsia="仿宋"/>
              </w:rPr>
            </w:pPr>
            <w:r>
              <w:rPr>
                <w:rFonts w:eastAsia="仿宋"/>
              </w:rPr>
              <w:t>JB/T 8857-2011</w:t>
            </w:r>
          </w:p>
          <w:p>
            <w:pPr>
              <w:rPr>
                <w:rFonts w:eastAsia="仿宋"/>
              </w:rPr>
            </w:pPr>
            <w:r>
              <w:rPr>
                <w:rFonts w:eastAsia="仿宋"/>
              </w:rPr>
              <w:t>JB/T 10608-2017</w:t>
            </w:r>
          </w:p>
          <w:p>
            <w:pPr>
              <w:rPr>
                <w:rFonts w:eastAsia="仿宋"/>
              </w:rPr>
            </w:pPr>
            <w:r>
              <w:rPr>
                <w:rFonts w:eastAsia="仿宋"/>
              </w:rPr>
              <w:t>JB/T 10377-2015</w:t>
            </w:r>
          </w:p>
          <w:p>
            <w:pPr>
              <w:rPr>
                <w:rFonts w:eastAsia="仿宋"/>
                <w:bCs/>
              </w:rPr>
            </w:pPr>
            <w:r>
              <w:rPr>
                <w:rFonts w:eastAsia="仿宋"/>
              </w:rPr>
              <w:t>JB/T 10179-2016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8807" w:type="dxa"/>
            <w:gridSpan w:val="4"/>
            <w:vAlign w:val="center"/>
          </w:tcPr>
          <w:p>
            <w:pPr>
              <w:jc w:val="left"/>
              <w:rPr>
                <w:rFonts w:eastAsia="仿宋"/>
              </w:rPr>
            </w:pPr>
            <w:r>
              <w:rPr>
                <w:rFonts w:eastAsia="仿宋"/>
              </w:rPr>
              <w:t>注：潜水电泵配套干式或充油式电机不做“</w:t>
            </w:r>
            <w:r>
              <w:rPr>
                <w:rFonts w:eastAsia="仿宋"/>
                <w:bCs/>
              </w:rPr>
              <w:t>电机内腔水（气）压试验</w:t>
            </w:r>
            <w:r>
              <w:rPr>
                <w:rFonts w:eastAsia="仿宋"/>
              </w:rPr>
              <w:t>”项目，配套充水式电机做“</w:t>
            </w:r>
            <w:r>
              <w:rPr>
                <w:rFonts w:eastAsia="仿宋"/>
                <w:bCs/>
              </w:rPr>
              <w:t>电机内腔水（气）压试验</w:t>
            </w:r>
            <w:r>
              <w:rPr>
                <w:rFonts w:eastAsia="仿宋"/>
              </w:rPr>
              <w:t>”项目。</w:t>
            </w:r>
          </w:p>
        </w:tc>
      </w:tr>
    </w:tbl>
    <w:p>
      <w:pPr>
        <w:rPr>
          <w:rFonts w:eastAsia="仿宋"/>
        </w:rPr>
      </w:pPr>
    </w:p>
    <w:p>
      <w:pPr>
        <w:snapToGrid w:val="0"/>
        <w:jc w:val="left"/>
        <w:rPr>
          <w:rFonts w:eastAsia="仿宋"/>
          <w:b/>
          <w:bCs/>
        </w:rPr>
      </w:pPr>
      <w:r>
        <w:rPr>
          <w:rFonts w:eastAsia="仿宋"/>
          <w:b/>
          <w:bCs/>
        </w:rPr>
        <w:t>（2）</w:t>
      </w:r>
      <w:bookmarkStart w:id="146" w:name="_Hlk40448078"/>
      <w:r>
        <w:rPr>
          <w:rFonts w:eastAsia="仿宋"/>
          <w:b/>
          <w:bCs/>
        </w:rPr>
        <w:t>屏蔽泵、微型泵</w:t>
      </w:r>
      <w:bookmarkEnd w:id="146"/>
    </w:p>
    <w:p>
      <w:pPr>
        <w:snapToGrid w:val="0"/>
        <w:rPr>
          <w:rFonts w:eastAsia="仿宋"/>
        </w:rPr>
      </w:pPr>
      <w:r>
        <w:rPr>
          <w:rFonts w:eastAsia="仿宋"/>
        </w:rPr>
        <w:t>2020年屏蔽泵、微型泵产品检验项目、依据及方法</w:t>
      </w:r>
    </w:p>
    <w:tbl>
      <w:tblPr>
        <w:tblStyle w:val="23"/>
        <w:tblW w:w="88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1921"/>
        <w:gridCol w:w="3394"/>
        <w:gridCol w:w="2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jc w:val="center"/>
        </w:trPr>
        <w:tc>
          <w:tcPr>
            <w:tcW w:w="800" w:type="dxa"/>
            <w:vMerge w:val="restart"/>
            <w:vAlign w:val="center"/>
          </w:tcPr>
          <w:p>
            <w:pPr>
              <w:rPr>
                <w:rFonts w:eastAsia="仿宋"/>
              </w:rPr>
            </w:pPr>
            <w:r>
              <w:rPr>
                <w:rFonts w:eastAsia="仿宋"/>
              </w:rPr>
              <w:t>序号</w:t>
            </w:r>
          </w:p>
        </w:tc>
        <w:tc>
          <w:tcPr>
            <w:tcW w:w="1921" w:type="dxa"/>
            <w:vMerge w:val="restart"/>
            <w:tcBorders>
              <w:left w:val="nil"/>
            </w:tcBorders>
            <w:vAlign w:val="center"/>
          </w:tcPr>
          <w:p>
            <w:pPr>
              <w:rPr>
                <w:rFonts w:eastAsia="仿宋"/>
              </w:rPr>
            </w:pPr>
            <w:r>
              <w:rPr>
                <w:rFonts w:eastAsia="仿宋"/>
              </w:rPr>
              <w:t>检验项目</w:t>
            </w:r>
          </w:p>
        </w:tc>
        <w:tc>
          <w:tcPr>
            <w:tcW w:w="3394" w:type="dxa"/>
            <w:vMerge w:val="restart"/>
            <w:tcBorders>
              <w:left w:val="nil"/>
            </w:tcBorders>
            <w:vAlign w:val="center"/>
          </w:tcPr>
          <w:p>
            <w:pPr>
              <w:rPr>
                <w:rFonts w:eastAsia="仿宋"/>
              </w:rPr>
            </w:pPr>
            <w:r>
              <w:rPr>
                <w:rFonts w:eastAsia="仿宋"/>
              </w:rPr>
              <w:t>检验依据</w:t>
            </w:r>
          </w:p>
        </w:tc>
        <w:tc>
          <w:tcPr>
            <w:tcW w:w="2722" w:type="dxa"/>
            <w:vMerge w:val="restart"/>
            <w:tcBorders>
              <w:left w:val="nil"/>
            </w:tcBorders>
            <w:vAlign w:val="center"/>
          </w:tcPr>
          <w:p>
            <w:pP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tblHeader/>
          <w:jc w:val="center"/>
        </w:trPr>
        <w:tc>
          <w:tcPr>
            <w:tcW w:w="800" w:type="dxa"/>
            <w:vMerge w:val="continue"/>
            <w:vAlign w:val="center"/>
          </w:tcPr>
          <w:p>
            <w:pPr>
              <w:rPr>
                <w:rFonts w:eastAsia="仿宋"/>
              </w:rPr>
            </w:pPr>
          </w:p>
        </w:tc>
        <w:tc>
          <w:tcPr>
            <w:tcW w:w="1921" w:type="dxa"/>
            <w:vMerge w:val="continue"/>
            <w:tcBorders>
              <w:left w:val="nil"/>
            </w:tcBorders>
            <w:vAlign w:val="center"/>
          </w:tcPr>
          <w:p>
            <w:pPr>
              <w:rPr>
                <w:rFonts w:eastAsia="仿宋"/>
              </w:rPr>
            </w:pPr>
          </w:p>
        </w:tc>
        <w:tc>
          <w:tcPr>
            <w:tcW w:w="3394" w:type="dxa"/>
            <w:vMerge w:val="continue"/>
            <w:tcBorders>
              <w:left w:val="nil"/>
            </w:tcBorders>
            <w:vAlign w:val="center"/>
          </w:tcPr>
          <w:p>
            <w:pPr>
              <w:rPr>
                <w:rFonts w:eastAsia="仿宋"/>
              </w:rPr>
            </w:pPr>
          </w:p>
        </w:tc>
        <w:tc>
          <w:tcPr>
            <w:tcW w:w="2722" w:type="dxa"/>
            <w:vMerge w:val="continue"/>
            <w:tcBorders>
              <w:left w:val="nil"/>
            </w:tcBorders>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800" w:type="dxa"/>
            <w:vAlign w:val="center"/>
          </w:tcPr>
          <w:p>
            <w:pPr>
              <w:rPr>
                <w:rFonts w:eastAsia="仿宋"/>
              </w:rPr>
            </w:pPr>
            <w:r>
              <w:rPr>
                <w:rFonts w:eastAsia="仿宋"/>
              </w:rPr>
              <w:t>1</w:t>
            </w:r>
          </w:p>
        </w:tc>
        <w:tc>
          <w:tcPr>
            <w:tcW w:w="1921" w:type="dxa"/>
            <w:tcBorders>
              <w:left w:val="nil"/>
            </w:tcBorders>
            <w:vAlign w:val="center"/>
          </w:tcPr>
          <w:p>
            <w:pPr>
              <w:rPr>
                <w:rFonts w:eastAsia="仿宋"/>
              </w:rPr>
            </w:pPr>
            <w:r>
              <w:rPr>
                <w:rFonts w:eastAsia="仿宋"/>
              </w:rPr>
              <w:t>过载保护</w:t>
            </w:r>
          </w:p>
        </w:tc>
        <w:tc>
          <w:tcPr>
            <w:tcW w:w="3394" w:type="dxa"/>
            <w:tcBorders>
              <w:left w:val="nil"/>
            </w:tcBorders>
            <w:vAlign w:val="center"/>
          </w:tcPr>
          <w:p>
            <w:pPr>
              <w:rPr>
                <w:rFonts w:eastAsia="仿宋"/>
              </w:rPr>
            </w:pPr>
            <w:r>
              <w:rPr>
                <w:rFonts w:eastAsia="仿宋"/>
              </w:rPr>
              <w:t>GB 10395.8-2006</w:t>
            </w:r>
          </w:p>
        </w:tc>
        <w:tc>
          <w:tcPr>
            <w:tcW w:w="2722" w:type="dxa"/>
            <w:tcBorders>
              <w:left w:val="nil"/>
            </w:tcBorders>
            <w:vAlign w:val="center"/>
          </w:tcPr>
          <w:p>
            <w:pPr>
              <w:pStyle w:val="14"/>
              <w:rPr>
                <w:rFonts w:eastAsia="仿宋"/>
                <w:sz w:val="21"/>
                <w:szCs w:val="21"/>
              </w:rPr>
            </w:pPr>
            <w:r>
              <w:rPr>
                <w:rFonts w:eastAsia="仿宋"/>
                <w:sz w:val="21"/>
                <w:szCs w:val="21"/>
              </w:rPr>
              <w:t>GB 10395.8-2006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1" w:hRule="atLeast"/>
          <w:jc w:val="center"/>
        </w:trPr>
        <w:tc>
          <w:tcPr>
            <w:tcW w:w="800" w:type="dxa"/>
            <w:vAlign w:val="center"/>
          </w:tcPr>
          <w:p>
            <w:pPr>
              <w:rPr>
                <w:rFonts w:eastAsia="仿宋"/>
              </w:rPr>
            </w:pPr>
            <w:r>
              <w:rPr>
                <w:rFonts w:eastAsia="仿宋"/>
              </w:rPr>
              <w:t>2</w:t>
            </w:r>
          </w:p>
        </w:tc>
        <w:tc>
          <w:tcPr>
            <w:tcW w:w="1921" w:type="dxa"/>
            <w:tcBorders>
              <w:left w:val="nil"/>
            </w:tcBorders>
            <w:vAlign w:val="center"/>
          </w:tcPr>
          <w:p>
            <w:pPr>
              <w:rPr>
                <w:rFonts w:eastAsia="仿宋"/>
              </w:rPr>
            </w:pPr>
            <w:r>
              <w:rPr>
                <w:rFonts w:eastAsia="仿宋"/>
              </w:rPr>
              <w:t>接地装置</w:t>
            </w:r>
          </w:p>
        </w:tc>
        <w:tc>
          <w:tcPr>
            <w:tcW w:w="3394" w:type="dxa"/>
            <w:tcBorders>
              <w:left w:val="nil"/>
            </w:tcBorders>
            <w:vAlign w:val="center"/>
          </w:tcPr>
          <w:p>
            <w:pPr>
              <w:rPr>
                <w:rFonts w:eastAsia="仿宋"/>
              </w:rPr>
            </w:pPr>
            <w:r>
              <w:rPr>
                <w:rFonts w:eastAsia="仿宋"/>
              </w:rPr>
              <w:t>GB 10395.8-2006</w:t>
            </w:r>
          </w:p>
          <w:p>
            <w:pPr>
              <w:rPr>
                <w:rFonts w:eastAsia="仿宋"/>
              </w:rPr>
            </w:pPr>
            <w:r>
              <w:rPr>
                <w:rFonts w:eastAsia="仿宋"/>
              </w:rPr>
              <w:t>JB/T 10483-2013</w:t>
            </w:r>
          </w:p>
          <w:p>
            <w:pPr>
              <w:rPr>
                <w:rFonts w:eastAsia="仿宋"/>
              </w:rPr>
            </w:pPr>
            <w:r>
              <w:rPr>
                <w:rFonts w:eastAsia="仿宋"/>
              </w:rPr>
              <w:t>JB/T 5415-2013</w:t>
            </w:r>
          </w:p>
          <w:p>
            <w:pPr>
              <w:rPr>
                <w:rFonts w:eastAsia="仿宋"/>
              </w:rPr>
            </w:pPr>
            <w:r>
              <w:rPr>
                <w:rFonts w:eastAsia="仿宋"/>
              </w:rPr>
              <w:t>JB/T 9804-2014</w:t>
            </w:r>
          </w:p>
          <w:p>
            <w:pPr>
              <w:rPr>
                <w:rFonts w:eastAsia="仿宋"/>
              </w:rPr>
            </w:pPr>
            <w:r>
              <w:rPr>
                <w:rFonts w:eastAsia="仿宋"/>
              </w:rPr>
              <w:t>JB/T 10604-2017</w:t>
            </w:r>
          </w:p>
          <w:p>
            <w:pPr>
              <w:rPr>
                <w:rFonts w:eastAsia="仿宋"/>
              </w:rPr>
            </w:pPr>
            <w:r>
              <w:rPr>
                <w:rFonts w:eastAsia="仿宋"/>
              </w:rPr>
              <w:t>JB/T 10601-2017</w:t>
            </w:r>
          </w:p>
        </w:tc>
        <w:tc>
          <w:tcPr>
            <w:tcW w:w="2722" w:type="dxa"/>
            <w:tcBorders>
              <w:left w:val="nil"/>
            </w:tcBorders>
            <w:vAlign w:val="center"/>
          </w:tcPr>
          <w:p>
            <w:pPr>
              <w:rPr>
                <w:rFonts w:eastAsia="仿宋"/>
              </w:rPr>
            </w:pPr>
            <w:r>
              <w:rPr>
                <w:rFonts w:eastAsia="仿宋"/>
              </w:rPr>
              <w:t>GB 10395.8-2006</w:t>
            </w:r>
          </w:p>
          <w:p>
            <w:pPr>
              <w:rPr>
                <w:rFonts w:eastAsia="仿宋"/>
              </w:rPr>
            </w:pPr>
            <w:r>
              <w:rPr>
                <w:rFonts w:eastAsia="仿宋"/>
              </w:rPr>
              <w:t>JB/T 10483-2013</w:t>
            </w:r>
          </w:p>
          <w:p>
            <w:pPr>
              <w:rPr>
                <w:rFonts w:eastAsia="仿宋"/>
              </w:rPr>
            </w:pPr>
            <w:r>
              <w:rPr>
                <w:rFonts w:eastAsia="仿宋"/>
              </w:rPr>
              <w:t>JB/T 5415-2013</w:t>
            </w:r>
          </w:p>
          <w:p>
            <w:pPr>
              <w:rPr>
                <w:rFonts w:eastAsia="仿宋"/>
              </w:rPr>
            </w:pPr>
            <w:r>
              <w:rPr>
                <w:rFonts w:eastAsia="仿宋"/>
              </w:rPr>
              <w:t>JB/T 9804-2014</w:t>
            </w:r>
          </w:p>
          <w:p>
            <w:pPr>
              <w:rPr>
                <w:rFonts w:eastAsia="仿宋"/>
              </w:rPr>
            </w:pPr>
            <w:r>
              <w:rPr>
                <w:rFonts w:eastAsia="仿宋"/>
              </w:rPr>
              <w:t>JB/T 10604-2017</w:t>
            </w:r>
          </w:p>
          <w:p>
            <w:pPr>
              <w:rPr>
                <w:rFonts w:eastAsia="仿宋"/>
              </w:rPr>
            </w:pPr>
            <w:r>
              <w:rPr>
                <w:rFonts w:eastAsia="仿宋"/>
              </w:rPr>
              <w:t>JB/T 10601-2017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jc w:val="center"/>
        </w:trPr>
        <w:tc>
          <w:tcPr>
            <w:tcW w:w="800" w:type="dxa"/>
            <w:vMerge w:val="restart"/>
            <w:vAlign w:val="center"/>
          </w:tcPr>
          <w:p>
            <w:pPr>
              <w:pStyle w:val="11"/>
              <w:rPr>
                <w:rFonts w:ascii="Times New Roman" w:hAnsi="Times New Roman" w:eastAsia="仿宋" w:cs="Times New Roman"/>
                <w:szCs w:val="21"/>
              </w:rPr>
            </w:pPr>
            <w:r>
              <w:rPr>
                <w:rFonts w:ascii="Times New Roman" w:hAnsi="Times New Roman" w:eastAsia="仿宋" w:cs="Times New Roman"/>
                <w:szCs w:val="21"/>
              </w:rPr>
              <w:t>3</w:t>
            </w:r>
          </w:p>
        </w:tc>
        <w:tc>
          <w:tcPr>
            <w:tcW w:w="1921" w:type="dxa"/>
            <w:vMerge w:val="restart"/>
            <w:tcBorders>
              <w:left w:val="nil"/>
            </w:tcBorders>
            <w:vAlign w:val="center"/>
          </w:tcPr>
          <w:p>
            <w:pPr>
              <w:rPr>
                <w:rFonts w:eastAsia="仿宋"/>
              </w:rPr>
            </w:pPr>
            <w:r>
              <w:rPr>
                <w:rFonts w:eastAsia="仿宋"/>
              </w:rPr>
              <w:t>绝缘电阻</w:t>
            </w:r>
          </w:p>
        </w:tc>
        <w:tc>
          <w:tcPr>
            <w:tcW w:w="3394" w:type="dxa"/>
            <w:tcBorders>
              <w:left w:val="nil"/>
            </w:tcBorders>
            <w:vAlign w:val="center"/>
          </w:tcPr>
          <w:p>
            <w:pPr>
              <w:rPr>
                <w:rFonts w:eastAsia="仿宋"/>
              </w:rPr>
            </w:pPr>
            <w:r>
              <w:rPr>
                <w:rFonts w:eastAsia="仿宋"/>
              </w:rPr>
              <w:t>JB/T 10483-2013</w:t>
            </w:r>
          </w:p>
        </w:tc>
        <w:tc>
          <w:tcPr>
            <w:tcW w:w="2722" w:type="dxa"/>
            <w:tcBorders>
              <w:left w:val="nil"/>
            </w:tcBorders>
            <w:vAlign w:val="center"/>
          </w:tcPr>
          <w:p>
            <w:pPr>
              <w:rPr>
                <w:rFonts w:eastAsia="仿宋"/>
              </w:rPr>
            </w:pPr>
            <w:r>
              <w:rPr>
                <w:rFonts w:eastAsia="仿宋"/>
              </w:rPr>
              <w:t>JB/T 10483-2013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5" w:hRule="atLeast"/>
          <w:jc w:val="center"/>
        </w:trPr>
        <w:tc>
          <w:tcPr>
            <w:tcW w:w="800" w:type="dxa"/>
            <w:vMerge w:val="continue"/>
            <w:vAlign w:val="center"/>
          </w:tcPr>
          <w:p>
            <w:pPr>
              <w:pStyle w:val="11"/>
              <w:rPr>
                <w:rFonts w:ascii="Times New Roman" w:hAnsi="Times New Roman" w:eastAsia="仿宋" w:cs="Times New Roman"/>
                <w:szCs w:val="21"/>
              </w:rPr>
            </w:pPr>
          </w:p>
        </w:tc>
        <w:tc>
          <w:tcPr>
            <w:tcW w:w="1921" w:type="dxa"/>
            <w:vMerge w:val="continue"/>
            <w:tcBorders>
              <w:left w:val="nil"/>
            </w:tcBorders>
            <w:vAlign w:val="center"/>
          </w:tcPr>
          <w:p>
            <w:pPr>
              <w:rPr>
                <w:rFonts w:eastAsia="仿宋"/>
              </w:rPr>
            </w:pPr>
          </w:p>
        </w:tc>
        <w:tc>
          <w:tcPr>
            <w:tcW w:w="3394" w:type="dxa"/>
            <w:tcBorders>
              <w:left w:val="nil"/>
            </w:tcBorders>
            <w:vAlign w:val="center"/>
          </w:tcPr>
          <w:p>
            <w:pPr>
              <w:rPr>
                <w:rFonts w:eastAsia="仿宋"/>
              </w:rPr>
            </w:pPr>
            <w:r>
              <w:rPr>
                <w:rFonts w:eastAsia="仿宋"/>
              </w:rPr>
              <w:t>JB/T 5415-2013</w:t>
            </w:r>
          </w:p>
          <w:p>
            <w:pPr>
              <w:rPr>
                <w:rFonts w:eastAsia="仿宋"/>
              </w:rPr>
            </w:pPr>
            <w:r>
              <w:rPr>
                <w:rFonts w:eastAsia="仿宋"/>
              </w:rPr>
              <w:t>JB/T 9804-2014</w:t>
            </w:r>
          </w:p>
          <w:p>
            <w:pPr>
              <w:rPr>
                <w:rFonts w:eastAsia="仿宋"/>
              </w:rPr>
            </w:pPr>
            <w:r>
              <w:rPr>
                <w:rFonts w:eastAsia="仿宋"/>
              </w:rPr>
              <w:t>JB/T 10604-2017</w:t>
            </w:r>
          </w:p>
          <w:p>
            <w:pPr>
              <w:rPr>
                <w:rFonts w:eastAsia="仿宋"/>
              </w:rPr>
            </w:pPr>
            <w:r>
              <w:rPr>
                <w:rFonts w:eastAsia="仿宋"/>
              </w:rPr>
              <w:t>JB/T 10601-2017</w:t>
            </w:r>
          </w:p>
        </w:tc>
        <w:tc>
          <w:tcPr>
            <w:tcW w:w="2722" w:type="dxa"/>
            <w:tcBorders>
              <w:left w:val="nil"/>
            </w:tcBorders>
            <w:vAlign w:val="center"/>
          </w:tcPr>
          <w:p>
            <w:pPr>
              <w:rPr>
                <w:rFonts w:eastAsia="仿宋"/>
              </w:rPr>
            </w:pPr>
            <w:r>
              <w:rPr>
                <w:rFonts w:eastAsia="仿宋"/>
              </w:rPr>
              <w:t>GB/T 26117-2010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9" w:hRule="atLeast"/>
          <w:jc w:val="center"/>
        </w:trPr>
        <w:tc>
          <w:tcPr>
            <w:tcW w:w="800" w:type="dxa"/>
            <w:vAlign w:val="center"/>
          </w:tcPr>
          <w:p>
            <w:pPr>
              <w:pStyle w:val="11"/>
              <w:rPr>
                <w:rFonts w:ascii="Times New Roman" w:hAnsi="Times New Roman" w:eastAsia="仿宋" w:cs="Times New Roman"/>
                <w:szCs w:val="21"/>
              </w:rPr>
            </w:pPr>
            <w:r>
              <w:rPr>
                <w:rFonts w:ascii="Times New Roman" w:hAnsi="Times New Roman" w:eastAsia="仿宋" w:cs="Times New Roman"/>
                <w:szCs w:val="21"/>
              </w:rPr>
              <w:t>4</w:t>
            </w:r>
          </w:p>
        </w:tc>
        <w:tc>
          <w:tcPr>
            <w:tcW w:w="1921" w:type="dxa"/>
            <w:tcBorders>
              <w:left w:val="nil"/>
            </w:tcBorders>
            <w:vAlign w:val="center"/>
          </w:tcPr>
          <w:p>
            <w:pPr>
              <w:rPr>
                <w:rFonts w:eastAsia="仿宋"/>
              </w:rPr>
            </w:pPr>
            <w:r>
              <w:rPr>
                <w:rFonts w:eastAsia="仿宋"/>
              </w:rPr>
              <w:t>定子绕组耐电压</w:t>
            </w:r>
          </w:p>
        </w:tc>
        <w:tc>
          <w:tcPr>
            <w:tcW w:w="3394" w:type="dxa"/>
            <w:tcBorders>
              <w:left w:val="nil"/>
            </w:tcBorders>
            <w:vAlign w:val="center"/>
          </w:tcPr>
          <w:p>
            <w:pPr>
              <w:rPr>
                <w:rFonts w:eastAsia="仿宋"/>
              </w:rPr>
            </w:pPr>
            <w:r>
              <w:rPr>
                <w:rFonts w:eastAsia="仿宋"/>
              </w:rPr>
              <w:t>JB/T 10483-2013</w:t>
            </w:r>
          </w:p>
          <w:p>
            <w:pPr>
              <w:rPr>
                <w:rFonts w:eastAsia="仿宋"/>
              </w:rPr>
            </w:pPr>
            <w:r>
              <w:rPr>
                <w:rFonts w:eastAsia="仿宋"/>
              </w:rPr>
              <w:t>JB/T 5415-2013</w:t>
            </w:r>
          </w:p>
          <w:p>
            <w:pPr>
              <w:rPr>
                <w:rFonts w:eastAsia="仿宋"/>
              </w:rPr>
            </w:pPr>
            <w:r>
              <w:rPr>
                <w:rFonts w:eastAsia="仿宋"/>
              </w:rPr>
              <w:t>JB/T 9804-2014</w:t>
            </w:r>
          </w:p>
          <w:p>
            <w:pPr>
              <w:rPr>
                <w:rFonts w:eastAsia="仿宋"/>
              </w:rPr>
            </w:pPr>
            <w:r>
              <w:rPr>
                <w:rFonts w:eastAsia="仿宋"/>
              </w:rPr>
              <w:t>JB/T 10604-2017</w:t>
            </w:r>
          </w:p>
          <w:p>
            <w:pPr>
              <w:rPr>
                <w:rFonts w:eastAsia="仿宋"/>
              </w:rPr>
            </w:pPr>
            <w:r>
              <w:rPr>
                <w:rFonts w:eastAsia="仿宋"/>
              </w:rPr>
              <w:t>JB/T 10601-2017</w:t>
            </w:r>
          </w:p>
        </w:tc>
        <w:tc>
          <w:tcPr>
            <w:tcW w:w="2722" w:type="dxa"/>
            <w:tcBorders>
              <w:left w:val="nil"/>
            </w:tcBorders>
            <w:vAlign w:val="center"/>
          </w:tcPr>
          <w:p>
            <w:pPr>
              <w:rPr>
                <w:rFonts w:eastAsia="仿宋"/>
              </w:rPr>
            </w:pPr>
            <w:r>
              <w:rPr>
                <w:rFonts w:eastAsia="仿宋"/>
              </w:rPr>
              <w:t>JB/T 10483-2013</w:t>
            </w:r>
          </w:p>
          <w:p>
            <w:pPr>
              <w:rPr>
                <w:rFonts w:eastAsia="仿宋"/>
              </w:rPr>
            </w:pPr>
            <w:r>
              <w:rPr>
                <w:rFonts w:eastAsia="仿宋"/>
              </w:rPr>
              <w:t>JB/T 5415-2013</w:t>
            </w:r>
          </w:p>
          <w:p>
            <w:pPr>
              <w:rPr>
                <w:rFonts w:eastAsia="仿宋"/>
              </w:rPr>
            </w:pPr>
            <w:r>
              <w:rPr>
                <w:rFonts w:eastAsia="仿宋"/>
              </w:rPr>
              <w:t>JB/T 9804-2014</w:t>
            </w:r>
          </w:p>
          <w:p>
            <w:pPr>
              <w:rPr>
                <w:rFonts w:eastAsia="仿宋"/>
              </w:rPr>
            </w:pPr>
            <w:r>
              <w:rPr>
                <w:rFonts w:eastAsia="仿宋"/>
              </w:rPr>
              <w:t>JB/T 10604-2017</w:t>
            </w:r>
          </w:p>
          <w:p>
            <w:pPr>
              <w:rPr>
                <w:rFonts w:eastAsia="仿宋"/>
              </w:rPr>
            </w:pPr>
            <w:r>
              <w:rPr>
                <w:rFonts w:eastAsia="仿宋"/>
              </w:rPr>
              <w:t>JB/T 10601-2017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jc w:val="center"/>
        </w:trPr>
        <w:tc>
          <w:tcPr>
            <w:tcW w:w="800" w:type="dxa"/>
            <w:vMerge w:val="restart"/>
            <w:vAlign w:val="center"/>
          </w:tcPr>
          <w:p>
            <w:pPr>
              <w:pStyle w:val="11"/>
              <w:rPr>
                <w:rFonts w:ascii="Times New Roman" w:hAnsi="Times New Roman" w:eastAsia="仿宋" w:cs="Times New Roman"/>
                <w:szCs w:val="21"/>
              </w:rPr>
            </w:pPr>
            <w:r>
              <w:rPr>
                <w:rFonts w:ascii="Times New Roman" w:hAnsi="Times New Roman" w:eastAsia="仿宋" w:cs="Times New Roman"/>
                <w:szCs w:val="21"/>
              </w:rPr>
              <w:t>5</w:t>
            </w:r>
          </w:p>
        </w:tc>
        <w:tc>
          <w:tcPr>
            <w:tcW w:w="1921" w:type="dxa"/>
            <w:vMerge w:val="restart"/>
            <w:tcBorders>
              <w:left w:val="nil"/>
            </w:tcBorders>
            <w:vAlign w:val="center"/>
          </w:tcPr>
          <w:p>
            <w:pPr>
              <w:rPr>
                <w:rFonts w:eastAsia="仿宋"/>
              </w:rPr>
            </w:pPr>
            <w:r>
              <w:rPr>
                <w:rFonts w:eastAsia="仿宋"/>
              </w:rPr>
              <w:t>规定点效率</w:t>
            </w:r>
          </w:p>
        </w:tc>
        <w:tc>
          <w:tcPr>
            <w:tcW w:w="3394" w:type="dxa"/>
            <w:tcBorders>
              <w:left w:val="nil"/>
            </w:tcBorders>
            <w:vAlign w:val="center"/>
          </w:tcPr>
          <w:p>
            <w:pPr>
              <w:rPr>
                <w:rFonts w:eastAsia="仿宋"/>
              </w:rPr>
            </w:pPr>
            <w:r>
              <w:rPr>
                <w:rFonts w:eastAsia="仿宋"/>
              </w:rPr>
              <w:t>JB/T 10483-2013</w:t>
            </w:r>
          </w:p>
        </w:tc>
        <w:tc>
          <w:tcPr>
            <w:tcW w:w="2722" w:type="dxa"/>
            <w:tcBorders>
              <w:left w:val="nil"/>
            </w:tcBorders>
            <w:vAlign w:val="center"/>
          </w:tcPr>
          <w:p>
            <w:pPr>
              <w:rPr>
                <w:rFonts w:eastAsia="仿宋"/>
              </w:rPr>
            </w:pPr>
            <w:r>
              <w:rPr>
                <w:rFonts w:eastAsia="仿宋"/>
              </w:rPr>
              <w:t>JB/T 10483-2013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1" w:hRule="atLeast"/>
          <w:jc w:val="center"/>
        </w:trPr>
        <w:tc>
          <w:tcPr>
            <w:tcW w:w="800" w:type="dxa"/>
            <w:vMerge w:val="continue"/>
            <w:vAlign w:val="center"/>
          </w:tcPr>
          <w:p>
            <w:pPr>
              <w:pStyle w:val="11"/>
              <w:rPr>
                <w:rFonts w:ascii="Times New Roman" w:hAnsi="Times New Roman" w:eastAsia="仿宋" w:cs="Times New Roman"/>
                <w:szCs w:val="21"/>
              </w:rPr>
            </w:pPr>
          </w:p>
        </w:tc>
        <w:tc>
          <w:tcPr>
            <w:tcW w:w="1921" w:type="dxa"/>
            <w:vMerge w:val="continue"/>
            <w:tcBorders>
              <w:left w:val="nil"/>
            </w:tcBorders>
            <w:vAlign w:val="center"/>
          </w:tcPr>
          <w:p>
            <w:pPr>
              <w:rPr>
                <w:rFonts w:eastAsia="仿宋"/>
              </w:rPr>
            </w:pPr>
          </w:p>
        </w:tc>
        <w:tc>
          <w:tcPr>
            <w:tcW w:w="3394" w:type="dxa"/>
            <w:tcBorders>
              <w:left w:val="nil"/>
            </w:tcBorders>
            <w:vAlign w:val="center"/>
          </w:tcPr>
          <w:p>
            <w:pPr>
              <w:rPr>
                <w:rFonts w:eastAsia="仿宋"/>
              </w:rPr>
            </w:pPr>
            <w:r>
              <w:rPr>
                <w:rFonts w:eastAsia="仿宋"/>
              </w:rPr>
              <w:t>JB/T 5415-2013</w:t>
            </w:r>
          </w:p>
          <w:p>
            <w:pPr>
              <w:rPr>
                <w:rFonts w:eastAsia="仿宋"/>
              </w:rPr>
            </w:pPr>
            <w:r>
              <w:rPr>
                <w:rFonts w:eastAsia="仿宋"/>
              </w:rPr>
              <w:t>JB/T 9804-2014</w:t>
            </w:r>
          </w:p>
          <w:p>
            <w:pPr>
              <w:rPr>
                <w:rFonts w:eastAsia="仿宋"/>
              </w:rPr>
            </w:pPr>
            <w:r>
              <w:rPr>
                <w:rFonts w:eastAsia="仿宋"/>
              </w:rPr>
              <w:t>JB/T 10604-2017</w:t>
            </w:r>
          </w:p>
          <w:p>
            <w:pPr>
              <w:rPr>
                <w:rFonts w:eastAsia="仿宋"/>
              </w:rPr>
            </w:pPr>
            <w:r>
              <w:rPr>
                <w:rFonts w:eastAsia="仿宋"/>
              </w:rPr>
              <w:t>JB/T 10601-2017</w:t>
            </w:r>
          </w:p>
        </w:tc>
        <w:tc>
          <w:tcPr>
            <w:tcW w:w="2722" w:type="dxa"/>
            <w:tcBorders>
              <w:left w:val="nil"/>
            </w:tcBorders>
            <w:vAlign w:val="center"/>
          </w:tcPr>
          <w:p>
            <w:pPr>
              <w:rPr>
                <w:rFonts w:eastAsia="仿宋"/>
              </w:rPr>
            </w:pPr>
            <w:r>
              <w:rPr>
                <w:rFonts w:eastAsia="仿宋"/>
              </w:rPr>
              <w:t>GB/T 26117-2010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atLeast"/>
          <w:jc w:val="center"/>
        </w:trPr>
        <w:tc>
          <w:tcPr>
            <w:tcW w:w="800" w:type="dxa"/>
            <w:vAlign w:val="center"/>
          </w:tcPr>
          <w:p>
            <w:pPr>
              <w:pStyle w:val="11"/>
              <w:rPr>
                <w:rFonts w:ascii="Times New Roman" w:hAnsi="Times New Roman" w:eastAsia="仿宋" w:cs="Times New Roman"/>
                <w:szCs w:val="21"/>
              </w:rPr>
            </w:pPr>
            <w:r>
              <w:rPr>
                <w:rFonts w:ascii="Times New Roman" w:hAnsi="Times New Roman" w:eastAsia="仿宋" w:cs="Times New Roman"/>
                <w:szCs w:val="21"/>
              </w:rPr>
              <w:t>6</w:t>
            </w:r>
          </w:p>
        </w:tc>
        <w:tc>
          <w:tcPr>
            <w:tcW w:w="1921" w:type="dxa"/>
            <w:tcBorders>
              <w:left w:val="nil"/>
            </w:tcBorders>
            <w:vAlign w:val="center"/>
          </w:tcPr>
          <w:p>
            <w:pPr>
              <w:rPr>
                <w:rFonts w:eastAsia="仿宋"/>
              </w:rPr>
            </w:pPr>
            <w:r>
              <w:rPr>
                <w:rFonts w:eastAsia="仿宋"/>
              </w:rPr>
              <w:t>电泵输入功率</w:t>
            </w:r>
          </w:p>
        </w:tc>
        <w:tc>
          <w:tcPr>
            <w:tcW w:w="3394" w:type="dxa"/>
            <w:tcBorders>
              <w:left w:val="nil"/>
            </w:tcBorders>
            <w:vAlign w:val="center"/>
          </w:tcPr>
          <w:p>
            <w:pPr>
              <w:rPr>
                <w:rFonts w:eastAsia="仿宋"/>
              </w:rPr>
            </w:pPr>
            <w:r>
              <w:rPr>
                <w:rFonts w:eastAsia="仿宋"/>
              </w:rPr>
              <w:t>JB/T 10483-2013</w:t>
            </w:r>
          </w:p>
          <w:p>
            <w:pPr>
              <w:rPr>
                <w:rFonts w:eastAsia="仿宋"/>
              </w:rPr>
            </w:pPr>
            <w:r>
              <w:rPr>
                <w:rFonts w:eastAsia="仿宋"/>
              </w:rPr>
              <w:t>JB/T 9804-2014</w:t>
            </w:r>
          </w:p>
          <w:p>
            <w:pPr>
              <w:rPr>
                <w:rFonts w:eastAsia="仿宋"/>
              </w:rPr>
            </w:pPr>
            <w:r>
              <w:rPr>
                <w:rFonts w:eastAsia="仿宋"/>
              </w:rPr>
              <w:t>JB/T 10604-2017</w:t>
            </w:r>
          </w:p>
        </w:tc>
        <w:tc>
          <w:tcPr>
            <w:tcW w:w="2722" w:type="dxa"/>
            <w:tcBorders>
              <w:left w:val="nil"/>
            </w:tcBorders>
            <w:vAlign w:val="center"/>
          </w:tcPr>
          <w:p>
            <w:pPr>
              <w:rPr>
                <w:rFonts w:eastAsia="仿宋"/>
              </w:rPr>
            </w:pPr>
            <w:r>
              <w:rPr>
                <w:rFonts w:eastAsia="仿宋"/>
              </w:rPr>
              <w:t>JB/T 10483-2013</w:t>
            </w:r>
          </w:p>
          <w:p>
            <w:pPr>
              <w:rPr>
                <w:rFonts w:eastAsia="仿宋"/>
              </w:rPr>
            </w:pPr>
            <w:r>
              <w:rPr>
                <w:rFonts w:eastAsia="仿宋"/>
              </w:rPr>
              <w:t>JB/T 9804-2014</w:t>
            </w:r>
          </w:p>
          <w:p>
            <w:pPr>
              <w:rPr>
                <w:rFonts w:eastAsia="仿宋"/>
              </w:rPr>
            </w:pPr>
            <w:r>
              <w:rPr>
                <w:rFonts w:eastAsia="仿宋"/>
              </w:rPr>
              <w:t>JB/T 10604-2017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 w:hRule="atLeast"/>
          <w:jc w:val="center"/>
        </w:trPr>
        <w:tc>
          <w:tcPr>
            <w:tcW w:w="800" w:type="dxa"/>
            <w:vMerge w:val="restart"/>
            <w:vAlign w:val="center"/>
          </w:tcPr>
          <w:p>
            <w:pPr>
              <w:pStyle w:val="11"/>
              <w:rPr>
                <w:rFonts w:ascii="Times New Roman" w:hAnsi="Times New Roman" w:eastAsia="仿宋" w:cs="Times New Roman"/>
                <w:szCs w:val="21"/>
              </w:rPr>
            </w:pPr>
            <w:r>
              <w:rPr>
                <w:rFonts w:ascii="Times New Roman" w:hAnsi="Times New Roman" w:eastAsia="仿宋" w:cs="Times New Roman"/>
                <w:szCs w:val="21"/>
              </w:rPr>
              <w:t>7</w:t>
            </w:r>
          </w:p>
        </w:tc>
        <w:tc>
          <w:tcPr>
            <w:tcW w:w="1921" w:type="dxa"/>
            <w:vMerge w:val="restart"/>
            <w:tcBorders>
              <w:left w:val="nil"/>
            </w:tcBorders>
            <w:vAlign w:val="center"/>
          </w:tcPr>
          <w:p>
            <w:pPr>
              <w:rPr>
                <w:rFonts w:eastAsia="仿宋"/>
              </w:rPr>
            </w:pPr>
            <w:r>
              <w:rPr>
                <w:rFonts w:eastAsia="仿宋"/>
              </w:rPr>
              <w:t>电动机定子的温升限值</w:t>
            </w:r>
          </w:p>
        </w:tc>
        <w:tc>
          <w:tcPr>
            <w:tcW w:w="3394" w:type="dxa"/>
            <w:tcBorders>
              <w:left w:val="nil"/>
            </w:tcBorders>
            <w:vAlign w:val="center"/>
          </w:tcPr>
          <w:p>
            <w:pPr>
              <w:rPr>
                <w:rFonts w:eastAsia="仿宋"/>
              </w:rPr>
            </w:pPr>
            <w:r>
              <w:rPr>
                <w:rFonts w:eastAsia="仿宋"/>
              </w:rPr>
              <w:t>JB/T 10483-2013</w:t>
            </w:r>
          </w:p>
        </w:tc>
        <w:tc>
          <w:tcPr>
            <w:tcW w:w="2722" w:type="dxa"/>
            <w:tcBorders>
              <w:left w:val="nil"/>
            </w:tcBorders>
            <w:vAlign w:val="center"/>
          </w:tcPr>
          <w:p>
            <w:pPr>
              <w:rPr>
                <w:rFonts w:eastAsia="仿宋"/>
              </w:rPr>
            </w:pPr>
            <w:r>
              <w:rPr>
                <w:rFonts w:eastAsia="仿宋"/>
              </w:rPr>
              <w:t>JB/T 10483-2013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8" w:hRule="atLeast"/>
          <w:jc w:val="center"/>
        </w:trPr>
        <w:tc>
          <w:tcPr>
            <w:tcW w:w="800" w:type="dxa"/>
            <w:vMerge w:val="continue"/>
            <w:vAlign w:val="center"/>
          </w:tcPr>
          <w:p>
            <w:pPr>
              <w:pStyle w:val="11"/>
              <w:rPr>
                <w:rFonts w:ascii="Times New Roman" w:hAnsi="Times New Roman" w:eastAsia="仿宋" w:cs="Times New Roman"/>
                <w:szCs w:val="21"/>
              </w:rPr>
            </w:pPr>
          </w:p>
        </w:tc>
        <w:tc>
          <w:tcPr>
            <w:tcW w:w="1921" w:type="dxa"/>
            <w:vMerge w:val="continue"/>
            <w:tcBorders>
              <w:left w:val="nil"/>
            </w:tcBorders>
            <w:vAlign w:val="center"/>
          </w:tcPr>
          <w:p>
            <w:pPr>
              <w:rPr>
                <w:rFonts w:eastAsia="仿宋"/>
              </w:rPr>
            </w:pPr>
          </w:p>
        </w:tc>
        <w:tc>
          <w:tcPr>
            <w:tcW w:w="3394" w:type="dxa"/>
            <w:tcBorders>
              <w:left w:val="nil"/>
            </w:tcBorders>
            <w:vAlign w:val="center"/>
          </w:tcPr>
          <w:p>
            <w:pPr>
              <w:rPr>
                <w:rFonts w:eastAsia="仿宋"/>
              </w:rPr>
            </w:pPr>
            <w:r>
              <w:rPr>
                <w:rFonts w:eastAsia="仿宋"/>
              </w:rPr>
              <w:t>JB/T 9804-2014</w:t>
            </w:r>
          </w:p>
          <w:p>
            <w:pPr>
              <w:rPr>
                <w:rFonts w:eastAsia="仿宋"/>
              </w:rPr>
            </w:pPr>
            <w:r>
              <w:rPr>
                <w:rFonts w:eastAsia="仿宋"/>
              </w:rPr>
              <w:t>JB/T 10604-2017</w:t>
            </w:r>
          </w:p>
          <w:p>
            <w:pPr>
              <w:rPr>
                <w:rFonts w:eastAsia="仿宋"/>
              </w:rPr>
            </w:pPr>
            <w:r>
              <w:rPr>
                <w:rFonts w:eastAsia="仿宋"/>
              </w:rPr>
              <w:t>JB/T 10601-2017</w:t>
            </w:r>
          </w:p>
        </w:tc>
        <w:tc>
          <w:tcPr>
            <w:tcW w:w="2722" w:type="dxa"/>
            <w:tcBorders>
              <w:left w:val="nil"/>
            </w:tcBorders>
            <w:vAlign w:val="center"/>
          </w:tcPr>
          <w:p>
            <w:pPr>
              <w:rPr>
                <w:rFonts w:eastAsia="仿宋"/>
              </w:rPr>
            </w:pPr>
            <w:r>
              <w:rPr>
                <w:rFonts w:eastAsia="仿宋"/>
              </w:rPr>
              <w:t>GB/T 26117-2010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800" w:type="dxa"/>
            <w:vAlign w:val="center"/>
          </w:tcPr>
          <w:p>
            <w:pPr>
              <w:pStyle w:val="11"/>
              <w:rPr>
                <w:rFonts w:ascii="Times New Roman" w:hAnsi="Times New Roman" w:eastAsia="仿宋" w:cs="Times New Roman"/>
                <w:szCs w:val="21"/>
              </w:rPr>
            </w:pPr>
            <w:r>
              <w:rPr>
                <w:rFonts w:ascii="Times New Roman" w:hAnsi="Times New Roman" w:eastAsia="仿宋" w:cs="Times New Roman"/>
                <w:szCs w:val="21"/>
              </w:rPr>
              <w:t>8</w:t>
            </w:r>
          </w:p>
        </w:tc>
        <w:tc>
          <w:tcPr>
            <w:tcW w:w="1921" w:type="dxa"/>
            <w:tcBorders>
              <w:left w:val="nil"/>
            </w:tcBorders>
            <w:vAlign w:val="center"/>
          </w:tcPr>
          <w:p>
            <w:pPr>
              <w:rPr>
                <w:rFonts w:eastAsia="仿宋"/>
              </w:rPr>
            </w:pPr>
            <w:r>
              <w:rPr>
                <w:rFonts w:eastAsia="仿宋"/>
              </w:rPr>
              <w:t>安全标志</w:t>
            </w:r>
          </w:p>
        </w:tc>
        <w:tc>
          <w:tcPr>
            <w:tcW w:w="3394" w:type="dxa"/>
            <w:tcBorders>
              <w:left w:val="nil"/>
            </w:tcBorders>
            <w:vAlign w:val="center"/>
          </w:tcPr>
          <w:p>
            <w:pPr>
              <w:rPr>
                <w:rFonts w:eastAsia="仿宋"/>
              </w:rPr>
            </w:pPr>
            <w:r>
              <w:rPr>
                <w:rFonts w:eastAsia="仿宋"/>
              </w:rPr>
              <w:t>GB 10395.8-2006</w:t>
            </w:r>
          </w:p>
          <w:p>
            <w:pPr>
              <w:rPr>
                <w:rFonts w:eastAsia="仿宋"/>
              </w:rPr>
            </w:pPr>
            <w:r>
              <w:rPr>
                <w:rFonts w:eastAsia="仿宋"/>
              </w:rPr>
              <w:t>GB 10396-2006</w:t>
            </w:r>
          </w:p>
        </w:tc>
        <w:tc>
          <w:tcPr>
            <w:tcW w:w="2722" w:type="dxa"/>
            <w:tcBorders>
              <w:left w:val="nil"/>
            </w:tcBorders>
            <w:vAlign w:val="center"/>
          </w:tcPr>
          <w:p>
            <w:pPr>
              <w:rPr>
                <w:rFonts w:eastAsia="仿宋"/>
              </w:rPr>
            </w:pPr>
            <w:r>
              <w:rPr>
                <w:rFonts w:eastAsia="仿宋"/>
              </w:rPr>
              <w:t>GB 10395.8-2006</w:t>
            </w:r>
          </w:p>
          <w:p>
            <w:pPr>
              <w:rPr>
                <w:rFonts w:eastAsia="仿宋"/>
              </w:rPr>
            </w:pPr>
            <w:r>
              <w:rPr>
                <w:rFonts w:eastAsia="仿宋"/>
              </w:rPr>
              <w:t>GB 10396-2006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 w:hRule="atLeast"/>
          <w:jc w:val="center"/>
        </w:trPr>
        <w:tc>
          <w:tcPr>
            <w:tcW w:w="800" w:type="dxa"/>
            <w:vMerge w:val="restart"/>
            <w:vAlign w:val="center"/>
          </w:tcPr>
          <w:p>
            <w:pPr>
              <w:pStyle w:val="11"/>
              <w:rPr>
                <w:rFonts w:ascii="Times New Roman" w:hAnsi="Times New Roman" w:eastAsia="仿宋" w:cs="Times New Roman"/>
                <w:szCs w:val="21"/>
              </w:rPr>
            </w:pPr>
            <w:r>
              <w:rPr>
                <w:rFonts w:ascii="Times New Roman" w:hAnsi="Times New Roman" w:eastAsia="仿宋" w:cs="Times New Roman"/>
                <w:szCs w:val="21"/>
              </w:rPr>
              <w:t>9</w:t>
            </w:r>
          </w:p>
        </w:tc>
        <w:tc>
          <w:tcPr>
            <w:tcW w:w="1921" w:type="dxa"/>
            <w:vMerge w:val="restart"/>
            <w:tcBorders>
              <w:left w:val="nil"/>
            </w:tcBorders>
            <w:vAlign w:val="center"/>
          </w:tcPr>
          <w:p>
            <w:pPr>
              <w:rPr>
                <w:rFonts w:eastAsia="仿宋"/>
              </w:rPr>
            </w:pPr>
            <w:r>
              <w:rPr>
                <w:rFonts w:eastAsia="仿宋"/>
              </w:rPr>
              <w:t>规定点流量与扬程</w:t>
            </w:r>
          </w:p>
        </w:tc>
        <w:tc>
          <w:tcPr>
            <w:tcW w:w="3394" w:type="dxa"/>
            <w:tcBorders>
              <w:left w:val="nil"/>
            </w:tcBorders>
            <w:vAlign w:val="center"/>
          </w:tcPr>
          <w:p>
            <w:pPr>
              <w:rPr>
                <w:rFonts w:eastAsia="仿宋"/>
              </w:rPr>
            </w:pPr>
            <w:r>
              <w:rPr>
                <w:rFonts w:eastAsia="仿宋"/>
              </w:rPr>
              <w:t>JB/T 10483-2013</w:t>
            </w:r>
          </w:p>
        </w:tc>
        <w:tc>
          <w:tcPr>
            <w:tcW w:w="2722" w:type="dxa"/>
            <w:tcBorders>
              <w:left w:val="nil"/>
            </w:tcBorders>
            <w:vAlign w:val="center"/>
          </w:tcPr>
          <w:p>
            <w:pPr>
              <w:rPr>
                <w:rFonts w:eastAsia="仿宋"/>
              </w:rPr>
            </w:pPr>
            <w:r>
              <w:rPr>
                <w:rFonts w:eastAsia="仿宋"/>
              </w:rPr>
              <w:t>JB/T 10483-2013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1" w:hRule="atLeast"/>
          <w:jc w:val="center"/>
        </w:trPr>
        <w:tc>
          <w:tcPr>
            <w:tcW w:w="800" w:type="dxa"/>
            <w:vMerge w:val="continue"/>
            <w:vAlign w:val="center"/>
          </w:tcPr>
          <w:p>
            <w:pPr>
              <w:pStyle w:val="11"/>
              <w:rPr>
                <w:rFonts w:ascii="Times New Roman" w:hAnsi="Times New Roman" w:eastAsia="仿宋" w:cs="Times New Roman"/>
                <w:szCs w:val="21"/>
              </w:rPr>
            </w:pPr>
          </w:p>
        </w:tc>
        <w:tc>
          <w:tcPr>
            <w:tcW w:w="1921" w:type="dxa"/>
            <w:vMerge w:val="continue"/>
            <w:tcBorders>
              <w:left w:val="nil"/>
            </w:tcBorders>
            <w:vAlign w:val="center"/>
          </w:tcPr>
          <w:p>
            <w:pPr>
              <w:rPr>
                <w:rFonts w:eastAsia="仿宋"/>
              </w:rPr>
            </w:pPr>
          </w:p>
        </w:tc>
        <w:tc>
          <w:tcPr>
            <w:tcW w:w="3394" w:type="dxa"/>
            <w:tcBorders>
              <w:left w:val="nil"/>
            </w:tcBorders>
            <w:vAlign w:val="center"/>
          </w:tcPr>
          <w:p>
            <w:pPr>
              <w:rPr>
                <w:rFonts w:eastAsia="仿宋"/>
              </w:rPr>
            </w:pPr>
            <w:r>
              <w:rPr>
                <w:rFonts w:eastAsia="仿宋"/>
              </w:rPr>
              <w:t>JB/T 5415-2013</w:t>
            </w:r>
          </w:p>
          <w:p>
            <w:pPr>
              <w:rPr>
                <w:rFonts w:eastAsia="仿宋"/>
              </w:rPr>
            </w:pPr>
            <w:r>
              <w:rPr>
                <w:rFonts w:eastAsia="仿宋"/>
              </w:rPr>
              <w:t>JB/T 9804-2014</w:t>
            </w:r>
          </w:p>
          <w:p>
            <w:pPr>
              <w:rPr>
                <w:rFonts w:eastAsia="仿宋"/>
              </w:rPr>
            </w:pPr>
            <w:r>
              <w:rPr>
                <w:rFonts w:eastAsia="仿宋"/>
              </w:rPr>
              <w:t>JB/T 10604-2017</w:t>
            </w:r>
          </w:p>
          <w:p>
            <w:pPr>
              <w:rPr>
                <w:rFonts w:eastAsia="仿宋"/>
              </w:rPr>
            </w:pPr>
            <w:r>
              <w:rPr>
                <w:rFonts w:eastAsia="仿宋"/>
              </w:rPr>
              <w:t>JB/T 10601-2017</w:t>
            </w:r>
          </w:p>
        </w:tc>
        <w:tc>
          <w:tcPr>
            <w:tcW w:w="2722" w:type="dxa"/>
            <w:tcBorders>
              <w:left w:val="nil"/>
            </w:tcBorders>
            <w:vAlign w:val="center"/>
          </w:tcPr>
          <w:p>
            <w:pPr>
              <w:rPr>
                <w:rFonts w:eastAsia="仿宋"/>
              </w:rPr>
            </w:pPr>
            <w:r>
              <w:rPr>
                <w:rFonts w:eastAsia="仿宋"/>
              </w:rPr>
              <w:t>GB/T 26117-2010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9" w:hRule="atLeast"/>
          <w:jc w:val="center"/>
        </w:trPr>
        <w:tc>
          <w:tcPr>
            <w:tcW w:w="800" w:type="dxa"/>
            <w:vAlign w:val="center"/>
          </w:tcPr>
          <w:p>
            <w:pPr>
              <w:pStyle w:val="11"/>
              <w:rPr>
                <w:rFonts w:ascii="Times New Roman" w:hAnsi="Times New Roman" w:eastAsia="仿宋" w:cs="Times New Roman"/>
                <w:szCs w:val="21"/>
              </w:rPr>
            </w:pPr>
            <w:r>
              <w:rPr>
                <w:rFonts w:ascii="Times New Roman" w:hAnsi="Times New Roman" w:eastAsia="仿宋" w:cs="Times New Roman"/>
                <w:szCs w:val="21"/>
              </w:rPr>
              <w:t>10</w:t>
            </w:r>
          </w:p>
        </w:tc>
        <w:tc>
          <w:tcPr>
            <w:tcW w:w="1921" w:type="dxa"/>
            <w:tcBorders>
              <w:left w:val="nil"/>
            </w:tcBorders>
            <w:vAlign w:val="center"/>
          </w:tcPr>
          <w:p>
            <w:pPr>
              <w:rPr>
                <w:rFonts w:eastAsia="仿宋"/>
              </w:rPr>
            </w:pPr>
            <w:r>
              <w:rPr>
                <w:rFonts w:eastAsia="仿宋"/>
              </w:rPr>
              <w:t>汽蚀余量</w:t>
            </w:r>
          </w:p>
        </w:tc>
        <w:tc>
          <w:tcPr>
            <w:tcW w:w="3394" w:type="dxa"/>
            <w:tcBorders>
              <w:left w:val="nil"/>
            </w:tcBorders>
            <w:vAlign w:val="center"/>
          </w:tcPr>
          <w:p>
            <w:pPr>
              <w:rPr>
                <w:rFonts w:eastAsia="仿宋"/>
              </w:rPr>
            </w:pPr>
            <w:r>
              <w:rPr>
                <w:rFonts w:eastAsia="仿宋"/>
              </w:rPr>
              <w:t>JB/T 5415-2013</w:t>
            </w:r>
          </w:p>
          <w:p>
            <w:pPr>
              <w:rPr>
                <w:rFonts w:eastAsia="仿宋"/>
              </w:rPr>
            </w:pPr>
            <w:r>
              <w:rPr>
                <w:rFonts w:eastAsia="仿宋"/>
              </w:rPr>
              <w:t>JB/T 9804-2014</w:t>
            </w:r>
          </w:p>
          <w:p>
            <w:pPr>
              <w:rPr>
                <w:rFonts w:eastAsia="仿宋"/>
              </w:rPr>
            </w:pPr>
            <w:r>
              <w:rPr>
                <w:rFonts w:eastAsia="仿宋"/>
              </w:rPr>
              <w:t>JB/T 10601-2017</w:t>
            </w:r>
          </w:p>
        </w:tc>
        <w:tc>
          <w:tcPr>
            <w:tcW w:w="2722" w:type="dxa"/>
            <w:tcBorders>
              <w:left w:val="nil"/>
            </w:tcBorders>
            <w:vAlign w:val="center"/>
          </w:tcPr>
          <w:p>
            <w:pPr>
              <w:pStyle w:val="14"/>
              <w:rPr>
                <w:rFonts w:eastAsia="仿宋"/>
                <w:sz w:val="21"/>
                <w:szCs w:val="21"/>
              </w:rPr>
            </w:pPr>
            <w:r>
              <w:rPr>
                <w:rFonts w:eastAsia="仿宋"/>
                <w:sz w:val="21"/>
                <w:szCs w:val="21"/>
              </w:rPr>
              <w:t>GB/T 26117-2010</w:t>
            </w:r>
          </w:p>
        </w:tc>
      </w:tr>
    </w:tbl>
    <w:p>
      <w:pPr>
        <w:snapToGrid w:val="0"/>
        <w:rPr>
          <w:rFonts w:eastAsia="仿宋"/>
        </w:rPr>
      </w:pPr>
    </w:p>
    <w:p>
      <w:pPr>
        <w:snapToGrid w:val="0"/>
        <w:jc w:val="left"/>
        <w:rPr>
          <w:rFonts w:eastAsia="仿宋"/>
          <w:b/>
          <w:bCs/>
        </w:rPr>
      </w:pPr>
      <w:r>
        <w:rPr>
          <w:rFonts w:eastAsia="仿宋"/>
          <w:b/>
          <w:bCs/>
        </w:rPr>
        <w:t>（3）</w:t>
      </w:r>
      <w:bookmarkStart w:id="147" w:name="_Hlk40448095"/>
      <w:r>
        <w:rPr>
          <w:rFonts w:eastAsia="仿宋"/>
          <w:b/>
          <w:bCs/>
        </w:rPr>
        <w:t>清水离心泵、耐腐蚀离心泵</w:t>
      </w:r>
      <w:bookmarkEnd w:id="147"/>
    </w:p>
    <w:p>
      <w:pPr>
        <w:snapToGrid w:val="0"/>
        <w:rPr>
          <w:rFonts w:eastAsia="仿宋"/>
        </w:rPr>
      </w:pPr>
      <w:r>
        <w:rPr>
          <w:rFonts w:eastAsia="仿宋"/>
        </w:rPr>
        <w:t>2020年清水离心泵、耐腐蚀离心泵产品检验项目、依据及方法</w:t>
      </w:r>
    </w:p>
    <w:tbl>
      <w:tblPr>
        <w:tblStyle w:val="23"/>
        <w:tblW w:w="8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1913"/>
        <w:gridCol w:w="3380"/>
        <w:gridCol w:w="2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jc w:val="center"/>
        </w:trPr>
        <w:tc>
          <w:tcPr>
            <w:tcW w:w="797" w:type="dxa"/>
            <w:vMerge w:val="restart"/>
            <w:vAlign w:val="center"/>
          </w:tcPr>
          <w:p>
            <w:pPr>
              <w:rPr>
                <w:rFonts w:eastAsia="仿宋"/>
              </w:rPr>
            </w:pPr>
            <w:r>
              <w:rPr>
                <w:rFonts w:eastAsia="仿宋"/>
              </w:rPr>
              <w:t>序号</w:t>
            </w:r>
          </w:p>
        </w:tc>
        <w:tc>
          <w:tcPr>
            <w:tcW w:w="1913" w:type="dxa"/>
            <w:vMerge w:val="restart"/>
            <w:tcBorders>
              <w:left w:val="nil"/>
            </w:tcBorders>
            <w:vAlign w:val="center"/>
          </w:tcPr>
          <w:p>
            <w:pPr>
              <w:rPr>
                <w:rFonts w:eastAsia="仿宋"/>
              </w:rPr>
            </w:pPr>
            <w:r>
              <w:rPr>
                <w:rFonts w:eastAsia="仿宋"/>
              </w:rPr>
              <w:t>检验项目</w:t>
            </w:r>
          </w:p>
        </w:tc>
        <w:tc>
          <w:tcPr>
            <w:tcW w:w="3380" w:type="dxa"/>
            <w:vMerge w:val="restart"/>
            <w:tcBorders>
              <w:left w:val="nil"/>
            </w:tcBorders>
            <w:vAlign w:val="center"/>
          </w:tcPr>
          <w:p>
            <w:pPr>
              <w:rPr>
                <w:rFonts w:eastAsia="仿宋"/>
              </w:rPr>
            </w:pPr>
            <w:r>
              <w:rPr>
                <w:rFonts w:eastAsia="仿宋"/>
              </w:rPr>
              <w:t>检验依据</w:t>
            </w:r>
          </w:p>
        </w:tc>
        <w:tc>
          <w:tcPr>
            <w:tcW w:w="2711" w:type="dxa"/>
            <w:vMerge w:val="restart"/>
            <w:tcBorders>
              <w:left w:val="nil"/>
            </w:tcBorders>
            <w:vAlign w:val="center"/>
          </w:tcPr>
          <w:p>
            <w:pP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tblHeader/>
          <w:jc w:val="center"/>
        </w:trPr>
        <w:tc>
          <w:tcPr>
            <w:tcW w:w="797" w:type="dxa"/>
            <w:vMerge w:val="continue"/>
            <w:vAlign w:val="center"/>
          </w:tcPr>
          <w:p>
            <w:pPr>
              <w:rPr>
                <w:rFonts w:eastAsia="仿宋"/>
              </w:rPr>
            </w:pPr>
          </w:p>
        </w:tc>
        <w:tc>
          <w:tcPr>
            <w:tcW w:w="1913" w:type="dxa"/>
            <w:vMerge w:val="continue"/>
            <w:tcBorders>
              <w:left w:val="nil"/>
            </w:tcBorders>
            <w:vAlign w:val="center"/>
          </w:tcPr>
          <w:p>
            <w:pPr>
              <w:rPr>
                <w:rFonts w:eastAsia="仿宋"/>
              </w:rPr>
            </w:pPr>
          </w:p>
        </w:tc>
        <w:tc>
          <w:tcPr>
            <w:tcW w:w="3380" w:type="dxa"/>
            <w:vMerge w:val="continue"/>
            <w:tcBorders>
              <w:left w:val="nil"/>
            </w:tcBorders>
            <w:vAlign w:val="center"/>
          </w:tcPr>
          <w:p>
            <w:pPr>
              <w:rPr>
                <w:rFonts w:eastAsia="仿宋"/>
              </w:rPr>
            </w:pPr>
          </w:p>
        </w:tc>
        <w:tc>
          <w:tcPr>
            <w:tcW w:w="2711" w:type="dxa"/>
            <w:vMerge w:val="continue"/>
            <w:tcBorders>
              <w:left w:val="nil"/>
            </w:tcBorders>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45" w:hRule="atLeast"/>
          <w:jc w:val="center"/>
        </w:trPr>
        <w:tc>
          <w:tcPr>
            <w:tcW w:w="797" w:type="dxa"/>
            <w:vAlign w:val="center"/>
          </w:tcPr>
          <w:p>
            <w:pPr>
              <w:pStyle w:val="11"/>
              <w:rPr>
                <w:rFonts w:ascii="Times New Roman" w:hAnsi="Times New Roman" w:eastAsia="仿宋" w:cs="Times New Roman"/>
                <w:szCs w:val="21"/>
              </w:rPr>
            </w:pPr>
            <w:r>
              <w:rPr>
                <w:rFonts w:ascii="Times New Roman" w:hAnsi="Times New Roman" w:eastAsia="仿宋" w:cs="Times New Roman"/>
                <w:szCs w:val="21"/>
              </w:rPr>
              <w:t>1</w:t>
            </w:r>
          </w:p>
        </w:tc>
        <w:tc>
          <w:tcPr>
            <w:tcW w:w="1913" w:type="dxa"/>
            <w:tcBorders>
              <w:left w:val="nil"/>
            </w:tcBorders>
            <w:vAlign w:val="center"/>
          </w:tcPr>
          <w:p>
            <w:pPr>
              <w:rPr>
                <w:rFonts w:eastAsia="仿宋"/>
              </w:rPr>
            </w:pPr>
            <w:r>
              <w:rPr>
                <w:rFonts w:eastAsia="仿宋"/>
              </w:rPr>
              <w:t>规定点效率</w:t>
            </w:r>
          </w:p>
        </w:tc>
        <w:tc>
          <w:tcPr>
            <w:tcW w:w="3380" w:type="dxa"/>
            <w:tcBorders>
              <w:left w:val="nil"/>
            </w:tcBorders>
            <w:vAlign w:val="center"/>
          </w:tcPr>
          <w:p>
            <w:pPr>
              <w:rPr>
                <w:rFonts w:eastAsia="仿宋"/>
              </w:rPr>
            </w:pPr>
            <w:r>
              <w:rPr>
                <w:rFonts w:eastAsia="仿宋"/>
              </w:rPr>
              <w:t>GB/T 13007-2011</w:t>
            </w:r>
          </w:p>
          <w:p>
            <w:pPr>
              <w:rPr>
                <w:rFonts w:eastAsia="仿宋"/>
              </w:rPr>
            </w:pPr>
            <w:r>
              <w:rPr>
                <w:rFonts w:eastAsia="仿宋"/>
              </w:rPr>
              <w:t>JB/T 8688-2013</w:t>
            </w:r>
          </w:p>
          <w:p>
            <w:pPr>
              <w:rPr>
                <w:rFonts w:eastAsia="仿宋"/>
              </w:rPr>
            </w:pPr>
            <w:r>
              <w:rPr>
                <w:rFonts w:eastAsia="仿宋"/>
              </w:rPr>
              <w:t>JB/T 7742-2013</w:t>
            </w:r>
          </w:p>
          <w:p>
            <w:pPr>
              <w:rPr>
                <w:rFonts w:eastAsia="仿宋"/>
              </w:rPr>
            </w:pPr>
            <w:r>
              <w:rPr>
                <w:rFonts w:eastAsia="仿宋"/>
              </w:rPr>
              <w:t>JB/T 6663-2018</w:t>
            </w:r>
          </w:p>
          <w:p>
            <w:pPr>
              <w:rPr>
                <w:rFonts w:eastAsia="仿宋"/>
              </w:rPr>
            </w:pPr>
            <w:r>
              <w:rPr>
                <w:rFonts w:eastAsia="仿宋"/>
              </w:rPr>
              <w:t>JB/T 6435-2013</w:t>
            </w:r>
          </w:p>
          <w:p>
            <w:pPr>
              <w:rPr>
                <w:rFonts w:eastAsia="仿宋"/>
              </w:rPr>
            </w:pPr>
            <w:r>
              <w:rPr>
                <w:rFonts w:eastAsia="仿宋"/>
              </w:rPr>
              <w:t>GB/T 25411-2010</w:t>
            </w:r>
          </w:p>
          <w:p>
            <w:pPr>
              <w:rPr>
                <w:rFonts w:eastAsia="仿宋"/>
              </w:rPr>
            </w:pPr>
            <w:r>
              <w:rPr>
                <w:rFonts w:eastAsia="仿宋"/>
              </w:rPr>
              <w:t>HG/T 3183-2012</w:t>
            </w:r>
          </w:p>
          <w:p>
            <w:pPr>
              <w:rPr>
                <w:rFonts w:eastAsia="仿宋"/>
              </w:rPr>
            </w:pPr>
            <w:r>
              <w:rPr>
                <w:rFonts w:eastAsia="仿宋"/>
              </w:rPr>
              <w:t>HG/T 2730-2012</w:t>
            </w:r>
          </w:p>
          <w:p>
            <w:pPr>
              <w:rPr>
                <w:rFonts w:eastAsia="仿宋"/>
              </w:rPr>
            </w:pPr>
            <w:r>
              <w:rPr>
                <w:rFonts w:eastAsia="仿宋"/>
              </w:rPr>
              <w:t>GB 19762-2007</w:t>
            </w:r>
          </w:p>
        </w:tc>
        <w:tc>
          <w:tcPr>
            <w:tcW w:w="2711" w:type="dxa"/>
            <w:tcBorders>
              <w:left w:val="nil"/>
            </w:tcBorders>
            <w:vAlign w:val="center"/>
          </w:tcPr>
          <w:p>
            <w:pPr>
              <w:pStyle w:val="14"/>
              <w:rPr>
                <w:rFonts w:eastAsia="仿宋"/>
                <w:sz w:val="21"/>
                <w:szCs w:val="21"/>
              </w:rPr>
            </w:pPr>
            <w:r>
              <w:rPr>
                <w:rFonts w:eastAsia="仿宋"/>
                <w:sz w:val="21"/>
                <w:szCs w:val="21"/>
              </w:rPr>
              <w:t>GB/T 3216-2016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7" w:hRule="atLeast"/>
          <w:jc w:val="center"/>
        </w:trPr>
        <w:tc>
          <w:tcPr>
            <w:tcW w:w="797" w:type="dxa"/>
            <w:vAlign w:val="center"/>
          </w:tcPr>
          <w:p>
            <w:pPr>
              <w:pStyle w:val="11"/>
              <w:rPr>
                <w:rFonts w:ascii="Times New Roman" w:hAnsi="Times New Roman" w:eastAsia="仿宋" w:cs="Times New Roman"/>
                <w:szCs w:val="21"/>
              </w:rPr>
            </w:pPr>
            <w:r>
              <w:rPr>
                <w:rFonts w:ascii="Times New Roman" w:hAnsi="Times New Roman" w:eastAsia="仿宋" w:cs="Times New Roman"/>
                <w:szCs w:val="21"/>
              </w:rPr>
              <w:t>2</w:t>
            </w:r>
          </w:p>
        </w:tc>
        <w:tc>
          <w:tcPr>
            <w:tcW w:w="1913" w:type="dxa"/>
            <w:tcBorders>
              <w:left w:val="nil"/>
            </w:tcBorders>
            <w:vAlign w:val="center"/>
          </w:tcPr>
          <w:p>
            <w:pPr>
              <w:rPr>
                <w:rFonts w:eastAsia="仿宋"/>
              </w:rPr>
            </w:pPr>
            <w:r>
              <w:rPr>
                <w:rFonts w:eastAsia="仿宋"/>
              </w:rPr>
              <w:t>规定点流量与扬程</w:t>
            </w:r>
          </w:p>
        </w:tc>
        <w:tc>
          <w:tcPr>
            <w:tcW w:w="3380" w:type="dxa"/>
            <w:tcBorders>
              <w:left w:val="nil"/>
            </w:tcBorders>
            <w:vAlign w:val="center"/>
          </w:tcPr>
          <w:p>
            <w:pPr>
              <w:rPr>
                <w:rFonts w:eastAsia="仿宋"/>
              </w:rPr>
            </w:pPr>
            <w:r>
              <w:rPr>
                <w:rFonts w:eastAsia="仿宋"/>
              </w:rPr>
              <w:t>GB/T 5662-2013</w:t>
            </w:r>
          </w:p>
          <w:p>
            <w:pPr>
              <w:rPr>
                <w:rFonts w:eastAsia="仿宋"/>
              </w:rPr>
            </w:pPr>
            <w:r>
              <w:rPr>
                <w:rFonts w:eastAsia="仿宋"/>
              </w:rPr>
              <w:t>JB/T 8688-2013</w:t>
            </w:r>
          </w:p>
          <w:p>
            <w:pPr>
              <w:rPr>
                <w:rFonts w:eastAsia="仿宋"/>
              </w:rPr>
            </w:pPr>
            <w:r>
              <w:rPr>
                <w:rFonts w:eastAsia="仿宋"/>
              </w:rPr>
              <w:t>GB/T 25140-2010</w:t>
            </w:r>
          </w:p>
          <w:p>
            <w:pPr>
              <w:rPr>
                <w:rFonts w:eastAsia="仿宋"/>
              </w:rPr>
            </w:pPr>
            <w:r>
              <w:rPr>
                <w:rFonts w:eastAsia="仿宋"/>
              </w:rPr>
              <w:t>JB/T 7742-2013</w:t>
            </w:r>
          </w:p>
          <w:p>
            <w:pPr>
              <w:rPr>
                <w:rFonts w:eastAsia="仿宋"/>
              </w:rPr>
            </w:pPr>
            <w:r>
              <w:rPr>
                <w:rFonts w:eastAsia="仿宋"/>
              </w:rPr>
              <w:t>GB/T 16907-2014</w:t>
            </w:r>
          </w:p>
          <w:p>
            <w:pPr>
              <w:rPr>
                <w:rFonts w:eastAsia="仿宋"/>
              </w:rPr>
            </w:pPr>
            <w:r>
              <w:rPr>
                <w:rFonts w:eastAsia="仿宋"/>
              </w:rPr>
              <w:t>JB/T 8059-2008</w:t>
            </w:r>
          </w:p>
          <w:p>
            <w:pPr>
              <w:rPr>
                <w:rFonts w:eastAsia="仿宋"/>
              </w:rPr>
            </w:pPr>
            <w:r>
              <w:rPr>
                <w:rFonts w:eastAsia="仿宋"/>
              </w:rPr>
              <w:t>JB/T 6663-2018</w:t>
            </w:r>
          </w:p>
          <w:p>
            <w:pPr>
              <w:rPr>
                <w:rFonts w:eastAsia="仿宋"/>
              </w:rPr>
            </w:pPr>
            <w:r>
              <w:rPr>
                <w:rFonts w:eastAsia="仿宋"/>
              </w:rPr>
              <w:t>JB/T 6435-2013</w:t>
            </w:r>
          </w:p>
          <w:p>
            <w:pPr>
              <w:rPr>
                <w:rFonts w:eastAsia="仿宋"/>
              </w:rPr>
            </w:pPr>
            <w:r>
              <w:rPr>
                <w:rFonts w:eastAsia="仿宋"/>
              </w:rPr>
              <w:t>GB/T 25411-2010</w:t>
            </w:r>
          </w:p>
          <w:p>
            <w:pPr>
              <w:rPr>
                <w:rFonts w:eastAsia="仿宋"/>
              </w:rPr>
            </w:pPr>
            <w:r>
              <w:rPr>
                <w:rFonts w:eastAsia="仿宋"/>
              </w:rPr>
              <w:t>HG/T 3183-2012</w:t>
            </w:r>
          </w:p>
          <w:p>
            <w:pPr>
              <w:rPr>
                <w:rFonts w:eastAsia="仿宋"/>
              </w:rPr>
            </w:pPr>
            <w:r>
              <w:rPr>
                <w:rFonts w:eastAsia="仿宋"/>
              </w:rPr>
              <w:t>HG/T 2730-2012</w:t>
            </w:r>
          </w:p>
        </w:tc>
        <w:tc>
          <w:tcPr>
            <w:tcW w:w="2711" w:type="dxa"/>
            <w:tcBorders>
              <w:left w:val="nil"/>
            </w:tcBorders>
            <w:vAlign w:val="center"/>
          </w:tcPr>
          <w:p>
            <w:pPr>
              <w:pStyle w:val="14"/>
              <w:rPr>
                <w:rFonts w:eastAsia="仿宋"/>
                <w:sz w:val="21"/>
                <w:szCs w:val="21"/>
              </w:rPr>
            </w:pPr>
            <w:r>
              <w:rPr>
                <w:rFonts w:eastAsia="仿宋"/>
                <w:sz w:val="21"/>
                <w:szCs w:val="21"/>
              </w:rPr>
              <w:t>GB/T 3216-2016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69" w:hRule="atLeast"/>
          <w:jc w:val="center"/>
        </w:trPr>
        <w:tc>
          <w:tcPr>
            <w:tcW w:w="797" w:type="dxa"/>
            <w:vAlign w:val="center"/>
          </w:tcPr>
          <w:p>
            <w:pPr>
              <w:pStyle w:val="11"/>
              <w:rPr>
                <w:rFonts w:ascii="Times New Roman" w:hAnsi="Times New Roman" w:eastAsia="仿宋" w:cs="Times New Roman"/>
                <w:szCs w:val="21"/>
              </w:rPr>
            </w:pPr>
            <w:r>
              <w:rPr>
                <w:rFonts w:ascii="Times New Roman" w:hAnsi="Times New Roman" w:eastAsia="仿宋" w:cs="Times New Roman"/>
                <w:szCs w:val="21"/>
              </w:rPr>
              <w:t>3</w:t>
            </w:r>
          </w:p>
        </w:tc>
        <w:tc>
          <w:tcPr>
            <w:tcW w:w="1913" w:type="dxa"/>
            <w:tcBorders>
              <w:left w:val="nil"/>
            </w:tcBorders>
            <w:vAlign w:val="center"/>
          </w:tcPr>
          <w:p>
            <w:pPr>
              <w:rPr>
                <w:rFonts w:eastAsia="仿宋"/>
              </w:rPr>
            </w:pPr>
            <w:r>
              <w:rPr>
                <w:rFonts w:eastAsia="仿宋"/>
              </w:rPr>
              <w:t>汽蚀余量</w:t>
            </w:r>
          </w:p>
        </w:tc>
        <w:tc>
          <w:tcPr>
            <w:tcW w:w="3380" w:type="dxa"/>
            <w:tcBorders>
              <w:left w:val="nil"/>
            </w:tcBorders>
            <w:vAlign w:val="center"/>
          </w:tcPr>
          <w:p>
            <w:pPr>
              <w:rPr>
                <w:rFonts w:eastAsia="仿宋"/>
              </w:rPr>
            </w:pPr>
            <w:r>
              <w:rPr>
                <w:rFonts w:eastAsia="仿宋"/>
              </w:rPr>
              <w:t>GB/T 13006-2013</w:t>
            </w:r>
          </w:p>
          <w:p>
            <w:pPr>
              <w:rPr>
                <w:rFonts w:eastAsia="仿宋"/>
              </w:rPr>
            </w:pPr>
            <w:r>
              <w:rPr>
                <w:rFonts w:eastAsia="仿宋"/>
              </w:rPr>
              <w:t>GB/T 16907-2014</w:t>
            </w:r>
          </w:p>
          <w:p>
            <w:pPr>
              <w:rPr>
                <w:rFonts w:eastAsia="仿宋"/>
              </w:rPr>
            </w:pPr>
            <w:r>
              <w:rPr>
                <w:rFonts w:eastAsia="仿宋"/>
              </w:rPr>
              <w:t>JB/T 7742-2013</w:t>
            </w:r>
          </w:p>
          <w:p>
            <w:pPr>
              <w:rPr>
                <w:rFonts w:eastAsia="仿宋"/>
              </w:rPr>
            </w:pPr>
            <w:r>
              <w:rPr>
                <w:rFonts w:eastAsia="仿宋"/>
              </w:rPr>
              <w:t>JB/T 8688-2013</w:t>
            </w:r>
          </w:p>
          <w:p>
            <w:pPr>
              <w:rPr>
                <w:rFonts w:eastAsia="仿宋"/>
              </w:rPr>
            </w:pPr>
            <w:r>
              <w:rPr>
                <w:rFonts w:eastAsia="仿宋"/>
              </w:rPr>
              <w:t>JB/T 6663-2018</w:t>
            </w:r>
          </w:p>
          <w:p>
            <w:pPr>
              <w:rPr>
                <w:rFonts w:eastAsia="仿宋"/>
              </w:rPr>
            </w:pPr>
            <w:r>
              <w:rPr>
                <w:rFonts w:eastAsia="仿宋"/>
              </w:rPr>
              <w:t>JB/T 6435-2013</w:t>
            </w:r>
          </w:p>
          <w:p>
            <w:pPr>
              <w:rPr>
                <w:rFonts w:eastAsia="仿宋"/>
              </w:rPr>
            </w:pPr>
            <w:r>
              <w:rPr>
                <w:rFonts w:eastAsia="仿宋"/>
              </w:rPr>
              <w:t>GB/T 25411-2010</w:t>
            </w:r>
          </w:p>
          <w:p>
            <w:pPr>
              <w:rPr>
                <w:rFonts w:eastAsia="仿宋"/>
              </w:rPr>
            </w:pPr>
            <w:r>
              <w:rPr>
                <w:rFonts w:eastAsia="仿宋"/>
              </w:rPr>
              <w:t>HG/T 3183-2012</w:t>
            </w:r>
          </w:p>
          <w:p>
            <w:pPr>
              <w:rPr>
                <w:rFonts w:eastAsia="仿宋"/>
              </w:rPr>
            </w:pPr>
            <w:r>
              <w:rPr>
                <w:rFonts w:eastAsia="仿宋"/>
              </w:rPr>
              <w:t>HG/T 2730-2012</w:t>
            </w:r>
          </w:p>
        </w:tc>
        <w:tc>
          <w:tcPr>
            <w:tcW w:w="2711" w:type="dxa"/>
            <w:tcBorders>
              <w:left w:val="nil"/>
            </w:tcBorders>
            <w:vAlign w:val="center"/>
          </w:tcPr>
          <w:p>
            <w:pPr>
              <w:pStyle w:val="14"/>
              <w:rPr>
                <w:rFonts w:eastAsia="仿宋"/>
                <w:sz w:val="21"/>
                <w:szCs w:val="21"/>
              </w:rPr>
            </w:pPr>
            <w:r>
              <w:rPr>
                <w:rFonts w:eastAsia="仿宋"/>
                <w:sz w:val="21"/>
                <w:szCs w:val="21"/>
              </w:rPr>
              <w:t>GB/T 3216-2016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6" w:hRule="atLeast"/>
          <w:jc w:val="center"/>
        </w:trPr>
        <w:tc>
          <w:tcPr>
            <w:tcW w:w="797" w:type="dxa"/>
            <w:vMerge w:val="restart"/>
            <w:vAlign w:val="center"/>
          </w:tcPr>
          <w:p>
            <w:pPr>
              <w:pStyle w:val="11"/>
              <w:rPr>
                <w:rFonts w:ascii="Times New Roman" w:hAnsi="Times New Roman" w:eastAsia="仿宋" w:cs="Times New Roman"/>
                <w:szCs w:val="21"/>
              </w:rPr>
            </w:pPr>
            <w:r>
              <w:rPr>
                <w:rFonts w:ascii="Times New Roman" w:hAnsi="Times New Roman" w:eastAsia="仿宋" w:cs="Times New Roman"/>
                <w:szCs w:val="21"/>
              </w:rPr>
              <w:t>4</w:t>
            </w:r>
          </w:p>
        </w:tc>
        <w:tc>
          <w:tcPr>
            <w:tcW w:w="1913" w:type="dxa"/>
            <w:vMerge w:val="restart"/>
            <w:tcBorders>
              <w:left w:val="nil"/>
            </w:tcBorders>
            <w:vAlign w:val="center"/>
          </w:tcPr>
          <w:p>
            <w:pPr>
              <w:rPr>
                <w:rFonts w:eastAsia="仿宋"/>
              </w:rPr>
            </w:pPr>
            <w:r>
              <w:rPr>
                <w:rFonts w:eastAsia="仿宋"/>
              </w:rPr>
              <w:t>振动</w:t>
            </w:r>
          </w:p>
        </w:tc>
        <w:tc>
          <w:tcPr>
            <w:tcW w:w="3380" w:type="dxa"/>
            <w:tcBorders>
              <w:left w:val="nil"/>
            </w:tcBorders>
            <w:vAlign w:val="center"/>
          </w:tcPr>
          <w:p>
            <w:pPr>
              <w:rPr>
                <w:rFonts w:eastAsia="仿宋"/>
              </w:rPr>
            </w:pPr>
            <w:r>
              <w:rPr>
                <w:rFonts w:eastAsia="仿宋"/>
              </w:rPr>
              <w:t>JB/T 8688-2013</w:t>
            </w:r>
          </w:p>
          <w:p>
            <w:pPr>
              <w:rPr>
                <w:rFonts w:eastAsia="仿宋"/>
              </w:rPr>
            </w:pPr>
            <w:r>
              <w:rPr>
                <w:rFonts w:eastAsia="仿宋"/>
              </w:rPr>
              <w:t>JB/T 7742-2013</w:t>
            </w:r>
          </w:p>
          <w:p>
            <w:pPr>
              <w:rPr>
                <w:rFonts w:eastAsia="仿宋"/>
              </w:rPr>
            </w:pPr>
            <w:r>
              <w:rPr>
                <w:rFonts w:eastAsia="仿宋"/>
              </w:rPr>
              <w:t>JB/T 8059-2008</w:t>
            </w:r>
          </w:p>
          <w:p>
            <w:pPr>
              <w:rPr>
                <w:rFonts w:eastAsia="仿宋"/>
              </w:rPr>
            </w:pPr>
            <w:r>
              <w:rPr>
                <w:rFonts w:eastAsia="仿宋"/>
              </w:rPr>
              <w:t>JB/T 6663-2018</w:t>
            </w:r>
          </w:p>
          <w:p>
            <w:pPr>
              <w:rPr>
                <w:rFonts w:eastAsia="仿宋"/>
              </w:rPr>
            </w:pPr>
            <w:r>
              <w:rPr>
                <w:rFonts w:eastAsia="仿宋"/>
              </w:rPr>
              <w:t>JB/T 6435-2013</w:t>
            </w:r>
          </w:p>
          <w:p>
            <w:pPr>
              <w:rPr>
                <w:rFonts w:eastAsia="仿宋"/>
              </w:rPr>
            </w:pPr>
            <w:r>
              <w:rPr>
                <w:rFonts w:eastAsia="仿宋"/>
              </w:rPr>
              <w:t>GB/T 25411-2010</w:t>
            </w:r>
          </w:p>
          <w:p>
            <w:pPr>
              <w:rPr>
                <w:rFonts w:eastAsia="仿宋"/>
              </w:rPr>
            </w:pPr>
            <w:r>
              <w:rPr>
                <w:rFonts w:eastAsia="仿宋"/>
              </w:rPr>
              <w:t>HG/T 3183-2012</w:t>
            </w:r>
          </w:p>
          <w:p>
            <w:pPr>
              <w:rPr>
                <w:rFonts w:eastAsia="仿宋"/>
              </w:rPr>
            </w:pPr>
            <w:r>
              <w:rPr>
                <w:rFonts w:eastAsia="仿宋"/>
              </w:rPr>
              <w:t>HG/T 2730-2012</w:t>
            </w:r>
          </w:p>
        </w:tc>
        <w:tc>
          <w:tcPr>
            <w:tcW w:w="2711" w:type="dxa"/>
            <w:tcBorders>
              <w:left w:val="nil"/>
            </w:tcBorders>
            <w:vAlign w:val="center"/>
          </w:tcPr>
          <w:p>
            <w:pPr>
              <w:pStyle w:val="14"/>
              <w:rPr>
                <w:rFonts w:eastAsia="仿宋"/>
                <w:sz w:val="21"/>
                <w:szCs w:val="21"/>
              </w:rPr>
            </w:pPr>
            <w:r>
              <w:rPr>
                <w:rFonts w:eastAsia="仿宋"/>
                <w:sz w:val="21"/>
                <w:szCs w:val="21"/>
              </w:rPr>
              <w:t>GB/T 29531-2013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jc w:val="center"/>
        </w:trPr>
        <w:tc>
          <w:tcPr>
            <w:tcW w:w="797" w:type="dxa"/>
            <w:vMerge w:val="continue"/>
            <w:vAlign w:val="center"/>
          </w:tcPr>
          <w:p>
            <w:pPr>
              <w:pStyle w:val="11"/>
              <w:rPr>
                <w:rFonts w:ascii="Times New Roman" w:hAnsi="Times New Roman" w:eastAsia="仿宋" w:cs="Times New Roman"/>
                <w:szCs w:val="21"/>
              </w:rPr>
            </w:pPr>
          </w:p>
        </w:tc>
        <w:tc>
          <w:tcPr>
            <w:tcW w:w="1913" w:type="dxa"/>
            <w:vMerge w:val="continue"/>
            <w:tcBorders>
              <w:left w:val="nil"/>
            </w:tcBorders>
            <w:vAlign w:val="center"/>
          </w:tcPr>
          <w:p>
            <w:pPr>
              <w:rPr>
                <w:rFonts w:eastAsia="仿宋"/>
              </w:rPr>
            </w:pPr>
          </w:p>
        </w:tc>
        <w:tc>
          <w:tcPr>
            <w:tcW w:w="3380" w:type="dxa"/>
            <w:tcBorders>
              <w:left w:val="nil"/>
            </w:tcBorders>
            <w:vAlign w:val="center"/>
          </w:tcPr>
          <w:p>
            <w:pPr>
              <w:rPr>
                <w:rFonts w:eastAsia="仿宋"/>
              </w:rPr>
            </w:pPr>
            <w:r>
              <w:rPr>
                <w:rFonts w:eastAsia="仿宋"/>
              </w:rPr>
              <w:t>GB/T 5656-2008</w:t>
            </w:r>
          </w:p>
        </w:tc>
        <w:tc>
          <w:tcPr>
            <w:tcW w:w="2711" w:type="dxa"/>
            <w:tcBorders>
              <w:left w:val="nil"/>
            </w:tcBorders>
            <w:vAlign w:val="center"/>
          </w:tcPr>
          <w:p>
            <w:pPr>
              <w:rPr>
                <w:rFonts w:eastAsia="仿宋"/>
              </w:rPr>
            </w:pPr>
            <w:r>
              <w:rPr>
                <w:rFonts w:eastAsia="仿宋"/>
              </w:rPr>
              <w:t>GB/T 5656-2008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 w:hRule="atLeast"/>
          <w:jc w:val="center"/>
        </w:trPr>
        <w:tc>
          <w:tcPr>
            <w:tcW w:w="797" w:type="dxa"/>
            <w:vMerge w:val="continue"/>
            <w:vAlign w:val="center"/>
          </w:tcPr>
          <w:p>
            <w:pPr>
              <w:pStyle w:val="11"/>
              <w:rPr>
                <w:rFonts w:ascii="Times New Roman" w:hAnsi="Times New Roman" w:eastAsia="仿宋" w:cs="Times New Roman"/>
                <w:szCs w:val="21"/>
              </w:rPr>
            </w:pPr>
          </w:p>
        </w:tc>
        <w:tc>
          <w:tcPr>
            <w:tcW w:w="1913" w:type="dxa"/>
            <w:vMerge w:val="continue"/>
            <w:tcBorders>
              <w:left w:val="nil"/>
            </w:tcBorders>
            <w:vAlign w:val="center"/>
          </w:tcPr>
          <w:p>
            <w:pPr>
              <w:rPr>
                <w:rFonts w:eastAsia="仿宋"/>
              </w:rPr>
            </w:pPr>
          </w:p>
        </w:tc>
        <w:tc>
          <w:tcPr>
            <w:tcW w:w="3380" w:type="dxa"/>
            <w:tcBorders>
              <w:left w:val="nil"/>
            </w:tcBorders>
            <w:vAlign w:val="center"/>
          </w:tcPr>
          <w:p>
            <w:pPr>
              <w:rPr>
                <w:rFonts w:eastAsia="仿宋"/>
              </w:rPr>
            </w:pPr>
            <w:r>
              <w:rPr>
                <w:rFonts w:eastAsia="仿宋"/>
              </w:rPr>
              <w:t>GB/T 25140-2010</w:t>
            </w:r>
          </w:p>
        </w:tc>
        <w:tc>
          <w:tcPr>
            <w:tcW w:w="2711" w:type="dxa"/>
            <w:tcBorders>
              <w:left w:val="nil"/>
            </w:tcBorders>
            <w:vAlign w:val="center"/>
          </w:tcPr>
          <w:p>
            <w:pPr>
              <w:rPr>
                <w:rFonts w:eastAsia="仿宋"/>
              </w:rPr>
            </w:pPr>
            <w:r>
              <w:rPr>
                <w:rFonts w:eastAsia="仿宋"/>
              </w:rPr>
              <w:t>GB/T 25140-2010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jc w:val="center"/>
        </w:trPr>
        <w:tc>
          <w:tcPr>
            <w:tcW w:w="797" w:type="dxa"/>
            <w:vMerge w:val="continue"/>
            <w:vAlign w:val="center"/>
          </w:tcPr>
          <w:p>
            <w:pPr>
              <w:pStyle w:val="11"/>
              <w:rPr>
                <w:rFonts w:ascii="Times New Roman" w:hAnsi="Times New Roman" w:eastAsia="仿宋" w:cs="Times New Roman"/>
                <w:szCs w:val="21"/>
              </w:rPr>
            </w:pPr>
          </w:p>
        </w:tc>
        <w:tc>
          <w:tcPr>
            <w:tcW w:w="1913" w:type="dxa"/>
            <w:vMerge w:val="continue"/>
            <w:tcBorders>
              <w:left w:val="nil"/>
            </w:tcBorders>
            <w:vAlign w:val="center"/>
          </w:tcPr>
          <w:p>
            <w:pPr>
              <w:rPr>
                <w:rFonts w:eastAsia="仿宋"/>
              </w:rPr>
            </w:pPr>
          </w:p>
        </w:tc>
        <w:tc>
          <w:tcPr>
            <w:tcW w:w="3380" w:type="dxa"/>
            <w:tcBorders>
              <w:left w:val="nil"/>
            </w:tcBorders>
            <w:vAlign w:val="center"/>
          </w:tcPr>
          <w:p>
            <w:pPr>
              <w:rPr>
                <w:rFonts w:eastAsia="仿宋"/>
              </w:rPr>
            </w:pPr>
            <w:r>
              <w:rPr>
                <w:rFonts w:eastAsia="仿宋"/>
              </w:rPr>
              <w:t>GB/T 16907-2014</w:t>
            </w:r>
          </w:p>
        </w:tc>
        <w:tc>
          <w:tcPr>
            <w:tcW w:w="2711" w:type="dxa"/>
            <w:tcBorders>
              <w:left w:val="nil"/>
            </w:tcBorders>
            <w:vAlign w:val="center"/>
          </w:tcPr>
          <w:p>
            <w:pPr>
              <w:rPr>
                <w:rFonts w:eastAsia="仿宋"/>
              </w:rPr>
            </w:pPr>
            <w:r>
              <w:rPr>
                <w:rFonts w:eastAsia="仿宋"/>
              </w:rPr>
              <w:t>GB/T 16907-2014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8" w:hRule="atLeast"/>
          <w:jc w:val="center"/>
        </w:trPr>
        <w:tc>
          <w:tcPr>
            <w:tcW w:w="797" w:type="dxa"/>
            <w:vAlign w:val="center"/>
          </w:tcPr>
          <w:p>
            <w:pPr>
              <w:pStyle w:val="11"/>
              <w:rPr>
                <w:rFonts w:ascii="Times New Roman" w:hAnsi="Times New Roman" w:eastAsia="仿宋" w:cs="Times New Roman"/>
                <w:szCs w:val="21"/>
              </w:rPr>
            </w:pPr>
            <w:r>
              <w:rPr>
                <w:rFonts w:ascii="Times New Roman" w:hAnsi="Times New Roman" w:eastAsia="仿宋" w:cs="Times New Roman"/>
                <w:szCs w:val="21"/>
              </w:rPr>
              <w:t>5</w:t>
            </w:r>
          </w:p>
        </w:tc>
        <w:tc>
          <w:tcPr>
            <w:tcW w:w="1913" w:type="dxa"/>
            <w:tcBorders>
              <w:left w:val="nil"/>
            </w:tcBorders>
            <w:vAlign w:val="center"/>
          </w:tcPr>
          <w:p>
            <w:pPr>
              <w:rPr>
                <w:rFonts w:eastAsia="仿宋"/>
              </w:rPr>
            </w:pPr>
            <w:r>
              <w:rPr>
                <w:rFonts w:eastAsia="仿宋"/>
              </w:rPr>
              <w:t>噪声</w:t>
            </w:r>
          </w:p>
        </w:tc>
        <w:tc>
          <w:tcPr>
            <w:tcW w:w="3380" w:type="dxa"/>
            <w:tcBorders>
              <w:left w:val="nil"/>
            </w:tcBorders>
            <w:vAlign w:val="center"/>
          </w:tcPr>
          <w:p>
            <w:pPr>
              <w:rPr>
                <w:rFonts w:eastAsia="仿宋"/>
              </w:rPr>
            </w:pPr>
            <w:r>
              <w:rPr>
                <w:rFonts w:eastAsia="仿宋"/>
              </w:rPr>
              <w:t>JB/T 8688-2013</w:t>
            </w:r>
          </w:p>
          <w:p>
            <w:pPr>
              <w:rPr>
                <w:rFonts w:eastAsia="仿宋"/>
              </w:rPr>
            </w:pPr>
            <w:r>
              <w:rPr>
                <w:rFonts w:eastAsia="仿宋"/>
              </w:rPr>
              <w:t>JB/T 7742-2013</w:t>
            </w:r>
          </w:p>
          <w:p>
            <w:pPr>
              <w:rPr>
                <w:rFonts w:eastAsia="仿宋"/>
              </w:rPr>
            </w:pPr>
            <w:r>
              <w:rPr>
                <w:rFonts w:eastAsia="仿宋"/>
              </w:rPr>
              <w:t>JB/T 8059-2008</w:t>
            </w:r>
          </w:p>
          <w:p>
            <w:pPr>
              <w:rPr>
                <w:rFonts w:eastAsia="仿宋"/>
              </w:rPr>
            </w:pPr>
            <w:r>
              <w:rPr>
                <w:rFonts w:eastAsia="仿宋"/>
              </w:rPr>
              <w:t>JB/T 6663-2018</w:t>
            </w:r>
          </w:p>
          <w:p>
            <w:pPr>
              <w:rPr>
                <w:rFonts w:eastAsia="仿宋"/>
              </w:rPr>
            </w:pPr>
            <w:r>
              <w:rPr>
                <w:rFonts w:eastAsia="仿宋"/>
              </w:rPr>
              <w:t>JB/T 6435-2013</w:t>
            </w:r>
          </w:p>
          <w:p>
            <w:pPr>
              <w:rPr>
                <w:rFonts w:eastAsia="仿宋"/>
              </w:rPr>
            </w:pPr>
            <w:r>
              <w:rPr>
                <w:rFonts w:eastAsia="仿宋"/>
              </w:rPr>
              <w:t>GB/T 25411-2010</w:t>
            </w:r>
          </w:p>
          <w:p>
            <w:pPr>
              <w:rPr>
                <w:rFonts w:eastAsia="仿宋"/>
              </w:rPr>
            </w:pPr>
            <w:r>
              <w:rPr>
                <w:rFonts w:eastAsia="仿宋"/>
              </w:rPr>
              <w:t>HG/T 3183-2012</w:t>
            </w:r>
          </w:p>
          <w:p>
            <w:pPr>
              <w:rPr>
                <w:rFonts w:eastAsia="仿宋"/>
              </w:rPr>
            </w:pPr>
            <w:r>
              <w:rPr>
                <w:rFonts w:eastAsia="仿宋"/>
              </w:rPr>
              <w:t>HG/T 2730-2012</w:t>
            </w:r>
          </w:p>
        </w:tc>
        <w:tc>
          <w:tcPr>
            <w:tcW w:w="2711" w:type="dxa"/>
            <w:tcBorders>
              <w:left w:val="nil"/>
            </w:tcBorders>
            <w:vAlign w:val="center"/>
          </w:tcPr>
          <w:p>
            <w:pPr>
              <w:pStyle w:val="14"/>
              <w:rPr>
                <w:rFonts w:eastAsia="仿宋"/>
                <w:sz w:val="21"/>
                <w:szCs w:val="21"/>
              </w:rPr>
            </w:pPr>
            <w:r>
              <w:rPr>
                <w:rFonts w:eastAsia="仿宋"/>
                <w:sz w:val="21"/>
                <w:szCs w:val="21"/>
              </w:rPr>
              <w:t>GB/T 29529-2013</w:t>
            </w:r>
          </w:p>
        </w:tc>
      </w:tr>
    </w:tbl>
    <w:p>
      <w:pPr>
        <w:rPr>
          <w:rFonts w:eastAsia="仿宋"/>
        </w:rPr>
      </w:pPr>
    </w:p>
    <w:p>
      <w:pPr>
        <w:pStyle w:val="2"/>
        <w:spacing w:before="156" w:after="156" w:line="240" w:lineRule="auto"/>
        <w:rPr>
          <w:rFonts w:ascii="Times New Roman" w:hAnsi="Times New Roman"/>
          <w:szCs w:val="21"/>
        </w:rPr>
      </w:pPr>
      <w:bookmarkStart w:id="148" w:name="_Toc43367865"/>
      <w:r>
        <w:rPr>
          <w:rFonts w:ascii="Times New Roman" w:hAnsi="Times New Roman"/>
          <w:szCs w:val="21"/>
        </w:rPr>
        <w:t>83机动车辆制动液</w:t>
      </w:r>
      <w:bookmarkEnd w:id="148"/>
    </w:p>
    <w:p>
      <w:pPr>
        <w:rPr>
          <w:rFonts w:eastAsia="仿宋"/>
        </w:rPr>
      </w:pPr>
    </w:p>
    <w:p>
      <w:pPr>
        <w:rPr>
          <w:rFonts w:eastAsia="仿宋"/>
        </w:rPr>
      </w:pPr>
      <w:r>
        <w:rPr>
          <w:rFonts w:eastAsia="仿宋"/>
        </w:rPr>
        <w:t>2020年机动车辆制动液产品检验项目、依据及方法</w:t>
      </w:r>
    </w:p>
    <w:tbl>
      <w:tblPr>
        <w:tblStyle w:val="23"/>
        <w:tblW w:w="836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119"/>
        <w:gridCol w:w="2155"/>
        <w:gridCol w:w="2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序号</w:t>
            </w:r>
          </w:p>
        </w:tc>
        <w:tc>
          <w:tcPr>
            <w:tcW w:w="3119" w:type="dxa"/>
            <w:vAlign w:val="center"/>
          </w:tcPr>
          <w:p>
            <w:pPr>
              <w:adjustRightInd w:val="0"/>
              <w:snapToGrid w:val="0"/>
              <w:rPr>
                <w:rFonts w:eastAsia="仿宋"/>
              </w:rPr>
            </w:pPr>
            <w:r>
              <w:rPr>
                <w:rFonts w:eastAsia="仿宋"/>
              </w:rPr>
              <w:t>检验项目</w:t>
            </w:r>
          </w:p>
        </w:tc>
        <w:tc>
          <w:tcPr>
            <w:tcW w:w="2155" w:type="dxa"/>
            <w:vAlign w:val="center"/>
          </w:tcPr>
          <w:p>
            <w:pPr>
              <w:adjustRightInd w:val="0"/>
              <w:snapToGrid w:val="0"/>
              <w:rPr>
                <w:rFonts w:eastAsia="仿宋"/>
              </w:rPr>
            </w:pPr>
            <w:r>
              <w:rPr>
                <w:rFonts w:eastAsia="仿宋"/>
              </w:rPr>
              <w:t>检验依据</w:t>
            </w:r>
          </w:p>
        </w:tc>
        <w:tc>
          <w:tcPr>
            <w:tcW w:w="2239" w:type="dxa"/>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1</w:t>
            </w:r>
          </w:p>
        </w:tc>
        <w:tc>
          <w:tcPr>
            <w:tcW w:w="3119" w:type="dxa"/>
            <w:vAlign w:val="center"/>
          </w:tcPr>
          <w:p>
            <w:pPr>
              <w:adjustRightInd w:val="0"/>
              <w:snapToGrid w:val="0"/>
              <w:rPr>
                <w:rFonts w:eastAsia="仿宋"/>
              </w:rPr>
            </w:pPr>
            <w:r>
              <w:rPr>
                <w:rFonts w:eastAsia="仿宋"/>
              </w:rPr>
              <w:t>运动黏度</w:t>
            </w:r>
          </w:p>
          <w:p>
            <w:pPr>
              <w:adjustRightInd w:val="0"/>
              <w:snapToGrid w:val="0"/>
              <w:rPr>
                <w:rFonts w:eastAsia="仿宋"/>
              </w:rPr>
            </w:pPr>
            <w:r>
              <w:rPr>
                <w:rFonts w:eastAsia="仿宋"/>
              </w:rPr>
              <w:t>（-40℃、100℃）</w:t>
            </w:r>
          </w:p>
        </w:tc>
        <w:tc>
          <w:tcPr>
            <w:tcW w:w="2155" w:type="dxa"/>
            <w:vMerge w:val="restart"/>
            <w:vAlign w:val="center"/>
          </w:tcPr>
          <w:p>
            <w:pPr>
              <w:adjustRightInd w:val="0"/>
              <w:snapToGrid w:val="0"/>
              <w:rPr>
                <w:rFonts w:eastAsia="仿宋"/>
              </w:rPr>
            </w:pPr>
            <w:r>
              <w:rPr>
                <w:rFonts w:eastAsia="仿宋"/>
              </w:rPr>
              <w:t>GB 12981-2012</w:t>
            </w:r>
          </w:p>
        </w:tc>
        <w:tc>
          <w:tcPr>
            <w:tcW w:w="2239" w:type="dxa"/>
            <w:vAlign w:val="center"/>
          </w:tcPr>
          <w:p>
            <w:pPr>
              <w:adjustRightInd w:val="0"/>
              <w:snapToGrid w:val="0"/>
              <w:rPr>
                <w:rFonts w:eastAsia="仿宋"/>
              </w:rPr>
            </w:pPr>
            <w:r>
              <w:rPr>
                <w:rFonts w:eastAsia="仿宋"/>
              </w:rPr>
              <w:t>GB/T 265-1988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2</w:t>
            </w:r>
          </w:p>
        </w:tc>
        <w:tc>
          <w:tcPr>
            <w:tcW w:w="3119" w:type="dxa"/>
            <w:vAlign w:val="center"/>
          </w:tcPr>
          <w:p>
            <w:pPr>
              <w:adjustRightInd w:val="0"/>
              <w:snapToGrid w:val="0"/>
              <w:rPr>
                <w:rFonts w:eastAsia="仿宋"/>
              </w:rPr>
            </w:pPr>
            <w:r>
              <w:rPr>
                <w:rFonts w:eastAsia="仿宋"/>
              </w:rPr>
              <w:t>平衡回流沸点（ERBP）</w:t>
            </w:r>
          </w:p>
        </w:tc>
        <w:tc>
          <w:tcPr>
            <w:tcW w:w="2155" w:type="dxa"/>
            <w:vMerge w:val="continue"/>
            <w:vAlign w:val="center"/>
          </w:tcPr>
          <w:p>
            <w:pPr>
              <w:adjustRightInd w:val="0"/>
              <w:snapToGrid w:val="0"/>
              <w:rPr>
                <w:rFonts w:eastAsia="仿宋"/>
              </w:rPr>
            </w:pPr>
          </w:p>
        </w:tc>
        <w:tc>
          <w:tcPr>
            <w:tcW w:w="2239" w:type="dxa"/>
            <w:vAlign w:val="center"/>
          </w:tcPr>
          <w:p>
            <w:pPr>
              <w:adjustRightInd w:val="0"/>
              <w:snapToGrid w:val="0"/>
              <w:rPr>
                <w:rFonts w:eastAsia="仿宋"/>
              </w:rPr>
            </w:pPr>
            <w:r>
              <w:rPr>
                <w:rFonts w:eastAsia="仿宋"/>
              </w:rPr>
              <w:t>SH/T 0430-1992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3</w:t>
            </w:r>
          </w:p>
        </w:tc>
        <w:tc>
          <w:tcPr>
            <w:tcW w:w="3119" w:type="dxa"/>
            <w:vAlign w:val="center"/>
          </w:tcPr>
          <w:p>
            <w:pPr>
              <w:adjustRightInd w:val="0"/>
              <w:snapToGrid w:val="0"/>
              <w:rPr>
                <w:rFonts w:eastAsia="仿宋"/>
              </w:rPr>
            </w:pPr>
            <w:r>
              <w:rPr>
                <w:rFonts w:eastAsia="仿宋"/>
              </w:rPr>
              <w:t>湿平衡回流沸点（WERBP）</w:t>
            </w:r>
          </w:p>
        </w:tc>
        <w:tc>
          <w:tcPr>
            <w:tcW w:w="2155" w:type="dxa"/>
            <w:vMerge w:val="continue"/>
            <w:vAlign w:val="center"/>
          </w:tcPr>
          <w:p>
            <w:pPr>
              <w:adjustRightInd w:val="0"/>
              <w:snapToGrid w:val="0"/>
              <w:rPr>
                <w:rFonts w:eastAsia="仿宋"/>
              </w:rPr>
            </w:pPr>
          </w:p>
        </w:tc>
        <w:tc>
          <w:tcPr>
            <w:tcW w:w="2239" w:type="dxa"/>
            <w:vAlign w:val="center"/>
          </w:tcPr>
          <w:p>
            <w:pPr>
              <w:adjustRightInd w:val="0"/>
              <w:snapToGrid w:val="0"/>
              <w:rPr>
                <w:rFonts w:eastAsia="仿宋"/>
              </w:rPr>
            </w:pPr>
            <w:r>
              <w:rPr>
                <w:rFonts w:eastAsia="仿宋"/>
              </w:rPr>
              <w:t>GB 12981-2012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4</w:t>
            </w:r>
          </w:p>
        </w:tc>
        <w:tc>
          <w:tcPr>
            <w:tcW w:w="3119" w:type="dxa"/>
            <w:vAlign w:val="center"/>
          </w:tcPr>
          <w:p>
            <w:pPr>
              <w:adjustRightInd w:val="0"/>
              <w:snapToGrid w:val="0"/>
              <w:rPr>
                <w:rFonts w:eastAsia="仿宋"/>
              </w:rPr>
            </w:pPr>
            <w:r>
              <w:rPr>
                <w:rFonts w:eastAsia="仿宋"/>
              </w:rPr>
              <w:t>pH值</w:t>
            </w:r>
          </w:p>
        </w:tc>
        <w:tc>
          <w:tcPr>
            <w:tcW w:w="2155" w:type="dxa"/>
            <w:vMerge w:val="continue"/>
            <w:vAlign w:val="center"/>
          </w:tcPr>
          <w:p>
            <w:pPr>
              <w:adjustRightInd w:val="0"/>
              <w:snapToGrid w:val="0"/>
              <w:rPr>
                <w:rFonts w:eastAsia="仿宋"/>
              </w:rPr>
            </w:pPr>
          </w:p>
        </w:tc>
        <w:tc>
          <w:tcPr>
            <w:tcW w:w="2239" w:type="dxa"/>
            <w:vAlign w:val="center"/>
          </w:tcPr>
          <w:p>
            <w:pPr>
              <w:adjustRightInd w:val="0"/>
              <w:snapToGrid w:val="0"/>
              <w:rPr>
                <w:rFonts w:eastAsia="仿宋"/>
              </w:rPr>
            </w:pPr>
            <w:r>
              <w:rPr>
                <w:rFonts w:eastAsia="仿宋"/>
              </w:rPr>
              <w:t>GB 12981-2012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5</w:t>
            </w:r>
          </w:p>
        </w:tc>
        <w:tc>
          <w:tcPr>
            <w:tcW w:w="3119" w:type="dxa"/>
            <w:vAlign w:val="center"/>
          </w:tcPr>
          <w:p>
            <w:pPr>
              <w:adjustRightInd w:val="0"/>
              <w:snapToGrid w:val="0"/>
              <w:rPr>
                <w:rFonts w:eastAsia="仿宋"/>
              </w:rPr>
            </w:pPr>
            <w:r>
              <w:rPr>
                <w:rFonts w:eastAsia="仿宋"/>
              </w:rPr>
              <w:t>蒸发性能</w:t>
            </w:r>
          </w:p>
        </w:tc>
        <w:tc>
          <w:tcPr>
            <w:tcW w:w="2155" w:type="dxa"/>
            <w:vMerge w:val="continue"/>
            <w:vAlign w:val="center"/>
          </w:tcPr>
          <w:p>
            <w:pPr>
              <w:adjustRightInd w:val="0"/>
              <w:snapToGrid w:val="0"/>
              <w:rPr>
                <w:rFonts w:eastAsia="仿宋"/>
              </w:rPr>
            </w:pPr>
          </w:p>
        </w:tc>
        <w:tc>
          <w:tcPr>
            <w:tcW w:w="2239" w:type="dxa"/>
            <w:vAlign w:val="center"/>
          </w:tcPr>
          <w:p>
            <w:pPr>
              <w:adjustRightInd w:val="0"/>
              <w:snapToGrid w:val="0"/>
              <w:rPr>
                <w:rFonts w:eastAsia="仿宋"/>
              </w:rPr>
            </w:pPr>
            <w:r>
              <w:rPr>
                <w:rFonts w:eastAsia="仿宋"/>
              </w:rPr>
              <w:t>GB 12981-2012</w:t>
            </w:r>
          </w:p>
        </w:tc>
      </w:tr>
    </w:tbl>
    <w:p>
      <w:pPr>
        <w:adjustRightInd w:val="0"/>
        <w:snapToGrid w:val="0"/>
        <w:jc w:val="both"/>
        <w:rPr>
          <w:rFonts w:eastAsia="仿宋"/>
        </w:rPr>
      </w:pPr>
    </w:p>
    <w:p>
      <w:pPr>
        <w:pStyle w:val="2"/>
        <w:spacing w:before="156" w:after="156" w:line="240" w:lineRule="auto"/>
        <w:rPr>
          <w:rFonts w:ascii="Times New Roman" w:hAnsi="Times New Roman"/>
          <w:szCs w:val="21"/>
        </w:rPr>
      </w:pPr>
      <w:bookmarkStart w:id="149" w:name="_Toc24806"/>
      <w:bookmarkStart w:id="150" w:name="_Toc43367866"/>
      <w:r>
        <w:rPr>
          <w:rFonts w:ascii="Times New Roman" w:hAnsi="Times New Roman"/>
          <w:szCs w:val="21"/>
        </w:rPr>
        <w:t>84</w:t>
      </w:r>
      <w:bookmarkEnd w:id="149"/>
      <w:r>
        <w:rPr>
          <w:rFonts w:ascii="Times New Roman" w:hAnsi="Times New Roman"/>
          <w:szCs w:val="21"/>
        </w:rPr>
        <w:t>汽车用制动器衬片</w:t>
      </w:r>
      <w:bookmarkEnd w:id="150"/>
    </w:p>
    <w:p>
      <w:pPr>
        <w:rPr>
          <w:rFonts w:eastAsia="仿宋"/>
        </w:rPr>
      </w:pPr>
    </w:p>
    <w:p>
      <w:pPr>
        <w:snapToGrid w:val="0"/>
        <w:jc w:val="left"/>
        <w:rPr>
          <w:rFonts w:eastAsia="仿宋"/>
          <w:b/>
          <w:bCs/>
        </w:rPr>
      </w:pPr>
      <w:r>
        <w:rPr>
          <w:rFonts w:eastAsia="仿宋"/>
          <w:b/>
          <w:bCs/>
        </w:rPr>
        <w:t xml:space="preserve">（1） </w:t>
      </w:r>
      <w:r>
        <w:rPr>
          <w:rFonts w:hint="eastAsia" w:eastAsia="仿宋"/>
          <w:b/>
          <w:bCs/>
        </w:rPr>
        <w:t>M</w:t>
      </w:r>
      <w:r>
        <w:rPr>
          <w:rFonts w:hint="eastAsia" w:eastAsia="仿宋"/>
          <w:b/>
          <w:bCs/>
          <w:sz w:val="20"/>
          <w:szCs w:val="20"/>
          <w:vertAlign w:val="subscript"/>
        </w:rPr>
        <w:t>1</w:t>
      </w:r>
      <w:r>
        <w:rPr>
          <w:rFonts w:hint="eastAsia" w:eastAsia="仿宋"/>
          <w:b/>
          <w:bCs/>
        </w:rPr>
        <w:t>、M</w:t>
      </w:r>
      <w:r>
        <w:rPr>
          <w:rFonts w:hint="eastAsia" w:eastAsia="仿宋"/>
          <w:b/>
          <w:bCs/>
          <w:vertAlign w:val="subscript"/>
        </w:rPr>
        <w:t>2</w:t>
      </w:r>
      <w:r>
        <w:rPr>
          <w:rFonts w:hint="eastAsia" w:eastAsia="仿宋"/>
          <w:b/>
          <w:bCs/>
        </w:rPr>
        <w:t>、N</w:t>
      </w:r>
      <w:r>
        <w:rPr>
          <w:rFonts w:hint="eastAsia" w:eastAsia="仿宋"/>
          <w:b/>
          <w:bCs/>
          <w:vertAlign w:val="subscript"/>
        </w:rPr>
        <w:t>1</w:t>
      </w:r>
      <w:r>
        <w:rPr>
          <w:rFonts w:hint="eastAsia" w:eastAsia="仿宋"/>
          <w:b/>
          <w:bCs/>
        </w:rPr>
        <w:t>、O</w:t>
      </w:r>
      <w:r>
        <w:rPr>
          <w:rFonts w:hint="eastAsia" w:eastAsia="仿宋"/>
          <w:b/>
          <w:bCs/>
          <w:vertAlign w:val="subscript"/>
        </w:rPr>
        <w:t>1</w:t>
      </w:r>
      <w:r>
        <w:rPr>
          <w:rFonts w:hint="eastAsia" w:eastAsia="仿宋"/>
          <w:b/>
          <w:bCs/>
        </w:rPr>
        <w:t>、O</w:t>
      </w:r>
      <w:r>
        <w:rPr>
          <w:rFonts w:hint="eastAsia" w:eastAsia="仿宋"/>
          <w:b/>
          <w:bCs/>
          <w:vertAlign w:val="subscript"/>
        </w:rPr>
        <w:t>2</w:t>
      </w:r>
      <w:r>
        <w:rPr>
          <w:rFonts w:hint="eastAsia" w:eastAsia="仿宋"/>
          <w:b/>
          <w:bCs/>
        </w:rPr>
        <w:t>类车辆使用的盘式衬片</w:t>
      </w:r>
    </w:p>
    <w:p>
      <w:pPr>
        <w:snapToGrid w:val="0"/>
        <w:rPr>
          <w:rFonts w:eastAsia="仿宋"/>
        </w:rPr>
      </w:pPr>
      <w:r>
        <w:rPr>
          <w:rFonts w:eastAsia="仿宋"/>
        </w:rPr>
        <w:t>2020年</w:t>
      </w:r>
      <w:r>
        <w:rPr>
          <w:rFonts w:hint="eastAsia" w:eastAsia="仿宋"/>
        </w:rPr>
        <w:t>M</w:t>
      </w:r>
      <w:r>
        <w:rPr>
          <w:rFonts w:hint="eastAsia" w:eastAsia="仿宋"/>
          <w:vertAlign w:val="subscript"/>
        </w:rPr>
        <w:t>1</w:t>
      </w:r>
      <w:r>
        <w:rPr>
          <w:rFonts w:hint="eastAsia" w:eastAsia="仿宋"/>
        </w:rPr>
        <w:t>、M</w:t>
      </w:r>
      <w:r>
        <w:rPr>
          <w:rFonts w:hint="eastAsia" w:eastAsia="仿宋"/>
          <w:vertAlign w:val="subscript"/>
        </w:rPr>
        <w:t>2</w:t>
      </w:r>
      <w:r>
        <w:rPr>
          <w:rFonts w:hint="eastAsia" w:eastAsia="仿宋"/>
        </w:rPr>
        <w:t>、N</w:t>
      </w:r>
      <w:r>
        <w:rPr>
          <w:rFonts w:hint="eastAsia" w:eastAsia="仿宋"/>
          <w:vertAlign w:val="subscript"/>
        </w:rPr>
        <w:t>1</w:t>
      </w:r>
      <w:r>
        <w:rPr>
          <w:rFonts w:hint="eastAsia" w:eastAsia="仿宋"/>
        </w:rPr>
        <w:t>、O</w:t>
      </w:r>
      <w:r>
        <w:rPr>
          <w:rFonts w:hint="eastAsia" w:eastAsia="仿宋"/>
          <w:vertAlign w:val="subscript"/>
        </w:rPr>
        <w:t>1</w:t>
      </w:r>
      <w:r>
        <w:rPr>
          <w:rFonts w:hint="eastAsia" w:eastAsia="仿宋"/>
        </w:rPr>
        <w:t>、O</w:t>
      </w:r>
      <w:r>
        <w:rPr>
          <w:rFonts w:hint="eastAsia" w:eastAsia="仿宋"/>
          <w:vertAlign w:val="subscript"/>
        </w:rPr>
        <w:t>2</w:t>
      </w:r>
      <w:r>
        <w:rPr>
          <w:rFonts w:hint="eastAsia" w:eastAsia="仿宋"/>
        </w:rPr>
        <w:t>类车辆使用的盘式衬片</w:t>
      </w:r>
      <w:r>
        <w:rPr>
          <w:rFonts w:eastAsia="仿宋"/>
        </w:rPr>
        <w:t>产品检验项目、依据及方法</w:t>
      </w:r>
    </w:p>
    <w:tbl>
      <w:tblPr>
        <w:tblStyle w:val="2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49"/>
        <w:gridCol w:w="1944"/>
        <w:gridCol w:w="2439"/>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序号</w:t>
            </w:r>
          </w:p>
        </w:tc>
        <w:tc>
          <w:tcPr>
            <w:tcW w:w="2693" w:type="dxa"/>
            <w:gridSpan w:val="2"/>
          </w:tcPr>
          <w:p>
            <w:pPr>
              <w:snapToGrid w:val="0"/>
              <w:rPr>
                <w:rFonts w:eastAsia="仿宋"/>
              </w:rPr>
            </w:pPr>
            <w:r>
              <w:rPr>
                <w:rFonts w:eastAsia="仿宋"/>
              </w:rPr>
              <w:t>检验项目</w:t>
            </w:r>
          </w:p>
        </w:tc>
        <w:tc>
          <w:tcPr>
            <w:tcW w:w="2439" w:type="dxa"/>
          </w:tcPr>
          <w:p>
            <w:pPr>
              <w:snapToGrid w:val="0"/>
              <w:rPr>
                <w:rFonts w:eastAsia="仿宋"/>
              </w:rPr>
            </w:pPr>
            <w:r>
              <w:rPr>
                <w:rFonts w:eastAsia="仿宋"/>
              </w:rPr>
              <w:t>检验依据</w:t>
            </w:r>
          </w:p>
        </w:tc>
        <w:tc>
          <w:tcPr>
            <w:tcW w:w="2410"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17" w:type="dxa"/>
          </w:tcPr>
          <w:p>
            <w:pPr>
              <w:snapToGrid w:val="0"/>
              <w:rPr>
                <w:rFonts w:eastAsia="仿宋"/>
              </w:rPr>
            </w:pPr>
            <w:r>
              <w:rPr>
                <w:rFonts w:eastAsia="仿宋"/>
              </w:rPr>
              <w:t>1</w:t>
            </w:r>
          </w:p>
        </w:tc>
        <w:tc>
          <w:tcPr>
            <w:tcW w:w="749" w:type="dxa"/>
            <w:vMerge w:val="restart"/>
            <w:vAlign w:val="center"/>
          </w:tcPr>
          <w:p>
            <w:pPr>
              <w:snapToGrid w:val="0"/>
              <w:rPr>
                <w:rFonts w:eastAsia="仿宋"/>
              </w:rPr>
            </w:pPr>
            <w:r>
              <w:rPr>
                <w:rFonts w:eastAsia="仿宋"/>
              </w:rPr>
              <w:t>有害成分限量</w:t>
            </w:r>
          </w:p>
        </w:tc>
        <w:tc>
          <w:tcPr>
            <w:tcW w:w="1944" w:type="dxa"/>
            <w:vAlign w:val="center"/>
          </w:tcPr>
          <w:p>
            <w:pPr>
              <w:snapToGrid w:val="0"/>
              <w:rPr>
                <w:rFonts w:eastAsia="仿宋"/>
              </w:rPr>
            </w:pPr>
            <w:r>
              <w:rPr>
                <w:rFonts w:eastAsia="仿宋"/>
              </w:rPr>
              <w:t>石棉含量</w:t>
            </w:r>
          </w:p>
        </w:tc>
        <w:tc>
          <w:tcPr>
            <w:tcW w:w="2439" w:type="dxa"/>
            <w:vAlign w:val="center"/>
          </w:tcPr>
          <w:p>
            <w:pPr>
              <w:snapToGrid w:val="0"/>
              <w:rPr>
                <w:rFonts w:eastAsia="仿宋"/>
              </w:rPr>
            </w:pPr>
            <w:r>
              <w:rPr>
                <w:rFonts w:eastAsia="仿宋"/>
              </w:rPr>
              <w:t>GB 5763-2018</w:t>
            </w:r>
          </w:p>
        </w:tc>
        <w:tc>
          <w:tcPr>
            <w:tcW w:w="2410" w:type="dxa"/>
            <w:vAlign w:val="center"/>
          </w:tcPr>
          <w:p>
            <w:pPr>
              <w:snapToGrid w:val="0"/>
              <w:rPr>
                <w:rFonts w:eastAsia="仿宋"/>
              </w:rPr>
            </w:pPr>
            <w:r>
              <w:rPr>
                <w:rFonts w:eastAsia="仿宋"/>
              </w:rPr>
              <w:t>GB/T 23263-2009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2</w:t>
            </w:r>
          </w:p>
        </w:tc>
        <w:tc>
          <w:tcPr>
            <w:tcW w:w="749" w:type="dxa"/>
            <w:vMerge w:val="continue"/>
            <w:vAlign w:val="center"/>
          </w:tcPr>
          <w:p>
            <w:pPr>
              <w:snapToGrid w:val="0"/>
              <w:rPr>
                <w:rFonts w:eastAsia="仿宋"/>
              </w:rPr>
            </w:pPr>
          </w:p>
        </w:tc>
        <w:tc>
          <w:tcPr>
            <w:tcW w:w="1944" w:type="dxa"/>
            <w:vAlign w:val="center"/>
          </w:tcPr>
          <w:p>
            <w:pPr>
              <w:snapToGrid w:val="0"/>
              <w:rPr>
                <w:rFonts w:eastAsia="仿宋"/>
              </w:rPr>
            </w:pPr>
            <w:r>
              <w:rPr>
                <w:rFonts w:eastAsia="仿宋"/>
              </w:rPr>
              <w:t>有害元素</w:t>
            </w:r>
          </w:p>
        </w:tc>
        <w:tc>
          <w:tcPr>
            <w:tcW w:w="2439" w:type="dxa"/>
            <w:vAlign w:val="center"/>
          </w:tcPr>
          <w:p>
            <w:pPr>
              <w:snapToGrid w:val="0"/>
              <w:rPr>
                <w:rFonts w:eastAsia="仿宋"/>
              </w:rPr>
            </w:pPr>
            <w:r>
              <w:rPr>
                <w:rFonts w:eastAsia="仿宋"/>
              </w:rPr>
              <w:t>GB 5763-2018</w:t>
            </w:r>
          </w:p>
        </w:tc>
        <w:tc>
          <w:tcPr>
            <w:tcW w:w="2410" w:type="dxa"/>
            <w:vAlign w:val="center"/>
          </w:tcPr>
          <w:p>
            <w:pPr>
              <w:snapToGrid w:val="0"/>
              <w:rPr>
                <w:rFonts w:eastAsia="仿宋"/>
              </w:rPr>
            </w:pPr>
            <w:r>
              <w:rPr>
                <w:rFonts w:eastAsia="仿宋"/>
              </w:rPr>
              <w:t>JC/T 2268-2014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3</w:t>
            </w:r>
          </w:p>
        </w:tc>
        <w:tc>
          <w:tcPr>
            <w:tcW w:w="2693" w:type="dxa"/>
            <w:gridSpan w:val="2"/>
            <w:vAlign w:val="center"/>
          </w:tcPr>
          <w:p>
            <w:pPr>
              <w:snapToGrid w:val="0"/>
              <w:rPr>
                <w:rFonts w:eastAsia="仿宋"/>
              </w:rPr>
            </w:pPr>
            <w:r>
              <w:rPr>
                <w:rFonts w:eastAsia="仿宋"/>
              </w:rPr>
              <w:t>摩擦性能</w:t>
            </w:r>
          </w:p>
        </w:tc>
        <w:tc>
          <w:tcPr>
            <w:tcW w:w="2439" w:type="dxa"/>
          </w:tcPr>
          <w:p>
            <w:pPr>
              <w:snapToGrid w:val="0"/>
              <w:rPr>
                <w:rFonts w:eastAsia="仿宋"/>
              </w:rPr>
            </w:pPr>
            <w:r>
              <w:rPr>
                <w:rFonts w:eastAsia="仿宋"/>
              </w:rPr>
              <w:t>GB 5763-2018</w:t>
            </w:r>
          </w:p>
        </w:tc>
        <w:tc>
          <w:tcPr>
            <w:tcW w:w="2410" w:type="dxa"/>
            <w:vAlign w:val="center"/>
          </w:tcPr>
          <w:p>
            <w:pPr>
              <w:snapToGrid w:val="0"/>
              <w:rPr>
                <w:rFonts w:eastAsia="仿宋"/>
              </w:rPr>
            </w:pPr>
            <w:r>
              <w:rPr>
                <w:rFonts w:eastAsia="仿宋"/>
              </w:rPr>
              <w:t>GB/T 34007-2017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4</w:t>
            </w:r>
          </w:p>
        </w:tc>
        <w:tc>
          <w:tcPr>
            <w:tcW w:w="2693" w:type="dxa"/>
            <w:gridSpan w:val="2"/>
            <w:vAlign w:val="center"/>
          </w:tcPr>
          <w:p>
            <w:pPr>
              <w:snapToGrid w:val="0"/>
              <w:rPr>
                <w:rFonts w:eastAsia="仿宋"/>
              </w:rPr>
            </w:pPr>
            <w:r>
              <w:rPr>
                <w:rFonts w:eastAsia="仿宋"/>
              </w:rPr>
              <w:t>剪切强度</w:t>
            </w:r>
          </w:p>
        </w:tc>
        <w:tc>
          <w:tcPr>
            <w:tcW w:w="2439" w:type="dxa"/>
          </w:tcPr>
          <w:p>
            <w:pPr>
              <w:snapToGrid w:val="0"/>
              <w:rPr>
                <w:rFonts w:eastAsia="仿宋"/>
              </w:rPr>
            </w:pPr>
            <w:r>
              <w:rPr>
                <w:rFonts w:eastAsia="仿宋"/>
              </w:rPr>
              <w:t>GB 5763-2018</w:t>
            </w:r>
          </w:p>
        </w:tc>
        <w:tc>
          <w:tcPr>
            <w:tcW w:w="2410" w:type="dxa"/>
            <w:vAlign w:val="center"/>
          </w:tcPr>
          <w:p>
            <w:pPr>
              <w:snapToGrid w:val="0"/>
              <w:rPr>
                <w:rFonts w:eastAsia="仿宋"/>
              </w:rPr>
            </w:pPr>
            <w:r>
              <w:rPr>
                <w:rFonts w:eastAsia="仿宋"/>
              </w:rPr>
              <w:t xml:space="preserve"> GB/T 22309-2008</w:t>
            </w:r>
          </w:p>
        </w:tc>
      </w:tr>
    </w:tbl>
    <w:p>
      <w:pPr>
        <w:snapToGrid w:val="0"/>
        <w:rPr>
          <w:rFonts w:eastAsia="仿宋"/>
        </w:rPr>
      </w:pPr>
    </w:p>
    <w:p>
      <w:pPr>
        <w:snapToGrid w:val="0"/>
        <w:jc w:val="left"/>
        <w:rPr>
          <w:rFonts w:eastAsia="仿宋"/>
          <w:b/>
          <w:bCs/>
        </w:rPr>
      </w:pPr>
      <w:r>
        <w:rPr>
          <w:rFonts w:eastAsia="仿宋"/>
          <w:b/>
          <w:bCs/>
        </w:rPr>
        <w:t>（</w:t>
      </w:r>
      <w:r>
        <w:rPr>
          <w:rFonts w:hint="eastAsia" w:eastAsia="仿宋"/>
          <w:b/>
          <w:bCs/>
        </w:rPr>
        <w:t>2</w:t>
      </w:r>
      <w:r>
        <w:rPr>
          <w:rFonts w:eastAsia="仿宋"/>
          <w:b/>
          <w:bCs/>
        </w:rPr>
        <w:t xml:space="preserve">）  </w:t>
      </w:r>
      <w:r>
        <w:rPr>
          <w:rFonts w:hint="eastAsia" w:eastAsia="仿宋"/>
          <w:b/>
          <w:bCs/>
        </w:rPr>
        <w:t>M</w:t>
      </w:r>
      <w:r>
        <w:rPr>
          <w:rFonts w:hint="eastAsia" w:eastAsia="仿宋"/>
          <w:b/>
          <w:bCs/>
          <w:sz w:val="20"/>
          <w:szCs w:val="20"/>
          <w:vertAlign w:val="subscript"/>
        </w:rPr>
        <w:t>1</w:t>
      </w:r>
      <w:r>
        <w:rPr>
          <w:rFonts w:hint="eastAsia" w:eastAsia="仿宋"/>
          <w:b/>
          <w:bCs/>
        </w:rPr>
        <w:t>、M</w:t>
      </w:r>
      <w:r>
        <w:rPr>
          <w:rFonts w:hint="eastAsia" w:eastAsia="仿宋"/>
          <w:b/>
          <w:bCs/>
          <w:vertAlign w:val="subscript"/>
        </w:rPr>
        <w:t>2</w:t>
      </w:r>
      <w:r>
        <w:rPr>
          <w:rFonts w:hint="eastAsia" w:eastAsia="仿宋"/>
          <w:b/>
          <w:bCs/>
        </w:rPr>
        <w:t>、N</w:t>
      </w:r>
      <w:r>
        <w:rPr>
          <w:rFonts w:hint="eastAsia" w:eastAsia="仿宋"/>
          <w:b/>
          <w:bCs/>
          <w:vertAlign w:val="subscript"/>
        </w:rPr>
        <w:t>1</w:t>
      </w:r>
      <w:r>
        <w:rPr>
          <w:rFonts w:hint="eastAsia" w:eastAsia="仿宋"/>
          <w:b/>
          <w:bCs/>
        </w:rPr>
        <w:t>、O</w:t>
      </w:r>
      <w:r>
        <w:rPr>
          <w:rFonts w:hint="eastAsia" w:eastAsia="仿宋"/>
          <w:b/>
          <w:bCs/>
          <w:vertAlign w:val="subscript"/>
        </w:rPr>
        <w:t>1</w:t>
      </w:r>
      <w:r>
        <w:rPr>
          <w:rFonts w:hint="eastAsia" w:eastAsia="仿宋"/>
          <w:b/>
          <w:bCs/>
        </w:rPr>
        <w:t>、O</w:t>
      </w:r>
      <w:r>
        <w:rPr>
          <w:rFonts w:hint="eastAsia" w:eastAsia="仿宋"/>
          <w:b/>
          <w:bCs/>
          <w:vertAlign w:val="subscript"/>
        </w:rPr>
        <w:t>2</w:t>
      </w:r>
      <w:r>
        <w:rPr>
          <w:rFonts w:hint="eastAsia" w:eastAsia="仿宋"/>
          <w:b/>
          <w:bCs/>
        </w:rPr>
        <w:t>类车辆使用的鼓式衬片</w:t>
      </w:r>
    </w:p>
    <w:p>
      <w:pPr>
        <w:snapToGrid w:val="0"/>
        <w:rPr>
          <w:rFonts w:eastAsia="仿宋"/>
        </w:rPr>
      </w:pPr>
      <w:r>
        <w:rPr>
          <w:rFonts w:eastAsia="仿宋"/>
        </w:rPr>
        <w:t>2020年M</w:t>
      </w:r>
      <w:r>
        <w:rPr>
          <w:rFonts w:eastAsia="仿宋"/>
          <w:vertAlign w:val="subscript"/>
        </w:rPr>
        <w:t>1</w:t>
      </w:r>
      <w:r>
        <w:rPr>
          <w:rFonts w:eastAsia="仿宋"/>
        </w:rPr>
        <w:t>、M</w:t>
      </w:r>
      <w:r>
        <w:rPr>
          <w:rFonts w:eastAsia="仿宋"/>
          <w:vertAlign w:val="subscript"/>
        </w:rPr>
        <w:t>2</w:t>
      </w:r>
      <w:r>
        <w:rPr>
          <w:rFonts w:eastAsia="仿宋"/>
        </w:rPr>
        <w:t>、N</w:t>
      </w:r>
      <w:r>
        <w:rPr>
          <w:rFonts w:eastAsia="仿宋"/>
          <w:vertAlign w:val="subscript"/>
        </w:rPr>
        <w:t>1</w:t>
      </w:r>
      <w:r>
        <w:rPr>
          <w:rFonts w:eastAsia="仿宋"/>
        </w:rPr>
        <w:t>、O</w:t>
      </w:r>
      <w:r>
        <w:rPr>
          <w:rFonts w:eastAsia="仿宋"/>
          <w:vertAlign w:val="subscript"/>
        </w:rPr>
        <w:t>1</w:t>
      </w:r>
      <w:r>
        <w:rPr>
          <w:rFonts w:eastAsia="仿宋"/>
        </w:rPr>
        <w:t>、O</w:t>
      </w:r>
      <w:r>
        <w:rPr>
          <w:rFonts w:eastAsia="仿宋"/>
          <w:vertAlign w:val="subscript"/>
        </w:rPr>
        <w:t>2</w:t>
      </w:r>
      <w:r>
        <w:rPr>
          <w:rFonts w:eastAsia="仿宋"/>
        </w:rPr>
        <w:t>类车辆使用的鼓式衬片产品检验项目、依据及方法</w:t>
      </w:r>
    </w:p>
    <w:tbl>
      <w:tblPr>
        <w:tblStyle w:val="2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62"/>
        <w:gridCol w:w="1931"/>
        <w:gridCol w:w="2439"/>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序号</w:t>
            </w:r>
          </w:p>
        </w:tc>
        <w:tc>
          <w:tcPr>
            <w:tcW w:w="2693" w:type="dxa"/>
            <w:gridSpan w:val="2"/>
          </w:tcPr>
          <w:p>
            <w:pPr>
              <w:snapToGrid w:val="0"/>
              <w:rPr>
                <w:rFonts w:eastAsia="仿宋"/>
              </w:rPr>
            </w:pPr>
            <w:r>
              <w:rPr>
                <w:rFonts w:eastAsia="仿宋"/>
              </w:rPr>
              <w:t>检验项目</w:t>
            </w:r>
          </w:p>
        </w:tc>
        <w:tc>
          <w:tcPr>
            <w:tcW w:w="2439" w:type="dxa"/>
          </w:tcPr>
          <w:p>
            <w:pPr>
              <w:snapToGrid w:val="0"/>
              <w:rPr>
                <w:rFonts w:eastAsia="仿宋"/>
              </w:rPr>
            </w:pPr>
            <w:r>
              <w:rPr>
                <w:rFonts w:eastAsia="仿宋"/>
              </w:rPr>
              <w:t>检验依据</w:t>
            </w:r>
          </w:p>
        </w:tc>
        <w:tc>
          <w:tcPr>
            <w:tcW w:w="2410"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w:t>
            </w:r>
          </w:p>
        </w:tc>
        <w:tc>
          <w:tcPr>
            <w:tcW w:w="762" w:type="dxa"/>
            <w:vMerge w:val="restart"/>
            <w:vAlign w:val="center"/>
          </w:tcPr>
          <w:p>
            <w:pPr>
              <w:snapToGrid w:val="0"/>
              <w:rPr>
                <w:rFonts w:eastAsia="仿宋"/>
              </w:rPr>
            </w:pPr>
            <w:r>
              <w:rPr>
                <w:rFonts w:eastAsia="仿宋"/>
              </w:rPr>
              <w:t>有害成分限量</w:t>
            </w:r>
          </w:p>
        </w:tc>
        <w:tc>
          <w:tcPr>
            <w:tcW w:w="1931" w:type="dxa"/>
            <w:vAlign w:val="center"/>
          </w:tcPr>
          <w:p>
            <w:pPr>
              <w:snapToGrid w:val="0"/>
              <w:rPr>
                <w:rFonts w:eastAsia="仿宋"/>
              </w:rPr>
            </w:pPr>
            <w:r>
              <w:rPr>
                <w:rFonts w:eastAsia="仿宋"/>
              </w:rPr>
              <w:t>石棉含量</w:t>
            </w:r>
          </w:p>
        </w:tc>
        <w:tc>
          <w:tcPr>
            <w:tcW w:w="2439" w:type="dxa"/>
            <w:vAlign w:val="center"/>
          </w:tcPr>
          <w:p>
            <w:pPr>
              <w:snapToGrid w:val="0"/>
              <w:rPr>
                <w:rFonts w:eastAsia="仿宋"/>
              </w:rPr>
            </w:pPr>
            <w:r>
              <w:rPr>
                <w:rFonts w:eastAsia="仿宋"/>
              </w:rPr>
              <w:t>GB 5763-2018</w:t>
            </w:r>
          </w:p>
        </w:tc>
        <w:tc>
          <w:tcPr>
            <w:tcW w:w="2410" w:type="dxa"/>
            <w:vAlign w:val="center"/>
          </w:tcPr>
          <w:p>
            <w:pPr>
              <w:snapToGrid w:val="0"/>
              <w:rPr>
                <w:rFonts w:eastAsia="仿宋"/>
              </w:rPr>
            </w:pPr>
            <w:r>
              <w:rPr>
                <w:rFonts w:eastAsia="仿宋"/>
              </w:rPr>
              <w:t>GB/T 23263-2009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2</w:t>
            </w:r>
          </w:p>
        </w:tc>
        <w:tc>
          <w:tcPr>
            <w:tcW w:w="762" w:type="dxa"/>
            <w:vMerge w:val="continue"/>
            <w:vAlign w:val="center"/>
          </w:tcPr>
          <w:p>
            <w:pPr>
              <w:snapToGrid w:val="0"/>
              <w:rPr>
                <w:rFonts w:eastAsia="仿宋"/>
              </w:rPr>
            </w:pPr>
          </w:p>
        </w:tc>
        <w:tc>
          <w:tcPr>
            <w:tcW w:w="1931" w:type="dxa"/>
            <w:vAlign w:val="center"/>
          </w:tcPr>
          <w:p>
            <w:pPr>
              <w:snapToGrid w:val="0"/>
              <w:rPr>
                <w:rFonts w:eastAsia="仿宋"/>
              </w:rPr>
            </w:pPr>
            <w:r>
              <w:rPr>
                <w:rFonts w:eastAsia="仿宋"/>
              </w:rPr>
              <w:t>有害元素</w:t>
            </w:r>
          </w:p>
        </w:tc>
        <w:tc>
          <w:tcPr>
            <w:tcW w:w="2439" w:type="dxa"/>
            <w:vAlign w:val="center"/>
          </w:tcPr>
          <w:p>
            <w:pPr>
              <w:snapToGrid w:val="0"/>
              <w:rPr>
                <w:rFonts w:eastAsia="仿宋"/>
              </w:rPr>
            </w:pPr>
            <w:r>
              <w:rPr>
                <w:rFonts w:eastAsia="仿宋"/>
              </w:rPr>
              <w:t>GB 5763-2018</w:t>
            </w:r>
          </w:p>
        </w:tc>
        <w:tc>
          <w:tcPr>
            <w:tcW w:w="2410" w:type="dxa"/>
            <w:vAlign w:val="center"/>
          </w:tcPr>
          <w:p>
            <w:pPr>
              <w:snapToGrid w:val="0"/>
              <w:rPr>
                <w:rFonts w:eastAsia="仿宋"/>
              </w:rPr>
            </w:pPr>
            <w:r>
              <w:rPr>
                <w:rFonts w:eastAsia="仿宋"/>
              </w:rPr>
              <w:t>JC/T 2268-2014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3</w:t>
            </w:r>
          </w:p>
        </w:tc>
        <w:tc>
          <w:tcPr>
            <w:tcW w:w="2693" w:type="dxa"/>
            <w:gridSpan w:val="2"/>
            <w:vAlign w:val="center"/>
          </w:tcPr>
          <w:p>
            <w:pPr>
              <w:tabs>
                <w:tab w:val="center" w:pos="4153"/>
                <w:tab w:val="right" w:pos="8306"/>
              </w:tabs>
              <w:snapToGrid w:val="0"/>
              <w:rPr>
                <w:rFonts w:eastAsia="仿宋"/>
              </w:rPr>
            </w:pPr>
            <w:r>
              <w:rPr>
                <w:rFonts w:eastAsia="仿宋"/>
              </w:rPr>
              <w:t>摩擦性能</w:t>
            </w:r>
          </w:p>
        </w:tc>
        <w:tc>
          <w:tcPr>
            <w:tcW w:w="2439" w:type="dxa"/>
          </w:tcPr>
          <w:p>
            <w:pPr>
              <w:snapToGrid w:val="0"/>
              <w:rPr>
                <w:rFonts w:eastAsia="仿宋"/>
              </w:rPr>
            </w:pPr>
            <w:r>
              <w:rPr>
                <w:rFonts w:eastAsia="仿宋"/>
              </w:rPr>
              <w:t>GB 5763-2018</w:t>
            </w:r>
          </w:p>
        </w:tc>
        <w:tc>
          <w:tcPr>
            <w:tcW w:w="2410" w:type="dxa"/>
            <w:vAlign w:val="center"/>
          </w:tcPr>
          <w:p>
            <w:pPr>
              <w:snapToGrid w:val="0"/>
              <w:rPr>
                <w:rFonts w:eastAsia="仿宋"/>
              </w:rPr>
            </w:pPr>
            <w:r>
              <w:rPr>
                <w:rFonts w:eastAsia="仿宋"/>
              </w:rPr>
              <w:t>GB/T 17469-2012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4</w:t>
            </w:r>
          </w:p>
        </w:tc>
        <w:tc>
          <w:tcPr>
            <w:tcW w:w="2693" w:type="dxa"/>
            <w:gridSpan w:val="2"/>
            <w:vAlign w:val="center"/>
          </w:tcPr>
          <w:p>
            <w:pPr>
              <w:tabs>
                <w:tab w:val="center" w:pos="4153"/>
                <w:tab w:val="right" w:pos="8306"/>
              </w:tabs>
              <w:snapToGrid w:val="0"/>
              <w:rPr>
                <w:rFonts w:eastAsia="仿宋"/>
              </w:rPr>
            </w:pPr>
            <w:r>
              <w:rPr>
                <w:rFonts w:eastAsia="仿宋"/>
              </w:rPr>
              <w:t>剪切强度</w:t>
            </w:r>
          </w:p>
        </w:tc>
        <w:tc>
          <w:tcPr>
            <w:tcW w:w="2439" w:type="dxa"/>
          </w:tcPr>
          <w:p>
            <w:pPr>
              <w:snapToGrid w:val="0"/>
              <w:rPr>
                <w:rFonts w:eastAsia="仿宋"/>
              </w:rPr>
            </w:pPr>
            <w:r>
              <w:rPr>
                <w:rFonts w:eastAsia="仿宋"/>
              </w:rPr>
              <w:t>GB 5763-2018</w:t>
            </w:r>
          </w:p>
        </w:tc>
        <w:tc>
          <w:tcPr>
            <w:tcW w:w="2410" w:type="dxa"/>
            <w:vAlign w:val="center"/>
          </w:tcPr>
          <w:p>
            <w:pPr>
              <w:snapToGrid w:val="0"/>
              <w:rPr>
                <w:rFonts w:eastAsia="仿宋"/>
              </w:rPr>
            </w:pPr>
            <w:r>
              <w:rPr>
                <w:rFonts w:eastAsia="仿宋"/>
              </w:rPr>
              <w:t xml:space="preserve"> GB/T 22309-2008</w:t>
            </w:r>
          </w:p>
        </w:tc>
      </w:tr>
    </w:tbl>
    <w:p>
      <w:pPr>
        <w:autoSpaceDE w:val="0"/>
        <w:autoSpaceDN w:val="0"/>
        <w:textAlignment w:val="bottom"/>
        <w:rPr>
          <w:rFonts w:eastAsia="仿宋"/>
        </w:rPr>
      </w:pPr>
    </w:p>
    <w:p>
      <w:pPr>
        <w:snapToGrid w:val="0"/>
        <w:jc w:val="left"/>
        <w:rPr>
          <w:rFonts w:eastAsia="仿宋"/>
          <w:b/>
          <w:bCs/>
        </w:rPr>
      </w:pPr>
      <w:r>
        <w:rPr>
          <w:rFonts w:eastAsia="仿宋"/>
          <w:b/>
          <w:bCs/>
        </w:rPr>
        <w:t>（</w:t>
      </w:r>
      <w:r>
        <w:rPr>
          <w:rFonts w:hint="eastAsia" w:eastAsia="仿宋"/>
          <w:b/>
          <w:bCs/>
        </w:rPr>
        <w:t>3</w:t>
      </w:r>
      <w:r>
        <w:rPr>
          <w:rFonts w:eastAsia="仿宋"/>
          <w:b/>
          <w:bCs/>
        </w:rPr>
        <w:t xml:space="preserve">） </w:t>
      </w:r>
      <w:r>
        <w:rPr>
          <w:rFonts w:hint="eastAsia" w:eastAsia="仿宋"/>
          <w:b/>
          <w:bCs/>
        </w:rPr>
        <w:t>M</w:t>
      </w:r>
      <w:r>
        <w:rPr>
          <w:rFonts w:hint="eastAsia" w:eastAsia="仿宋"/>
          <w:b/>
          <w:bCs/>
          <w:vertAlign w:val="subscript"/>
        </w:rPr>
        <w:t>3</w:t>
      </w:r>
      <w:r>
        <w:rPr>
          <w:rFonts w:hint="eastAsia" w:eastAsia="仿宋"/>
          <w:b/>
          <w:bCs/>
        </w:rPr>
        <w:t>、N</w:t>
      </w:r>
      <w:r>
        <w:rPr>
          <w:rFonts w:hint="eastAsia" w:eastAsia="仿宋"/>
          <w:b/>
          <w:bCs/>
          <w:vertAlign w:val="subscript"/>
        </w:rPr>
        <w:t>2</w:t>
      </w:r>
      <w:r>
        <w:rPr>
          <w:rFonts w:hint="eastAsia" w:eastAsia="仿宋"/>
          <w:b/>
          <w:bCs/>
        </w:rPr>
        <w:t>、N</w:t>
      </w:r>
      <w:r>
        <w:rPr>
          <w:rFonts w:hint="eastAsia" w:eastAsia="仿宋"/>
          <w:b/>
          <w:bCs/>
          <w:vertAlign w:val="subscript"/>
        </w:rPr>
        <w:t>3、</w:t>
      </w:r>
      <w:r>
        <w:rPr>
          <w:rFonts w:hint="eastAsia" w:eastAsia="仿宋"/>
          <w:b/>
          <w:bCs/>
        </w:rPr>
        <w:t>O</w:t>
      </w:r>
      <w:r>
        <w:rPr>
          <w:rFonts w:hint="eastAsia" w:eastAsia="仿宋"/>
          <w:b/>
          <w:bCs/>
          <w:vertAlign w:val="subscript"/>
        </w:rPr>
        <w:t>3</w:t>
      </w:r>
      <w:r>
        <w:rPr>
          <w:rFonts w:hint="eastAsia" w:eastAsia="仿宋"/>
          <w:b/>
          <w:bCs/>
        </w:rPr>
        <w:t>、O</w:t>
      </w:r>
      <w:r>
        <w:rPr>
          <w:rFonts w:hint="eastAsia" w:eastAsia="仿宋"/>
          <w:b/>
          <w:bCs/>
          <w:vertAlign w:val="subscript"/>
        </w:rPr>
        <w:t>4</w:t>
      </w:r>
      <w:r>
        <w:rPr>
          <w:rFonts w:hint="eastAsia" w:eastAsia="仿宋"/>
          <w:b/>
          <w:bCs/>
        </w:rPr>
        <w:t>类车辆使用的盘式衬片</w:t>
      </w:r>
    </w:p>
    <w:p>
      <w:pPr>
        <w:snapToGrid w:val="0"/>
        <w:rPr>
          <w:rFonts w:eastAsia="仿宋"/>
        </w:rPr>
      </w:pPr>
      <w:r>
        <w:rPr>
          <w:rFonts w:eastAsia="仿宋"/>
        </w:rPr>
        <w:t>2020年M</w:t>
      </w:r>
      <w:r>
        <w:rPr>
          <w:rFonts w:eastAsia="仿宋"/>
          <w:vertAlign w:val="subscript"/>
        </w:rPr>
        <w:t>3</w:t>
      </w:r>
      <w:r>
        <w:rPr>
          <w:rFonts w:eastAsia="仿宋"/>
        </w:rPr>
        <w:t>、N</w:t>
      </w:r>
      <w:r>
        <w:rPr>
          <w:rFonts w:eastAsia="仿宋"/>
          <w:vertAlign w:val="subscript"/>
        </w:rPr>
        <w:t>2</w:t>
      </w:r>
      <w:r>
        <w:rPr>
          <w:rFonts w:eastAsia="仿宋"/>
        </w:rPr>
        <w:t>、N</w:t>
      </w:r>
      <w:r>
        <w:rPr>
          <w:rFonts w:eastAsia="仿宋"/>
          <w:vertAlign w:val="subscript"/>
        </w:rPr>
        <w:t>3</w:t>
      </w:r>
      <w:r>
        <w:rPr>
          <w:rFonts w:eastAsia="仿宋"/>
        </w:rPr>
        <w:t>、O</w:t>
      </w:r>
      <w:r>
        <w:rPr>
          <w:rFonts w:eastAsia="仿宋"/>
          <w:vertAlign w:val="subscript"/>
        </w:rPr>
        <w:t>3</w:t>
      </w:r>
      <w:r>
        <w:rPr>
          <w:rFonts w:eastAsia="仿宋"/>
        </w:rPr>
        <w:t>、O</w:t>
      </w:r>
      <w:r>
        <w:rPr>
          <w:rFonts w:eastAsia="仿宋"/>
          <w:vertAlign w:val="subscript"/>
        </w:rPr>
        <w:t>4</w:t>
      </w:r>
      <w:r>
        <w:rPr>
          <w:rFonts w:eastAsia="仿宋"/>
        </w:rPr>
        <w:t>类车辆使用的盘式衬片产品检验项目、依据及方法</w:t>
      </w:r>
    </w:p>
    <w:tbl>
      <w:tblPr>
        <w:tblStyle w:val="2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96"/>
        <w:gridCol w:w="1897"/>
        <w:gridCol w:w="2439"/>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17" w:type="dxa"/>
          </w:tcPr>
          <w:p>
            <w:pPr>
              <w:snapToGrid w:val="0"/>
              <w:rPr>
                <w:rFonts w:eastAsia="仿宋"/>
              </w:rPr>
            </w:pPr>
            <w:r>
              <w:rPr>
                <w:rFonts w:eastAsia="仿宋"/>
              </w:rPr>
              <w:t>序号</w:t>
            </w:r>
          </w:p>
        </w:tc>
        <w:tc>
          <w:tcPr>
            <w:tcW w:w="2693" w:type="dxa"/>
            <w:gridSpan w:val="2"/>
          </w:tcPr>
          <w:p>
            <w:pPr>
              <w:snapToGrid w:val="0"/>
              <w:rPr>
                <w:rFonts w:eastAsia="仿宋"/>
              </w:rPr>
            </w:pPr>
            <w:r>
              <w:rPr>
                <w:rFonts w:eastAsia="仿宋"/>
              </w:rPr>
              <w:t>检验项目</w:t>
            </w:r>
          </w:p>
        </w:tc>
        <w:tc>
          <w:tcPr>
            <w:tcW w:w="2439" w:type="dxa"/>
          </w:tcPr>
          <w:p>
            <w:pPr>
              <w:snapToGrid w:val="0"/>
              <w:rPr>
                <w:rFonts w:eastAsia="仿宋"/>
              </w:rPr>
            </w:pPr>
            <w:r>
              <w:rPr>
                <w:rFonts w:eastAsia="仿宋"/>
              </w:rPr>
              <w:t>检验依据</w:t>
            </w:r>
          </w:p>
        </w:tc>
        <w:tc>
          <w:tcPr>
            <w:tcW w:w="2410"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w:t>
            </w:r>
          </w:p>
        </w:tc>
        <w:tc>
          <w:tcPr>
            <w:tcW w:w="796" w:type="dxa"/>
            <w:vMerge w:val="restart"/>
            <w:vAlign w:val="center"/>
          </w:tcPr>
          <w:p>
            <w:pPr>
              <w:snapToGrid w:val="0"/>
              <w:rPr>
                <w:rFonts w:eastAsia="仿宋"/>
              </w:rPr>
            </w:pPr>
            <w:r>
              <w:rPr>
                <w:rFonts w:eastAsia="仿宋"/>
              </w:rPr>
              <w:t>有害成分限量</w:t>
            </w:r>
          </w:p>
        </w:tc>
        <w:tc>
          <w:tcPr>
            <w:tcW w:w="1897" w:type="dxa"/>
            <w:vAlign w:val="center"/>
          </w:tcPr>
          <w:p>
            <w:pPr>
              <w:snapToGrid w:val="0"/>
              <w:rPr>
                <w:rFonts w:eastAsia="仿宋"/>
              </w:rPr>
            </w:pPr>
            <w:r>
              <w:rPr>
                <w:rFonts w:eastAsia="仿宋"/>
              </w:rPr>
              <w:t>石棉含量</w:t>
            </w:r>
          </w:p>
        </w:tc>
        <w:tc>
          <w:tcPr>
            <w:tcW w:w="2439" w:type="dxa"/>
            <w:vAlign w:val="center"/>
          </w:tcPr>
          <w:p>
            <w:pPr>
              <w:snapToGrid w:val="0"/>
              <w:rPr>
                <w:rFonts w:eastAsia="仿宋"/>
              </w:rPr>
            </w:pPr>
            <w:r>
              <w:rPr>
                <w:rFonts w:eastAsia="仿宋"/>
              </w:rPr>
              <w:t>GB 5763-2018</w:t>
            </w:r>
          </w:p>
        </w:tc>
        <w:tc>
          <w:tcPr>
            <w:tcW w:w="2410" w:type="dxa"/>
            <w:vAlign w:val="center"/>
          </w:tcPr>
          <w:p>
            <w:pPr>
              <w:snapToGrid w:val="0"/>
              <w:rPr>
                <w:rFonts w:eastAsia="仿宋"/>
              </w:rPr>
            </w:pPr>
            <w:r>
              <w:rPr>
                <w:rFonts w:eastAsia="仿宋"/>
              </w:rPr>
              <w:t>GB/T 23263-2009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2</w:t>
            </w:r>
          </w:p>
        </w:tc>
        <w:tc>
          <w:tcPr>
            <w:tcW w:w="796" w:type="dxa"/>
            <w:vMerge w:val="continue"/>
            <w:vAlign w:val="center"/>
          </w:tcPr>
          <w:p>
            <w:pPr>
              <w:snapToGrid w:val="0"/>
              <w:rPr>
                <w:rFonts w:eastAsia="仿宋"/>
              </w:rPr>
            </w:pPr>
          </w:p>
        </w:tc>
        <w:tc>
          <w:tcPr>
            <w:tcW w:w="1897" w:type="dxa"/>
            <w:vAlign w:val="center"/>
          </w:tcPr>
          <w:p>
            <w:pPr>
              <w:snapToGrid w:val="0"/>
              <w:rPr>
                <w:rFonts w:eastAsia="仿宋"/>
              </w:rPr>
            </w:pPr>
            <w:r>
              <w:rPr>
                <w:rFonts w:eastAsia="仿宋"/>
              </w:rPr>
              <w:t>有害元素</w:t>
            </w:r>
          </w:p>
        </w:tc>
        <w:tc>
          <w:tcPr>
            <w:tcW w:w="2439" w:type="dxa"/>
            <w:vAlign w:val="center"/>
          </w:tcPr>
          <w:p>
            <w:pPr>
              <w:snapToGrid w:val="0"/>
              <w:rPr>
                <w:rFonts w:eastAsia="仿宋"/>
              </w:rPr>
            </w:pPr>
            <w:r>
              <w:rPr>
                <w:rFonts w:eastAsia="仿宋"/>
              </w:rPr>
              <w:t>GB 5763-2018</w:t>
            </w:r>
          </w:p>
        </w:tc>
        <w:tc>
          <w:tcPr>
            <w:tcW w:w="2410" w:type="dxa"/>
            <w:vAlign w:val="center"/>
          </w:tcPr>
          <w:p>
            <w:pPr>
              <w:snapToGrid w:val="0"/>
              <w:rPr>
                <w:rFonts w:eastAsia="仿宋"/>
              </w:rPr>
            </w:pPr>
            <w:r>
              <w:rPr>
                <w:rFonts w:eastAsia="仿宋"/>
              </w:rPr>
              <w:t>JC/T 2268-2014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3</w:t>
            </w:r>
          </w:p>
        </w:tc>
        <w:tc>
          <w:tcPr>
            <w:tcW w:w="2693" w:type="dxa"/>
            <w:gridSpan w:val="2"/>
            <w:vAlign w:val="center"/>
          </w:tcPr>
          <w:p>
            <w:pPr>
              <w:tabs>
                <w:tab w:val="center" w:pos="4153"/>
                <w:tab w:val="right" w:pos="8306"/>
              </w:tabs>
              <w:snapToGrid w:val="0"/>
              <w:rPr>
                <w:rFonts w:eastAsia="仿宋"/>
              </w:rPr>
            </w:pPr>
            <w:r>
              <w:rPr>
                <w:rFonts w:eastAsia="仿宋"/>
              </w:rPr>
              <w:t>摩擦性能</w:t>
            </w:r>
          </w:p>
        </w:tc>
        <w:tc>
          <w:tcPr>
            <w:tcW w:w="2439" w:type="dxa"/>
          </w:tcPr>
          <w:p>
            <w:pPr>
              <w:snapToGrid w:val="0"/>
              <w:rPr>
                <w:rFonts w:eastAsia="仿宋"/>
              </w:rPr>
            </w:pPr>
            <w:r>
              <w:rPr>
                <w:rFonts w:eastAsia="仿宋"/>
              </w:rPr>
              <w:t>GB 5763-2018</w:t>
            </w:r>
          </w:p>
        </w:tc>
        <w:tc>
          <w:tcPr>
            <w:tcW w:w="2410" w:type="dxa"/>
            <w:vAlign w:val="center"/>
          </w:tcPr>
          <w:p>
            <w:pPr>
              <w:snapToGrid w:val="0"/>
              <w:rPr>
                <w:rFonts w:eastAsia="仿宋"/>
              </w:rPr>
            </w:pPr>
            <w:r>
              <w:rPr>
                <w:rFonts w:eastAsia="仿宋"/>
              </w:rPr>
              <w:t>GB/T 34007-2017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4</w:t>
            </w:r>
          </w:p>
        </w:tc>
        <w:tc>
          <w:tcPr>
            <w:tcW w:w="2693" w:type="dxa"/>
            <w:gridSpan w:val="2"/>
            <w:vAlign w:val="center"/>
          </w:tcPr>
          <w:p>
            <w:pPr>
              <w:tabs>
                <w:tab w:val="center" w:pos="4153"/>
                <w:tab w:val="right" w:pos="8306"/>
              </w:tabs>
              <w:snapToGrid w:val="0"/>
              <w:rPr>
                <w:rFonts w:eastAsia="仿宋"/>
              </w:rPr>
            </w:pPr>
            <w:r>
              <w:rPr>
                <w:rFonts w:eastAsia="仿宋"/>
              </w:rPr>
              <w:t>剪切强度</w:t>
            </w:r>
          </w:p>
        </w:tc>
        <w:tc>
          <w:tcPr>
            <w:tcW w:w="2439" w:type="dxa"/>
          </w:tcPr>
          <w:p>
            <w:pPr>
              <w:snapToGrid w:val="0"/>
              <w:rPr>
                <w:rFonts w:eastAsia="仿宋"/>
              </w:rPr>
            </w:pPr>
            <w:r>
              <w:rPr>
                <w:rFonts w:eastAsia="仿宋"/>
              </w:rPr>
              <w:t>GB 5763-2018</w:t>
            </w:r>
          </w:p>
        </w:tc>
        <w:tc>
          <w:tcPr>
            <w:tcW w:w="2410" w:type="dxa"/>
            <w:vAlign w:val="center"/>
          </w:tcPr>
          <w:p>
            <w:pPr>
              <w:snapToGrid w:val="0"/>
              <w:rPr>
                <w:rFonts w:eastAsia="仿宋"/>
              </w:rPr>
            </w:pPr>
            <w:r>
              <w:rPr>
                <w:rFonts w:eastAsia="仿宋"/>
              </w:rPr>
              <w:t xml:space="preserve"> GB/T 22309-2008</w:t>
            </w:r>
          </w:p>
        </w:tc>
      </w:tr>
    </w:tbl>
    <w:p>
      <w:pPr>
        <w:autoSpaceDE w:val="0"/>
        <w:autoSpaceDN w:val="0"/>
        <w:textAlignment w:val="bottom"/>
        <w:rPr>
          <w:rFonts w:eastAsia="仿宋"/>
        </w:rPr>
      </w:pPr>
    </w:p>
    <w:p>
      <w:pPr>
        <w:snapToGrid w:val="0"/>
        <w:jc w:val="left"/>
        <w:rPr>
          <w:rFonts w:eastAsia="仿宋"/>
          <w:b/>
          <w:bCs/>
        </w:rPr>
      </w:pPr>
      <w:r>
        <w:rPr>
          <w:rFonts w:eastAsia="仿宋"/>
          <w:b/>
          <w:bCs/>
        </w:rPr>
        <w:t>（</w:t>
      </w:r>
      <w:r>
        <w:rPr>
          <w:rFonts w:hint="eastAsia" w:eastAsia="仿宋"/>
          <w:b/>
          <w:bCs/>
        </w:rPr>
        <w:t>4</w:t>
      </w:r>
      <w:r>
        <w:rPr>
          <w:rFonts w:eastAsia="仿宋"/>
          <w:b/>
          <w:bCs/>
        </w:rPr>
        <w:t xml:space="preserve">） </w:t>
      </w:r>
      <w:r>
        <w:rPr>
          <w:rFonts w:hint="eastAsia" w:eastAsia="仿宋"/>
          <w:b/>
          <w:bCs/>
        </w:rPr>
        <w:t>M</w:t>
      </w:r>
      <w:r>
        <w:rPr>
          <w:rFonts w:hint="eastAsia" w:eastAsia="仿宋"/>
          <w:b/>
          <w:bCs/>
          <w:vertAlign w:val="subscript"/>
        </w:rPr>
        <w:t>3</w:t>
      </w:r>
      <w:r>
        <w:rPr>
          <w:rFonts w:hint="eastAsia" w:eastAsia="仿宋"/>
          <w:b/>
          <w:bCs/>
        </w:rPr>
        <w:t>、N</w:t>
      </w:r>
      <w:r>
        <w:rPr>
          <w:rFonts w:hint="eastAsia" w:eastAsia="仿宋"/>
          <w:b/>
          <w:bCs/>
          <w:vertAlign w:val="subscript"/>
        </w:rPr>
        <w:t>2</w:t>
      </w:r>
      <w:r>
        <w:rPr>
          <w:rFonts w:hint="eastAsia" w:eastAsia="仿宋"/>
          <w:b/>
          <w:bCs/>
        </w:rPr>
        <w:t>、N</w:t>
      </w:r>
      <w:r>
        <w:rPr>
          <w:rFonts w:hint="eastAsia" w:eastAsia="仿宋"/>
          <w:b/>
          <w:bCs/>
          <w:vertAlign w:val="subscript"/>
        </w:rPr>
        <w:t>3</w:t>
      </w:r>
      <w:r>
        <w:rPr>
          <w:rFonts w:hint="eastAsia" w:eastAsia="仿宋"/>
          <w:b/>
          <w:bCs/>
        </w:rPr>
        <w:t>、O</w:t>
      </w:r>
      <w:r>
        <w:rPr>
          <w:rFonts w:hint="eastAsia" w:eastAsia="仿宋"/>
          <w:b/>
          <w:bCs/>
          <w:vertAlign w:val="subscript"/>
        </w:rPr>
        <w:t>3</w:t>
      </w:r>
      <w:r>
        <w:rPr>
          <w:rFonts w:hint="eastAsia" w:eastAsia="仿宋"/>
          <w:b/>
          <w:bCs/>
        </w:rPr>
        <w:t>、O</w:t>
      </w:r>
      <w:bookmarkStart w:id="207" w:name="_GoBack"/>
      <w:r>
        <w:rPr>
          <w:rFonts w:hint="eastAsia" w:eastAsia="仿宋"/>
          <w:b/>
          <w:bCs/>
          <w:vertAlign w:val="subscript"/>
        </w:rPr>
        <w:t>4</w:t>
      </w:r>
      <w:bookmarkEnd w:id="207"/>
      <w:r>
        <w:rPr>
          <w:rFonts w:hint="eastAsia" w:eastAsia="仿宋"/>
          <w:b/>
          <w:bCs/>
        </w:rPr>
        <w:t>类车辆使用的鼓式衬片</w:t>
      </w:r>
    </w:p>
    <w:p>
      <w:pPr>
        <w:snapToGrid w:val="0"/>
        <w:rPr>
          <w:rFonts w:eastAsia="仿宋"/>
        </w:rPr>
      </w:pPr>
      <w:r>
        <w:rPr>
          <w:rFonts w:eastAsia="仿宋"/>
        </w:rPr>
        <w:t>2020年M</w:t>
      </w:r>
      <w:r>
        <w:rPr>
          <w:rFonts w:eastAsia="仿宋"/>
          <w:vertAlign w:val="subscript"/>
        </w:rPr>
        <w:t>3</w:t>
      </w:r>
      <w:r>
        <w:rPr>
          <w:rFonts w:eastAsia="仿宋"/>
        </w:rPr>
        <w:t>、N</w:t>
      </w:r>
      <w:r>
        <w:rPr>
          <w:rFonts w:eastAsia="仿宋"/>
          <w:vertAlign w:val="subscript"/>
        </w:rPr>
        <w:t>2</w:t>
      </w:r>
      <w:r>
        <w:rPr>
          <w:rFonts w:eastAsia="仿宋"/>
        </w:rPr>
        <w:t>、N</w:t>
      </w:r>
      <w:r>
        <w:rPr>
          <w:rFonts w:eastAsia="仿宋"/>
          <w:vertAlign w:val="subscript"/>
        </w:rPr>
        <w:t>3</w:t>
      </w:r>
      <w:r>
        <w:rPr>
          <w:rFonts w:eastAsia="仿宋"/>
        </w:rPr>
        <w:t>、O</w:t>
      </w:r>
      <w:r>
        <w:rPr>
          <w:rFonts w:eastAsia="仿宋"/>
          <w:vertAlign w:val="subscript"/>
        </w:rPr>
        <w:t>3</w:t>
      </w:r>
      <w:r>
        <w:rPr>
          <w:rFonts w:eastAsia="仿宋"/>
        </w:rPr>
        <w:t>、O</w:t>
      </w:r>
      <w:r>
        <w:rPr>
          <w:rFonts w:eastAsia="仿宋"/>
          <w:vertAlign w:val="subscript"/>
        </w:rPr>
        <w:t>4</w:t>
      </w:r>
      <w:r>
        <w:rPr>
          <w:rFonts w:eastAsia="仿宋"/>
        </w:rPr>
        <w:t>类车辆使用的鼓式衬片产品检验项目、依据及方法</w:t>
      </w:r>
    </w:p>
    <w:tbl>
      <w:tblPr>
        <w:tblStyle w:val="2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62"/>
        <w:gridCol w:w="1831"/>
        <w:gridCol w:w="2439"/>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序号</w:t>
            </w:r>
          </w:p>
        </w:tc>
        <w:tc>
          <w:tcPr>
            <w:tcW w:w="2693" w:type="dxa"/>
            <w:gridSpan w:val="2"/>
          </w:tcPr>
          <w:p>
            <w:pPr>
              <w:snapToGrid w:val="0"/>
              <w:rPr>
                <w:rFonts w:eastAsia="仿宋"/>
              </w:rPr>
            </w:pPr>
            <w:r>
              <w:rPr>
                <w:rFonts w:eastAsia="仿宋"/>
              </w:rPr>
              <w:t>检验项目</w:t>
            </w:r>
          </w:p>
        </w:tc>
        <w:tc>
          <w:tcPr>
            <w:tcW w:w="2439" w:type="dxa"/>
          </w:tcPr>
          <w:p>
            <w:pPr>
              <w:snapToGrid w:val="0"/>
              <w:rPr>
                <w:rFonts w:eastAsia="仿宋"/>
              </w:rPr>
            </w:pPr>
            <w:r>
              <w:rPr>
                <w:rFonts w:eastAsia="仿宋"/>
              </w:rPr>
              <w:t>检验依据</w:t>
            </w:r>
          </w:p>
        </w:tc>
        <w:tc>
          <w:tcPr>
            <w:tcW w:w="2410"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w:t>
            </w:r>
          </w:p>
        </w:tc>
        <w:tc>
          <w:tcPr>
            <w:tcW w:w="862" w:type="dxa"/>
            <w:vMerge w:val="restart"/>
            <w:vAlign w:val="center"/>
          </w:tcPr>
          <w:p>
            <w:pPr>
              <w:snapToGrid w:val="0"/>
              <w:rPr>
                <w:rFonts w:eastAsia="仿宋"/>
              </w:rPr>
            </w:pPr>
            <w:r>
              <w:rPr>
                <w:rFonts w:eastAsia="仿宋"/>
              </w:rPr>
              <w:t>有害成分限量</w:t>
            </w:r>
          </w:p>
        </w:tc>
        <w:tc>
          <w:tcPr>
            <w:tcW w:w="1831" w:type="dxa"/>
            <w:vAlign w:val="center"/>
          </w:tcPr>
          <w:p>
            <w:pPr>
              <w:snapToGrid w:val="0"/>
              <w:rPr>
                <w:rFonts w:eastAsia="仿宋"/>
              </w:rPr>
            </w:pPr>
            <w:r>
              <w:rPr>
                <w:rFonts w:eastAsia="仿宋"/>
              </w:rPr>
              <w:t>石棉含量</w:t>
            </w:r>
          </w:p>
        </w:tc>
        <w:tc>
          <w:tcPr>
            <w:tcW w:w="2439" w:type="dxa"/>
            <w:vAlign w:val="center"/>
          </w:tcPr>
          <w:p>
            <w:pPr>
              <w:snapToGrid w:val="0"/>
              <w:rPr>
                <w:rFonts w:eastAsia="仿宋"/>
              </w:rPr>
            </w:pPr>
            <w:r>
              <w:rPr>
                <w:rFonts w:eastAsia="仿宋"/>
              </w:rPr>
              <w:t>GB 5763-2018</w:t>
            </w:r>
          </w:p>
        </w:tc>
        <w:tc>
          <w:tcPr>
            <w:tcW w:w="2410" w:type="dxa"/>
            <w:vAlign w:val="center"/>
          </w:tcPr>
          <w:p>
            <w:pPr>
              <w:snapToGrid w:val="0"/>
              <w:rPr>
                <w:rFonts w:eastAsia="仿宋"/>
              </w:rPr>
            </w:pPr>
            <w:r>
              <w:rPr>
                <w:rFonts w:eastAsia="仿宋"/>
              </w:rPr>
              <w:t>GB/T 23263-2009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2</w:t>
            </w:r>
          </w:p>
        </w:tc>
        <w:tc>
          <w:tcPr>
            <w:tcW w:w="862" w:type="dxa"/>
            <w:vMerge w:val="continue"/>
            <w:vAlign w:val="center"/>
          </w:tcPr>
          <w:p>
            <w:pPr>
              <w:snapToGrid w:val="0"/>
              <w:rPr>
                <w:rFonts w:eastAsia="仿宋"/>
              </w:rPr>
            </w:pPr>
          </w:p>
        </w:tc>
        <w:tc>
          <w:tcPr>
            <w:tcW w:w="1831" w:type="dxa"/>
            <w:vAlign w:val="center"/>
          </w:tcPr>
          <w:p>
            <w:pPr>
              <w:snapToGrid w:val="0"/>
              <w:rPr>
                <w:rFonts w:eastAsia="仿宋"/>
              </w:rPr>
            </w:pPr>
            <w:r>
              <w:rPr>
                <w:rFonts w:eastAsia="仿宋"/>
              </w:rPr>
              <w:t>有害元素</w:t>
            </w:r>
          </w:p>
        </w:tc>
        <w:tc>
          <w:tcPr>
            <w:tcW w:w="2439" w:type="dxa"/>
          </w:tcPr>
          <w:p>
            <w:pPr>
              <w:snapToGrid w:val="0"/>
              <w:rPr>
                <w:rFonts w:eastAsia="仿宋"/>
              </w:rPr>
            </w:pPr>
            <w:r>
              <w:rPr>
                <w:rFonts w:eastAsia="仿宋"/>
              </w:rPr>
              <w:t>GB 5763-2018</w:t>
            </w:r>
          </w:p>
        </w:tc>
        <w:tc>
          <w:tcPr>
            <w:tcW w:w="2410" w:type="dxa"/>
            <w:vAlign w:val="center"/>
          </w:tcPr>
          <w:p>
            <w:pPr>
              <w:snapToGrid w:val="0"/>
              <w:rPr>
                <w:rFonts w:eastAsia="仿宋"/>
              </w:rPr>
            </w:pPr>
            <w:r>
              <w:rPr>
                <w:rFonts w:eastAsia="仿宋"/>
              </w:rPr>
              <w:t>JC/T 2268-2014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3</w:t>
            </w:r>
          </w:p>
        </w:tc>
        <w:tc>
          <w:tcPr>
            <w:tcW w:w="2693" w:type="dxa"/>
            <w:gridSpan w:val="2"/>
            <w:vAlign w:val="center"/>
          </w:tcPr>
          <w:p>
            <w:pPr>
              <w:tabs>
                <w:tab w:val="center" w:pos="4153"/>
                <w:tab w:val="right" w:pos="8306"/>
              </w:tabs>
              <w:snapToGrid w:val="0"/>
              <w:rPr>
                <w:rFonts w:eastAsia="仿宋"/>
              </w:rPr>
            </w:pPr>
            <w:r>
              <w:rPr>
                <w:rFonts w:eastAsia="仿宋"/>
              </w:rPr>
              <w:t>摩擦性能</w:t>
            </w:r>
          </w:p>
        </w:tc>
        <w:tc>
          <w:tcPr>
            <w:tcW w:w="2439" w:type="dxa"/>
          </w:tcPr>
          <w:p>
            <w:pPr>
              <w:snapToGrid w:val="0"/>
              <w:rPr>
                <w:rFonts w:eastAsia="仿宋"/>
              </w:rPr>
            </w:pPr>
            <w:r>
              <w:rPr>
                <w:rFonts w:eastAsia="仿宋"/>
              </w:rPr>
              <w:t>GB 5763-2018</w:t>
            </w:r>
          </w:p>
        </w:tc>
        <w:tc>
          <w:tcPr>
            <w:tcW w:w="2410" w:type="dxa"/>
            <w:vAlign w:val="center"/>
          </w:tcPr>
          <w:p>
            <w:pPr>
              <w:snapToGrid w:val="0"/>
              <w:rPr>
                <w:rFonts w:eastAsia="仿宋"/>
              </w:rPr>
            </w:pPr>
            <w:r>
              <w:rPr>
                <w:rFonts w:eastAsia="仿宋"/>
              </w:rPr>
              <w:t>GB/T 34007-2017</w:t>
            </w:r>
          </w:p>
        </w:tc>
      </w:tr>
    </w:tbl>
    <w:p>
      <w:pPr>
        <w:adjustRightInd w:val="0"/>
        <w:snapToGrid w:val="0"/>
        <w:jc w:val="both"/>
        <w:rPr>
          <w:rFonts w:eastAsia="仿宋"/>
        </w:rPr>
      </w:pPr>
    </w:p>
    <w:p>
      <w:pPr>
        <w:pStyle w:val="2"/>
        <w:spacing w:before="156" w:after="156" w:line="240" w:lineRule="auto"/>
        <w:rPr>
          <w:rFonts w:ascii="Times New Roman" w:hAnsi="Times New Roman"/>
          <w:szCs w:val="21"/>
        </w:rPr>
      </w:pPr>
      <w:bookmarkStart w:id="151" w:name="_Toc43367867"/>
      <w:r>
        <w:rPr>
          <w:rFonts w:ascii="Times New Roman" w:hAnsi="Times New Roman"/>
          <w:szCs w:val="21"/>
        </w:rPr>
        <w:t>85汽车轮胎</w:t>
      </w:r>
      <w:bookmarkEnd w:id="151"/>
    </w:p>
    <w:p>
      <w:pPr>
        <w:snapToGrid w:val="0"/>
        <w:rPr>
          <w:rFonts w:eastAsia="仿宋"/>
        </w:rPr>
      </w:pPr>
    </w:p>
    <w:p>
      <w:pPr>
        <w:rPr>
          <w:rFonts w:eastAsia="仿宋"/>
        </w:rPr>
      </w:pPr>
      <w:r>
        <w:rPr>
          <w:rFonts w:eastAsia="仿宋"/>
        </w:rPr>
        <w:t>2020年汽车轮胎产品检验项目、依据及方法</w:t>
      </w:r>
    </w:p>
    <w:tbl>
      <w:tblPr>
        <w:tblStyle w:val="23"/>
        <w:tblW w:w="83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4" w:type="dxa"/>
          <w:bottom w:w="0" w:type="dxa"/>
          <w:right w:w="34" w:type="dxa"/>
        </w:tblCellMar>
      </w:tblPr>
      <w:tblGrid>
        <w:gridCol w:w="851"/>
        <w:gridCol w:w="2929"/>
        <w:gridCol w:w="2097"/>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trHeight w:val="57" w:hRule="exact"/>
          <w:tblHeader/>
          <w:jc w:val="center"/>
        </w:trPr>
        <w:tc>
          <w:tcPr>
            <w:tcW w:w="851" w:type="dxa"/>
            <w:vMerge w:val="restart"/>
            <w:vAlign w:val="center"/>
          </w:tcPr>
          <w:p>
            <w:pPr>
              <w:rPr>
                <w:rFonts w:eastAsia="仿宋"/>
              </w:rPr>
            </w:pPr>
            <w:r>
              <w:rPr>
                <w:rFonts w:eastAsia="仿宋"/>
              </w:rPr>
              <w:t>序号</w:t>
            </w:r>
          </w:p>
        </w:tc>
        <w:tc>
          <w:tcPr>
            <w:tcW w:w="2929" w:type="dxa"/>
            <w:vMerge w:val="restart"/>
            <w:vAlign w:val="center"/>
          </w:tcPr>
          <w:p>
            <w:pPr>
              <w:rPr>
                <w:rFonts w:eastAsia="仿宋"/>
              </w:rPr>
            </w:pPr>
            <w:r>
              <w:rPr>
                <w:rFonts w:eastAsia="仿宋"/>
              </w:rPr>
              <w:t>检验项目</w:t>
            </w:r>
          </w:p>
        </w:tc>
        <w:tc>
          <w:tcPr>
            <w:tcW w:w="2097" w:type="dxa"/>
            <w:vMerge w:val="restart"/>
            <w:vAlign w:val="center"/>
          </w:tcPr>
          <w:p>
            <w:pPr>
              <w:rPr>
                <w:rFonts w:eastAsia="仿宋"/>
              </w:rPr>
            </w:pPr>
            <w:r>
              <w:rPr>
                <w:rFonts w:eastAsia="仿宋"/>
              </w:rPr>
              <w:t>检验依据</w:t>
            </w:r>
          </w:p>
        </w:tc>
        <w:tc>
          <w:tcPr>
            <w:tcW w:w="2497" w:type="dxa"/>
            <w:vMerge w:val="restart"/>
            <w:vAlign w:val="center"/>
          </w:tcPr>
          <w:p>
            <w:pP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trHeight w:val="440" w:hRule="atLeast"/>
          <w:tblHeader/>
          <w:jc w:val="center"/>
        </w:trPr>
        <w:tc>
          <w:tcPr>
            <w:tcW w:w="851" w:type="dxa"/>
            <w:vMerge w:val="continue"/>
            <w:vAlign w:val="center"/>
          </w:tcPr>
          <w:p>
            <w:pPr>
              <w:rPr>
                <w:rFonts w:eastAsia="仿宋"/>
              </w:rPr>
            </w:pPr>
          </w:p>
        </w:tc>
        <w:tc>
          <w:tcPr>
            <w:tcW w:w="2929" w:type="dxa"/>
            <w:vMerge w:val="continue"/>
            <w:vAlign w:val="center"/>
          </w:tcPr>
          <w:p>
            <w:pPr>
              <w:rPr>
                <w:rFonts w:eastAsia="仿宋"/>
              </w:rPr>
            </w:pPr>
          </w:p>
        </w:tc>
        <w:tc>
          <w:tcPr>
            <w:tcW w:w="2097" w:type="dxa"/>
            <w:vMerge w:val="continue"/>
            <w:vAlign w:val="center"/>
          </w:tcPr>
          <w:p>
            <w:pPr>
              <w:rPr>
                <w:rFonts w:eastAsia="仿宋"/>
              </w:rPr>
            </w:pPr>
          </w:p>
        </w:tc>
        <w:tc>
          <w:tcPr>
            <w:tcW w:w="2497"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trHeight w:val="566" w:hRule="atLeast"/>
          <w:jc w:val="center"/>
        </w:trPr>
        <w:tc>
          <w:tcPr>
            <w:tcW w:w="851" w:type="dxa"/>
            <w:vAlign w:val="center"/>
          </w:tcPr>
          <w:p>
            <w:pPr>
              <w:rPr>
                <w:rFonts w:eastAsia="仿宋"/>
              </w:rPr>
            </w:pPr>
            <w:r>
              <w:rPr>
                <w:rFonts w:eastAsia="仿宋"/>
              </w:rPr>
              <w:t>1</w:t>
            </w:r>
          </w:p>
        </w:tc>
        <w:tc>
          <w:tcPr>
            <w:tcW w:w="2929" w:type="dxa"/>
            <w:vAlign w:val="center"/>
          </w:tcPr>
          <w:p>
            <w:pPr>
              <w:rPr>
                <w:rFonts w:eastAsia="仿宋"/>
              </w:rPr>
            </w:pPr>
            <w:r>
              <w:rPr>
                <w:rFonts w:eastAsia="仿宋"/>
              </w:rPr>
              <w:t>新胎外缘尺寸</w:t>
            </w:r>
          </w:p>
        </w:tc>
        <w:tc>
          <w:tcPr>
            <w:tcW w:w="2097" w:type="dxa"/>
            <w:vMerge w:val="restart"/>
            <w:vAlign w:val="center"/>
          </w:tcPr>
          <w:p>
            <w:pPr>
              <w:rPr>
                <w:rFonts w:eastAsia="仿宋"/>
              </w:rPr>
            </w:pPr>
            <w:r>
              <w:rPr>
                <w:rFonts w:eastAsia="仿宋"/>
              </w:rPr>
              <w:t>GB 9743-2015</w:t>
            </w:r>
          </w:p>
        </w:tc>
        <w:tc>
          <w:tcPr>
            <w:tcW w:w="2497" w:type="dxa"/>
            <w:vAlign w:val="center"/>
          </w:tcPr>
          <w:p>
            <w:pPr>
              <w:rPr>
                <w:rFonts w:eastAsia="仿宋"/>
              </w:rPr>
            </w:pPr>
            <w:r>
              <w:rPr>
                <w:rFonts w:eastAsia="仿宋"/>
              </w:rPr>
              <w:t>GB/T 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trHeight w:val="490" w:hRule="atLeast"/>
          <w:jc w:val="center"/>
        </w:trPr>
        <w:tc>
          <w:tcPr>
            <w:tcW w:w="851" w:type="dxa"/>
            <w:vAlign w:val="center"/>
          </w:tcPr>
          <w:p>
            <w:pPr>
              <w:rPr>
                <w:rFonts w:eastAsia="仿宋"/>
              </w:rPr>
            </w:pPr>
            <w:r>
              <w:rPr>
                <w:rFonts w:eastAsia="仿宋"/>
              </w:rPr>
              <w:t>2</w:t>
            </w:r>
          </w:p>
        </w:tc>
        <w:tc>
          <w:tcPr>
            <w:tcW w:w="2929" w:type="dxa"/>
            <w:vAlign w:val="center"/>
          </w:tcPr>
          <w:p>
            <w:pPr>
              <w:rPr>
                <w:rFonts w:eastAsia="仿宋"/>
              </w:rPr>
            </w:pPr>
            <w:r>
              <w:rPr>
                <w:rFonts w:eastAsia="仿宋"/>
              </w:rPr>
              <w:t>胎面磨耗标志高度</w:t>
            </w:r>
          </w:p>
        </w:tc>
        <w:tc>
          <w:tcPr>
            <w:tcW w:w="2097" w:type="dxa"/>
            <w:vMerge w:val="continue"/>
            <w:vAlign w:val="center"/>
          </w:tcPr>
          <w:p>
            <w:pPr>
              <w:rPr>
                <w:rFonts w:eastAsia="仿宋"/>
              </w:rPr>
            </w:pPr>
          </w:p>
        </w:tc>
        <w:tc>
          <w:tcPr>
            <w:tcW w:w="2497" w:type="dxa"/>
            <w:vAlign w:val="center"/>
          </w:tcPr>
          <w:p>
            <w:pPr>
              <w:rPr>
                <w:rFonts w:eastAsia="仿宋"/>
              </w:rPr>
            </w:pPr>
            <w:r>
              <w:rPr>
                <w:rFonts w:eastAsia="仿宋"/>
              </w:rPr>
              <w:t>GB/T 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trHeight w:val="415" w:hRule="atLeast"/>
          <w:jc w:val="center"/>
        </w:trPr>
        <w:tc>
          <w:tcPr>
            <w:tcW w:w="851" w:type="dxa"/>
            <w:vAlign w:val="center"/>
          </w:tcPr>
          <w:p>
            <w:pPr>
              <w:rPr>
                <w:rFonts w:eastAsia="仿宋"/>
              </w:rPr>
            </w:pPr>
            <w:r>
              <w:rPr>
                <w:rFonts w:eastAsia="仿宋"/>
              </w:rPr>
              <w:t>3</w:t>
            </w:r>
          </w:p>
        </w:tc>
        <w:tc>
          <w:tcPr>
            <w:tcW w:w="2929" w:type="dxa"/>
            <w:vAlign w:val="center"/>
          </w:tcPr>
          <w:p>
            <w:pPr>
              <w:rPr>
                <w:rFonts w:eastAsia="仿宋"/>
              </w:rPr>
            </w:pPr>
            <w:r>
              <w:rPr>
                <w:rFonts w:eastAsia="仿宋"/>
              </w:rPr>
              <w:t>强度性能</w:t>
            </w:r>
          </w:p>
        </w:tc>
        <w:tc>
          <w:tcPr>
            <w:tcW w:w="2097" w:type="dxa"/>
            <w:vMerge w:val="continue"/>
            <w:vAlign w:val="center"/>
          </w:tcPr>
          <w:p>
            <w:pPr>
              <w:rPr>
                <w:rFonts w:eastAsia="仿宋"/>
              </w:rPr>
            </w:pPr>
          </w:p>
        </w:tc>
        <w:tc>
          <w:tcPr>
            <w:tcW w:w="2497" w:type="dxa"/>
            <w:vAlign w:val="center"/>
          </w:tcPr>
          <w:p>
            <w:pPr>
              <w:rPr>
                <w:rFonts w:eastAsia="仿宋"/>
              </w:rPr>
            </w:pPr>
            <w:r>
              <w:rPr>
                <w:rFonts w:eastAsia="仿宋"/>
              </w:rPr>
              <w:t>GB/T 4502-2016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trHeight w:val="421" w:hRule="atLeast"/>
          <w:jc w:val="center"/>
        </w:trPr>
        <w:tc>
          <w:tcPr>
            <w:tcW w:w="851" w:type="dxa"/>
            <w:vAlign w:val="center"/>
          </w:tcPr>
          <w:p>
            <w:pPr>
              <w:rPr>
                <w:rFonts w:eastAsia="仿宋"/>
              </w:rPr>
            </w:pPr>
            <w:r>
              <w:rPr>
                <w:rFonts w:eastAsia="仿宋"/>
              </w:rPr>
              <w:t>4</w:t>
            </w:r>
          </w:p>
        </w:tc>
        <w:tc>
          <w:tcPr>
            <w:tcW w:w="2929" w:type="dxa"/>
            <w:vAlign w:val="center"/>
          </w:tcPr>
          <w:p>
            <w:pPr>
              <w:rPr>
                <w:rFonts w:eastAsia="仿宋"/>
              </w:rPr>
            </w:pPr>
            <w:r>
              <w:rPr>
                <w:rFonts w:eastAsia="仿宋"/>
              </w:rPr>
              <w:t>耐久性能</w:t>
            </w:r>
          </w:p>
        </w:tc>
        <w:tc>
          <w:tcPr>
            <w:tcW w:w="2097" w:type="dxa"/>
            <w:vMerge w:val="continue"/>
            <w:vAlign w:val="center"/>
          </w:tcPr>
          <w:p>
            <w:pPr>
              <w:rPr>
                <w:rFonts w:eastAsia="仿宋"/>
              </w:rPr>
            </w:pPr>
          </w:p>
        </w:tc>
        <w:tc>
          <w:tcPr>
            <w:tcW w:w="2497" w:type="dxa"/>
            <w:vAlign w:val="center"/>
          </w:tcPr>
          <w:p>
            <w:pPr>
              <w:rPr>
                <w:rFonts w:eastAsia="仿宋"/>
              </w:rPr>
            </w:pPr>
            <w:r>
              <w:rPr>
                <w:rFonts w:eastAsia="仿宋"/>
              </w:rPr>
              <w:t>GB/T 4502-2016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jc w:val="center"/>
        </w:trPr>
        <w:tc>
          <w:tcPr>
            <w:tcW w:w="851" w:type="dxa"/>
            <w:vAlign w:val="center"/>
          </w:tcPr>
          <w:p>
            <w:pPr>
              <w:rPr>
                <w:rFonts w:eastAsia="仿宋"/>
              </w:rPr>
            </w:pPr>
            <w:r>
              <w:rPr>
                <w:rFonts w:eastAsia="仿宋"/>
              </w:rPr>
              <w:t>5</w:t>
            </w:r>
          </w:p>
        </w:tc>
        <w:tc>
          <w:tcPr>
            <w:tcW w:w="2929" w:type="dxa"/>
            <w:vAlign w:val="center"/>
          </w:tcPr>
          <w:p>
            <w:pPr>
              <w:rPr>
                <w:rFonts w:eastAsia="仿宋"/>
              </w:rPr>
            </w:pPr>
            <w:r>
              <w:rPr>
                <w:rFonts w:eastAsia="仿宋"/>
              </w:rPr>
              <w:t>低气压性能</w:t>
            </w:r>
          </w:p>
        </w:tc>
        <w:tc>
          <w:tcPr>
            <w:tcW w:w="2097" w:type="dxa"/>
            <w:vMerge w:val="continue"/>
            <w:vAlign w:val="center"/>
          </w:tcPr>
          <w:p>
            <w:pPr>
              <w:rPr>
                <w:rFonts w:eastAsia="仿宋"/>
              </w:rPr>
            </w:pPr>
          </w:p>
        </w:tc>
        <w:tc>
          <w:tcPr>
            <w:tcW w:w="2497" w:type="dxa"/>
            <w:vAlign w:val="center"/>
          </w:tcPr>
          <w:p>
            <w:pPr>
              <w:rPr>
                <w:rFonts w:eastAsia="仿宋"/>
              </w:rPr>
            </w:pPr>
            <w:r>
              <w:rPr>
                <w:rFonts w:eastAsia="仿宋"/>
              </w:rPr>
              <w:t>GB/T 4502-2016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trHeight w:val="365" w:hRule="atLeast"/>
          <w:jc w:val="center"/>
        </w:trPr>
        <w:tc>
          <w:tcPr>
            <w:tcW w:w="851" w:type="dxa"/>
            <w:vAlign w:val="center"/>
          </w:tcPr>
          <w:p>
            <w:pPr>
              <w:rPr>
                <w:rFonts w:eastAsia="仿宋"/>
              </w:rPr>
            </w:pPr>
            <w:r>
              <w:rPr>
                <w:rFonts w:eastAsia="仿宋"/>
              </w:rPr>
              <w:t>6</w:t>
            </w:r>
          </w:p>
        </w:tc>
        <w:tc>
          <w:tcPr>
            <w:tcW w:w="2929" w:type="dxa"/>
            <w:vAlign w:val="center"/>
          </w:tcPr>
          <w:p>
            <w:pPr>
              <w:rPr>
                <w:rFonts w:eastAsia="仿宋"/>
              </w:rPr>
            </w:pPr>
            <w:r>
              <w:rPr>
                <w:rFonts w:eastAsia="仿宋"/>
              </w:rPr>
              <w:t>高速性能</w:t>
            </w:r>
          </w:p>
        </w:tc>
        <w:tc>
          <w:tcPr>
            <w:tcW w:w="2097" w:type="dxa"/>
            <w:vMerge w:val="continue"/>
            <w:vAlign w:val="center"/>
          </w:tcPr>
          <w:p>
            <w:pPr>
              <w:rPr>
                <w:rFonts w:eastAsia="仿宋"/>
              </w:rPr>
            </w:pPr>
          </w:p>
        </w:tc>
        <w:tc>
          <w:tcPr>
            <w:tcW w:w="2497" w:type="dxa"/>
            <w:vAlign w:val="center"/>
          </w:tcPr>
          <w:p>
            <w:pPr>
              <w:rPr>
                <w:rFonts w:eastAsia="仿宋"/>
              </w:rPr>
            </w:pPr>
            <w:r>
              <w:rPr>
                <w:rFonts w:eastAsia="仿宋"/>
              </w:rPr>
              <w:t>GB/T 4502-2016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jc w:val="center"/>
        </w:trPr>
        <w:tc>
          <w:tcPr>
            <w:tcW w:w="851" w:type="dxa"/>
            <w:vAlign w:val="center"/>
          </w:tcPr>
          <w:p>
            <w:pPr>
              <w:rPr>
                <w:rFonts w:eastAsia="仿宋"/>
              </w:rPr>
            </w:pPr>
            <w:r>
              <w:rPr>
                <w:rFonts w:eastAsia="仿宋"/>
              </w:rPr>
              <w:t>7</w:t>
            </w:r>
          </w:p>
        </w:tc>
        <w:tc>
          <w:tcPr>
            <w:tcW w:w="2929" w:type="dxa"/>
            <w:vAlign w:val="center"/>
          </w:tcPr>
          <w:p>
            <w:pPr>
              <w:rPr>
                <w:rFonts w:eastAsia="仿宋"/>
              </w:rPr>
            </w:pPr>
            <w:r>
              <w:rPr>
                <w:rFonts w:eastAsia="仿宋"/>
              </w:rPr>
              <w:t>无内胎轮胎脱圈阻力</w:t>
            </w:r>
          </w:p>
        </w:tc>
        <w:tc>
          <w:tcPr>
            <w:tcW w:w="2097" w:type="dxa"/>
            <w:vMerge w:val="continue"/>
            <w:vAlign w:val="center"/>
          </w:tcPr>
          <w:p>
            <w:pPr>
              <w:rPr>
                <w:rFonts w:eastAsia="仿宋"/>
              </w:rPr>
            </w:pPr>
          </w:p>
        </w:tc>
        <w:tc>
          <w:tcPr>
            <w:tcW w:w="2497" w:type="dxa"/>
            <w:vAlign w:val="center"/>
          </w:tcPr>
          <w:p>
            <w:pPr>
              <w:rPr>
                <w:rFonts w:eastAsia="仿宋"/>
              </w:rPr>
            </w:pPr>
            <w:r>
              <w:rPr>
                <w:rFonts w:eastAsia="仿宋"/>
              </w:rPr>
              <w:t>GB/T 4502-2016</w:t>
            </w:r>
          </w:p>
        </w:tc>
      </w:tr>
    </w:tbl>
    <w:p>
      <w:pPr>
        <w:adjustRightInd w:val="0"/>
        <w:snapToGrid w:val="0"/>
        <w:jc w:val="both"/>
        <w:rPr>
          <w:rFonts w:eastAsia="仿宋"/>
        </w:rPr>
      </w:pPr>
    </w:p>
    <w:p>
      <w:pPr>
        <w:pStyle w:val="2"/>
        <w:spacing w:before="156" w:after="156" w:line="240" w:lineRule="auto"/>
        <w:rPr>
          <w:rFonts w:ascii="Times New Roman" w:hAnsi="Times New Roman"/>
          <w:szCs w:val="21"/>
        </w:rPr>
      </w:pPr>
      <w:bookmarkStart w:id="152" w:name="_Toc43367868"/>
      <w:r>
        <w:rPr>
          <w:rFonts w:ascii="Times New Roman" w:hAnsi="Times New Roman"/>
          <w:szCs w:val="21"/>
        </w:rPr>
        <w:t>86制动软管</w:t>
      </w:r>
      <w:bookmarkEnd w:id="152"/>
    </w:p>
    <w:p>
      <w:pPr>
        <w:snapToGrid w:val="0"/>
        <w:jc w:val="left"/>
        <w:rPr>
          <w:rFonts w:eastAsia="仿宋"/>
        </w:rPr>
      </w:pPr>
    </w:p>
    <w:p>
      <w:pPr>
        <w:snapToGrid w:val="0"/>
        <w:jc w:val="left"/>
        <w:rPr>
          <w:rFonts w:eastAsia="仿宋"/>
          <w:b/>
          <w:bCs/>
        </w:rPr>
      </w:pPr>
      <w:r>
        <w:rPr>
          <w:rFonts w:eastAsia="仿宋"/>
          <w:b/>
          <w:bCs/>
        </w:rPr>
        <w:t>（1） 液压制动软管</w:t>
      </w:r>
    </w:p>
    <w:p>
      <w:pPr>
        <w:snapToGrid w:val="0"/>
        <w:rPr>
          <w:rFonts w:eastAsia="仿宋"/>
        </w:rPr>
      </w:pPr>
      <w:r>
        <w:rPr>
          <w:rFonts w:eastAsia="仿宋"/>
        </w:rPr>
        <w:t>2020年液压制动软管产品检验项目、依据及方法</w:t>
      </w:r>
    </w:p>
    <w:tbl>
      <w:tblPr>
        <w:tblStyle w:val="23"/>
        <w:tblW w:w="82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91"/>
        <w:gridCol w:w="3100"/>
        <w:gridCol w:w="1843"/>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91" w:type="dxa"/>
            <w:vAlign w:val="center"/>
          </w:tcPr>
          <w:p>
            <w:pPr>
              <w:spacing w:beforeLines="4" w:afterLines="4"/>
              <w:rPr>
                <w:rFonts w:eastAsia="仿宋"/>
              </w:rPr>
            </w:pPr>
            <w:r>
              <w:rPr>
                <w:rFonts w:eastAsia="仿宋"/>
              </w:rPr>
              <w:t>序号</w:t>
            </w:r>
          </w:p>
        </w:tc>
        <w:tc>
          <w:tcPr>
            <w:tcW w:w="3100" w:type="dxa"/>
            <w:vAlign w:val="center"/>
          </w:tcPr>
          <w:p>
            <w:pPr>
              <w:snapToGrid w:val="0"/>
              <w:rPr>
                <w:rFonts w:eastAsia="仿宋"/>
              </w:rPr>
            </w:pPr>
            <w:r>
              <w:rPr>
                <w:rFonts w:eastAsia="仿宋"/>
              </w:rPr>
              <w:t>检验项目</w:t>
            </w:r>
          </w:p>
        </w:tc>
        <w:tc>
          <w:tcPr>
            <w:tcW w:w="1843" w:type="dxa"/>
            <w:vAlign w:val="center"/>
          </w:tcPr>
          <w:p>
            <w:pPr>
              <w:snapToGrid w:val="0"/>
              <w:rPr>
                <w:rFonts w:eastAsia="仿宋"/>
              </w:rPr>
            </w:pPr>
            <w:r>
              <w:rPr>
                <w:rFonts w:eastAsia="仿宋"/>
              </w:rPr>
              <w:t>检验依据</w:t>
            </w:r>
          </w:p>
        </w:tc>
        <w:tc>
          <w:tcPr>
            <w:tcW w:w="2489" w:type="dxa"/>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91" w:type="dxa"/>
            <w:vAlign w:val="center"/>
          </w:tcPr>
          <w:p>
            <w:pPr>
              <w:spacing w:beforeLines="4" w:afterLines="4"/>
              <w:rPr>
                <w:rFonts w:eastAsia="仿宋"/>
              </w:rPr>
            </w:pPr>
            <w:r>
              <w:rPr>
                <w:rFonts w:eastAsia="仿宋"/>
              </w:rPr>
              <w:t>1</w:t>
            </w:r>
          </w:p>
        </w:tc>
        <w:tc>
          <w:tcPr>
            <w:tcW w:w="3100" w:type="dxa"/>
            <w:vAlign w:val="center"/>
          </w:tcPr>
          <w:p>
            <w:pPr>
              <w:spacing w:beforeLines="4" w:afterLines="4"/>
              <w:rPr>
                <w:rFonts w:eastAsia="仿宋"/>
              </w:rPr>
            </w:pPr>
            <w:r>
              <w:rPr>
                <w:rFonts w:eastAsia="仿宋"/>
              </w:rPr>
              <w:t>缩颈后的内孔通过量</w:t>
            </w:r>
          </w:p>
        </w:tc>
        <w:tc>
          <w:tcPr>
            <w:tcW w:w="1843" w:type="dxa"/>
            <w:vMerge w:val="restart"/>
            <w:vAlign w:val="center"/>
          </w:tcPr>
          <w:p>
            <w:pPr>
              <w:spacing w:beforeLines="4" w:afterLines="4"/>
              <w:rPr>
                <w:rFonts w:eastAsia="仿宋"/>
              </w:rPr>
            </w:pPr>
            <w:r>
              <w:rPr>
                <w:rFonts w:eastAsia="仿宋"/>
              </w:rPr>
              <w:t>GB 16897-2010</w:t>
            </w:r>
          </w:p>
        </w:tc>
        <w:tc>
          <w:tcPr>
            <w:tcW w:w="2489" w:type="dxa"/>
            <w:vMerge w:val="restart"/>
            <w:vAlign w:val="center"/>
          </w:tcPr>
          <w:p>
            <w:pPr>
              <w:spacing w:beforeLines="4" w:afterLines="4"/>
              <w:rPr>
                <w:rFonts w:eastAsia="仿宋"/>
              </w:rPr>
            </w:pPr>
            <w:r>
              <w:rPr>
                <w:rFonts w:eastAsia="仿宋"/>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8" w:hRule="atLeast"/>
          <w:jc w:val="center"/>
        </w:trPr>
        <w:tc>
          <w:tcPr>
            <w:tcW w:w="791" w:type="dxa"/>
            <w:vAlign w:val="center"/>
          </w:tcPr>
          <w:p>
            <w:pPr>
              <w:spacing w:beforeLines="4" w:afterLines="4"/>
              <w:rPr>
                <w:rFonts w:eastAsia="仿宋"/>
              </w:rPr>
            </w:pPr>
            <w:r>
              <w:rPr>
                <w:rFonts w:eastAsia="仿宋"/>
              </w:rPr>
              <w:t>2</w:t>
            </w:r>
          </w:p>
        </w:tc>
        <w:tc>
          <w:tcPr>
            <w:tcW w:w="3100" w:type="dxa"/>
            <w:vAlign w:val="center"/>
          </w:tcPr>
          <w:p>
            <w:pPr>
              <w:spacing w:beforeLines="4" w:afterLines="4"/>
              <w:rPr>
                <w:rFonts w:eastAsia="仿宋"/>
              </w:rPr>
            </w:pPr>
            <w:r>
              <w:rPr>
                <w:rFonts w:eastAsia="仿宋"/>
              </w:rPr>
              <w:t>最大膨胀量</w:t>
            </w:r>
          </w:p>
        </w:tc>
        <w:tc>
          <w:tcPr>
            <w:tcW w:w="1843" w:type="dxa"/>
            <w:vMerge w:val="continue"/>
            <w:vAlign w:val="center"/>
          </w:tcPr>
          <w:p>
            <w:pPr>
              <w:spacing w:beforeLines="4" w:afterLines="4"/>
              <w:rPr>
                <w:rFonts w:eastAsia="仿宋"/>
              </w:rPr>
            </w:pPr>
          </w:p>
        </w:tc>
        <w:tc>
          <w:tcPr>
            <w:tcW w:w="2489" w:type="dxa"/>
            <w:vMerge w:val="continue"/>
            <w:vAlign w:val="center"/>
          </w:tcPr>
          <w:p>
            <w:pPr>
              <w:spacing w:beforeLines="4" w:afterLines="4"/>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91" w:type="dxa"/>
            <w:vAlign w:val="center"/>
          </w:tcPr>
          <w:p>
            <w:pPr>
              <w:spacing w:beforeLines="4" w:afterLines="4"/>
              <w:rPr>
                <w:rFonts w:eastAsia="仿宋"/>
              </w:rPr>
            </w:pPr>
            <w:r>
              <w:rPr>
                <w:rFonts w:eastAsia="仿宋"/>
              </w:rPr>
              <w:t>3</w:t>
            </w:r>
          </w:p>
        </w:tc>
        <w:tc>
          <w:tcPr>
            <w:tcW w:w="3100" w:type="dxa"/>
            <w:vAlign w:val="center"/>
          </w:tcPr>
          <w:p>
            <w:pPr>
              <w:spacing w:beforeLines="4" w:afterLines="4"/>
              <w:rPr>
                <w:rFonts w:eastAsia="仿宋"/>
              </w:rPr>
            </w:pPr>
            <w:r>
              <w:rPr>
                <w:rFonts w:eastAsia="仿宋"/>
              </w:rPr>
              <w:t>爆裂强度</w:t>
            </w:r>
          </w:p>
        </w:tc>
        <w:tc>
          <w:tcPr>
            <w:tcW w:w="1843" w:type="dxa"/>
            <w:vMerge w:val="continue"/>
            <w:vAlign w:val="center"/>
          </w:tcPr>
          <w:p>
            <w:pPr>
              <w:spacing w:beforeLines="4" w:afterLines="4"/>
              <w:rPr>
                <w:rFonts w:eastAsia="仿宋"/>
              </w:rPr>
            </w:pPr>
          </w:p>
        </w:tc>
        <w:tc>
          <w:tcPr>
            <w:tcW w:w="2489" w:type="dxa"/>
            <w:vMerge w:val="continue"/>
            <w:vAlign w:val="center"/>
          </w:tcPr>
          <w:p>
            <w:pPr>
              <w:spacing w:beforeLines="4" w:afterLines="4"/>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91" w:type="dxa"/>
            <w:vAlign w:val="center"/>
          </w:tcPr>
          <w:p>
            <w:pPr>
              <w:spacing w:beforeLines="4" w:afterLines="4"/>
              <w:rPr>
                <w:rFonts w:eastAsia="仿宋"/>
              </w:rPr>
            </w:pPr>
            <w:r>
              <w:rPr>
                <w:rFonts w:eastAsia="仿宋"/>
              </w:rPr>
              <w:t>4</w:t>
            </w:r>
          </w:p>
        </w:tc>
        <w:tc>
          <w:tcPr>
            <w:tcW w:w="3100" w:type="dxa"/>
            <w:vAlign w:val="center"/>
          </w:tcPr>
          <w:p>
            <w:pPr>
              <w:spacing w:beforeLines="4" w:afterLines="4"/>
              <w:rPr>
                <w:rFonts w:eastAsia="仿宋"/>
              </w:rPr>
            </w:pPr>
            <w:r>
              <w:rPr>
                <w:rFonts w:eastAsia="仿宋"/>
              </w:rPr>
              <w:t>抗拉强度</w:t>
            </w:r>
          </w:p>
        </w:tc>
        <w:tc>
          <w:tcPr>
            <w:tcW w:w="1843" w:type="dxa"/>
            <w:vMerge w:val="continue"/>
            <w:vAlign w:val="center"/>
          </w:tcPr>
          <w:p>
            <w:pPr>
              <w:spacing w:beforeLines="4" w:afterLines="4"/>
              <w:rPr>
                <w:rFonts w:eastAsia="仿宋"/>
              </w:rPr>
            </w:pPr>
          </w:p>
        </w:tc>
        <w:tc>
          <w:tcPr>
            <w:tcW w:w="2489" w:type="dxa"/>
            <w:vMerge w:val="continue"/>
            <w:vAlign w:val="center"/>
          </w:tcPr>
          <w:p>
            <w:pPr>
              <w:spacing w:beforeLines="4" w:afterLines="4"/>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91" w:type="dxa"/>
            <w:vAlign w:val="center"/>
          </w:tcPr>
          <w:p>
            <w:pPr>
              <w:spacing w:beforeLines="4" w:afterLines="4"/>
              <w:rPr>
                <w:rFonts w:eastAsia="仿宋"/>
              </w:rPr>
            </w:pPr>
            <w:r>
              <w:rPr>
                <w:rFonts w:eastAsia="仿宋"/>
              </w:rPr>
              <w:t>5</w:t>
            </w:r>
          </w:p>
        </w:tc>
        <w:tc>
          <w:tcPr>
            <w:tcW w:w="3100" w:type="dxa"/>
            <w:vAlign w:val="center"/>
          </w:tcPr>
          <w:p>
            <w:pPr>
              <w:spacing w:beforeLines="4" w:afterLines="4"/>
              <w:rPr>
                <w:rFonts w:eastAsia="仿宋"/>
              </w:rPr>
            </w:pPr>
            <w:r>
              <w:rPr>
                <w:rFonts w:eastAsia="仿宋"/>
              </w:rPr>
              <w:t>耐寒性</w:t>
            </w:r>
          </w:p>
        </w:tc>
        <w:tc>
          <w:tcPr>
            <w:tcW w:w="1843" w:type="dxa"/>
            <w:vMerge w:val="continue"/>
            <w:vAlign w:val="center"/>
          </w:tcPr>
          <w:p>
            <w:pPr>
              <w:spacing w:beforeLines="4" w:afterLines="4"/>
              <w:rPr>
                <w:rFonts w:eastAsia="仿宋"/>
              </w:rPr>
            </w:pPr>
          </w:p>
        </w:tc>
        <w:tc>
          <w:tcPr>
            <w:tcW w:w="2489" w:type="dxa"/>
            <w:vMerge w:val="continue"/>
            <w:vAlign w:val="center"/>
          </w:tcPr>
          <w:p>
            <w:pPr>
              <w:spacing w:beforeLines="4" w:afterLines="4"/>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91" w:type="dxa"/>
            <w:vAlign w:val="center"/>
          </w:tcPr>
          <w:p>
            <w:pPr>
              <w:spacing w:beforeLines="4" w:afterLines="4"/>
              <w:rPr>
                <w:rFonts w:eastAsia="仿宋"/>
              </w:rPr>
            </w:pPr>
            <w:r>
              <w:rPr>
                <w:rFonts w:eastAsia="仿宋"/>
              </w:rPr>
              <w:t>6</w:t>
            </w:r>
          </w:p>
        </w:tc>
        <w:tc>
          <w:tcPr>
            <w:tcW w:w="3100" w:type="dxa"/>
            <w:vAlign w:val="center"/>
          </w:tcPr>
          <w:p>
            <w:pPr>
              <w:spacing w:beforeLines="4" w:afterLines="4"/>
              <w:rPr>
                <w:rFonts w:eastAsia="仿宋"/>
              </w:rPr>
            </w:pPr>
            <w:r>
              <w:rPr>
                <w:rFonts w:eastAsia="仿宋"/>
              </w:rPr>
              <w:t>耐臭氧性</w:t>
            </w:r>
          </w:p>
        </w:tc>
        <w:tc>
          <w:tcPr>
            <w:tcW w:w="1843" w:type="dxa"/>
            <w:vMerge w:val="continue"/>
            <w:vAlign w:val="center"/>
          </w:tcPr>
          <w:p>
            <w:pPr>
              <w:spacing w:beforeLines="4" w:afterLines="4"/>
              <w:rPr>
                <w:rFonts w:eastAsia="仿宋"/>
              </w:rPr>
            </w:pPr>
          </w:p>
        </w:tc>
        <w:tc>
          <w:tcPr>
            <w:tcW w:w="2489" w:type="dxa"/>
            <w:vMerge w:val="continue"/>
            <w:vAlign w:val="center"/>
          </w:tcPr>
          <w:p>
            <w:pPr>
              <w:spacing w:beforeLines="4" w:afterLines="4"/>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91" w:type="dxa"/>
            <w:vAlign w:val="center"/>
          </w:tcPr>
          <w:p>
            <w:pPr>
              <w:spacing w:beforeLines="4" w:afterLines="4"/>
              <w:rPr>
                <w:rFonts w:eastAsia="仿宋"/>
              </w:rPr>
            </w:pPr>
            <w:r>
              <w:rPr>
                <w:rFonts w:eastAsia="仿宋"/>
              </w:rPr>
              <w:t>7</w:t>
            </w:r>
          </w:p>
        </w:tc>
        <w:tc>
          <w:tcPr>
            <w:tcW w:w="3100" w:type="dxa"/>
            <w:vAlign w:val="center"/>
          </w:tcPr>
          <w:p>
            <w:pPr>
              <w:spacing w:beforeLines="4" w:afterLines="4"/>
              <w:rPr>
                <w:rFonts w:eastAsia="仿宋"/>
              </w:rPr>
            </w:pPr>
            <w:r>
              <w:rPr>
                <w:rFonts w:eastAsia="仿宋"/>
              </w:rPr>
              <w:t>耐高温脉冲性</w:t>
            </w:r>
          </w:p>
        </w:tc>
        <w:tc>
          <w:tcPr>
            <w:tcW w:w="1843" w:type="dxa"/>
            <w:vMerge w:val="continue"/>
            <w:vAlign w:val="center"/>
          </w:tcPr>
          <w:p>
            <w:pPr>
              <w:spacing w:beforeLines="4" w:afterLines="4"/>
              <w:rPr>
                <w:rFonts w:eastAsia="仿宋"/>
              </w:rPr>
            </w:pPr>
          </w:p>
        </w:tc>
        <w:tc>
          <w:tcPr>
            <w:tcW w:w="2489" w:type="dxa"/>
            <w:vMerge w:val="continue"/>
            <w:vAlign w:val="center"/>
          </w:tcPr>
          <w:p>
            <w:pPr>
              <w:spacing w:beforeLines="4" w:afterLines="4"/>
              <w:rPr>
                <w:rFonts w:eastAsia="仿宋"/>
              </w:rPr>
            </w:pPr>
          </w:p>
        </w:tc>
      </w:tr>
    </w:tbl>
    <w:p>
      <w:pPr>
        <w:snapToGrid w:val="0"/>
        <w:jc w:val="left"/>
        <w:rPr>
          <w:rFonts w:eastAsia="仿宋"/>
          <w:b/>
          <w:bCs/>
        </w:rPr>
      </w:pPr>
    </w:p>
    <w:p>
      <w:pPr>
        <w:snapToGrid w:val="0"/>
        <w:jc w:val="left"/>
        <w:rPr>
          <w:rFonts w:eastAsia="仿宋"/>
          <w:b/>
          <w:bCs/>
        </w:rPr>
      </w:pPr>
      <w:r>
        <w:rPr>
          <w:rFonts w:eastAsia="仿宋"/>
          <w:b/>
          <w:bCs/>
        </w:rPr>
        <w:t>（2） 气压制动软管</w:t>
      </w:r>
    </w:p>
    <w:p>
      <w:pPr>
        <w:snapToGrid w:val="0"/>
        <w:rPr>
          <w:rFonts w:eastAsia="仿宋"/>
        </w:rPr>
      </w:pPr>
      <w:r>
        <w:rPr>
          <w:rFonts w:eastAsia="仿宋"/>
        </w:rPr>
        <w:t>2020年气压制动软管产品检验项目、依据及方法</w:t>
      </w:r>
    </w:p>
    <w:tbl>
      <w:tblPr>
        <w:tblStyle w:val="23"/>
        <w:tblW w:w="81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851"/>
        <w:gridCol w:w="2948"/>
        <w:gridCol w:w="1850"/>
        <w:gridCol w:w="2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7" w:hRule="atLeast"/>
          <w:jc w:val="center"/>
        </w:trPr>
        <w:tc>
          <w:tcPr>
            <w:tcW w:w="851" w:type="dxa"/>
            <w:vAlign w:val="center"/>
          </w:tcPr>
          <w:p>
            <w:pPr>
              <w:spacing w:beforeLines="4" w:afterLines="4"/>
              <w:rPr>
                <w:rFonts w:eastAsia="仿宋"/>
              </w:rPr>
            </w:pPr>
            <w:r>
              <w:rPr>
                <w:rFonts w:eastAsia="仿宋"/>
              </w:rPr>
              <w:t>序号</w:t>
            </w:r>
          </w:p>
        </w:tc>
        <w:tc>
          <w:tcPr>
            <w:tcW w:w="2948" w:type="dxa"/>
            <w:vAlign w:val="center"/>
          </w:tcPr>
          <w:p>
            <w:pPr>
              <w:snapToGrid w:val="0"/>
              <w:rPr>
                <w:rFonts w:eastAsia="仿宋"/>
              </w:rPr>
            </w:pPr>
            <w:r>
              <w:rPr>
                <w:rFonts w:eastAsia="仿宋"/>
              </w:rPr>
              <w:t>检验项目</w:t>
            </w:r>
          </w:p>
        </w:tc>
        <w:tc>
          <w:tcPr>
            <w:tcW w:w="1850" w:type="dxa"/>
            <w:vAlign w:val="center"/>
          </w:tcPr>
          <w:p>
            <w:pPr>
              <w:snapToGrid w:val="0"/>
              <w:rPr>
                <w:rFonts w:eastAsia="仿宋"/>
              </w:rPr>
            </w:pPr>
            <w:r>
              <w:rPr>
                <w:rFonts w:eastAsia="仿宋"/>
              </w:rPr>
              <w:t>检验依据</w:t>
            </w:r>
          </w:p>
        </w:tc>
        <w:tc>
          <w:tcPr>
            <w:tcW w:w="2499" w:type="dxa"/>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7" w:hRule="atLeast"/>
          <w:jc w:val="center"/>
        </w:trPr>
        <w:tc>
          <w:tcPr>
            <w:tcW w:w="851" w:type="dxa"/>
            <w:vAlign w:val="center"/>
          </w:tcPr>
          <w:p>
            <w:pPr>
              <w:spacing w:beforeLines="4" w:afterLines="4"/>
              <w:rPr>
                <w:rFonts w:eastAsia="仿宋"/>
              </w:rPr>
            </w:pPr>
            <w:r>
              <w:rPr>
                <w:rFonts w:eastAsia="仿宋"/>
              </w:rPr>
              <w:t>1</w:t>
            </w:r>
          </w:p>
        </w:tc>
        <w:tc>
          <w:tcPr>
            <w:tcW w:w="2948" w:type="dxa"/>
            <w:vAlign w:val="center"/>
          </w:tcPr>
          <w:p>
            <w:pPr>
              <w:rPr>
                <w:rFonts w:eastAsia="仿宋"/>
              </w:rPr>
            </w:pPr>
            <w:r>
              <w:rPr>
                <w:rFonts w:eastAsia="仿宋"/>
              </w:rPr>
              <w:t>缩颈后的内孔通过量</w:t>
            </w:r>
          </w:p>
        </w:tc>
        <w:tc>
          <w:tcPr>
            <w:tcW w:w="1850" w:type="dxa"/>
            <w:vMerge w:val="restart"/>
            <w:vAlign w:val="center"/>
          </w:tcPr>
          <w:p>
            <w:pPr>
              <w:spacing w:beforeLines="4" w:afterLines="4"/>
              <w:rPr>
                <w:rFonts w:eastAsia="仿宋"/>
              </w:rPr>
            </w:pPr>
            <w:r>
              <w:rPr>
                <w:rFonts w:eastAsia="仿宋"/>
              </w:rPr>
              <w:t>GB 16897-2010</w:t>
            </w:r>
          </w:p>
        </w:tc>
        <w:tc>
          <w:tcPr>
            <w:tcW w:w="2499" w:type="dxa"/>
            <w:vMerge w:val="restart"/>
            <w:vAlign w:val="center"/>
          </w:tcPr>
          <w:p>
            <w:pPr>
              <w:spacing w:beforeLines="4" w:afterLines="4"/>
              <w:rPr>
                <w:rFonts w:eastAsia="仿宋"/>
              </w:rPr>
            </w:pPr>
            <w:r>
              <w:rPr>
                <w:rFonts w:eastAsia="仿宋"/>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3" w:hRule="atLeast"/>
          <w:jc w:val="center"/>
        </w:trPr>
        <w:tc>
          <w:tcPr>
            <w:tcW w:w="851" w:type="dxa"/>
            <w:vAlign w:val="center"/>
          </w:tcPr>
          <w:p>
            <w:pPr>
              <w:spacing w:beforeLines="4" w:afterLines="4"/>
              <w:rPr>
                <w:rFonts w:eastAsia="仿宋"/>
              </w:rPr>
            </w:pPr>
            <w:r>
              <w:rPr>
                <w:rFonts w:eastAsia="仿宋"/>
              </w:rPr>
              <w:t>2</w:t>
            </w:r>
          </w:p>
        </w:tc>
        <w:tc>
          <w:tcPr>
            <w:tcW w:w="2948" w:type="dxa"/>
            <w:vAlign w:val="center"/>
          </w:tcPr>
          <w:p>
            <w:pPr>
              <w:rPr>
                <w:rFonts w:eastAsia="仿宋"/>
              </w:rPr>
            </w:pPr>
            <w:r>
              <w:rPr>
                <w:rFonts w:eastAsia="仿宋"/>
              </w:rPr>
              <w:t>气密性</w:t>
            </w:r>
          </w:p>
        </w:tc>
        <w:tc>
          <w:tcPr>
            <w:tcW w:w="1850" w:type="dxa"/>
            <w:vMerge w:val="continue"/>
            <w:vAlign w:val="center"/>
          </w:tcPr>
          <w:p>
            <w:pPr>
              <w:spacing w:beforeLines="4" w:afterLines="4"/>
              <w:rPr>
                <w:rFonts w:eastAsia="仿宋"/>
              </w:rPr>
            </w:pPr>
          </w:p>
        </w:tc>
        <w:tc>
          <w:tcPr>
            <w:tcW w:w="2499" w:type="dxa"/>
            <w:vMerge w:val="continue"/>
            <w:vAlign w:val="center"/>
          </w:tcPr>
          <w:p>
            <w:pPr>
              <w:spacing w:beforeLines="4" w:afterLines="4"/>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2" w:hRule="atLeast"/>
          <w:jc w:val="center"/>
        </w:trPr>
        <w:tc>
          <w:tcPr>
            <w:tcW w:w="851" w:type="dxa"/>
            <w:vAlign w:val="center"/>
          </w:tcPr>
          <w:p>
            <w:pPr>
              <w:spacing w:beforeLines="4" w:afterLines="4"/>
              <w:rPr>
                <w:rFonts w:eastAsia="仿宋"/>
              </w:rPr>
            </w:pPr>
            <w:r>
              <w:rPr>
                <w:rFonts w:eastAsia="仿宋"/>
              </w:rPr>
              <w:t>3</w:t>
            </w:r>
          </w:p>
        </w:tc>
        <w:tc>
          <w:tcPr>
            <w:tcW w:w="2948" w:type="dxa"/>
            <w:vAlign w:val="center"/>
          </w:tcPr>
          <w:p>
            <w:pPr>
              <w:rPr>
                <w:rFonts w:eastAsia="仿宋"/>
              </w:rPr>
            </w:pPr>
            <w:r>
              <w:rPr>
                <w:rFonts w:eastAsia="仿宋"/>
              </w:rPr>
              <w:t>爆裂强度</w:t>
            </w:r>
          </w:p>
        </w:tc>
        <w:tc>
          <w:tcPr>
            <w:tcW w:w="1850" w:type="dxa"/>
            <w:vMerge w:val="continue"/>
            <w:vAlign w:val="center"/>
          </w:tcPr>
          <w:p>
            <w:pPr>
              <w:spacing w:beforeLines="4" w:afterLines="4"/>
              <w:rPr>
                <w:rFonts w:eastAsia="仿宋"/>
              </w:rPr>
            </w:pPr>
          </w:p>
        </w:tc>
        <w:tc>
          <w:tcPr>
            <w:tcW w:w="2499" w:type="dxa"/>
            <w:vMerge w:val="continue"/>
            <w:vAlign w:val="center"/>
          </w:tcPr>
          <w:p>
            <w:pPr>
              <w:spacing w:beforeLines="4" w:afterLines="4"/>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7" w:hRule="atLeast"/>
          <w:jc w:val="center"/>
        </w:trPr>
        <w:tc>
          <w:tcPr>
            <w:tcW w:w="851" w:type="dxa"/>
            <w:vAlign w:val="center"/>
          </w:tcPr>
          <w:p>
            <w:pPr>
              <w:spacing w:beforeLines="4" w:afterLines="4"/>
              <w:rPr>
                <w:rFonts w:eastAsia="仿宋"/>
              </w:rPr>
            </w:pPr>
            <w:r>
              <w:rPr>
                <w:rFonts w:eastAsia="仿宋"/>
              </w:rPr>
              <w:t>4</w:t>
            </w:r>
          </w:p>
        </w:tc>
        <w:tc>
          <w:tcPr>
            <w:tcW w:w="2948" w:type="dxa"/>
            <w:vAlign w:val="center"/>
          </w:tcPr>
          <w:p>
            <w:pPr>
              <w:rPr>
                <w:rFonts w:eastAsia="仿宋"/>
              </w:rPr>
            </w:pPr>
            <w:r>
              <w:rPr>
                <w:rFonts w:eastAsia="仿宋"/>
              </w:rPr>
              <w:t>抗拉强度</w:t>
            </w:r>
          </w:p>
        </w:tc>
        <w:tc>
          <w:tcPr>
            <w:tcW w:w="1850" w:type="dxa"/>
            <w:vMerge w:val="continue"/>
            <w:vAlign w:val="center"/>
          </w:tcPr>
          <w:p>
            <w:pPr>
              <w:spacing w:beforeLines="4" w:afterLines="4"/>
              <w:rPr>
                <w:rFonts w:eastAsia="仿宋"/>
              </w:rPr>
            </w:pPr>
          </w:p>
        </w:tc>
        <w:tc>
          <w:tcPr>
            <w:tcW w:w="2499" w:type="dxa"/>
            <w:vMerge w:val="continue"/>
            <w:vAlign w:val="center"/>
          </w:tcPr>
          <w:p>
            <w:pPr>
              <w:spacing w:beforeLines="4" w:afterLines="4"/>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7" w:hRule="atLeast"/>
          <w:jc w:val="center"/>
        </w:trPr>
        <w:tc>
          <w:tcPr>
            <w:tcW w:w="851" w:type="dxa"/>
            <w:vAlign w:val="center"/>
          </w:tcPr>
          <w:p>
            <w:pPr>
              <w:spacing w:beforeLines="4" w:afterLines="4"/>
              <w:rPr>
                <w:rFonts w:eastAsia="仿宋"/>
              </w:rPr>
            </w:pPr>
            <w:r>
              <w:rPr>
                <w:rFonts w:eastAsia="仿宋"/>
              </w:rPr>
              <w:t>5</w:t>
            </w:r>
          </w:p>
        </w:tc>
        <w:tc>
          <w:tcPr>
            <w:tcW w:w="2948" w:type="dxa"/>
            <w:vAlign w:val="center"/>
          </w:tcPr>
          <w:p>
            <w:pPr>
              <w:rPr>
                <w:rFonts w:eastAsia="仿宋"/>
              </w:rPr>
            </w:pPr>
            <w:r>
              <w:rPr>
                <w:rFonts w:eastAsia="仿宋"/>
              </w:rPr>
              <w:t>粘合强度</w:t>
            </w:r>
          </w:p>
        </w:tc>
        <w:tc>
          <w:tcPr>
            <w:tcW w:w="1850" w:type="dxa"/>
            <w:vMerge w:val="continue"/>
            <w:vAlign w:val="center"/>
          </w:tcPr>
          <w:p>
            <w:pPr>
              <w:spacing w:beforeLines="4" w:afterLines="4"/>
              <w:rPr>
                <w:rFonts w:eastAsia="仿宋"/>
              </w:rPr>
            </w:pPr>
          </w:p>
        </w:tc>
        <w:tc>
          <w:tcPr>
            <w:tcW w:w="2499" w:type="dxa"/>
            <w:vMerge w:val="continue"/>
            <w:vAlign w:val="center"/>
          </w:tcPr>
          <w:p>
            <w:pPr>
              <w:spacing w:beforeLines="4" w:afterLines="4"/>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7" w:hRule="atLeast"/>
          <w:jc w:val="center"/>
        </w:trPr>
        <w:tc>
          <w:tcPr>
            <w:tcW w:w="851" w:type="dxa"/>
            <w:vAlign w:val="center"/>
          </w:tcPr>
          <w:p>
            <w:pPr>
              <w:spacing w:beforeLines="4" w:afterLines="4"/>
              <w:rPr>
                <w:rFonts w:eastAsia="仿宋"/>
              </w:rPr>
            </w:pPr>
            <w:r>
              <w:rPr>
                <w:rFonts w:eastAsia="仿宋"/>
              </w:rPr>
              <w:t>6</w:t>
            </w:r>
          </w:p>
        </w:tc>
        <w:tc>
          <w:tcPr>
            <w:tcW w:w="2948" w:type="dxa"/>
            <w:vAlign w:val="center"/>
          </w:tcPr>
          <w:p>
            <w:pPr>
              <w:rPr>
                <w:rFonts w:eastAsia="仿宋"/>
              </w:rPr>
            </w:pPr>
            <w:r>
              <w:rPr>
                <w:rFonts w:eastAsia="仿宋"/>
              </w:rPr>
              <w:t>耐氯化锌性</w:t>
            </w:r>
          </w:p>
        </w:tc>
        <w:tc>
          <w:tcPr>
            <w:tcW w:w="1850" w:type="dxa"/>
            <w:vMerge w:val="continue"/>
            <w:vAlign w:val="center"/>
          </w:tcPr>
          <w:p>
            <w:pPr>
              <w:spacing w:beforeLines="4" w:afterLines="4"/>
              <w:rPr>
                <w:rFonts w:eastAsia="仿宋"/>
              </w:rPr>
            </w:pPr>
          </w:p>
        </w:tc>
        <w:tc>
          <w:tcPr>
            <w:tcW w:w="2499" w:type="dxa"/>
            <w:vMerge w:val="continue"/>
            <w:vAlign w:val="center"/>
          </w:tcPr>
          <w:p>
            <w:pPr>
              <w:spacing w:beforeLines="4" w:afterLines="4"/>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7" w:hRule="atLeast"/>
          <w:jc w:val="center"/>
        </w:trPr>
        <w:tc>
          <w:tcPr>
            <w:tcW w:w="851" w:type="dxa"/>
            <w:vAlign w:val="center"/>
          </w:tcPr>
          <w:p>
            <w:pPr>
              <w:spacing w:beforeLines="4" w:afterLines="4"/>
              <w:rPr>
                <w:rFonts w:eastAsia="仿宋"/>
              </w:rPr>
            </w:pPr>
            <w:r>
              <w:rPr>
                <w:rFonts w:eastAsia="仿宋"/>
              </w:rPr>
              <w:t>7</w:t>
            </w:r>
          </w:p>
        </w:tc>
        <w:tc>
          <w:tcPr>
            <w:tcW w:w="2948" w:type="dxa"/>
            <w:vAlign w:val="center"/>
          </w:tcPr>
          <w:p>
            <w:pPr>
              <w:rPr>
                <w:rFonts w:eastAsia="仿宋"/>
              </w:rPr>
            </w:pPr>
            <w:r>
              <w:rPr>
                <w:rFonts w:eastAsia="仿宋"/>
              </w:rPr>
              <w:t>耐寒性</w:t>
            </w:r>
          </w:p>
        </w:tc>
        <w:tc>
          <w:tcPr>
            <w:tcW w:w="1850" w:type="dxa"/>
            <w:vMerge w:val="continue"/>
            <w:vAlign w:val="center"/>
          </w:tcPr>
          <w:p>
            <w:pPr>
              <w:spacing w:beforeLines="4" w:afterLines="4"/>
              <w:rPr>
                <w:rFonts w:eastAsia="仿宋"/>
              </w:rPr>
            </w:pPr>
          </w:p>
        </w:tc>
        <w:tc>
          <w:tcPr>
            <w:tcW w:w="2499" w:type="dxa"/>
            <w:vMerge w:val="continue"/>
            <w:vAlign w:val="center"/>
          </w:tcPr>
          <w:p>
            <w:pPr>
              <w:spacing w:beforeLines="4" w:afterLines="4"/>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20" w:hRule="atLeast"/>
          <w:jc w:val="center"/>
        </w:trPr>
        <w:tc>
          <w:tcPr>
            <w:tcW w:w="851" w:type="dxa"/>
            <w:vAlign w:val="center"/>
          </w:tcPr>
          <w:p>
            <w:pPr>
              <w:spacing w:beforeLines="4" w:afterLines="4"/>
              <w:rPr>
                <w:rFonts w:eastAsia="仿宋"/>
              </w:rPr>
            </w:pPr>
            <w:r>
              <w:rPr>
                <w:rFonts w:eastAsia="仿宋"/>
              </w:rPr>
              <w:t>8</w:t>
            </w:r>
          </w:p>
        </w:tc>
        <w:tc>
          <w:tcPr>
            <w:tcW w:w="2948" w:type="dxa"/>
            <w:vAlign w:val="center"/>
          </w:tcPr>
          <w:p>
            <w:pPr>
              <w:rPr>
                <w:rFonts w:eastAsia="仿宋"/>
              </w:rPr>
            </w:pPr>
            <w:r>
              <w:rPr>
                <w:rFonts w:eastAsia="仿宋"/>
              </w:rPr>
              <w:t>耐臭氧性</w:t>
            </w:r>
          </w:p>
        </w:tc>
        <w:tc>
          <w:tcPr>
            <w:tcW w:w="1850" w:type="dxa"/>
            <w:vMerge w:val="continue"/>
            <w:vAlign w:val="center"/>
          </w:tcPr>
          <w:p>
            <w:pPr>
              <w:spacing w:beforeLines="4" w:afterLines="4"/>
              <w:rPr>
                <w:rFonts w:eastAsia="仿宋"/>
              </w:rPr>
            </w:pPr>
          </w:p>
        </w:tc>
        <w:tc>
          <w:tcPr>
            <w:tcW w:w="2499" w:type="dxa"/>
            <w:vMerge w:val="continue"/>
            <w:vAlign w:val="center"/>
          </w:tcPr>
          <w:p>
            <w:pPr>
              <w:spacing w:beforeLines="4" w:afterLines="4"/>
              <w:rPr>
                <w:rFonts w:eastAsia="仿宋"/>
              </w:rPr>
            </w:pPr>
          </w:p>
        </w:tc>
      </w:tr>
    </w:tbl>
    <w:p>
      <w:pPr>
        <w:snapToGrid w:val="0"/>
        <w:rPr>
          <w:rFonts w:eastAsia="仿宋"/>
        </w:rPr>
      </w:pPr>
    </w:p>
    <w:p>
      <w:pPr>
        <w:snapToGrid w:val="0"/>
        <w:jc w:val="left"/>
        <w:rPr>
          <w:rFonts w:eastAsia="仿宋"/>
          <w:b/>
          <w:bCs/>
        </w:rPr>
      </w:pPr>
      <w:r>
        <w:rPr>
          <w:rFonts w:eastAsia="仿宋"/>
          <w:b/>
          <w:bCs/>
        </w:rPr>
        <w:t>（3） 真空制动软管</w:t>
      </w:r>
    </w:p>
    <w:p>
      <w:pPr>
        <w:snapToGrid w:val="0"/>
        <w:rPr>
          <w:rFonts w:eastAsia="仿宋"/>
        </w:rPr>
      </w:pPr>
      <w:r>
        <w:rPr>
          <w:rFonts w:eastAsia="仿宋"/>
        </w:rPr>
        <w:t>2020年真空制动软管产品检验项目、依据及方法</w:t>
      </w:r>
    </w:p>
    <w:tbl>
      <w:tblPr>
        <w:tblStyle w:val="23"/>
        <w:tblW w:w="8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69"/>
        <w:gridCol w:w="3040"/>
        <w:gridCol w:w="1843"/>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blHeader/>
          <w:jc w:val="center"/>
        </w:trPr>
        <w:tc>
          <w:tcPr>
            <w:tcW w:w="769" w:type="dxa"/>
            <w:vAlign w:val="center"/>
          </w:tcPr>
          <w:p>
            <w:pPr>
              <w:spacing w:beforeLines="4" w:afterLines="4"/>
              <w:rPr>
                <w:rFonts w:eastAsia="仿宋"/>
              </w:rPr>
            </w:pPr>
            <w:r>
              <w:rPr>
                <w:rFonts w:eastAsia="仿宋"/>
              </w:rPr>
              <w:t>序号</w:t>
            </w:r>
          </w:p>
        </w:tc>
        <w:tc>
          <w:tcPr>
            <w:tcW w:w="3040" w:type="dxa"/>
            <w:vAlign w:val="center"/>
          </w:tcPr>
          <w:p>
            <w:pPr>
              <w:snapToGrid w:val="0"/>
              <w:rPr>
                <w:rFonts w:eastAsia="仿宋"/>
              </w:rPr>
            </w:pPr>
            <w:r>
              <w:rPr>
                <w:rFonts w:eastAsia="仿宋"/>
              </w:rPr>
              <w:t>检验项目</w:t>
            </w:r>
          </w:p>
        </w:tc>
        <w:tc>
          <w:tcPr>
            <w:tcW w:w="1843" w:type="dxa"/>
            <w:vAlign w:val="center"/>
          </w:tcPr>
          <w:p>
            <w:pPr>
              <w:snapToGrid w:val="0"/>
              <w:rPr>
                <w:rFonts w:eastAsia="仿宋"/>
              </w:rPr>
            </w:pPr>
            <w:r>
              <w:rPr>
                <w:rFonts w:eastAsia="仿宋"/>
              </w:rPr>
              <w:t>检验依据</w:t>
            </w:r>
          </w:p>
        </w:tc>
        <w:tc>
          <w:tcPr>
            <w:tcW w:w="2489" w:type="dxa"/>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69" w:type="dxa"/>
            <w:vAlign w:val="center"/>
          </w:tcPr>
          <w:p>
            <w:pPr>
              <w:spacing w:beforeLines="4" w:afterLines="4"/>
              <w:rPr>
                <w:rFonts w:eastAsia="仿宋"/>
              </w:rPr>
            </w:pPr>
            <w:r>
              <w:rPr>
                <w:rFonts w:eastAsia="仿宋"/>
              </w:rPr>
              <w:t>1</w:t>
            </w:r>
          </w:p>
        </w:tc>
        <w:tc>
          <w:tcPr>
            <w:tcW w:w="3040" w:type="dxa"/>
            <w:vAlign w:val="center"/>
          </w:tcPr>
          <w:p>
            <w:pPr>
              <w:rPr>
                <w:rFonts w:eastAsia="仿宋"/>
              </w:rPr>
            </w:pPr>
            <w:r>
              <w:rPr>
                <w:rFonts w:eastAsia="仿宋"/>
              </w:rPr>
              <w:t>缩颈后的内孔通过量</w:t>
            </w:r>
          </w:p>
        </w:tc>
        <w:tc>
          <w:tcPr>
            <w:tcW w:w="1843" w:type="dxa"/>
            <w:vMerge w:val="restart"/>
            <w:vAlign w:val="center"/>
          </w:tcPr>
          <w:p>
            <w:pPr>
              <w:spacing w:beforeLines="4" w:afterLines="4"/>
              <w:rPr>
                <w:rFonts w:eastAsia="仿宋"/>
              </w:rPr>
            </w:pPr>
            <w:r>
              <w:rPr>
                <w:rFonts w:eastAsia="仿宋"/>
              </w:rPr>
              <w:t>GB 16897-2010</w:t>
            </w:r>
          </w:p>
        </w:tc>
        <w:tc>
          <w:tcPr>
            <w:tcW w:w="2489" w:type="dxa"/>
            <w:vMerge w:val="restart"/>
            <w:vAlign w:val="center"/>
          </w:tcPr>
          <w:p>
            <w:pPr>
              <w:spacing w:beforeLines="4" w:afterLines="4"/>
              <w:rPr>
                <w:rFonts w:eastAsia="仿宋"/>
              </w:rPr>
            </w:pPr>
            <w:r>
              <w:rPr>
                <w:rFonts w:eastAsia="仿宋"/>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8" w:hRule="atLeast"/>
          <w:jc w:val="center"/>
        </w:trPr>
        <w:tc>
          <w:tcPr>
            <w:tcW w:w="769" w:type="dxa"/>
            <w:vAlign w:val="center"/>
          </w:tcPr>
          <w:p>
            <w:pPr>
              <w:spacing w:beforeLines="4" w:afterLines="4"/>
              <w:rPr>
                <w:rFonts w:eastAsia="仿宋"/>
              </w:rPr>
            </w:pPr>
            <w:r>
              <w:rPr>
                <w:rFonts w:eastAsia="仿宋"/>
              </w:rPr>
              <w:t>2</w:t>
            </w:r>
          </w:p>
        </w:tc>
        <w:tc>
          <w:tcPr>
            <w:tcW w:w="3040" w:type="dxa"/>
            <w:vAlign w:val="center"/>
          </w:tcPr>
          <w:p>
            <w:pPr>
              <w:rPr>
                <w:rFonts w:eastAsia="仿宋"/>
              </w:rPr>
            </w:pPr>
            <w:r>
              <w:rPr>
                <w:rFonts w:eastAsia="仿宋"/>
              </w:rPr>
              <w:t>耐负压后外径变化量</w:t>
            </w:r>
          </w:p>
        </w:tc>
        <w:tc>
          <w:tcPr>
            <w:tcW w:w="1843" w:type="dxa"/>
            <w:vMerge w:val="continue"/>
            <w:vAlign w:val="center"/>
          </w:tcPr>
          <w:p>
            <w:pPr>
              <w:spacing w:beforeLines="4" w:afterLines="4"/>
              <w:rPr>
                <w:rFonts w:eastAsia="仿宋"/>
              </w:rPr>
            </w:pPr>
          </w:p>
        </w:tc>
        <w:tc>
          <w:tcPr>
            <w:tcW w:w="2489" w:type="dxa"/>
            <w:vMerge w:val="continue"/>
            <w:vAlign w:val="center"/>
          </w:tcPr>
          <w:p>
            <w:pPr>
              <w:spacing w:beforeLines="4" w:afterLines="4"/>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69" w:type="dxa"/>
            <w:vAlign w:val="center"/>
          </w:tcPr>
          <w:p>
            <w:pPr>
              <w:spacing w:beforeLines="4" w:afterLines="4"/>
              <w:rPr>
                <w:rFonts w:eastAsia="仿宋"/>
              </w:rPr>
            </w:pPr>
            <w:r>
              <w:rPr>
                <w:rFonts w:eastAsia="仿宋"/>
              </w:rPr>
              <w:t>3</w:t>
            </w:r>
          </w:p>
        </w:tc>
        <w:tc>
          <w:tcPr>
            <w:tcW w:w="3040" w:type="dxa"/>
            <w:vAlign w:val="center"/>
          </w:tcPr>
          <w:p>
            <w:pPr>
              <w:rPr>
                <w:rFonts w:eastAsia="仿宋"/>
              </w:rPr>
            </w:pPr>
            <w:r>
              <w:rPr>
                <w:rFonts w:eastAsia="仿宋"/>
              </w:rPr>
              <w:t>爆裂强度</w:t>
            </w:r>
          </w:p>
        </w:tc>
        <w:tc>
          <w:tcPr>
            <w:tcW w:w="1843" w:type="dxa"/>
            <w:vMerge w:val="continue"/>
            <w:vAlign w:val="center"/>
          </w:tcPr>
          <w:p>
            <w:pPr>
              <w:spacing w:beforeLines="4" w:afterLines="4"/>
              <w:rPr>
                <w:rFonts w:eastAsia="仿宋"/>
              </w:rPr>
            </w:pPr>
          </w:p>
        </w:tc>
        <w:tc>
          <w:tcPr>
            <w:tcW w:w="2489" w:type="dxa"/>
            <w:vMerge w:val="continue"/>
            <w:vAlign w:val="center"/>
          </w:tcPr>
          <w:p>
            <w:pPr>
              <w:spacing w:beforeLines="4" w:afterLines="4"/>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69" w:type="dxa"/>
            <w:vAlign w:val="center"/>
          </w:tcPr>
          <w:p>
            <w:pPr>
              <w:spacing w:beforeLines="4" w:afterLines="4"/>
              <w:rPr>
                <w:rFonts w:eastAsia="仿宋"/>
              </w:rPr>
            </w:pPr>
            <w:r>
              <w:rPr>
                <w:rFonts w:eastAsia="仿宋"/>
              </w:rPr>
              <w:t>4</w:t>
            </w:r>
          </w:p>
        </w:tc>
        <w:tc>
          <w:tcPr>
            <w:tcW w:w="3040" w:type="dxa"/>
            <w:vAlign w:val="center"/>
          </w:tcPr>
          <w:p>
            <w:pPr>
              <w:rPr>
                <w:rFonts w:eastAsia="仿宋"/>
              </w:rPr>
            </w:pPr>
            <w:r>
              <w:rPr>
                <w:rFonts w:eastAsia="仿宋"/>
              </w:rPr>
              <w:t>粘合强度</w:t>
            </w:r>
          </w:p>
        </w:tc>
        <w:tc>
          <w:tcPr>
            <w:tcW w:w="1843" w:type="dxa"/>
            <w:vMerge w:val="continue"/>
            <w:vAlign w:val="center"/>
          </w:tcPr>
          <w:p>
            <w:pPr>
              <w:spacing w:beforeLines="4" w:afterLines="4"/>
              <w:rPr>
                <w:rFonts w:eastAsia="仿宋"/>
              </w:rPr>
            </w:pPr>
          </w:p>
        </w:tc>
        <w:tc>
          <w:tcPr>
            <w:tcW w:w="2489" w:type="dxa"/>
            <w:vMerge w:val="continue"/>
            <w:vAlign w:val="center"/>
          </w:tcPr>
          <w:p>
            <w:pPr>
              <w:spacing w:beforeLines="4" w:afterLines="4"/>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69" w:type="dxa"/>
            <w:vAlign w:val="center"/>
          </w:tcPr>
          <w:p>
            <w:pPr>
              <w:spacing w:beforeLines="4" w:afterLines="4"/>
              <w:rPr>
                <w:rFonts w:eastAsia="仿宋"/>
              </w:rPr>
            </w:pPr>
            <w:r>
              <w:rPr>
                <w:rFonts w:eastAsia="仿宋"/>
              </w:rPr>
              <w:t>5</w:t>
            </w:r>
          </w:p>
        </w:tc>
        <w:tc>
          <w:tcPr>
            <w:tcW w:w="3040" w:type="dxa"/>
            <w:vAlign w:val="center"/>
          </w:tcPr>
          <w:p>
            <w:pPr>
              <w:rPr>
                <w:rFonts w:eastAsia="仿宋"/>
              </w:rPr>
            </w:pPr>
            <w:r>
              <w:rPr>
                <w:rFonts w:eastAsia="仿宋"/>
              </w:rPr>
              <w:t>耐寒性</w:t>
            </w:r>
          </w:p>
        </w:tc>
        <w:tc>
          <w:tcPr>
            <w:tcW w:w="1843" w:type="dxa"/>
            <w:vMerge w:val="continue"/>
            <w:vAlign w:val="center"/>
          </w:tcPr>
          <w:p>
            <w:pPr>
              <w:spacing w:beforeLines="4" w:afterLines="4"/>
              <w:rPr>
                <w:rFonts w:eastAsia="仿宋"/>
              </w:rPr>
            </w:pPr>
          </w:p>
        </w:tc>
        <w:tc>
          <w:tcPr>
            <w:tcW w:w="2489" w:type="dxa"/>
            <w:vMerge w:val="continue"/>
            <w:vAlign w:val="center"/>
          </w:tcPr>
          <w:p>
            <w:pPr>
              <w:spacing w:beforeLines="4" w:afterLines="4"/>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69" w:type="dxa"/>
            <w:vAlign w:val="center"/>
          </w:tcPr>
          <w:p>
            <w:pPr>
              <w:spacing w:beforeLines="4" w:afterLines="4"/>
              <w:rPr>
                <w:rFonts w:eastAsia="仿宋"/>
              </w:rPr>
            </w:pPr>
            <w:r>
              <w:rPr>
                <w:rFonts w:eastAsia="仿宋"/>
              </w:rPr>
              <w:t>6</w:t>
            </w:r>
          </w:p>
        </w:tc>
        <w:tc>
          <w:tcPr>
            <w:tcW w:w="3040" w:type="dxa"/>
            <w:vAlign w:val="center"/>
          </w:tcPr>
          <w:p>
            <w:pPr>
              <w:rPr>
                <w:rFonts w:eastAsia="仿宋"/>
              </w:rPr>
            </w:pPr>
            <w:r>
              <w:rPr>
                <w:rFonts w:eastAsia="仿宋"/>
              </w:rPr>
              <w:t>耐臭氧性</w:t>
            </w:r>
          </w:p>
        </w:tc>
        <w:tc>
          <w:tcPr>
            <w:tcW w:w="1843" w:type="dxa"/>
            <w:vMerge w:val="continue"/>
            <w:vAlign w:val="center"/>
          </w:tcPr>
          <w:p>
            <w:pPr>
              <w:spacing w:beforeLines="4" w:afterLines="4"/>
              <w:rPr>
                <w:rFonts w:eastAsia="仿宋"/>
              </w:rPr>
            </w:pPr>
          </w:p>
        </w:tc>
        <w:tc>
          <w:tcPr>
            <w:tcW w:w="2489" w:type="dxa"/>
            <w:vMerge w:val="continue"/>
            <w:vAlign w:val="center"/>
          </w:tcPr>
          <w:p>
            <w:pPr>
              <w:spacing w:beforeLines="4" w:afterLines="4"/>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69" w:type="dxa"/>
            <w:vAlign w:val="center"/>
          </w:tcPr>
          <w:p>
            <w:pPr>
              <w:spacing w:beforeLines="4" w:afterLines="4"/>
              <w:rPr>
                <w:rFonts w:eastAsia="仿宋"/>
              </w:rPr>
            </w:pPr>
            <w:r>
              <w:rPr>
                <w:rFonts w:eastAsia="仿宋"/>
              </w:rPr>
              <w:t>7</w:t>
            </w:r>
          </w:p>
        </w:tc>
        <w:tc>
          <w:tcPr>
            <w:tcW w:w="3040" w:type="dxa"/>
            <w:vAlign w:val="center"/>
          </w:tcPr>
          <w:p>
            <w:pPr>
              <w:rPr>
                <w:rFonts w:eastAsia="仿宋"/>
              </w:rPr>
            </w:pPr>
            <w:r>
              <w:rPr>
                <w:rFonts w:eastAsia="仿宋"/>
              </w:rPr>
              <w:t>耐变形性</w:t>
            </w:r>
          </w:p>
        </w:tc>
        <w:tc>
          <w:tcPr>
            <w:tcW w:w="1843" w:type="dxa"/>
            <w:vMerge w:val="continue"/>
            <w:vAlign w:val="center"/>
          </w:tcPr>
          <w:p>
            <w:pPr>
              <w:spacing w:beforeLines="4" w:afterLines="4"/>
              <w:rPr>
                <w:rFonts w:eastAsia="仿宋"/>
              </w:rPr>
            </w:pPr>
          </w:p>
        </w:tc>
        <w:tc>
          <w:tcPr>
            <w:tcW w:w="2489" w:type="dxa"/>
            <w:vMerge w:val="continue"/>
            <w:vAlign w:val="center"/>
          </w:tcPr>
          <w:p>
            <w:pPr>
              <w:spacing w:beforeLines="4" w:afterLines="4"/>
              <w:rPr>
                <w:rFonts w:eastAsia="仿宋"/>
              </w:rPr>
            </w:pPr>
          </w:p>
        </w:tc>
      </w:tr>
    </w:tbl>
    <w:p>
      <w:pPr>
        <w:snapToGrid w:val="0"/>
        <w:ind w:firstLine="420" w:firstLineChars="200"/>
        <w:rPr>
          <w:rFonts w:eastAsia="仿宋"/>
        </w:rPr>
      </w:pPr>
    </w:p>
    <w:p>
      <w:pPr>
        <w:pStyle w:val="2"/>
        <w:spacing w:before="156" w:after="156" w:line="240" w:lineRule="auto"/>
        <w:rPr>
          <w:rFonts w:ascii="Times New Roman" w:hAnsi="Times New Roman"/>
          <w:szCs w:val="21"/>
        </w:rPr>
      </w:pPr>
      <w:bookmarkStart w:id="153" w:name="_Toc43367869"/>
      <w:r>
        <w:rPr>
          <w:rFonts w:ascii="Times New Roman" w:hAnsi="Times New Roman"/>
          <w:szCs w:val="21"/>
        </w:rPr>
        <w:t>87摩托车乘员头盔</w:t>
      </w:r>
      <w:bookmarkEnd w:id="153"/>
    </w:p>
    <w:p>
      <w:pPr>
        <w:snapToGrid w:val="0"/>
        <w:rPr>
          <w:rFonts w:eastAsia="仿宋"/>
        </w:rPr>
      </w:pPr>
    </w:p>
    <w:p>
      <w:pPr>
        <w:snapToGrid w:val="0"/>
        <w:rPr>
          <w:rFonts w:eastAsia="仿宋"/>
        </w:rPr>
      </w:pPr>
      <w:r>
        <w:rPr>
          <w:rFonts w:eastAsia="仿宋"/>
        </w:rPr>
        <w:t>2020年摩托车乘员头盔产品检验项目、依据及方法</w:t>
      </w:r>
    </w:p>
    <w:tbl>
      <w:tblPr>
        <w:tblStyle w:val="23"/>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706"/>
        <w:gridCol w:w="3406"/>
        <w:gridCol w:w="1843"/>
        <w:gridCol w:w="1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vAlign w:val="center"/>
          </w:tcPr>
          <w:p>
            <w:pPr>
              <w:snapToGrid w:val="0"/>
              <w:rPr>
                <w:rFonts w:eastAsia="仿宋"/>
              </w:rPr>
            </w:pPr>
            <w:r>
              <w:rPr>
                <w:rFonts w:eastAsia="仿宋"/>
              </w:rPr>
              <w:t>序号</w:t>
            </w:r>
          </w:p>
        </w:tc>
        <w:tc>
          <w:tcPr>
            <w:tcW w:w="4112" w:type="dxa"/>
            <w:gridSpan w:val="2"/>
            <w:vAlign w:val="center"/>
          </w:tcPr>
          <w:p>
            <w:pPr>
              <w:snapToGrid w:val="0"/>
              <w:rPr>
                <w:rFonts w:eastAsia="仿宋"/>
              </w:rPr>
            </w:pPr>
            <w:r>
              <w:rPr>
                <w:rFonts w:eastAsia="仿宋"/>
              </w:rPr>
              <w:t>检验项目</w:t>
            </w:r>
          </w:p>
        </w:tc>
        <w:tc>
          <w:tcPr>
            <w:tcW w:w="1843" w:type="dxa"/>
            <w:vAlign w:val="center"/>
          </w:tcPr>
          <w:p>
            <w:pPr>
              <w:snapToGrid w:val="0"/>
              <w:rPr>
                <w:rFonts w:eastAsia="仿宋"/>
              </w:rPr>
            </w:pPr>
            <w:r>
              <w:rPr>
                <w:rFonts w:eastAsia="仿宋"/>
              </w:rPr>
              <w:t>检验依据</w:t>
            </w:r>
          </w:p>
        </w:tc>
        <w:tc>
          <w:tcPr>
            <w:tcW w:w="1729" w:type="dxa"/>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816" w:type="dxa"/>
            <w:vAlign w:val="center"/>
          </w:tcPr>
          <w:p>
            <w:pPr>
              <w:snapToGrid w:val="0"/>
              <w:rPr>
                <w:rFonts w:eastAsia="仿宋"/>
              </w:rPr>
            </w:pPr>
            <w:r>
              <w:rPr>
                <w:rFonts w:eastAsia="仿宋"/>
              </w:rPr>
              <w:t>1</w:t>
            </w:r>
          </w:p>
        </w:tc>
        <w:tc>
          <w:tcPr>
            <w:tcW w:w="706" w:type="dxa"/>
            <w:vAlign w:val="center"/>
          </w:tcPr>
          <w:p>
            <w:pPr>
              <w:snapToGrid w:val="0"/>
              <w:rPr>
                <w:rFonts w:eastAsia="仿宋"/>
              </w:rPr>
            </w:pPr>
            <w:r>
              <w:rPr>
                <w:rFonts w:eastAsia="仿宋"/>
              </w:rPr>
              <w:t>结构</w:t>
            </w:r>
          </w:p>
        </w:tc>
        <w:tc>
          <w:tcPr>
            <w:tcW w:w="3406" w:type="dxa"/>
            <w:vAlign w:val="center"/>
          </w:tcPr>
          <w:p>
            <w:pPr>
              <w:snapToGrid w:val="0"/>
              <w:rPr>
                <w:rFonts w:eastAsia="仿宋"/>
              </w:rPr>
            </w:pPr>
            <w:r>
              <w:rPr>
                <w:rFonts w:eastAsia="仿宋"/>
              </w:rPr>
              <w:t>佩戴装置</w:t>
            </w:r>
          </w:p>
        </w:tc>
        <w:tc>
          <w:tcPr>
            <w:tcW w:w="1843" w:type="dxa"/>
            <w:vMerge w:val="restart"/>
            <w:vAlign w:val="center"/>
          </w:tcPr>
          <w:p>
            <w:pPr>
              <w:snapToGrid w:val="0"/>
              <w:rPr>
                <w:rFonts w:eastAsia="仿宋"/>
              </w:rPr>
            </w:pPr>
            <w:r>
              <w:rPr>
                <w:rFonts w:eastAsia="仿宋"/>
              </w:rPr>
              <w:t>GB 811-2010</w:t>
            </w:r>
          </w:p>
        </w:tc>
        <w:tc>
          <w:tcPr>
            <w:tcW w:w="1729" w:type="dxa"/>
            <w:vMerge w:val="restart"/>
            <w:vAlign w:val="center"/>
          </w:tcPr>
          <w:p>
            <w:pPr>
              <w:snapToGrid w:val="0"/>
              <w:rPr>
                <w:rFonts w:eastAsia="仿宋"/>
              </w:rPr>
            </w:pPr>
            <w:r>
              <w:rPr>
                <w:rFonts w:eastAsia="仿宋"/>
              </w:rPr>
              <w:t>GB 811-2010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816" w:type="dxa"/>
            <w:vAlign w:val="center"/>
          </w:tcPr>
          <w:p>
            <w:pPr>
              <w:snapToGrid w:val="0"/>
              <w:rPr>
                <w:rFonts w:eastAsia="仿宋"/>
              </w:rPr>
            </w:pPr>
            <w:r>
              <w:rPr>
                <w:rFonts w:eastAsia="仿宋"/>
              </w:rPr>
              <w:t>2</w:t>
            </w:r>
          </w:p>
        </w:tc>
        <w:tc>
          <w:tcPr>
            <w:tcW w:w="706" w:type="dxa"/>
            <w:vMerge w:val="restart"/>
            <w:vAlign w:val="center"/>
          </w:tcPr>
          <w:p>
            <w:pPr>
              <w:snapToGrid w:val="0"/>
              <w:rPr>
                <w:rFonts w:eastAsia="仿宋"/>
              </w:rPr>
            </w:pPr>
            <w:r>
              <w:rPr>
                <w:rFonts w:eastAsia="仿宋"/>
              </w:rPr>
              <w:t>性能</w:t>
            </w:r>
          </w:p>
        </w:tc>
        <w:tc>
          <w:tcPr>
            <w:tcW w:w="3406" w:type="dxa"/>
            <w:vAlign w:val="center"/>
          </w:tcPr>
          <w:p>
            <w:pPr>
              <w:snapToGrid w:val="0"/>
              <w:rPr>
                <w:rFonts w:eastAsia="仿宋"/>
              </w:rPr>
            </w:pPr>
            <w:r>
              <w:rPr>
                <w:rFonts w:eastAsia="仿宋"/>
              </w:rPr>
              <w:t>头盔视野</w:t>
            </w:r>
          </w:p>
        </w:tc>
        <w:tc>
          <w:tcPr>
            <w:tcW w:w="1843" w:type="dxa"/>
            <w:vMerge w:val="continue"/>
            <w:vAlign w:val="center"/>
          </w:tcPr>
          <w:p>
            <w:pPr>
              <w:snapToGrid w:val="0"/>
              <w:rPr>
                <w:rFonts w:eastAsia="仿宋"/>
              </w:rPr>
            </w:pPr>
          </w:p>
        </w:tc>
        <w:tc>
          <w:tcPr>
            <w:tcW w:w="1729" w:type="dxa"/>
            <w:vMerge w:val="continue"/>
            <w:vAlign w:val="center"/>
          </w:tcPr>
          <w:p>
            <w:pPr>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816" w:type="dxa"/>
            <w:vAlign w:val="center"/>
          </w:tcPr>
          <w:p>
            <w:pPr>
              <w:snapToGrid w:val="0"/>
              <w:rPr>
                <w:rFonts w:eastAsia="仿宋"/>
              </w:rPr>
            </w:pPr>
            <w:r>
              <w:rPr>
                <w:rFonts w:eastAsia="仿宋"/>
              </w:rPr>
              <w:t>3</w:t>
            </w:r>
          </w:p>
        </w:tc>
        <w:tc>
          <w:tcPr>
            <w:tcW w:w="706" w:type="dxa"/>
            <w:vMerge w:val="continue"/>
            <w:vAlign w:val="center"/>
          </w:tcPr>
          <w:p>
            <w:pPr>
              <w:snapToGrid w:val="0"/>
              <w:rPr>
                <w:rFonts w:eastAsia="仿宋"/>
              </w:rPr>
            </w:pPr>
          </w:p>
        </w:tc>
        <w:tc>
          <w:tcPr>
            <w:tcW w:w="3406" w:type="dxa"/>
            <w:vAlign w:val="center"/>
          </w:tcPr>
          <w:p>
            <w:pPr>
              <w:snapToGrid w:val="0"/>
              <w:rPr>
                <w:rFonts w:eastAsia="仿宋"/>
              </w:rPr>
            </w:pPr>
            <w:r>
              <w:rPr>
                <w:rFonts w:eastAsia="仿宋"/>
              </w:rPr>
              <w:t>头盔护目镜</w:t>
            </w:r>
          </w:p>
        </w:tc>
        <w:tc>
          <w:tcPr>
            <w:tcW w:w="1843" w:type="dxa"/>
            <w:vMerge w:val="continue"/>
            <w:vAlign w:val="center"/>
          </w:tcPr>
          <w:p>
            <w:pPr>
              <w:snapToGrid w:val="0"/>
              <w:rPr>
                <w:rFonts w:eastAsia="仿宋"/>
              </w:rPr>
            </w:pPr>
          </w:p>
        </w:tc>
        <w:tc>
          <w:tcPr>
            <w:tcW w:w="1729" w:type="dxa"/>
            <w:vMerge w:val="continue"/>
            <w:vAlign w:val="center"/>
          </w:tcPr>
          <w:p>
            <w:pPr>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816" w:type="dxa"/>
            <w:vAlign w:val="center"/>
          </w:tcPr>
          <w:p>
            <w:pPr>
              <w:snapToGrid w:val="0"/>
              <w:rPr>
                <w:rFonts w:eastAsia="仿宋"/>
              </w:rPr>
            </w:pPr>
            <w:r>
              <w:rPr>
                <w:rFonts w:eastAsia="仿宋"/>
              </w:rPr>
              <w:t>4</w:t>
            </w:r>
          </w:p>
        </w:tc>
        <w:tc>
          <w:tcPr>
            <w:tcW w:w="706" w:type="dxa"/>
            <w:vMerge w:val="continue"/>
            <w:vAlign w:val="center"/>
          </w:tcPr>
          <w:p>
            <w:pPr>
              <w:snapToGrid w:val="0"/>
              <w:rPr>
                <w:rFonts w:eastAsia="仿宋"/>
              </w:rPr>
            </w:pPr>
          </w:p>
        </w:tc>
        <w:tc>
          <w:tcPr>
            <w:tcW w:w="3406" w:type="dxa"/>
            <w:vAlign w:val="center"/>
          </w:tcPr>
          <w:p>
            <w:pPr>
              <w:snapToGrid w:val="0"/>
              <w:rPr>
                <w:rFonts w:eastAsia="仿宋"/>
              </w:rPr>
            </w:pPr>
            <w:r>
              <w:rPr>
                <w:rFonts w:eastAsia="仿宋"/>
              </w:rPr>
              <w:t>固定装置稳定性</w:t>
            </w:r>
          </w:p>
        </w:tc>
        <w:tc>
          <w:tcPr>
            <w:tcW w:w="1843" w:type="dxa"/>
            <w:vMerge w:val="continue"/>
            <w:vAlign w:val="center"/>
          </w:tcPr>
          <w:p>
            <w:pPr>
              <w:snapToGrid w:val="0"/>
              <w:rPr>
                <w:rFonts w:eastAsia="仿宋"/>
              </w:rPr>
            </w:pPr>
          </w:p>
        </w:tc>
        <w:tc>
          <w:tcPr>
            <w:tcW w:w="1729" w:type="dxa"/>
            <w:vMerge w:val="continue"/>
            <w:vAlign w:val="center"/>
          </w:tcPr>
          <w:p>
            <w:pPr>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816" w:type="dxa"/>
            <w:vAlign w:val="center"/>
          </w:tcPr>
          <w:p>
            <w:pPr>
              <w:snapToGrid w:val="0"/>
              <w:rPr>
                <w:rFonts w:eastAsia="仿宋"/>
              </w:rPr>
            </w:pPr>
            <w:r>
              <w:rPr>
                <w:rFonts w:eastAsia="仿宋"/>
              </w:rPr>
              <w:t>5</w:t>
            </w:r>
          </w:p>
        </w:tc>
        <w:tc>
          <w:tcPr>
            <w:tcW w:w="706" w:type="dxa"/>
            <w:vMerge w:val="continue"/>
            <w:vAlign w:val="center"/>
          </w:tcPr>
          <w:p>
            <w:pPr>
              <w:snapToGrid w:val="0"/>
              <w:rPr>
                <w:rFonts w:eastAsia="仿宋"/>
              </w:rPr>
            </w:pPr>
          </w:p>
        </w:tc>
        <w:tc>
          <w:tcPr>
            <w:tcW w:w="3406" w:type="dxa"/>
            <w:vAlign w:val="center"/>
          </w:tcPr>
          <w:p>
            <w:pPr>
              <w:snapToGrid w:val="0"/>
              <w:rPr>
                <w:rFonts w:eastAsia="仿宋"/>
              </w:rPr>
            </w:pPr>
            <w:r>
              <w:rPr>
                <w:rFonts w:eastAsia="仿宋"/>
              </w:rPr>
              <w:t>头盔佩戴装置强度性能</w:t>
            </w:r>
          </w:p>
        </w:tc>
        <w:tc>
          <w:tcPr>
            <w:tcW w:w="1843" w:type="dxa"/>
            <w:vMerge w:val="continue"/>
            <w:vAlign w:val="center"/>
          </w:tcPr>
          <w:p>
            <w:pPr>
              <w:snapToGrid w:val="0"/>
              <w:rPr>
                <w:rFonts w:eastAsia="仿宋"/>
              </w:rPr>
            </w:pPr>
          </w:p>
        </w:tc>
        <w:tc>
          <w:tcPr>
            <w:tcW w:w="1729" w:type="dxa"/>
            <w:vMerge w:val="continue"/>
            <w:vAlign w:val="center"/>
          </w:tcPr>
          <w:p>
            <w:pPr>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816" w:type="dxa"/>
            <w:vAlign w:val="center"/>
          </w:tcPr>
          <w:p>
            <w:pPr>
              <w:snapToGrid w:val="0"/>
              <w:rPr>
                <w:rFonts w:eastAsia="仿宋"/>
              </w:rPr>
            </w:pPr>
            <w:r>
              <w:rPr>
                <w:rFonts w:eastAsia="仿宋"/>
              </w:rPr>
              <w:t>6</w:t>
            </w:r>
          </w:p>
        </w:tc>
        <w:tc>
          <w:tcPr>
            <w:tcW w:w="706" w:type="dxa"/>
            <w:vMerge w:val="continue"/>
            <w:vAlign w:val="center"/>
          </w:tcPr>
          <w:p>
            <w:pPr>
              <w:rPr>
                <w:rFonts w:eastAsia="仿宋"/>
              </w:rPr>
            </w:pPr>
          </w:p>
        </w:tc>
        <w:tc>
          <w:tcPr>
            <w:tcW w:w="3406" w:type="dxa"/>
            <w:vAlign w:val="center"/>
          </w:tcPr>
          <w:p>
            <w:pPr>
              <w:rPr>
                <w:rFonts w:eastAsia="仿宋"/>
              </w:rPr>
            </w:pPr>
            <w:r>
              <w:rPr>
                <w:rFonts w:eastAsia="仿宋"/>
              </w:rPr>
              <w:t>头盔吸收碰撞能量性能（低温）</w:t>
            </w:r>
          </w:p>
        </w:tc>
        <w:tc>
          <w:tcPr>
            <w:tcW w:w="1843" w:type="dxa"/>
            <w:vMerge w:val="continue"/>
            <w:vAlign w:val="center"/>
          </w:tcPr>
          <w:p>
            <w:pPr>
              <w:snapToGrid w:val="0"/>
              <w:rPr>
                <w:rFonts w:eastAsia="仿宋"/>
              </w:rPr>
            </w:pPr>
          </w:p>
        </w:tc>
        <w:tc>
          <w:tcPr>
            <w:tcW w:w="1729" w:type="dxa"/>
            <w:vMerge w:val="continue"/>
            <w:vAlign w:val="center"/>
          </w:tcPr>
          <w:p>
            <w:pPr>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816" w:type="dxa"/>
            <w:vAlign w:val="center"/>
          </w:tcPr>
          <w:p>
            <w:pPr>
              <w:snapToGrid w:val="0"/>
              <w:rPr>
                <w:rFonts w:eastAsia="仿宋"/>
              </w:rPr>
            </w:pPr>
            <w:r>
              <w:rPr>
                <w:rFonts w:eastAsia="仿宋"/>
              </w:rPr>
              <w:t>7</w:t>
            </w:r>
          </w:p>
        </w:tc>
        <w:tc>
          <w:tcPr>
            <w:tcW w:w="706" w:type="dxa"/>
            <w:vMerge w:val="continue"/>
            <w:vAlign w:val="center"/>
          </w:tcPr>
          <w:p>
            <w:pPr>
              <w:snapToGrid w:val="0"/>
              <w:rPr>
                <w:rFonts w:eastAsia="仿宋"/>
              </w:rPr>
            </w:pPr>
          </w:p>
        </w:tc>
        <w:tc>
          <w:tcPr>
            <w:tcW w:w="3406" w:type="dxa"/>
            <w:vAlign w:val="center"/>
          </w:tcPr>
          <w:p>
            <w:pPr>
              <w:snapToGrid w:val="0"/>
              <w:rPr>
                <w:rFonts w:eastAsia="仿宋"/>
              </w:rPr>
            </w:pPr>
            <w:r>
              <w:rPr>
                <w:rFonts w:eastAsia="仿宋"/>
              </w:rPr>
              <w:t>头盔耐穿透性能（低温）</w:t>
            </w:r>
          </w:p>
        </w:tc>
        <w:tc>
          <w:tcPr>
            <w:tcW w:w="1843" w:type="dxa"/>
            <w:vMerge w:val="continue"/>
            <w:vAlign w:val="center"/>
          </w:tcPr>
          <w:p>
            <w:pPr>
              <w:snapToGrid w:val="0"/>
              <w:rPr>
                <w:rFonts w:eastAsia="仿宋"/>
              </w:rPr>
            </w:pPr>
          </w:p>
        </w:tc>
        <w:tc>
          <w:tcPr>
            <w:tcW w:w="1729" w:type="dxa"/>
            <w:vMerge w:val="continue"/>
            <w:vAlign w:val="center"/>
          </w:tcPr>
          <w:p>
            <w:pPr>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8500" w:type="dxa"/>
            <w:gridSpan w:val="5"/>
            <w:vAlign w:val="center"/>
          </w:tcPr>
          <w:p>
            <w:pPr>
              <w:snapToGrid w:val="0"/>
              <w:jc w:val="left"/>
              <w:rPr>
                <w:rFonts w:eastAsia="仿宋"/>
              </w:rPr>
            </w:pPr>
            <w:r>
              <w:rPr>
                <w:rFonts w:eastAsia="仿宋"/>
              </w:rPr>
              <w:t>注：样品在实施头盔吸收碰撞能量性能（低温）、头盔耐穿透性能（低温）项目时应符合GB 811-2010 4.1.2 c）的要求。</w:t>
            </w:r>
          </w:p>
        </w:tc>
      </w:tr>
    </w:tbl>
    <w:p>
      <w:pPr>
        <w:adjustRightInd w:val="0"/>
        <w:snapToGrid w:val="0"/>
        <w:jc w:val="both"/>
        <w:rPr>
          <w:rFonts w:eastAsia="仿宋"/>
        </w:rPr>
      </w:pPr>
    </w:p>
    <w:p>
      <w:pPr>
        <w:pStyle w:val="2"/>
        <w:spacing w:before="156" w:after="156" w:line="240" w:lineRule="auto"/>
        <w:rPr>
          <w:rFonts w:ascii="Times New Roman" w:hAnsi="Times New Roman"/>
          <w:szCs w:val="21"/>
        </w:rPr>
      </w:pPr>
      <w:bookmarkStart w:id="154" w:name="_Toc43367870"/>
      <w:r>
        <w:rPr>
          <w:rFonts w:ascii="Times New Roman" w:hAnsi="Times New Roman"/>
          <w:szCs w:val="21"/>
        </w:rPr>
        <w:t>88防爆电机</w:t>
      </w:r>
      <w:bookmarkEnd w:id="154"/>
    </w:p>
    <w:p>
      <w:pPr>
        <w:rPr>
          <w:rFonts w:eastAsia="仿宋"/>
        </w:rPr>
      </w:pPr>
    </w:p>
    <w:p>
      <w:pPr>
        <w:rPr>
          <w:rFonts w:eastAsia="仿宋"/>
        </w:rPr>
      </w:pPr>
      <w:r>
        <w:rPr>
          <w:rFonts w:eastAsia="仿宋"/>
        </w:rPr>
        <w:t>2020年防爆电机产品检验项目、依据及方法</w:t>
      </w:r>
    </w:p>
    <w:tbl>
      <w:tblPr>
        <w:tblStyle w:val="2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701"/>
        <w:gridCol w:w="1560"/>
        <w:gridCol w:w="2268"/>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rPr>
                <w:rFonts w:eastAsia="仿宋"/>
              </w:rPr>
            </w:pPr>
            <w:r>
              <w:rPr>
                <w:rFonts w:eastAsia="仿宋"/>
              </w:rPr>
              <w:t>序号</w:t>
            </w:r>
          </w:p>
        </w:tc>
        <w:tc>
          <w:tcPr>
            <w:tcW w:w="3261" w:type="dxa"/>
            <w:gridSpan w:val="2"/>
          </w:tcPr>
          <w:p>
            <w:pPr>
              <w:snapToGrid w:val="0"/>
              <w:rPr>
                <w:rFonts w:eastAsia="仿宋"/>
              </w:rPr>
            </w:pPr>
            <w:r>
              <w:rPr>
                <w:rFonts w:eastAsia="仿宋"/>
              </w:rPr>
              <w:t>检验项目</w:t>
            </w:r>
          </w:p>
        </w:tc>
        <w:tc>
          <w:tcPr>
            <w:tcW w:w="2268" w:type="dxa"/>
          </w:tcPr>
          <w:p>
            <w:pPr>
              <w:snapToGrid w:val="0"/>
              <w:rPr>
                <w:rFonts w:eastAsia="仿宋"/>
              </w:rPr>
            </w:pPr>
            <w:r>
              <w:rPr>
                <w:rFonts w:eastAsia="仿宋"/>
              </w:rPr>
              <w:t>检验依据</w:t>
            </w:r>
          </w:p>
        </w:tc>
        <w:tc>
          <w:tcPr>
            <w:tcW w:w="2318"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rPr>
                <w:rFonts w:eastAsia="仿宋"/>
              </w:rPr>
            </w:pPr>
            <w:r>
              <w:rPr>
                <w:rFonts w:eastAsia="仿宋"/>
              </w:rPr>
              <w:t>1</w:t>
            </w:r>
          </w:p>
        </w:tc>
        <w:tc>
          <w:tcPr>
            <w:tcW w:w="3261" w:type="dxa"/>
            <w:gridSpan w:val="2"/>
            <w:vAlign w:val="center"/>
          </w:tcPr>
          <w:p>
            <w:pPr>
              <w:snapToGrid w:val="0"/>
              <w:rPr>
                <w:rFonts w:eastAsia="仿宋"/>
              </w:rPr>
            </w:pPr>
            <w:r>
              <w:rPr>
                <w:rFonts w:eastAsia="仿宋"/>
              </w:rPr>
              <w:t>抗冲击试验</w:t>
            </w:r>
          </w:p>
        </w:tc>
        <w:tc>
          <w:tcPr>
            <w:tcW w:w="2268" w:type="dxa"/>
            <w:vAlign w:val="center"/>
          </w:tcPr>
          <w:p>
            <w:pPr>
              <w:snapToGrid w:val="0"/>
              <w:rPr>
                <w:rFonts w:eastAsia="仿宋"/>
              </w:rPr>
            </w:pPr>
            <w:r>
              <w:rPr>
                <w:rFonts w:eastAsia="仿宋"/>
              </w:rPr>
              <w:t>GB 3836.1-2010</w:t>
            </w:r>
          </w:p>
        </w:tc>
        <w:tc>
          <w:tcPr>
            <w:tcW w:w="2318" w:type="dxa"/>
            <w:vAlign w:val="center"/>
          </w:tcPr>
          <w:p>
            <w:pPr>
              <w:snapToGrid w:val="0"/>
              <w:rPr>
                <w:rFonts w:eastAsia="仿宋"/>
              </w:rPr>
            </w:pPr>
            <w:r>
              <w:rPr>
                <w:rFonts w:eastAsia="仿宋"/>
              </w:rPr>
              <w:t>GB 3836.1-2010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rPr>
                <w:rFonts w:eastAsia="仿宋"/>
              </w:rPr>
            </w:pPr>
            <w:r>
              <w:rPr>
                <w:rFonts w:eastAsia="仿宋"/>
              </w:rPr>
              <w:t>2</w:t>
            </w:r>
          </w:p>
        </w:tc>
        <w:tc>
          <w:tcPr>
            <w:tcW w:w="3261" w:type="dxa"/>
            <w:gridSpan w:val="2"/>
            <w:vAlign w:val="center"/>
          </w:tcPr>
          <w:p>
            <w:pPr>
              <w:snapToGrid w:val="0"/>
              <w:rPr>
                <w:rFonts w:eastAsia="仿宋"/>
              </w:rPr>
            </w:pPr>
            <w:r>
              <w:rPr>
                <w:rFonts w:eastAsia="仿宋"/>
              </w:rPr>
              <w:t>电气间隙</w:t>
            </w:r>
          </w:p>
        </w:tc>
        <w:tc>
          <w:tcPr>
            <w:tcW w:w="2268" w:type="dxa"/>
            <w:vAlign w:val="center"/>
          </w:tcPr>
          <w:p>
            <w:pPr>
              <w:snapToGrid w:val="0"/>
              <w:rPr>
                <w:rFonts w:eastAsia="仿宋"/>
              </w:rPr>
            </w:pPr>
            <w:r>
              <w:rPr>
                <w:rFonts w:eastAsia="仿宋"/>
              </w:rPr>
              <w:t>GB 3836.2-2010</w:t>
            </w:r>
          </w:p>
        </w:tc>
        <w:tc>
          <w:tcPr>
            <w:tcW w:w="2318" w:type="dxa"/>
            <w:vAlign w:val="center"/>
          </w:tcPr>
          <w:p>
            <w:pPr>
              <w:snapToGrid w:val="0"/>
              <w:rPr>
                <w:rFonts w:eastAsia="仿宋"/>
              </w:rPr>
            </w:pPr>
            <w:r>
              <w:rPr>
                <w:rFonts w:eastAsia="仿宋"/>
              </w:rPr>
              <w:t>GB 3836.3-2010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rPr>
                <w:rFonts w:eastAsia="仿宋"/>
              </w:rPr>
            </w:pPr>
            <w:r>
              <w:rPr>
                <w:rFonts w:eastAsia="仿宋"/>
              </w:rPr>
              <w:t>3</w:t>
            </w:r>
          </w:p>
        </w:tc>
        <w:tc>
          <w:tcPr>
            <w:tcW w:w="3261" w:type="dxa"/>
            <w:gridSpan w:val="2"/>
            <w:vAlign w:val="center"/>
          </w:tcPr>
          <w:p>
            <w:pPr>
              <w:snapToGrid w:val="0"/>
              <w:rPr>
                <w:rFonts w:eastAsia="仿宋"/>
              </w:rPr>
            </w:pPr>
            <w:r>
              <w:rPr>
                <w:rFonts w:eastAsia="仿宋"/>
              </w:rPr>
              <w:t>爬电距离</w:t>
            </w:r>
          </w:p>
        </w:tc>
        <w:tc>
          <w:tcPr>
            <w:tcW w:w="2268" w:type="dxa"/>
            <w:vAlign w:val="center"/>
          </w:tcPr>
          <w:p>
            <w:pPr>
              <w:snapToGrid w:val="0"/>
              <w:rPr>
                <w:rFonts w:eastAsia="仿宋"/>
              </w:rPr>
            </w:pPr>
            <w:r>
              <w:rPr>
                <w:rFonts w:eastAsia="仿宋"/>
              </w:rPr>
              <w:t>GB 3836.2-2010</w:t>
            </w:r>
          </w:p>
        </w:tc>
        <w:tc>
          <w:tcPr>
            <w:tcW w:w="2318" w:type="dxa"/>
            <w:vAlign w:val="center"/>
          </w:tcPr>
          <w:p>
            <w:pPr>
              <w:snapToGrid w:val="0"/>
              <w:rPr>
                <w:rFonts w:eastAsia="仿宋"/>
              </w:rPr>
            </w:pPr>
            <w:r>
              <w:rPr>
                <w:rFonts w:eastAsia="仿宋"/>
              </w:rPr>
              <w:t>GB 3836.3-2010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vAlign w:val="center"/>
          </w:tcPr>
          <w:p>
            <w:pPr>
              <w:snapToGrid w:val="0"/>
              <w:rPr>
                <w:rFonts w:eastAsia="仿宋"/>
              </w:rPr>
            </w:pPr>
            <w:r>
              <w:rPr>
                <w:rFonts w:eastAsia="仿宋"/>
              </w:rPr>
              <w:t>4</w:t>
            </w:r>
          </w:p>
        </w:tc>
        <w:tc>
          <w:tcPr>
            <w:tcW w:w="1701" w:type="dxa"/>
            <w:vMerge w:val="restart"/>
            <w:vAlign w:val="center"/>
          </w:tcPr>
          <w:p>
            <w:pPr>
              <w:snapToGrid w:val="0"/>
              <w:rPr>
                <w:rFonts w:eastAsia="仿宋"/>
              </w:rPr>
            </w:pPr>
            <w:r>
              <w:rPr>
                <w:rFonts w:eastAsia="仿宋"/>
              </w:rPr>
              <w:t>非铠装电缆和带编织覆盖层电缆的夹紧试验</w:t>
            </w:r>
          </w:p>
        </w:tc>
        <w:tc>
          <w:tcPr>
            <w:tcW w:w="1560" w:type="dxa"/>
            <w:vAlign w:val="center"/>
          </w:tcPr>
          <w:p>
            <w:pPr>
              <w:snapToGrid w:val="0"/>
              <w:rPr>
                <w:rFonts w:eastAsia="仿宋"/>
              </w:rPr>
            </w:pPr>
            <w:r>
              <w:rPr>
                <w:rFonts w:eastAsia="仿宋"/>
              </w:rPr>
              <w:t>拉力试验</w:t>
            </w:r>
          </w:p>
        </w:tc>
        <w:tc>
          <w:tcPr>
            <w:tcW w:w="2268" w:type="dxa"/>
            <w:vMerge w:val="restart"/>
            <w:vAlign w:val="center"/>
          </w:tcPr>
          <w:p>
            <w:pPr>
              <w:snapToGrid w:val="0"/>
              <w:rPr>
                <w:rFonts w:eastAsia="仿宋"/>
              </w:rPr>
            </w:pPr>
            <w:r>
              <w:rPr>
                <w:rFonts w:eastAsia="仿宋"/>
              </w:rPr>
              <w:t>GB 3836.1-2010</w:t>
            </w:r>
          </w:p>
        </w:tc>
        <w:tc>
          <w:tcPr>
            <w:tcW w:w="2318" w:type="dxa"/>
            <w:vAlign w:val="center"/>
          </w:tcPr>
          <w:p>
            <w:pPr>
              <w:snapToGrid w:val="0"/>
              <w:rPr>
                <w:rFonts w:eastAsia="仿宋"/>
              </w:rPr>
            </w:pPr>
            <w:r>
              <w:rPr>
                <w:rFonts w:eastAsia="仿宋"/>
              </w:rPr>
              <w:t>GB 3836.1-2010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rPr>
                <w:rFonts w:eastAsia="仿宋"/>
              </w:rPr>
            </w:pPr>
          </w:p>
        </w:tc>
        <w:tc>
          <w:tcPr>
            <w:tcW w:w="1701" w:type="dxa"/>
            <w:vMerge w:val="continue"/>
            <w:vAlign w:val="center"/>
          </w:tcPr>
          <w:p>
            <w:pPr>
              <w:rPr>
                <w:rFonts w:eastAsia="仿宋"/>
              </w:rPr>
            </w:pPr>
          </w:p>
        </w:tc>
        <w:tc>
          <w:tcPr>
            <w:tcW w:w="1560" w:type="dxa"/>
            <w:vAlign w:val="center"/>
          </w:tcPr>
          <w:p>
            <w:pPr>
              <w:rPr>
                <w:rFonts w:eastAsia="仿宋"/>
              </w:rPr>
            </w:pPr>
            <w:r>
              <w:rPr>
                <w:rFonts w:eastAsia="仿宋"/>
              </w:rPr>
              <w:t>机械强度</w:t>
            </w:r>
          </w:p>
        </w:tc>
        <w:tc>
          <w:tcPr>
            <w:tcW w:w="2268" w:type="dxa"/>
            <w:vMerge w:val="continue"/>
            <w:vAlign w:val="center"/>
          </w:tcPr>
          <w:p>
            <w:pPr>
              <w:rPr>
                <w:rFonts w:eastAsia="仿宋"/>
              </w:rPr>
            </w:pPr>
          </w:p>
        </w:tc>
        <w:tc>
          <w:tcPr>
            <w:tcW w:w="2318" w:type="dxa"/>
            <w:vAlign w:val="center"/>
          </w:tcPr>
          <w:p>
            <w:pPr>
              <w:snapToGrid w:val="0"/>
              <w:rPr>
                <w:rFonts w:eastAsia="仿宋"/>
              </w:rPr>
            </w:pPr>
            <w:r>
              <w:rPr>
                <w:rFonts w:eastAsia="仿宋"/>
              </w:rPr>
              <w:t>GB 3836.1-2010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vAlign w:val="center"/>
          </w:tcPr>
          <w:p>
            <w:pPr>
              <w:snapToGrid w:val="0"/>
              <w:rPr>
                <w:rFonts w:eastAsia="仿宋"/>
              </w:rPr>
            </w:pPr>
            <w:r>
              <w:rPr>
                <w:rFonts w:eastAsia="仿宋"/>
              </w:rPr>
              <w:t>5</w:t>
            </w:r>
          </w:p>
        </w:tc>
        <w:tc>
          <w:tcPr>
            <w:tcW w:w="1701" w:type="dxa"/>
            <w:vMerge w:val="restart"/>
            <w:vAlign w:val="center"/>
          </w:tcPr>
          <w:p>
            <w:pPr>
              <w:snapToGrid w:val="0"/>
              <w:rPr>
                <w:rFonts w:eastAsia="仿宋"/>
              </w:rPr>
            </w:pPr>
            <w:r>
              <w:rPr>
                <w:rFonts w:eastAsia="仿宋"/>
              </w:rPr>
              <w:t>隔爆外壳引入装置的附加要求</w:t>
            </w:r>
          </w:p>
        </w:tc>
        <w:tc>
          <w:tcPr>
            <w:tcW w:w="1560" w:type="dxa"/>
            <w:vAlign w:val="center"/>
          </w:tcPr>
          <w:p>
            <w:pPr>
              <w:snapToGrid w:val="0"/>
              <w:rPr>
                <w:rFonts w:eastAsia="仿宋"/>
              </w:rPr>
            </w:pPr>
            <w:r>
              <w:rPr>
                <w:rFonts w:eastAsia="仿宋"/>
              </w:rPr>
              <w:t>密封试验</w:t>
            </w:r>
          </w:p>
        </w:tc>
        <w:tc>
          <w:tcPr>
            <w:tcW w:w="2268" w:type="dxa"/>
            <w:vMerge w:val="restart"/>
            <w:vAlign w:val="center"/>
          </w:tcPr>
          <w:p>
            <w:pPr>
              <w:snapToGrid w:val="0"/>
              <w:rPr>
                <w:rFonts w:eastAsia="仿宋"/>
              </w:rPr>
            </w:pPr>
            <w:r>
              <w:rPr>
                <w:rFonts w:eastAsia="仿宋"/>
              </w:rPr>
              <w:t>GB 3836.2-2010</w:t>
            </w:r>
          </w:p>
        </w:tc>
        <w:tc>
          <w:tcPr>
            <w:tcW w:w="2318" w:type="dxa"/>
            <w:vAlign w:val="center"/>
          </w:tcPr>
          <w:p>
            <w:pPr>
              <w:snapToGrid w:val="0"/>
              <w:rPr>
                <w:rFonts w:eastAsia="仿宋"/>
              </w:rPr>
            </w:pPr>
            <w:r>
              <w:rPr>
                <w:rFonts w:eastAsia="仿宋"/>
              </w:rPr>
              <w:t>GB 3836.2-2010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rPr>
                <w:rFonts w:eastAsia="仿宋"/>
              </w:rPr>
            </w:pPr>
          </w:p>
        </w:tc>
        <w:tc>
          <w:tcPr>
            <w:tcW w:w="1701" w:type="dxa"/>
            <w:vMerge w:val="continue"/>
            <w:vAlign w:val="center"/>
          </w:tcPr>
          <w:p>
            <w:pPr>
              <w:rPr>
                <w:rFonts w:eastAsia="仿宋"/>
              </w:rPr>
            </w:pPr>
          </w:p>
        </w:tc>
        <w:tc>
          <w:tcPr>
            <w:tcW w:w="1560" w:type="dxa"/>
            <w:vAlign w:val="center"/>
          </w:tcPr>
          <w:p>
            <w:pPr>
              <w:rPr>
                <w:rFonts w:eastAsia="仿宋"/>
              </w:rPr>
            </w:pPr>
            <w:r>
              <w:rPr>
                <w:rFonts w:eastAsia="仿宋"/>
              </w:rPr>
              <w:t>机械强度试验</w:t>
            </w:r>
          </w:p>
        </w:tc>
        <w:tc>
          <w:tcPr>
            <w:tcW w:w="2268" w:type="dxa"/>
            <w:vMerge w:val="continue"/>
            <w:vAlign w:val="center"/>
          </w:tcPr>
          <w:p>
            <w:pPr>
              <w:rPr>
                <w:rFonts w:eastAsia="仿宋"/>
              </w:rPr>
            </w:pPr>
          </w:p>
        </w:tc>
        <w:tc>
          <w:tcPr>
            <w:tcW w:w="2318" w:type="dxa"/>
            <w:vAlign w:val="center"/>
          </w:tcPr>
          <w:p>
            <w:pPr>
              <w:snapToGrid w:val="0"/>
              <w:rPr>
                <w:rFonts w:eastAsia="仿宋"/>
              </w:rPr>
            </w:pPr>
            <w:r>
              <w:rPr>
                <w:rFonts w:eastAsia="仿宋"/>
              </w:rPr>
              <w:t>GB 3836.2-2010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rPr>
                <w:rFonts w:eastAsia="仿宋"/>
              </w:rPr>
            </w:pPr>
            <w:r>
              <w:rPr>
                <w:rFonts w:eastAsia="仿宋"/>
              </w:rPr>
              <w:t>6</w:t>
            </w:r>
          </w:p>
        </w:tc>
        <w:tc>
          <w:tcPr>
            <w:tcW w:w="3261" w:type="dxa"/>
            <w:gridSpan w:val="2"/>
            <w:vAlign w:val="center"/>
          </w:tcPr>
          <w:p>
            <w:pPr>
              <w:snapToGrid w:val="0"/>
              <w:rPr>
                <w:rFonts w:eastAsia="仿宋"/>
              </w:rPr>
            </w:pPr>
            <w:r>
              <w:rPr>
                <w:rFonts w:eastAsia="仿宋"/>
              </w:rPr>
              <w:t>隔爆接合面</w:t>
            </w:r>
          </w:p>
        </w:tc>
        <w:tc>
          <w:tcPr>
            <w:tcW w:w="2268" w:type="dxa"/>
            <w:vAlign w:val="center"/>
          </w:tcPr>
          <w:p>
            <w:pPr>
              <w:snapToGrid w:val="0"/>
              <w:rPr>
                <w:rFonts w:eastAsia="仿宋"/>
              </w:rPr>
            </w:pPr>
            <w:r>
              <w:rPr>
                <w:rFonts w:eastAsia="仿宋"/>
              </w:rPr>
              <w:t>GB 3836.2-2010</w:t>
            </w:r>
          </w:p>
        </w:tc>
        <w:tc>
          <w:tcPr>
            <w:tcW w:w="2318" w:type="dxa"/>
            <w:vAlign w:val="center"/>
          </w:tcPr>
          <w:p>
            <w:pPr>
              <w:snapToGrid w:val="0"/>
              <w:rPr>
                <w:rFonts w:eastAsia="仿宋"/>
                <w:highlight w:val="red"/>
              </w:rPr>
            </w:pPr>
            <w:r>
              <w:rPr>
                <w:rFonts w:eastAsia="仿宋"/>
              </w:rPr>
              <w:t>GB 3836.2-2010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rPr>
                <w:rFonts w:eastAsia="仿宋"/>
              </w:rPr>
            </w:pPr>
            <w:r>
              <w:rPr>
                <w:rFonts w:eastAsia="仿宋"/>
              </w:rPr>
              <w:t>7</w:t>
            </w:r>
          </w:p>
        </w:tc>
        <w:tc>
          <w:tcPr>
            <w:tcW w:w="3261" w:type="dxa"/>
            <w:gridSpan w:val="2"/>
            <w:vAlign w:val="center"/>
          </w:tcPr>
          <w:p>
            <w:pPr>
              <w:snapToGrid w:val="0"/>
              <w:rPr>
                <w:rFonts w:eastAsia="仿宋"/>
              </w:rPr>
            </w:pPr>
            <w:r>
              <w:rPr>
                <w:rFonts w:eastAsia="仿宋"/>
              </w:rPr>
              <w:t>外壳耐压试验</w:t>
            </w:r>
          </w:p>
        </w:tc>
        <w:tc>
          <w:tcPr>
            <w:tcW w:w="2268" w:type="dxa"/>
            <w:vAlign w:val="center"/>
          </w:tcPr>
          <w:p>
            <w:pPr>
              <w:rPr>
                <w:rFonts w:eastAsia="仿宋"/>
              </w:rPr>
            </w:pPr>
            <w:r>
              <w:rPr>
                <w:rFonts w:eastAsia="仿宋"/>
              </w:rPr>
              <w:t>GB 3836.2-2010</w:t>
            </w:r>
          </w:p>
        </w:tc>
        <w:tc>
          <w:tcPr>
            <w:tcW w:w="2318" w:type="dxa"/>
            <w:vAlign w:val="center"/>
          </w:tcPr>
          <w:p>
            <w:pPr>
              <w:snapToGrid w:val="0"/>
              <w:rPr>
                <w:rFonts w:eastAsia="仿宋"/>
              </w:rPr>
            </w:pPr>
            <w:r>
              <w:rPr>
                <w:rFonts w:eastAsia="仿宋"/>
              </w:rPr>
              <w:t>GB 3836.2-2010</w:t>
            </w:r>
          </w:p>
          <w:p>
            <w:pPr>
              <w:snapToGrid w:val="0"/>
              <w:rPr>
                <w:rFonts w:eastAsia="仿宋"/>
              </w:rPr>
            </w:pPr>
            <w:r>
              <w:rPr>
                <w:rFonts w:eastAsia="仿宋"/>
              </w:rPr>
              <w:t>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rPr>
                <w:rFonts w:eastAsia="仿宋"/>
              </w:rPr>
            </w:pPr>
            <w:r>
              <w:rPr>
                <w:rFonts w:eastAsia="仿宋"/>
              </w:rPr>
              <w:t>8</w:t>
            </w:r>
          </w:p>
        </w:tc>
        <w:tc>
          <w:tcPr>
            <w:tcW w:w="3261" w:type="dxa"/>
            <w:gridSpan w:val="2"/>
            <w:vAlign w:val="center"/>
          </w:tcPr>
          <w:p>
            <w:pPr>
              <w:snapToGrid w:val="0"/>
              <w:rPr>
                <w:rFonts w:eastAsia="仿宋"/>
              </w:rPr>
            </w:pPr>
            <w:r>
              <w:rPr>
                <w:rFonts w:eastAsia="仿宋"/>
              </w:rPr>
              <w:t>内部点燃的不传爆试验</w:t>
            </w:r>
          </w:p>
        </w:tc>
        <w:tc>
          <w:tcPr>
            <w:tcW w:w="2268" w:type="dxa"/>
            <w:vAlign w:val="center"/>
          </w:tcPr>
          <w:p>
            <w:pPr>
              <w:rPr>
                <w:rFonts w:eastAsia="仿宋"/>
              </w:rPr>
            </w:pPr>
            <w:r>
              <w:rPr>
                <w:rFonts w:eastAsia="仿宋"/>
              </w:rPr>
              <w:t>GB 3836.2-2010</w:t>
            </w:r>
          </w:p>
        </w:tc>
        <w:tc>
          <w:tcPr>
            <w:tcW w:w="2318" w:type="dxa"/>
            <w:vAlign w:val="center"/>
          </w:tcPr>
          <w:p>
            <w:pPr>
              <w:snapToGrid w:val="0"/>
              <w:rPr>
                <w:rFonts w:eastAsia="仿宋"/>
              </w:rPr>
            </w:pPr>
            <w:r>
              <w:rPr>
                <w:rFonts w:eastAsia="仿宋"/>
              </w:rPr>
              <w:t>GB 3836.2-2010</w:t>
            </w:r>
          </w:p>
          <w:p>
            <w:pPr>
              <w:snapToGrid w:val="0"/>
              <w:rPr>
                <w:rFonts w:eastAsia="仿宋"/>
              </w:rPr>
            </w:pPr>
            <w:r>
              <w:rPr>
                <w:rFonts w:eastAsia="仿宋"/>
              </w:rPr>
              <w:t>15.2</w:t>
            </w:r>
          </w:p>
        </w:tc>
      </w:tr>
    </w:tbl>
    <w:p>
      <w:pPr>
        <w:rPr>
          <w:rFonts w:eastAsia="仿宋"/>
        </w:rPr>
      </w:pPr>
    </w:p>
    <w:p>
      <w:pPr>
        <w:pStyle w:val="2"/>
        <w:spacing w:before="156" w:after="156" w:line="240" w:lineRule="auto"/>
        <w:rPr>
          <w:rFonts w:ascii="Times New Roman" w:hAnsi="Times New Roman"/>
          <w:szCs w:val="21"/>
        </w:rPr>
      </w:pPr>
      <w:bookmarkStart w:id="155" w:name="_Toc43367871"/>
      <w:r>
        <w:rPr>
          <w:rFonts w:ascii="Times New Roman" w:hAnsi="Times New Roman"/>
          <w:szCs w:val="21"/>
        </w:rPr>
        <w:t>89防爆电器</w:t>
      </w:r>
      <w:bookmarkEnd w:id="155"/>
    </w:p>
    <w:p>
      <w:pPr>
        <w:rPr>
          <w:rFonts w:eastAsia="仿宋"/>
        </w:rPr>
      </w:pPr>
    </w:p>
    <w:p>
      <w:pPr>
        <w:rPr>
          <w:rFonts w:eastAsia="仿宋"/>
        </w:rPr>
      </w:pPr>
      <w:r>
        <w:rPr>
          <w:rFonts w:eastAsia="仿宋"/>
        </w:rPr>
        <w:t>2020年防爆电器产品检验项目、依据及方法</w:t>
      </w:r>
    </w:p>
    <w:tbl>
      <w:tblPr>
        <w:tblStyle w:val="23"/>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18"/>
        <w:gridCol w:w="1275"/>
        <w:gridCol w:w="2439"/>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817" w:type="dxa"/>
          </w:tcPr>
          <w:p>
            <w:pPr>
              <w:snapToGrid w:val="0"/>
              <w:rPr>
                <w:rFonts w:eastAsia="仿宋"/>
              </w:rPr>
            </w:pPr>
            <w:r>
              <w:rPr>
                <w:rFonts w:eastAsia="仿宋"/>
              </w:rPr>
              <w:t>序号</w:t>
            </w:r>
          </w:p>
        </w:tc>
        <w:tc>
          <w:tcPr>
            <w:tcW w:w="2693" w:type="dxa"/>
            <w:gridSpan w:val="2"/>
          </w:tcPr>
          <w:p>
            <w:pPr>
              <w:snapToGrid w:val="0"/>
              <w:rPr>
                <w:rFonts w:eastAsia="仿宋"/>
              </w:rPr>
            </w:pPr>
            <w:r>
              <w:rPr>
                <w:rFonts w:eastAsia="仿宋"/>
              </w:rPr>
              <w:t>检验项目</w:t>
            </w:r>
          </w:p>
        </w:tc>
        <w:tc>
          <w:tcPr>
            <w:tcW w:w="2439" w:type="dxa"/>
          </w:tcPr>
          <w:p>
            <w:pPr>
              <w:snapToGrid w:val="0"/>
              <w:rPr>
                <w:rFonts w:eastAsia="仿宋"/>
              </w:rPr>
            </w:pPr>
            <w:r>
              <w:rPr>
                <w:rFonts w:eastAsia="仿宋"/>
              </w:rPr>
              <w:t>检验依据</w:t>
            </w:r>
          </w:p>
        </w:tc>
        <w:tc>
          <w:tcPr>
            <w:tcW w:w="2268"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w:t>
            </w:r>
          </w:p>
        </w:tc>
        <w:tc>
          <w:tcPr>
            <w:tcW w:w="2693" w:type="dxa"/>
            <w:gridSpan w:val="2"/>
            <w:vAlign w:val="center"/>
          </w:tcPr>
          <w:p>
            <w:pPr>
              <w:snapToGrid w:val="0"/>
              <w:rPr>
                <w:rFonts w:eastAsia="仿宋"/>
              </w:rPr>
            </w:pPr>
            <w:r>
              <w:rPr>
                <w:rFonts w:eastAsia="仿宋"/>
              </w:rPr>
              <w:t>抗冲击试验</w:t>
            </w:r>
          </w:p>
        </w:tc>
        <w:tc>
          <w:tcPr>
            <w:tcW w:w="2439" w:type="dxa"/>
            <w:vAlign w:val="center"/>
          </w:tcPr>
          <w:p>
            <w:pPr>
              <w:snapToGrid w:val="0"/>
              <w:rPr>
                <w:rFonts w:eastAsia="仿宋"/>
              </w:rPr>
            </w:pPr>
            <w:r>
              <w:rPr>
                <w:rFonts w:eastAsia="仿宋"/>
              </w:rPr>
              <w:t>GB 3836.1-2010</w:t>
            </w:r>
          </w:p>
        </w:tc>
        <w:tc>
          <w:tcPr>
            <w:tcW w:w="2268" w:type="dxa"/>
            <w:vAlign w:val="center"/>
          </w:tcPr>
          <w:p>
            <w:pPr>
              <w:snapToGrid w:val="0"/>
              <w:rPr>
                <w:rFonts w:eastAsia="仿宋"/>
              </w:rPr>
            </w:pPr>
            <w:r>
              <w:rPr>
                <w:rFonts w:eastAsia="仿宋"/>
              </w:rPr>
              <w:t>GB 3836.1-2010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w:t>
            </w:r>
          </w:p>
        </w:tc>
        <w:tc>
          <w:tcPr>
            <w:tcW w:w="2693" w:type="dxa"/>
            <w:gridSpan w:val="2"/>
            <w:vAlign w:val="center"/>
          </w:tcPr>
          <w:p>
            <w:pPr>
              <w:snapToGrid w:val="0"/>
              <w:rPr>
                <w:rFonts w:eastAsia="仿宋"/>
              </w:rPr>
            </w:pPr>
            <w:r>
              <w:rPr>
                <w:rFonts w:eastAsia="仿宋"/>
              </w:rPr>
              <w:t>电气间隙</w:t>
            </w:r>
          </w:p>
        </w:tc>
        <w:tc>
          <w:tcPr>
            <w:tcW w:w="2439" w:type="dxa"/>
            <w:vAlign w:val="center"/>
          </w:tcPr>
          <w:p>
            <w:pPr>
              <w:snapToGrid w:val="0"/>
              <w:rPr>
                <w:rFonts w:eastAsia="仿宋"/>
              </w:rPr>
            </w:pPr>
            <w:r>
              <w:rPr>
                <w:rFonts w:eastAsia="仿宋"/>
              </w:rPr>
              <w:t xml:space="preserve">GB 3836.2-2010 </w:t>
            </w:r>
          </w:p>
          <w:p>
            <w:pPr>
              <w:snapToGrid w:val="0"/>
              <w:rPr>
                <w:rFonts w:eastAsia="仿宋"/>
              </w:rPr>
            </w:pPr>
            <w:r>
              <w:rPr>
                <w:rFonts w:eastAsia="仿宋"/>
              </w:rPr>
              <w:t>GB 3836.3-2010</w:t>
            </w:r>
          </w:p>
        </w:tc>
        <w:tc>
          <w:tcPr>
            <w:tcW w:w="2268" w:type="dxa"/>
            <w:vAlign w:val="center"/>
          </w:tcPr>
          <w:p>
            <w:pPr>
              <w:rPr>
                <w:rFonts w:eastAsia="仿宋"/>
              </w:rPr>
            </w:pPr>
            <w:r>
              <w:rPr>
                <w:rFonts w:eastAsia="仿宋"/>
              </w:rPr>
              <w:t>GB 3836.3-2010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3</w:t>
            </w:r>
          </w:p>
        </w:tc>
        <w:tc>
          <w:tcPr>
            <w:tcW w:w="2693" w:type="dxa"/>
            <w:gridSpan w:val="2"/>
            <w:vAlign w:val="center"/>
          </w:tcPr>
          <w:p>
            <w:pPr>
              <w:snapToGrid w:val="0"/>
              <w:rPr>
                <w:rFonts w:eastAsia="仿宋"/>
              </w:rPr>
            </w:pPr>
            <w:r>
              <w:rPr>
                <w:rFonts w:eastAsia="仿宋"/>
              </w:rPr>
              <w:t>爬电距离</w:t>
            </w:r>
          </w:p>
        </w:tc>
        <w:tc>
          <w:tcPr>
            <w:tcW w:w="2439" w:type="dxa"/>
            <w:vAlign w:val="center"/>
          </w:tcPr>
          <w:p>
            <w:pPr>
              <w:snapToGrid w:val="0"/>
              <w:rPr>
                <w:rFonts w:eastAsia="仿宋"/>
              </w:rPr>
            </w:pPr>
            <w:r>
              <w:rPr>
                <w:rFonts w:eastAsia="仿宋"/>
              </w:rPr>
              <w:t>GB 3836.2-2010</w:t>
            </w:r>
          </w:p>
          <w:p>
            <w:pPr>
              <w:snapToGrid w:val="0"/>
              <w:rPr>
                <w:rFonts w:eastAsia="仿宋"/>
              </w:rPr>
            </w:pPr>
            <w:r>
              <w:rPr>
                <w:rFonts w:eastAsia="仿宋"/>
              </w:rPr>
              <w:t>GB 3836.3-2010</w:t>
            </w:r>
          </w:p>
        </w:tc>
        <w:tc>
          <w:tcPr>
            <w:tcW w:w="2268" w:type="dxa"/>
            <w:vAlign w:val="center"/>
          </w:tcPr>
          <w:p>
            <w:pPr>
              <w:rPr>
                <w:rFonts w:eastAsia="仿宋"/>
              </w:rPr>
            </w:pPr>
            <w:r>
              <w:rPr>
                <w:rFonts w:eastAsia="仿宋"/>
              </w:rPr>
              <w:t>GB 3836.3-2010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817" w:type="dxa"/>
            <w:vMerge w:val="restart"/>
            <w:vAlign w:val="center"/>
          </w:tcPr>
          <w:p>
            <w:pPr>
              <w:snapToGrid w:val="0"/>
              <w:rPr>
                <w:rFonts w:eastAsia="仿宋"/>
              </w:rPr>
            </w:pPr>
            <w:r>
              <w:rPr>
                <w:rFonts w:eastAsia="仿宋"/>
              </w:rPr>
              <w:t>4</w:t>
            </w:r>
          </w:p>
        </w:tc>
        <w:tc>
          <w:tcPr>
            <w:tcW w:w="1418" w:type="dxa"/>
            <w:vMerge w:val="restart"/>
            <w:vAlign w:val="center"/>
          </w:tcPr>
          <w:p>
            <w:pPr>
              <w:snapToGrid w:val="0"/>
              <w:rPr>
                <w:rFonts w:eastAsia="仿宋"/>
              </w:rPr>
            </w:pPr>
            <w:r>
              <w:rPr>
                <w:rFonts w:eastAsia="仿宋"/>
              </w:rPr>
              <w:t>非铠装电缆和带编织覆盖层电缆的夹紧试验</w:t>
            </w:r>
          </w:p>
        </w:tc>
        <w:tc>
          <w:tcPr>
            <w:tcW w:w="1275" w:type="dxa"/>
            <w:vAlign w:val="center"/>
          </w:tcPr>
          <w:p>
            <w:pPr>
              <w:snapToGrid w:val="0"/>
              <w:rPr>
                <w:rFonts w:eastAsia="仿宋"/>
              </w:rPr>
            </w:pPr>
            <w:r>
              <w:rPr>
                <w:rFonts w:eastAsia="仿宋"/>
              </w:rPr>
              <w:t>拉力试验</w:t>
            </w:r>
          </w:p>
        </w:tc>
        <w:tc>
          <w:tcPr>
            <w:tcW w:w="2439" w:type="dxa"/>
            <w:vMerge w:val="restart"/>
            <w:vAlign w:val="center"/>
          </w:tcPr>
          <w:p>
            <w:pPr>
              <w:snapToGrid w:val="0"/>
              <w:rPr>
                <w:rFonts w:eastAsia="仿宋"/>
              </w:rPr>
            </w:pPr>
            <w:r>
              <w:rPr>
                <w:rFonts w:eastAsia="仿宋"/>
              </w:rPr>
              <w:t>GB 3836.1-2010</w:t>
            </w:r>
          </w:p>
        </w:tc>
        <w:tc>
          <w:tcPr>
            <w:tcW w:w="2268" w:type="dxa"/>
            <w:vAlign w:val="center"/>
          </w:tcPr>
          <w:p>
            <w:pPr>
              <w:snapToGrid w:val="0"/>
              <w:rPr>
                <w:rFonts w:eastAsia="仿宋"/>
              </w:rPr>
            </w:pPr>
            <w:r>
              <w:rPr>
                <w:rFonts w:eastAsia="仿宋"/>
              </w:rPr>
              <w:t>GB 3836.1-2010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pPr>
              <w:snapToGrid w:val="0"/>
              <w:rPr>
                <w:rFonts w:eastAsia="仿宋"/>
              </w:rPr>
            </w:pPr>
          </w:p>
        </w:tc>
        <w:tc>
          <w:tcPr>
            <w:tcW w:w="1418" w:type="dxa"/>
            <w:vMerge w:val="continue"/>
            <w:vAlign w:val="center"/>
          </w:tcPr>
          <w:p>
            <w:pPr>
              <w:snapToGrid w:val="0"/>
              <w:rPr>
                <w:rFonts w:eastAsia="仿宋"/>
              </w:rPr>
            </w:pPr>
          </w:p>
        </w:tc>
        <w:tc>
          <w:tcPr>
            <w:tcW w:w="1275" w:type="dxa"/>
            <w:vAlign w:val="center"/>
          </w:tcPr>
          <w:p>
            <w:pPr>
              <w:snapToGrid w:val="0"/>
              <w:rPr>
                <w:rFonts w:eastAsia="仿宋"/>
              </w:rPr>
            </w:pPr>
            <w:r>
              <w:rPr>
                <w:rFonts w:eastAsia="仿宋"/>
              </w:rPr>
              <w:t>机械强度</w:t>
            </w:r>
          </w:p>
        </w:tc>
        <w:tc>
          <w:tcPr>
            <w:tcW w:w="2439" w:type="dxa"/>
            <w:vMerge w:val="continue"/>
            <w:vAlign w:val="center"/>
          </w:tcPr>
          <w:p>
            <w:pPr>
              <w:snapToGrid w:val="0"/>
              <w:rPr>
                <w:rFonts w:eastAsia="仿宋"/>
              </w:rPr>
            </w:pPr>
          </w:p>
        </w:tc>
        <w:tc>
          <w:tcPr>
            <w:tcW w:w="2268" w:type="dxa"/>
            <w:vAlign w:val="center"/>
          </w:tcPr>
          <w:p>
            <w:pPr>
              <w:snapToGrid w:val="0"/>
              <w:rPr>
                <w:rFonts w:eastAsia="仿宋"/>
              </w:rPr>
            </w:pPr>
            <w:r>
              <w:rPr>
                <w:rFonts w:eastAsia="仿宋"/>
              </w:rPr>
              <w:t>GB 3836.1-2010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817" w:type="dxa"/>
            <w:vMerge w:val="restart"/>
            <w:vAlign w:val="center"/>
          </w:tcPr>
          <w:p>
            <w:pPr>
              <w:snapToGrid w:val="0"/>
              <w:rPr>
                <w:rFonts w:eastAsia="仿宋"/>
              </w:rPr>
            </w:pPr>
            <w:r>
              <w:rPr>
                <w:rFonts w:eastAsia="仿宋"/>
              </w:rPr>
              <w:t>5</w:t>
            </w:r>
          </w:p>
        </w:tc>
        <w:tc>
          <w:tcPr>
            <w:tcW w:w="1418" w:type="dxa"/>
            <w:vMerge w:val="restart"/>
            <w:vAlign w:val="center"/>
          </w:tcPr>
          <w:p>
            <w:pPr>
              <w:snapToGrid w:val="0"/>
              <w:rPr>
                <w:rFonts w:eastAsia="仿宋"/>
              </w:rPr>
            </w:pPr>
            <w:r>
              <w:rPr>
                <w:rFonts w:eastAsia="仿宋"/>
              </w:rPr>
              <w:t>隔爆外壳引入装置的附加要求</w:t>
            </w:r>
          </w:p>
        </w:tc>
        <w:tc>
          <w:tcPr>
            <w:tcW w:w="1275" w:type="dxa"/>
            <w:vAlign w:val="center"/>
          </w:tcPr>
          <w:p>
            <w:pPr>
              <w:snapToGrid w:val="0"/>
              <w:rPr>
                <w:rFonts w:eastAsia="仿宋"/>
              </w:rPr>
            </w:pPr>
            <w:r>
              <w:rPr>
                <w:rFonts w:eastAsia="仿宋"/>
              </w:rPr>
              <w:t>密封试验</w:t>
            </w:r>
          </w:p>
        </w:tc>
        <w:tc>
          <w:tcPr>
            <w:tcW w:w="2439" w:type="dxa"/>
            <w:vMerge w:val="restart"/>
            <w:vAlign w:val="center"/>
          </w:tcPr>
          <w:p>
            <w:pPr>
              <w:snapToGrid w:val="0"/>
              <w:rPr>
                <w:rFonts w:eastAsia="仿宋"/>
              </w:rPr>
            </w:pPr>
            <w:r>
              <w:rPr>
                <w:rFonts w:eastAsia="仿宋"/>
              </w:rPr>
              <w:t>GB 3836.2-2010</w:t>
            </w:r>
          </w:p>
        </w:tc>
        <w:tc>
          <w:tcPr>
            <w:tcW w:w="2268" w:type="dxa"/>
            <w:vAlign w:val="center"/>
          </w:tcPr>
          <w:p>
            <w:pPr>
              <w:rPr>
                <w:rFonts w:eastAsia="仿宋"/>
              </w:rPr>
            </w:pPr>
            <w:r>
              <w:rPr>
                <w:rFonts w:eastAsia="仿宋"/>
              </w:rPr>
              <w:t>GB 3836.2-2010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pPr>
              <w:snapToGrid w:val="0"/>
              <w:rPr>
                <w:rFonts w:eastAsia="仿宋"/>
              </w:rPr>
            </w:pPr>
          </w:p>
        </w:tc>
        <w:tc>
          <w:tcPr>
            <w:tcW w:w="1418" w:type="dxa"/>
            <w:vMerge w:val="continue"/>
            <w:vAlign w:val="center"/>
          </w:tcPr>
          <w:p>
            <w:pPr>
              <w:snapToGrid w:val="0"/>
              <w:rPr>
                <w:rFonts w:eastAsia="仿宋"/>
              </w:rPr>
            </w:pPr>
          </w:p>
        </w:tc>
        <w:tc>
          <w:tcPr>
            <w:tcW w:w="1275" w:type="dxa"/>
            <w:vAlign w:val="center"/>
          </w:tcPr>
          <w:p>
            <w:pPr>
              <w:snapToGrid w:val="0"/>
              <w:rPr>
                <w:rFonts w:eastAsia="仿宋"/>
              </w:rPr>
            </w:pPr>
            <w:r>
              <w:rPr>
                <w:rFonts w:eastAsia="仿宋"/>
              </w:rPr>
              <w:t>机械强度试验</w:t>
            </w:r>
          </w:p>
        </w:tc>
        <w:tc>
          <w:tcPr>
            <w:tcW w:w="2439" w:type="dxa"/>
            <w:vMerge w:val="continue"/>
            <w:vAlign w:val="center"/>
          </w:tcPr>
          <w:p>
            <w:pPr>
              <w:snapToGrid w:val="0"/>
              <w:rPr>
                <w:rFonts w:eastAsia="仿宋"/>
              </w:rPr>
            </w:pPr>
          </w:p>
        </w:tc>
        <w:tc>
          <w:tcPr>
            <w:tcW w:w="2268" w:type="dxa"/>
            <w:vAlign w:val="center"/>
          </w:tcPr>
          <w:p>
            <w:pPr>
              <w:rPr>
                <w:rFonts w:eastAsia="仿宋"/>
              </w:rPr>
            </w:pPr>
            <w:r>
              <w:rPr>
                <w:rFonts w:eastAsia="仿宋"/>
              </w:rPr>
              <w:t>GB 3836.2-2010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6</w:t>
            </w:r>
          </w:p>
        </w:tc>
        <w:tc>
          <w:tcPr>
            <w:tcW w:w="2693" w:type="dxa"/>
            <w:gridSpan w:val="2"/>
            <w:vAlign w:val="center"/>
          </w:tcPr>
          <w:p>
            <w:pPr>
              <w:snapToGrid w:val="0"/>
              <w:rPr>
                <w:rFonts w:eastAsia="仿宋"/>
              </w:rPr>
            </w:pPr>
            <w:r>
              <w:rPr>
                <w:rFonts w:eastAsia="仿宋"/>
              </w:rPr>
              <w:t>隔爆接合面</w:t>
            </w:r>
          </w:p>
        </w:tc>
        <w:tc>
          <w:tcPr>
            <w:tcW w:w="2439" w:type="dxa"/>
            <w:vAlign w:val="center"/>
          </w:tcPr>
          <w:p>
            <w:pPr>
              <w:snapToGrid w:val="0"/>
              <w:rPr>
                <w:rFonts w:eastAsia="仿宋"/>
              </w:rPr>
            </w:pPr>
            <w:r>
              <w:rPr>
                <w:rFonts w:eastAsia="仿宋"/>
              </w:rPr>
              <w:t>GB 3836.2-2010</w:t>
            </w:r>
          </w:p>
        </w:tc>
        <w:tc>
          <w:tcPr>
            <w:tcW w:w="2268" w:type="dxa"/>
            <w:vAlign w:val="center"/>
          </w:tcPr>
          <w:p>
            <w:pPr>
              <w:snapToGrid w:val="0"/>
              <w:rPr>
                <w:rFonts w:eastAsia="仿宋"/>
              </w:rPr>
            </w:pPr>
            <w:r>
              <w:rPr>
                <w:rFonts w:eastAsia="仿宋"/>
              </w:rPr>
              <w:t>GB 3836.2-2010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7</w:t>
            </w:r>
          </w:p>
        </w:tc>
        <w:tc>
          <w:tcPr>
            <w:tcW w:w="2693" w:type="dxa"/>
            <w:gridSpan w:val="2"/>
            <w:vAlign w:val="center"/>
          </w:tcPr>
          <w:p>
            <w:pPr>
              <w:snapToGrid w:val="0"/>
              <w:rPr>
                <w:rFonts w:eastAsia="仿宋"/>
              </w:rPr>
            </w:pPr>
            <w:r>
              <w:rPr>
                <w:rFonts w:eastAsia="仿宋"/>
              </w:rPr>
              <w:t>外壳耐压试验</w:t>
            </w:r>
          </w:p>
        </w:tc>
        <w:tc>
          <w:tcPr>
            <w:tcW w:w="2439" w:type="dxa"/>
            <w:vAlign w:val="center"/>
          </w:tcPr>
          <w:p>
            <w:pPr>
              <w:rPr>
                <w:rFonts w:eastAsia="仿宋"/>
              </w:rPr>
            </w:pPr>
            <w:r>
              <w:rPr>
                <w:rFonts w:eastAsia="仿宋"/>
              </w:rPr>
              <w:t>GB 3836.2-2010</w:t>
            </w:r>
          </w:p>
        </w:tc>
        <w:tc>
          <w:tcPr>
            <w:tcW w:w="2268" w:type="dxa"/>
            <w:vAlign w:val="center"/>
          </w:tcPr>
          <w:p>
            <w:pPr>
              <w:snapToGrid w:val="0"/>
              <w:rPr>
                <w:rFonts w:eastAsia="仿宋"/>
              </w:rPr>
            </w:pPr>
            <w:r>
              <w:rPr>
                <w:rFonts w:eastAsia="仿宋"/>
              </w:rPr>
              <w:t>GB 3836.2-2010</w:t>
            </w:r>
          </w:p>
          <w:p>
            <w:pPr>
              <w:snapToGrid w:val="0"/>
              <w:rPr>
                <w:rFonts w:eastAsia="仿宋"/>
              </w:rPr>
            </w:pPr>
            <w:r>
              <w:rPr>
                <w:rFonts w:eastAsia="仿宋"/>
              </w:rPr>
              <w:t>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8</w:t>
            </w:r>
          </w:p>
        </w:tc>
        <w:tc>
          <w:tcPr>
            <w:tcW w:w="2693" w:type="dxa"/>
            <w:gridSpan w:val="2"/>
            <w:vAlign w:val="center"/>
          </w:tcPr>
          <w:p>
            <w:pPr>
              <w:snapToGrid w:val="0"/>
              <w:rPr>
                <w:rFonts w:eastAsia="仿宋"/>
              </w:rPr>
            </w:pPr>
            <w:r>
              <w:rPr>
                <w:rFonts w:eastAsia="仿宋"/>
              </w:rPr>
              <w:t>内部点燃的不传爆试验</w:t>
            </w:r>
          </w:p>
        </w:tc>
        <w:tc>
          <w:tcPr>
            <w:tcW w:w="2439" w:type="dxa"/>
            <w:vAlign w:val="center"/>
          </w:tcPr>
          <w:p>
            <w:pPr>
              <w:rPr>
                <w:rFonts w:eastAsia="仿宋"/>
              </w:rPr>
            </w:pPr>
            <w:r>
              <w:rPr>
                <w:rFonts w:eastAsia="仿宋"/>
              </w:rPr>
              <w:t>GB 3836.2-2010</w:t>
            </w:r>
          </w:p>
        </w:tc>
        <w:tc>
          <w:tcPr>
            <w:tcW w:w="2268" w:type="dxa"/>
            <w:vAlign w:val="center"/>
          </w:tcPr>
          <w:p>
            <w:pPr>
              <w:snapToGrid w:val="0"/>
              <w:rPr>
                <w:rFonts w:eastAsia="仿宋"/>
              </w:rPr>
            </w:pPr>
            <w:r>
              <w:rPr>
                <w:rFonts w:eastAsia="仿宋"/>
              </w:rPr>
              <w:t>GB 3836.2-2010</w:t>
            </w:r>
          </w:p>
          <w:p>
            <w:pPr>
              <w:snapToGrid w:val="0"/>
              <w:rPr>
                <w:rFonts w:eastAsia="仿宋"/>
              </w:rPr>
            </w:pPr>
            <w:r>
              <w:rPr>
                <w:rFonts w:eastAsia="仿宋"/>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9</w:t>
            </w:r>
          </w:p>
        </w:tc>
        <w:tc>
          <w:tcPr>
            <w:tcW w:w="2693" w:type="dxa"/>
            <w:gridSpan w:val="2"/>
            <w:vAlign w:val="center"/>
          </w:tcPr>
          <w:p>
            <w:pPr>
              <w:snapToGrid w:val="0"/>
              <w:rPr>
                <w:rFonts w:eastAsia="仿宋"/>
              </w:rPr>
            </w:pPr>
            <w:r>
              <w:rPr>
                <w:rFonts w:eastAsia="仿宋"/>
              </w:rPr>
              <w:t>最高表面温度</w:t>
            </w:r>
          </w:p>
        </w:tc>
        <w:tc>
          <w:tcPr>
            <w:tcW w:w="2439" w:type="dxa"/>
            <w:vAlign w:val="center"/>
          </w:tcPr>
          <w:p>
            <w:pPr>
              <w:snapToGrid w:val="0"/>
              <w:rPr>
                <w:rFonts w:eastAsia="仿宋"/>
              </w:rPr>
            </w:pPr>
            <w:r>
              <w:rPr>
                <w:rFonts w:eastAsia="仿宋"/>
              </w:rPr>
              <w:t>GB 3836.1-2010</w:t>
            </w:r>
          </w:p>
        </w:tc>
        <w:tc>
          <w:tcPr>
            <w:tcW w:w="2268" w:type="dxa"/>
            <w:vAlign w:val="center"/>
          </w:tcPr>
          <w:p>
            <w:pPr>
              <w:rPr>
                <w:rFonts w:eastAsia="仿宋"/>
              </w:rPr>
            </w:pPr>
            <w:r>
              <w:rPr>
                <w:rFonts w:eastAsia="仿宋"/>
              </w:rPr>
              <w:t>GB 3836.1-2010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10</w:t>
            </w:r>
          </w:p>
        </w:tc>
        <w:tc>
          <w:tcPr>
            <w:tcW w:w="2693" w:type="dxa"/>
            <w:gridSpan w:val="2"/>
          </w:tcPr>
          <w:p>
            <w:pPr>
              <w:snapToGrid w:val="0"/>
              <w:rPr>
                <w:rFonts w:eastAsia="仿宋"/>
              </w:rPr>
            </w:pPr>
            <w:r>
              <w:rPr>
                <w:rFonts w:eastAsia="仿宋"/>
              </w:rPr>
              <w:t>绝缘介电强度</w:t>
            </w:r>
          </w:p>
        </w:tc>
        <w:tc>
          <w:tcPr>
            <w:tcW w:w="2439" w:type="dxa"/>
            <w:vAlign w:val="center"/>
          </w:tcPr>
          <w:p>
            <w:pPr>
              <w:snapToGrid w:val="0"/>
              <w:rPr>
                <w:rFonts w:eastAsia="仿宋"/>
              </w:rPr>
            </w:pPr>
            <w:r>
              <w:rPr>
                <w:rFonts w:eastAsia="仿宋"/>
              </w:rPr>
              <w:t>GB 3836.3-2010</w:t>
            </w:r>
          </w:p>
        </w:tc>
        <w:tc>
          <w:tcPr>
            <w:tcW w:w="2268" w:type="dxa"/>
            <w:vAlign w:val="center"/>
          </w:tcPr>
          <w:p>
            <w:pPr>
              <w:snapToGrid w:val="0"/>
              <w:rPr>
                <w:rFonts w:eastAsia="仿宋"/>
              </w:rPr>
            </w:pPr>
            <w:r>
              <w:rPr>
                <w:rFonts w:eastAsia="仿宋"/>
              </w:rPr>
              <w:t xml:space="preserve">GB 3836.3-2010 </w:t>
            </w:r>
          </w:p>
        </w:tc>
      </w:tr>
    </w:tbl>
    <w:p>
      <w:pPr>
        <w:rPr>
          <w:rFonts w:eastAsia="仿宋"/>
        </w:rPr>
      </w:pPr>
    </w:p>
    <w:p>
      <w:pPr>
        <w:pStyle w:val="2"/>
        <w:spacing w:before="156" w:after="156" w:line="240" w:lineRule="auto"/>
        <w:rPr>
          <w:rFonts w:ascii="Times New Roman" w:hAnsi="Times New Roman"/>
          <w:szCs w:val="21"/>
        </w:rPr>
      </w:pPr>
      <w:bookmarkStart w:id="156" w:name="_Toc43367872"/>
      <w:r>
        <w:rPr>
          <w:rFonts w:ascii="Times New Roman" w:hAnsi="Times New Roman"/>
          <w:szCs w:val="21"/>
        </w:rPr>
        <w:t>90防爆灯具</w:t>
      </w:r>
      <w:bookmarkEnd w:id="156"/>
    </w:p>
    <w:p>
      <w:pPr>
        <w:rPr>
          <w:rFonts w:eastAsia="仿宋"/>
        </w:rPr>
      </w:pPr>
    </w:p>
    <w:p>
      <w:pPr>
        <w:rPr>
          <w:rFonts w:eastAsia="仿宋"/>
        </w:rPr>
      </w:pPr>
      <w:r>
        <w:rPr>
          <w:rFonts w:eastAsia="仿宋"/>
        </w:rPr>
        <w:t>2020年防爆灯具产品检验项目、依据及方法</w:t>
      </w:r>
    </w:p>
    <w:tbl>
      <w:tblPr>
        <w:tblStyle w:val="23"/>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55"/>
        <w:gridCol w:w="1538"/>
        <w:gridCol w:w="2155"/>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817" w:type="dxa"/>
          </w:tcPr>
          <w:p>
            <w:pPr>
              <w:snapToGrid w:val="0"/>
              <w:rPr>
                <w:rFonts w:eastAsia="仿宋"/>
              </w:rPr>
            </w:pPr>
            <w:r>
              <w:rPr>
                <w:rFonts w:eastAsia="仿宋"/>
              </w:rPr>
              <w:t>序号</w:t>
            </w:r>
          </w:p>
        </w:tc>
        <w:tc>
          <w:tcPr>
            <w:tcW w:w="2693" w:type="dxa"/>
            <w:gridSpan w:val="2"/>
          </w:tcPr>
          <w:p>
            <w:pPr>
              <w:snapToGrid w:val="0"/>
              <w:rPr>
                <w:rFonts w:eastAsia="仿宋"/>
              </w:rPr>
            </w:pPr>
            <w:r>
              <w:rPr>
                <w:rFonts w:eastAsia="仿宋"/>
              </w:rPr>
              <w:t>检验项目</w:t>
            </w:r>
          </w:p>
        </w:tc>
        <w:tc>
          <w:tcPr>
            <w:tcW w:w="2155" w:type="dxa"/>
          </w:tcPr>
          <w:p>
            <w:pPr>
              <w:snapToGrid w:val="0"/>
              <w:rPr>
                <w:rFonts w:eastAsia="仿宋"/>
              </w:rPr>
            </w:pPr>
            <w:r>
              <w:rPr>
                <w:rFonts w:eastAsia="仿宋"/>
              </w:rPr>
              <w:t>检验依据</w:t>
            </w:r>
          </w:p>
        </w:tc>
        <w:tc>
          <w:tcPr>
            <w:tcW w:w="2552"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vAlign w:val="center"/>
          </w:tcPr>
          <w:p>
            <w:pPr>
              <w:snapToGrid w:val="0"/>
              <w:rPr>
                <w:rFonts w:eastAsia="仿宋"/>
              </w:rPr>
            </w:pPr>
            <w:r>
              <w:rPr>
                <w:rFonts w:eastAsia="仿宋"/>
              </w:rPr>
              <w:t>1</w:t>
            </w:r>
          </w:p>
        </w:tc>
        <w:tc>
          <w:tcPr>
            <w:tcW w:w="2693" w:type="dxa"/>
            <w:gridSpan w:val="2"/>
            <w:vAlign w:val="center"/>
          </w:tcPr>
          <w:p>
            <w:pPr>
              <w:snapToGrid w:val="0"/>
              <w:rPr>
                <w:rFonts w:eastAsia="仿宋"/>
              </w:rPr>
            </w:pPr>
            <w:r>
              <w:rPr>
                <w:rFonts w:eastAsia="仿宋"/>
              </w:rPr>
              <w:t>抗冲击试验</w:t>
            </w:r>
          </w:p>
        </w:tc>
        <w:tc>
          <w:tcPr>
            <w:tcW w:w="2155" w:type="dxa"/>
            <w:vAlign w:val="center"/>
          </w:tcPr>
          <w:p>
            <w:pPr>
              <w:snapToGrid w:val="0"/>
              <w:rPr>
                <w:rFonts w:eastAsia="仿宋"/>
              </w:rPr>
            </w:pPr>
            <w:r>
              <w:rPr>
                <w:rFonts w:eastAsia="仿宋"/>
              </w:rPr>
              <w:t>GB 3836.1-2010</w:t>
            </w:r>
          </w:p>
        </w:tc>
        <w:tc>
          <w:tcPr>
            <w:tcW w:w="2552" w:type="dxa"/>
            <w:vAlign w:val="center"/>
          </w:tcPr>
          <w:p>
            <w:pPr>
              <w:snapToGrid w:val="0"/>
              <w:rPr>
                <w:rFonts w:eastAsia="仿宋"/>
              </w:rPr>
            </w:pPr>
            <w:r>
              <w:rPr>
                <w:rFonts w:eastAsia="仿宋"/>
              </w:rPr>
              <w:t>GB 3836.1-2010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vAlign w:val="center"/>
          </w:tcPr>
          <w:p>
            <w:pPr>
              <w:snapToGrid w:val="0"/>
              <w:rPr>
                <w:rFonts w:eastAsia="仿宋"/>
              </w:rPr>
            </w:pPr>
            <w:r>
              <w:rPr>
                <w:rFonts w:eastAsia="仿宋"/>
              </w:rPr>
              <w:t>2</w:t>
            </w:r>
          </w:p>
        </w:tc>
        <w:tc>
          <w:tcPr>
            <w:tcW w:w="2693" w:type="dxa"/>
            <w:gridSpan w:val="2"/>
            <w:vAlign w:val="center"/>
          </w:tcPr>
          <w:p>
            <w:pPr>
              <w:snapToGrid w:val="0"/>
              <w:rPr>
                <w:rFonts w:eastAsia="仿宋"/>
              </w:rPr>
            </w:pPr>
            <w:r>
              <w:rPr>
                <w:rFonts w:eastAsia="仿宋"/>
              </w:rPr>
              <w:t>电气间隙</w:t>
            </w:r>
          </w:p>
        </w:tc>
        <w:tc>
          <w:tcPr>
            <w:tcW w:w="2155" w:type="dxa"/>
            <w:vAlign w:val="center"/>
          </w:tcPr>
          <w:p>
            <w:pPr>
              <w:snapToGrid w:val="0"/>
              <w:rPr>
                <w:rFonts w:eastAsia="仿宋"/>
              </w:rPr>
            </w:pPr>
            <w:r>
              <w:rPr>
                <w:rFonts w:eastAsia="仿宋"/>
              </w:rPr>
              <w:t>GB 3836.2-2010</w:t>
            </w:r>
          </w:p>
          <w:p>
            <w:pPr>
              <w:snapToGrid w:val="0"/>
              <w:rPr>
                <w:rFonts w:eastAsia="仿宋"/>
              </w:rPr>
            </w:pPr>
            <w:r>
              <w:rPr>
                <w:rFonts w:eastAsia="仿宋"/>
              </w:rPr>
              <w:t>GB 3836.3-2010</w:t>
            </w:r>
          </w:p>
        </w:tc>
        <w:tc>
          <w:tcPr>
            <w:tcW w:w="2552" w:type="dxa"/>
            <w:vAlign w:val="center"/>
          </w:tcPr>
          <w:p>
            <w:pPr>
              <w:rPr>
                <w:rFonts w:eastAsia="仿宋"/>
              </w:rPr>
            </w:pPr>
            <w:r>
              <w:rPr>
                <w:rFonts w:eastAsia="仿宋"/>
              </w:rPr>
              <w:t>GB 3836.3-2010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vAlign w:val="center"/>
          </w:tcPr>
          <w:p>
            <w:pPr>
              <w:snapToGrid w:val="0"/>
              <w:rPr>
                <w:rFonts w:eastAsia="仿宋"/>
              </w:rPr>
            </w:pPr>
            <w:r>
              <w:rPr>
                <w:rFonts w:eastAsia="仿宋"/>
              </w:rPr>
              <w:t>3</w:t>
            </w:r>
          </w:p>
        </w:tc>
        <w:tc>
          <w:tcPr>
            <w:tcW w:w="2693" w:type="dxa"/>
            <w:gridSpan w:val="2"/>
            <w:vAlign w:val="center"/>
          </w:tcPr>
          <w:p>
            <w:pPr>
              <w:snapToGrid w:val="0"/>
              <w:rPr>
                <w:rFonts w:eastAsia="仿宋"/>
              </w:rPr>
            </w:pPr>
            <w:r>
              <w:rPr>
                <w:rFonts w:eastAsia="仿宋"/>
              </w:rPr>
              <w:t>爬电距离</w:t>
            </w:r>
          </w:p>
        </w:tc>
        <w:tc>
          <w:tcPr>
            <w:tcW w:w="2155" w:type="dxa"/>
            <w:vAlign w:val="center"/>
          </w:tcPr>
          <w:p>
            <w:pPr>
              <w:snapToGrid w:val="0"/>
              <w:rPr>
                <w:rFonts w:eastAsia="仿宋"/>
              </w:rPr>
            </w:pPr>
            <w:r>
              <w:rPr>
                <w:rFonts w:eastAsia="仿宋"/>
              </w:rPr>
              <w:t xml:space="preserve">GB 3836.2-2010 </w:t>
            </w:r>
          </w:p>
          <w:p>
            <w:pPr>
              <w:snapToGrid w:val="0"/>
              <w:rPr>
                <w:rFonts w:eastAsia="仿宋"/>
              </w:rPr>
            </w:pPr>
            <w:r>
              <w:rPr>
                <w:rFonts w:eastAsia="仿宋"/>
              </w:rPr>
              <w:t>GB 3836.3-2010</w:t>
            </w:r>
          </w:p>
        </w:tc>
        <w:tc>
          <w:tcPr>
            <w:tcW w:w="2552" w:type="dxa"/>
            <w:vAlign w:val="center"/>
          </w:tcPr>
          <w:p>
            <w:pPr>
              <w:rPr>
                <w:rFonts w:eastAsia="仿宋"/>
              </w:rPr>
            </w:pPr>
            <w:r>
              <w:rPr>
                <w:rFonts w:eastAsia="仿宋"/>
              </w:rPr>
              <w:t>GB 3836.3-2010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817" w:type="dxa"/>
            <w:vMerge w:val="restart"/>
            <w:vAlign w:val="center"/>
          </w:tcPr>
          <w:p>
            <w:pPr>
              <w:snapToGrid w:val="0"/>
              <w:rPr>
                <w:rFonts w:eastAsia="仿宋"/>
              </w:rPr>
            </w:pPr>
            <w:r>
              <w:rPr>
                <w:rFonts w:eastAsia="仿宋"/>
              </w:rPr>
              <w:t>4</w:t>
            </w:r>
          </w:p>
        </w:tc>
        <w:tc>
          <w:tcPr>
            <w:tcW w:w="1155" w:type="dxa"/>
            <w:vMerge w:val="restart"/>
            <w:vAlign w:val="center"/>
          </w:tcPr>
          <w:p>
            <w:pPr>
              <w:snapToGrid w:val="0"/>
              <w:rPr>
                <w:rFonts w:eastAsia="仿宋"/>
              </w:rPr>
            </w:pPr>
            <w:r>
              <w:rPr>
                <w:rFonts w:eastAsia="仿宋"/>
              </w:rPr>
              <w:t>非铠装电缆和带编织覆盖层电缆的夹紧试验</w:t>
            </w:r>
          </w:p>
        </w:tc>
        <w:tc>
          <w:tcPr>
            <w:tcW w:w="1538" w:type="dxa"/>
            <w:vAlign w:val="center"/>
          </w:tcPr>
          <w:p>
            <w:pPr>
              <w:snapToGrid w:val="0"/>
              <w:rPr>
                <w:rFonts w:eastAsia="仿宋"/>
              </w:rPr>
            </w:pPr>
            <w:r>
              <w:rPr>
                <w:rFonts w:eastAsia="仿宋"/>
              </w:rPr>
              <w:t>拉力试验</w:t>
            </w:r>
          </w:p>
        </w:tc>
        <w:tc>
          <w:tcPr>
            <w:tcW w:w="2155" w:type="dxa"/>
            <w:vMerge w:val="restart"/>
            <w:vAlign w:val="center"/>
          </w:tcPr>
          <w:p>
            <w:pPr>
              <w:snapToGrid w:val="0"/>
              <w:rPr>
                <w:rFonts w:eastAsia="仿宋"/>
              </w:rPr>
            </w:pPr>
            <w:r>
              <w:rPr>
                <w:rFonts w:eastAsia="仿宋"/>
              </w:rPr>
              <w:t>GB 3836.1-2010</w:t>
            </w:r>
          </w:p>
        </w:tc>
        <w:tc>
          <w:tcPr>
            <w:tcW w:w="2552" w:type="dxa"/>
            <w:vAlign w:val="center"/>
          </w:tcPr>
          <w:p>
            <w:pPr>
              <w:snapToGrid w:val="0"/>
              <w:rPr>
                <w:rFonts w:eastAsia="仿宋"/>
              </w:rPr>
            </w:pPr>
            <w:r>
              <w:rPr>
                <w:rFonts w:eastAsia="仿宋"/>
              </w:rPr>
              <w:t>GB 3836.1-2010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vMerge w:val="continue"/>
            <w:vAlign w:val="center"/>
          </w:tcPr>
          <w:p>
            <w:pPr>
              <w:snapToGrid w:val="0"/>
              <w:rPr>
                <w:rFonts w:eastAsia="仿宋"/>
              </w:rPr>
            </w:pPr>
          </w:p>
        </w:tc>
        <w:tc>
          <w:tcPr>
            <w:tcW w:w="1155" w:type="dxa"/>
            <w:vMerge w:val="continue"/>
            <w:vAlign w:val="center"/>
          </w:tcPr>
          <w:p>
            <w:pPr>
              <w:snapToGrid w:val="0"/>
              <w:rPr>
                <w:rFonts w:eastAsia="仿宋"/>
              </w:rPr>
            </w:pPr>
          </w:p>
        </w:tc>
        <w:tc>
          <w:tcPr>
            <w:tcW w:w="1538" w:type="dxa"/>
            <w:vAlign w:val="center"/>
          </w:tcPr>
          <w:p>
            <w:pPr>
              <w:snapToGrid w:val="0"/>
              <w:rPr>
                <w:rFonts w:eastAsia="仿宋"/>
              </w:rPr>
            </w:pPr>
            <w:r>
              <w:rPr>
                <w:rFonts w:eastAsia="仿宋"/>
              </w:rPr>
              <w:t>机械强度</w:t>
            </w:r>
          </w:p>
        </w:tc>
        <w:tc>
          <w:tcPr>
            <w:tcW w:w="2155" w:type="dxa"/>
            <w:vMerge w:val="continue"/>
            <w:vAlign w:val="center"/>
          </w:tcPr>
          <w:p>
            <w:pPr>
              <w:snapToGrid w:val="0"/>
              <w:rPr>
                <w:rFonts w:eastAsia="仿宋"/>
              </w:rPr>
            </w:pPr>
          </w:p>
        </w:tc>
        <w:tc>
          <w:tcPr>
            <w:tcW w:w="2552" w:type="dxa"/>
            <w:vAlign w:val="center"/>
          </w:tcPr>
          <w:p>
            <w:pPr>
              <w:snapToGrid w:val="0"/>
              <w:rPr>
                <w:rFonts w:eastAsia="仿宋"/>
              </w:rPr>
            </w:pPr>
            <w:r>
              <w:rPr>
                <w:rFonts w:eastAsia="仿宋"/>
              </w:rPr>
              <w:t>GB 3836.1-2010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trPr>
        <w:tc>
          <w:tcPr>
            <w:tcW w:w="817" w:type="dxa"/>
            <w:vMerge w:val="restart"/>
            <w:vAlign w:val="center"/>
          </w:tcPr>
          <w:p>
            <w:pPr>
              <w:snapToGrid w:val="0"/>
              <w:rPr>
                <w:rFonts w:eastAsia="仿宋"/>
              </w:rPr>
            </w:pPr>
            <w:r>
              <w:rPr>
                <w:rFonts w:eastAsia="仿宋"/>
              </w:rPr>
              <w:t>5</w:t>
            </w:r>
          </w:p>
        </w:tc>
        <w:tc>
          <w:tcPr>
            <w:tcW w:w="1155" w:type="dxa"/>
            <w:vMerge w:val="restart"/>
            <w:vAlign w:val="center"/>
          </w:tcPr>
          <w:p>
            <w:pPr>
              <w:snapToGrid w:val="0"/>
              <w:rPr>
                <w:rFonts w:eastAsia="仿宋"/>
              </w:rPr>
            </w:pPr>
            <w:r>
              <w:rPr>
                <w:rFonts w:eastAsia="仿宋"/>
              </w:rPr>
              <w:t>隔爆外壳引入装置的附加要求</w:t>
            </w:r>
          </w:p>
        </w:tc>
        <w:tc>
          <w:tcPr>
            <w:tcW w:w="1538" w:type="dxa"/>
            <w:vAlign w:val="center"/>
          </w:tcPr>
          <w:p>
            <w:pPr>
              <w:snapToGrid w:val="0"/>
              <w:rPr>
                <w:rFonts w:eastAsia="仿宋"/>
              </w:rPr>
            </w:pPr>
            <w:r>
              <w:rPr>
                <w:rFonts w:eastAsia="仿宋"/>
              </w:rPr>
              <w:t>密封试验</w:t>
            </w:r>
          </w:p>
        </w:tc>
        <w:tc>
          <w:tcPr>
            <w:tcW w:w="2155" w:type="dxa"/>
            <w:vMerge w:val="restart"/>
            <w:vAlign w:val="center"/>
          </w:tcPr>
          <w:p>
            <w:pPr>
              <w:snapToGrid w:val="0"/>
              <w:rPr>
                <w:rFonts w:eastAsia="仿宋"/>
              </w:rPr>
            </w:pPr>
            <w:r>
              <w:rPr>
                <w:rFonts w:eastAsia="仿宋"/>
              </w:rPr>
              <w:t>GB 3836.2-2010</w:t>
            </w:r>
          </w:p>
        </w:tc>
        <w:tc>
          <w:tcPr>
            <w:tcW w:w="2552" w:type="dxa"/>
            <w:vAlign w:val="center"/>
          </w:tcPr>
          <w:p>
            <w:pPr>
              <w:rPr>
                <w:rFonts w:eastAsia="仿宋"/>
              </w:rPr>
            </w:pPr>
            <w:r>
              <w:rPr>
                <w:rFonts w:eastAsia="仿宋"/>
              </w:rPr>
              <w:t>GB 3836.2-2010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vMerge w:val="continue"/>
            <w:vAlign w:val="center"/>
          </w:tcPr>
          <w:p>
            <w:pPr>
              <w:snapToGrid w:val="0"/>
              <w:rPr>
                <w:rFonts w:eastAsia="仿宋"/>
              </w:rPr>
            </w:pPr>
          </w:p>
        </w:tc>
        <w:tc>
          <w:tcPr>
            <w:tcW w:w="1155" w:type="dxa"/>
            <w:vMerge w:val="continue"/>
            <w:vAlign w:val="center"/>
          </w:tcPr>
          <w:p>
            <w:pPr>
              <w:snapToGrid w:val="0"/>
              <w:rPr>
                <w:rFonts w:eastAsia="仿宋"/>
              </w:rPr>
            </w:pPr>
          </w:p>
        </w:tc>
        <w:tc>
          <w:tcPr>
            <w:tcW w:w="1538" w:type="dxa"/>
            <w:vAlign w:val="center"/>
          </w:tcPr>
          <w:p>
            <w:pPr>
              <w:snapToGrid w:val="0"/>
              <w:rPr>
                <w:rFonts w:eastAsia="仿宋"/>
              </w:rPr>
            </w:pPr>
            <w:r>
              <w:rPr>
                <w:rFonts w:eastAsia="仿宋"/>
              </w:rPr>
              <w:t>机械强度试验</w:t>
            </w:r>
          </w:p>
        </w:tc>
        <w:tc>
          <w:tcPr>
            <w:tcW w:w="2155" w:type="dxa"/>
            <w:vMerge w:val="continue"/>
            <w:vAlign w:val="center"/>
          </w:tcPr>
          <w:p>
            <w:pPr>
              <w:snapToGrid w:val="0"/>
              <w:rPr>
                <w:rFonts w:eastAsia="仿宋"/>
              </w:rPr>
            </w:pPr>
          </w:p>
        </w:tc>
        <w:tc>
          <w:tcPr>
            <w:tcW w:w="2552" w:type="dxa"/>
            <w:vAlign w:val="center"/>
          </w:tcPr>
          <w:p>
            <w:pPr>
              <w:rPr>
                <w:rFonts w:eastAsia="仿宋"/>
              </w:rPr>
            </w:pPr>
            <w:r>
              <w:rPr>
                <w:rFonts w:eastAsia="仿宋"/>
              </w:rPr>
              <w:t>GB 3836.2-2010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tcPr>
          <w:p>
            <w:pPr>
              <w:snapToGrid w:val="0"/>
              <w:rPr>
                <w:rFonts w:eastAsia="仿宋"/>
              </w:rPr>
            </w:pPr>
            <w:r>
              <w:rPr>
                <w:rFonts w:eastAsia="仿宋"/>
              </w:rPr>
              <w:t>6</w:t>
            </w:r>
          </w:p>
        </w:tc>
        <w:tc>
          <w:tcPr>
            <w:tcW w:w="2693" w:type="dxa"/>
            <w:gridSpan w:val="2"/>
            <w:vAlign w:val="center"/>
          </w:tcPr>
          <w:p>
            <w:pPr>
              <w:snapToGrid w:val="0"/>
              <w:rPr>
                <w:rFonts w:eastAsia="仿宋"/>
              </w:rPr>
            </w:pPr>
            <w:r>
              <w:rPr>
                <w:rFonts w:eastAsia="仿宋"/>
              </w:rPr>
              <w:t>隔爆接合面</w:t>
            </w:r>
          </w:p>
        </w:tc>
        <w:tc>
          <w:tcPr>
            <w:tcW w:w="2155" w:type="dxa"/>
            <w:vAlign w:val="center"/>
          </w:tcPr>
          <w:p>
            <w:pPr>
              <w:snapToGrid w:val="0"/>
              <w:rPr>
                <w:rFonts w:eastAsia="仿宋"/>
              </w:rPr>
            </w:pPr>
            <w:r>
              <w:rPr>
                <w:rFonts w:eastAsia="仿宋"/>
              </w:rPr>
              <w:t>GB 3836.2-2010</w:t>
            </w:r>
          </w:p>
        </w:tc>
        <w:tc>
          <w:tcPr>
            <w:tcW w:w="2552" w:type="dxa"/>
            <w:vAlign w:val="center"/>
          </w:tcPr>
          <w:p>
            <w:pPr>
              <w:snapToGrid w:val="0"/>
              <w:rPr>
                <w:rFonts w:eastAsia="仿宋"/>
              </w:rPr>
            </w:pPr>
            <w:r>
              <w:rPr>
                <w:rFonts w:eastAsia="仿宋"/>
              </w:rPr>
              <w:t>GB 3836.2-2010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vAlign w:val="center"/>
          </w:tcPr>
          <w:p>
            <w:pPr>
              <w:snapToGrid w:val="0"/>
              <w:rPr>
                <w:rFonts w:eastAsia="仿宋"/>
              </w:rPr>
            </w:pPr>
            <w:r>
              <w:rPr>
                <w:rFonts w:eastAsia="仿宋"/>
              </w:rPr>
              <w:t>7</w:t>
            </w:r>
          </w:p>
        </w:tc>
        <w:tc>
          <w:tcPr>
            <w:tcW w:w="2693" w:type="dxa"/>
            <w:gridSpan w:val="2"/>
            <w:vAlign w:val="center"/>
          </w:tcPr>
          <w:p>
            <w:pPr>
              <w:snapToGrid w:val="0"/>
              <w:rPr>
                <w:rFonts w:eastAsia="仿宋"/>
              </w:rPr>
            </w:pPr>
            <w:r>
              <w:rPr>
                <w:rFonts w:eastAsia="仿宋"/>
              </w:rPr>
              <w:t>外壳耐压试验</w:t>
            </w:r>
          </w:p>
        </w:tc>
        <w:tc>
          <w:tcPr>
            <w:tcW w:w="2155" w:type="dxa"/>
            <w:vAlign w:val="center"/>
          </w:tcPr>
          <w:p>
            <w:pPr>
              <w:rPr>
                <w:rFonts w:eastAsia="仿宋"/>
              </w:rPr>
            </w:pPr>
            <w:r>
              <w:rPr>
                <w:rFonts w:eastAsia="仿宋"/>
              </w:rPr>
              <w:t>GB 3836.2-2010</w:t>
            </w:r>
          </w:p>
        </w:tc>
        <w:tc>
          <w:tcPr>
            <w:tcW w:w="2552" w:type="dxa"/>
            <w:vAlign w:val="center"/>
          </w:tcPr>
          <w:p>
            <w:pPr>
              <w:snapToGrid w:val="0"/>
              <w:rPr>
                <w:rFonts w:eastAsia="仿宋"/>
              </w:rPr>
            </w:pPr>
            <w:r>
              <w:rPr>
                <w:rFonts w:eastAsia="仿宋"/>
              </w:rPr>
              <w:t>GB 3836.2-2010</w:t>
            </w:r>
          </w:p>
          <w:p>
            <w:pPr>
              <w:snapToGrid w:val="0"/>
              <w:rPr>
                <w:rFonts w:eastAsia="仿宋"/>
              </w:rPr>
            </w:pPr>
            <w:r>
              <w:rPr>
                <w:rFonts w:eastAsia="仿宋"/>
              </w:rPr>
              <w:t>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vAlign w:val="center"/>
          </w:tcPr>
          <w:p>
            <w:pPr>
              <w:snapToGrid w:val="0"/>
              <w:rPr>
                <w:rFonts w:eastAsia="仿宋"/>
              </w:rPr>
            </w:pPr>
            <w:r>
              <w:rPr>
                <w:rFonts w:eastAsia="仿宋"/>
              </w:rPr>
              <w:t>8</w:t>
            </w:r>
          </w:p>
        </w:tc>
        <w:tc>
          <w:tcPr>
            <w:tcW w:w="2693" w:type="dxa"/>
            <w:gridSpan w:val="2"/>
            <w:vAlign w:val="center"/>
          </w:tcPr>
          <w:p>
            <w:pPr>
              <w:snapToGrid w:val="0"/>
              <w:rPr>
                <w:rFonts w:eastAsia="仿宋"/>
              </w:rPr>
            </w:pPr>
            <w:r>
              <w:rPr>
                <w:rFonts w:eastAsia="仿宋"/>
              </w:rPr>
              <w:t>内部点燃的不传爆试验</w:t>
            </w:r>
          </w:p>
        </w:tc>
        <w:tc>
          <w:tcPr>
            <w:tcW w:w="2155" w:type="dxa"/>
            <w:vAlign w:val="center"/>
          </w:tcPr>
          <w:p>
            <w:pPr>
              <w:rPr>
                <w:rFonts w:eastAsia="仿宋"/>
              </w:rPr>
            </w:pPr>
            <w:r>
              <w:rPr>
                <w:rFonts w:eastAsia="仿宋"/>
              </w:rPr>
              <w:t>GB 3836.2-2010</w:t>
            </w:r>
          </w:p>
        </w:tc>
        <w:tc>
          <w:tcPr>
            <w:tcW w:w="2552" w:type="dxa"/>
            <w:vAlign w:val="center"/>
          </w:tcPr>
          <w:p>
            <w:pPr>
              <w:snapToGrid w:val="0"/>
              <w:rPr>
                <w:rFonts w:eastAsia="仿宋"/>
              </w:rPr>
            </w:pPr>
            <w:r>
              <w:rPr>
                <w:rFonts w:eastAsia="仿宋"/>
              </w:rPr>
              <w:t>GB 3836.2-2010</w:t>
            </w:r>
          </w:p>
          <w:p>
            <w:pPr>
              <w:snapToGrid w:val="0"/>
              <w:rPr>
                <w:rFonts w:eastAsia="仿宋"/>
              </w:rPr>
            </w:pPr>
            <w:r>
              <w:rPr>
                <w:rFonts w:eastAsia="仿宋"/>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vAlign w:val="center"/>
          </w:tcPr>
          <w:p>
            <w:pPr>
              <w:snapToGrid w:val="0"/>
              <w:rPr>
                <w:rFonts w:eastAsia="仿宋"/>
              </w:rPr>
            </w:pPr>
            <w:r>
              <w:rPr>
                <w:rFonts w:eastAsia="仿宋"/>
              </w:rPr>
              <w:t>9</w:t>
            </w:r>
          </w:p>
        </w:tc>
        <w:tc>
          <w:tcPr>
            <w:tcW w:w="2693" w:type="dxa"/>
            <w:gridSpan w:val="2"/>
            <w:vAlign w:val="center"/>
          </w:tcPr>
          <w:p>
            <w:pPr>
              <w:snapToGrid w:val="0"/>
              <w:rPr>
                <w:rFonts w:eastAsia="仿宋"/>
              </w:rPr>
            </w:pPr>
            <w:r>
              <w:rPr>
                <w:rFonts w:eastAsia="仿宋"/>
              </w:rPr>
              <w:t>最高表面温度</w:t>
            </w:r>
          </w:p>
        </w:tc>
        <w:tc>
          <w:tcPr>
            <w:tcW w:w="2155" w:type="dxa"/>
            <w:vAlign w:val="center"/>
          </w:tcPr>
          <w:p>
            <w:pPr>
              <w:snapToGrid w:val="0"/>
              <w:rPr>
                <w:rFonts w:eastAsia="仿宋"/>
              </w:rPr>
            </w:pPr>
            <w:r>
              <w:rPr>
                <w:rFonts w:eastAsia="仿宋"/>
              </w:rPr>
              <w:t>GB 3836.1-2010</w:t>
            </w:r>
          </w:p>
        </w:tc>
        <w:tc>
          <w:tcPr>
            <w:tcW w:w="2552" w:type="dxa"/>
            <w:vAlign w:val="center"/>
          </w:tcPr>
          <w:p>
            <w:pPr>
              <w:rPr>
                <w:rFonts w:eastAsia="仿宋"/>
              </w:rPr>
            </w:pPr>
            <w:r>
              <w:rPr>
                <w:rFonts w:eastAsia="仿宋"/>
              </w:rPr>
              <w:t>GB 3836.1-2010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vAlign w:val="center"/>
          </w:tcPr>
          <w:p>
            <w:pPr>
              <w:snapToGrid w:val="0"/>
              <w:rPr>
                <w:rFonts w:eastAsia="仿宋"/>
              </w:rPr>
            </w:pPr>
            <w:r>
              <w:rPr>
                <w:rFonts w:eastAsia="仿宋"/>
              </w:rPr>
              <w:t>10</w:t>
            </w:r>
          </w:p>
        </w:tc>
        <w:tc>
          <w:tcPr>
            <w:tcW w:w="2693" w:type="dxa"/>
            <w:gridSpan w:val="2"/>
            <w:vAlign w:val="center"/>
          </w:tcPr>
          <w:p>
            <w:pPr>
              <w:snapToGrid w:val="0"/>
              <w:rPr>
                <w:rFonts w:eastAsia="仿宋"/>
              </w:rPr>
            </w:pPr>
            <w:r>
              <w:rPr>
                <w:rFonts w:eastAsia="仿宋"/>
              </w:rPr>
              <w:t>热剧变试验</w:t>
            </w:r>
          </w:p>
        </w:tc>
        <w:tc>
          <w:tcPr>
            <w:tcW w:w="2155" w:type="dxa"/>
            <w:vAlign w:val="center"/>
          </w:tcPr>
          <w:p>
            <w:pPr>
              <w:snapToGrid w:val="0"/>
              <w:rPr>
                <w:rFonts w:eastAsia="仿宋"/>
              </w:rPr>
            </w:pPr>
            <w:r>
              <w:rPr>
                <w:rFonts w:eastAsia="仿宋"/>
              </w:rPr>
              <w:t>GB 3836.1-2010</w:t>
            </w:r>
          </w:p>
        </w:tc>
        <w:tc>
          <w:tcPr>
            <w:tcW w:w="2552" w:type="dxa"/>
            <w:vAlign w:val="center"/>
          </w:tcPr>
          <w:p>
            <w:pPr>
              <w:rPr>
                <w:rFonts w:eastAsia="仿宋"/>
              </w:rPr>
            </w:pPr>
            <w:r>
              <w:rPr>
                <w:rFonts w:eastAsia="仿宋"/>
              </w:rPr>
              <w:t>GB 3836.1-2010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tcPr>
          <w:p>
            <w:pPr>
              <w:snapToGrid w:val="0"/>
              <w:rPr>
                <w:rFonts w:eastAsia="仿宋"/>
              </w:rPr>
            </w:pPr>
            <w:r>
              <w:rPr>
                <w:rFonts w:eastAsia="仿宋"/>
              </w:rPr>
              <w:t>11</w:t>
            </w:r>
          </w:p>
        </w:tc>
        <w:tc>
          <w:tcPr>
            <w:tcW w:w="2693" w:type="dxa"/>
            <w:gridSpan w:val="2"/>
          </w:tcPr>
          <w:p>
            <w:pPr>
              <w:snapToGrid w:val="0"/>
              <w:rPr>
                <w:rFonts w:eastAsia="仿宋"/>
              </w:rPr>
            </w:pPr>
            <w:r>
              <w:rPr>
                <w:rFonts w:eastAsia="仿宋"/>
              </w:rPr>
              <w:t>绝缘介电强度</w:t>
            </w:r>
          </w:p>
        </w:tc>
        <w:tc>
          <w:tcPr>
            <w:tcW w:w="2155" w:type="dxa"/>
            <w:vAlign w:val="center"/>
          </w:tcPr>
          <w:p>
            <w:pPr>
              <w:snapToGrid w:val="0"/>
              <w:rPr>
                <w:rFonts w:eastAsia="仿宋"/>
              </w:rPr>
            </w:pPr>
            <w:r>
              <w:rPr>
                <w:rFonts w:eastAsia="仿宋"/>
              </w:rPr>
              <w:t>GB 3836.3-2010</w:t>
            </w:r>
          </w:p>
        </w:tc>
        <w:tc>
          <w:tcPr>
            <w:tcW w:w="2552" w:type="dxa"/>
            <w:vAlign w:val="center"/>
          </w:tcPr>
          <w:p>
            <w:pPr>
              <w:snapToGrid w:val="0"/>
              <w:rPr>
                <w:rFonts w:eastAsia="仿宋"/>
              </w:rPr>
            </w:pPr>
            <w:r>
              <w:rPr>
                <w:rFonts w:eastAsia="仿宋"/>
              </w:rPr>
              <w:t xml:space="preserve">GB 3836.3-2010 </w:t>
            </w:r>
          </w:p>
        </w:tc>
      </w:tr>
    </w:tbl>
    <w:p>
      <w:pPr>
        <w:adjustRightInd w:val="0"/>
        <w:snapToGrid w:val="0"/>
        <w:jc w:val="both"/>
        <w:rPr>
          <w:rFonts w:eastAsia="仿宋"/>
        </w:rPr>
      </w:pPr>
    </w:p>
    <w:p>
      <w:pPr>
        <w:pStyle w:val="2"/>
        <w:spacing w:before="156" w:after="156" w:line="240" w:lineRule="auto"/>
        <w:rPr>
          <w:rFonts w:ascii="Times New Roman" w:hAnsi="Times New Roman"/>
          <w:szCs w:val="21"/>
        </w:rPr>
      </w:pPr>
      <w:bookmarkStart w:id="157" w:name="_Toc43367873"/>
      <w:r>
        <w:rPr>
          <w:rFonts w:ascii="Times New Roman" w:hAnsi="Times New Roman"/>
          <w:szCs w:val="21"/>
        </w:rPr>
        <w:t>91人民币鉴别仪</w:t>
      </w:r>
      <w:bookmarkEnd w:id="157"/>
    </w:p>
    <w:p>
      <w:pPr>
        <w:rPr>
          <w:rFonts w:eastAsia="仿宋"/>
        </w:rPr>
      </w:pPr>
    </w:p>
    <w:p>
      <w:pPr>
        <w:rPr>
          <w:rFonts w:eastAsia="仿宋"/>
        </w:rPr>
      </w:pPr>
      <w:r>
        <w:rPr>
          <w:rFonts w:eastAsia="仿宋"/>
        </w:rPr>
        <w:t>2020年人民币鉴别仪产品检验项目、依据及方法</w:t>
      </w:r>
    </w:p>
    <w:tbl>
      <w:tblPr>
        <w:tblStyle w:val="23"/>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92"/>
        <w:gridCol w:w="567"/>
        <w:gridCol w:w="1134"/>
        <w:gridCol w:w="2439"/>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17" w:type="dxa"/>
          </w:tcPr>
          <w:p>
            <w:pPr>
              <w:snapToGrid w:val="0"/>
              <w:rPr>
                <w:rFonts w:eastAsia="仿宋"/>
              </w:rPr>
            </w:pPr>
            <w:bookmarkStart w:id="158" w:name="_Hlk27572810"/>
            <w:r>
              <w:rPr>
                <w:rFonts w:eastAsia="仿宋"/>
              </w:rPr>
              <w:t>序号</w:t>
            </w:r>
          </w:p>
        </w:tc>
        <w:tc>
          <w:tcPr>
            <w:tcW w:w="2693" w:type="dxa"/>
            <w:gridSpan w:val="3"/>
          </w:tcPr>
          <w:p>
            <w:pPr>
              <w:snapToGrid w:val="0"/>
              <w:rPr>
                <w:rFonts w:eastAsia="仿宋"/>
              </w:rPr>
            </w:pPr>
            <w:r>
              <w:rPr>
                <w:rFonts w:eastAsia="仿宋"/>
              </w:rPr>
              <w:t>检验项目</w:t>
            </w:r>
          </w:p>
        </w:tc>
        <w:tc>
          <w:tcPr>
            <w:tcW w:w="2439" w:type="dxa"/>
          </w:tcPr>
          <w:p>
            <w:pPr>
              <w:snapToGrid w:val="0"/>
              <w:rPr>
                <w:rFonts w:eastAsia="仿宋"/>
              </w:rPr>
            </w:pPr>
            <w:r>
              <w:rPr>
                <w:rFonts w:eastAsia="仿宋"/>
              </w:rPr>
              <w:t>检验依据</w:t>
            </w:r>
          </w:p>
        </w:tc>
        <w:tc>
          <w:tcPr>
            <w:tcW w:w="2268"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w:t>
            </w:r>
          </w:p>
        </w:tc>
        <w:tc>
          <w:tcPr>
            <w:tcW w:w="992" w:type="dxa"/>
            <w:vMerge w:val="restart"/>
            <w:vAlign w:val="center"/>
          </w:tcPr>
          <w:p>
            <w:pPr>
              <w:rPr>
                <w:rFonts w:eastAsia="仿宋"/>
              </w:rPr>
            </w:pPr>
            <w:r>
              <w:rPr>
                <w:rFonts w:eastAsia="仿宋"/>
              </w:rPr>
              <w:t>鉴别性能</w:t>
            </w:r>
          </w:p>
        </w:tc>
        <w:tc>
          <w:tcPr>
            <w:tcW w:w="1701" w:type="dxa"/>
            <w:gridSpan w:val="2"/>
            <w:vAlign w:val="center"/>
          </w:tcPr>
          <w:p>
            <w:pPr>
              <w:snapToGrid w:val="0"/>
              <w:rPr>
                <w:rFonts w:eastAsia="仿宋"/>
              </w:rPr>
            </w:pPr>
            <w:r>
              <w:rPr>
                <w:rFonts w:eastAsia="仿宋"/>
              </w:rPr>
              <w:t>鉴别能力</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w:t>
            </w:r>
          </w:p>
        </w:tc>
        <w:tc>
          <w:tcPr>
            <w:tcW w:w="992" w:type="dxa"/>
            <w:vMerge w:val="continue"/>
          </w:tcPr>
          <w:p>
            <w:pPr>
              <w:snapToGrid w:val="0"/>
              <w:rPr>
                <w:rFonts w:eastAsia="仿宋"/>
              </w:rPr>
            </w:pPr>
          </w:p>
        </w:tc>
        <w:tc>
          <w:tcPr>
            <w:tcW w:w="1701" w:type="dxa"/>
            <w:gridSpan w:val="2"/>
            <w:vAlign w:val="center"/>
          </w:tcPr>
          <w:p>
            <w:pPr>
              <w:snapToGrid w:val="0"/>
              <w:rPr>
                <w:rFonts w:eastAsia="仿宋"/>
              </w:rPr>
            </w:pPr>
            <w:r>
              <w:rPr>
                <w:rFonts w:eastAsia="仿宋"/>
              </w:rPr>
              <w:t>券别、套别及版别识别能力</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3</w:t>
            </w:r>
          </w:p>
        </w:tc>
        <w:tc>
          <w:tcPr>
            <w:tcW w:w="992" w:type="dxa"/>
            <w:vMerge w:val="continue"/>
          </w:tcPr>
          <w:p>
            <w:pPr>
              <w:snapToGrid w:val="0"/>
              <w:rPr>
                <w:rFonts w:eastAsia="仿宋"/>
              </w:rPr>
            </w:pPr>
          </w:p>
        </w:tc>
        <w:tc>
          <w:tcPr>
            <w:tcW w:w="1701" w:type="dxa"/>
            <w:gridSpan w:val="2"/>
            <w:vAlign w:val="center"/>
          </w:tcPr>
          <w:p>
            <w:pPr>
              <w:snapToGrid w:val="0"/>
              <w:rPr>
                <w:rFonts w:eastAsia="仿宋"/>
              </w:rPr>
            </w:pPr>
            <w:r>
              <w:rPr>
                <w:rFonts w:eastAsia="仿宋"/>
              </w:rPr>
              <w:t>鉴别速度（点验钞机）/鉴别时间（验钞仪）</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4</w:t>
            </w:r>
          </w:p>
        </w:tc>
        <w:tc>
          <w:tcPr>
            <w:tcW w:w="992" w:type="dxa"/>
            <w:vMerge w:val="continue"/>
          </w:tcPr>
          <w:p>
            <w:pPr>
              <w:snapToGrid w:val="0"/>
              <w:rPr>
                <w:rFonts w:eastAsia="仿宋"/>
              </w:rPr>
            </w:pPr>
          </w:p>
        </w:tc>
        <w:tc>
          <w:tcPr>
            <w:tcW w:w="1701" w:type="dxa"/>
            <w:gridSpan w:val="2"/>
            <w:vAlign w:val="center"/>
          </w:tcPr>
          <w:p>
            <w:pPr>
              <w:snapToGrid w:val="0"/>
              <w:rPr>
                <w:rFonts w:eastAsia="仿宋"/>
              </w:rPr>
            </w:pPr>
            <w:r>
              <w:rPr>
                <w:rFonts w:eastAsia="仿宋"/>
              </w:rPr>
              <w:t>漏辨率</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5</w:t>
            </w:r>
          </w:p>
        </w:tc>
        <w:tc>
          <w:tcPr>
            <w:tcW w:w="992" w:type="dxa"/>
            <w:vMerge w:val="continue"/>
          </w:tcPr>
          <w:p>
            <w:pPr>
              <w:snapToGrid w:val="0"/>
              <w:rPr>
                <w:rFonts w:eastAsia="仿宋"/>
              </w:rPr>
            </w:pPr>
          </w:p>
        </w:tc>
        <w:tc>
          <w:tcPr>
            <w:tcW w:w="1701" w:type="dxa"/>
            <w:gridSpan w:val="2"/>
            <w:vAlign w:val="center"/>
          </w:tcPr>
          <w:p>
            <w:pPr>
              <w:snapToGrid w:val="0"/>
              <w:rPr>
                <w:rFonts w:eastAsia="仿宋"/>
              </w:rPr>
            </w:pPr>
            <w:r>
              <w:rPr>
                <w:rFonts w:eastAsia="仿宋"/>
              </w:rPr>
              <w:t>误辨率</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6</w:t>
            </w:r>
          </w:p>
        </w:tc>
        <w:tc>
          <w:tcPr>
            <w:tcW w:w="992" w:type="dxa"/>
            <w:vMerge w:val="continue"/>
          </w:tcPr>
          <w:p>
            <w:pPr>
              <w:snapToGrid w:val="0"/>
              <w:rPr>
                <w:rFonts w:eastAsia="仿宋"/>
              </w:rPr>
            </w:pPr>
          </w:p>
        </w:tc>
        <w:tc>
          <w:tcPr>
            <w:tcW w:w="1701" w:type="dxa"/>
            <w:gridSpan w:val="2"/>
            <w:vAlign w:val="center"/>
          </w:tcPr>
          <w:p>
            <w:pPr>
              <w:rPr>
                <w:rFonts w:eastAsia="仿宋"/>
              </w:rPr>
            </w:pPr>
            <w:r>
              <w:rPr>
                <w:rFonts w:eastAsia="仿宋"/>
              </w:rPr>
              <w:t>冠字号码误识率</w:t>
            </w:r>
          </w:p>
          <w:p>
            <w:pPr>
              <w:snapToGrid w:val="0"/>
              <w:rPr>
                <w:rFonts w:eastAsia="仿宋"/>
              </w:rPr>
            </w:pPr>
            <w:r>
              <w:rPr>
                <w:rFonts w:eastAsia="仿宋"/>
              </w:rPr>
              <w:t>（采用时）</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7</w:t>
            </w:r>
          </w:p>
        </w:tc>
        <w:tc>
          <w:tcPr>
            <w:tcW w:w="992" w:type="dxa"/>
            <w:vMerge w:val="continue"/>
          </w:tcPr>
          <w:p>
            <w:pPr>
              <w:snapToGrid w:val="0"/>
              <w:rPr>
                <w:rFonts w:eastAsia="仿宋"/>
              </w:rPr>
            </w:pPr>
          </w:p>
        </w:tc>
        <w:tc>
          <w:tcPr>
            <w:tcW w:w="1701" w:type="dxa"/>
            <w:gridSpan w:val="2"/>
            <w:vAlign w:val="center"/>
          </w:tcPr>
          <w:p>
            <w:pPr>
              <w:snapToGrid w:val="0"/>
              <w:rPr>
                <w:rFonts w:eastAsia="仿宋"/>
              </w:rPr>
            </w:pPr>
            <w:r>
              <w:rPr>
                <w:rFonts w:eastAsia="仿宋"/>
              </w:rPr>
              <w:t>假币提示</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8</w:t>
            </w:r>
          </w:p>
        </w:tc>
        <w:tc>
          <w:tcPr>
            <w:tcW w:w="992" w:type="dxa"/>
            <w:vMerge w:val="continue"/>
          </w:tcPr>
          <w:p>
            <w:pPr>
              <w:snapToGrid w:val="0"/>
              <w:rPr>
                <w:rFonts w:eastAsia="仿宋"/>
              </w:rPr>
            </w:pPr>
          </w:p>
        </w:tc>
        <w:tc>
          <w:tcPr>
            <w:tcW w:w="567" w:type="dxa"/>
            <w:vMerge w:val="restart"/>
            <w:vAlign w:val="center"/>
          </w:tcPr>
          <w:p>
            <w:pPr>
              <w:snapToGrid w:val="0"/>
              <w:rPr>
                <w:rFonts w:eastAsia="仿宋"/>
              </w:rPr>
            </w:pPr>
            <w:r>
              <w:rPr>
                <w:rFonts w:eastAsia="仿宋"/>
              </w:rPr>
              <w:t>常规能力</w:t>
            </w:r>
          </w:p>
        </w:tc>
        <w:tc>
          <w:tcPr>
            <w:tcW w:w="1134" w:type="dxa"/>
            <w:vAlign w:val="center"/>
          </w:tcPr>
          <w:p>
            <w:pPr>
              <w:snapToGrid w:val="0"/>
              <w:rPr>
                <w:rFonts w:eastAsia="仿宋"/>
              </w:rPr>
            </w:pPr>
            <w:r>
              <w:rPr>
                <w:rFonts w:eastAsia="仿宋"/>
              </w:rPr>
              <w:t>纸币数量显示位数</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9</w:t>
            </w:r>
          </w:p>
        </w:tc>
        <w:tc>
          <w:tcPr>
            <w:tcW w:w="992" w:type="dxa"/>
            <w:vMerge w:val="continue"/>
          </w:tcPr>
          <w:p>
            <w:pPr>
              <w:snapToGrid w:val="0"/>
              <w:rPr>
                <w:rFonts w:eastAsia="仿宋"/>
              </w:rPr>
            </w:pPr>
          </w:p>
        </w:tc>
        <w:tc>
          <w:tcPr>
            <w:tcW w:w="567" w:type="dxa"/>
            <w:vMerge w:val="continue"/>
            <w:vAlign w:val="center"/>
          </w:tcPr>
          <w:p>
            <w:pPr>
              <w:snapToGrid w:val="0"/>
              <w:rPr>
                <w:rFonts w:eastAsia="仿宋"/>
              </w:rPr>
            </w:pPr>
          </w:p>
        </w:tc>
        <w:tc>
          <w:tcPr>
            <w:tcW w:w="1134" w:type="dxa"/>
            <w:vAlign w:val="center"/>
          </w:tcPr>
          <w:p>
            <w:pPr>
              <w:snapToGrid w:val="0"/>
              <w:rPr>
                <w:rFonts w:eastAsia="仿宋"/>
              </w:rPr>
            </w:pPr>
            <w:r>
              <w:rPr>
                <w:rFonts w:eastAsia="仿宋"/>
              </w:rPr>
              <w:t>送钞台和主接钞台容量</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10</w:t>
            </w:r>
          </w:p>
        </w:tc>
        <w:tc>
          <w:tcPr>
            <w:tcW w:w="992" w:type="dxa"/>
            <w:vMerge w:val="continue"/>
          </w:tcPr>
          <w:p>
            <w:pPr>
              <w:snapToGrid w:val="0"/>
              <w:rPr>
                <w:rFonts w:eastAsia="仿宋"/>
              </w:rPr>
            </w:pPr>
          </w:p>
        </w:tc>
        <w:tc>
          <w:tcPr>
            <w:tcW w:w="567" w:type="dxa"/>
            <w:vMerge w:val="continue"/>
            <w:vAlign w:val="center"/>
          </w:tcPr>
          <w:p>
            <w:pPr>
              <w:snapToGrid w:val="0"/>
              <w:rPr>
                <w:rFonts w:eastAsia="仿宋"/>
              </w:rPr>
            </w:pPr>
          </w:p>
        </w:tc>
        <w:tc>
          <w:tcPr>
            <w:tcW w:w="1134" w:type="dxa"/>
            <w:vAlign w:val="center"/>
          </w:tcPr>
          <w:p>
            <w:pPr>
              <w:snapToGrid w:val="0"/>
              <w:rPr>
                <w:rFonts w:eastAsia="仿宋"/>
              </w:rPr>
            </w:pPr>
            <w:r>
              <w:rPr>
                <w:rFonts w:eastAsia="仿宋"/>
              </w:rPr>
              <w:t>错点率</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11</w:t>
            </w:r>
          </w:p>
        </w:tc>
        <w:tc>
          <w:tcPr>
            <w:tcW w:w="992" w:type="dxa"/>
            <w:vMerge w:val="continue"/>
          </w:tcPr>
          <w:p>
            <w:pPr>
              <w:snapToGrid w:val="0"/>
              <w:rPr>
                <w:rFonts w:eastAsia="仿宋"/>
              </w:rPr>
            </w:pPr>
          </w:p>
        </w:tc>
        <w:tc>
          <w:tcPr>
            <w:tcW w:w="567" w:type="dxa"/>
            <w:vMerge w:val="continue"/>
            <w:vAlign w:val="center"/>
          </w:tcPr>
          <w:p>
            <w:pPr>
              <w:snapToGrid w:val="0"/>
              <w:rPr>
                <w:rFonts w:eastAsia="仿宋"/>
              </w:rPr>
            </w:pPr>
          </w:p>
        </w:tc>
        <w:tc>
          <w:tcPr>
            <w:tcW w:w="1134" w:type="dxa"/>
            <w:vAlign w:val="center"/>
          </w:tcPr>
          <w:p>
            <w:pPr>
              <w:snapToGrid w:val="0"/>
              <w:rPr>
                <w:rFonts w:eastAsia="仿宋"/>
              </w:rPr>
            </w:pPr>
            <w:r>
              <w:rPr>
                <w:rFonts w:eastAsia="仿宋"/>
              </w:rPr>
              <w:t>连续工作时间</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12</w:t>
            </w:r>
          </w:p>
        </w:tc>
        <w:tc>
          <w:tcPr>
            <w:tcW w:w="992" w:type="dxa"/>
            <w:vMerge w:val="continue"/>
          </w:tcPr>
          <w:p>
            <w:pPr>
              <w:snapToGrid w:val="0"/>
              <w:rPr>
                <w:rFonts w:eastAsia="仿宋"/>
              </w:rPr>
            </w:pPr>
          </w:p>
        </w:tc>
        <w:tc>
          <w:tcPr>
            <w:tcW w:w="567" w:type="dxa"/>
            <w:vMerge w:val="continue"/>
            <w:vAlign w:val="center"/>
          </w:tcPr>
          <w:p>
            <w:pPr>
              <w:snapToGrid w:val="0"/>
              <w:rPr>
                <w:rFonts w:eastAsia="仿宋"/>
              </w:rPr>
            </w:pPr>
          </w:p>
        </w:tc>
        <w:tc>
          <w:tcPr>
            <w:tcW w:w="1134" w:type="dxa"/>
            <w:vAlign w:val="center"/>
          </w:tcPr>
          <w:p>
            <w:pPr>
              <w:snapToGrid w:val="0"/>
              <w:rPr>
                <w:rFonts w:eastAsia="仿宋"/>
              </w:rPr>
            </w:pPr>
            <w:r>
              <w:rPr>
                <w:rFonts w:eastAsia="仿宋"/>
              </w:rPr>
              <w:t>粘连币辨别</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13</w:t>
            </w:r>
          </w:p>
        </w:tc>
        <w:tc>
          <w:tcPr>
            <w:tcW w:w="992" w:type="dxa"/>
            <w:vMerge w:val="continue"/>
          </w:tcPr>
          <w:p>
            <w:pPr>
              <w:snapToGrid w:val="0"/>
              <w:rPr>
                <w:rFonts w:eastAsia="仿宋"/>
              </w:rPr>
            </w:pPr>
          </w:p>
        </w:tc>
        <w:tc>
          <w:tcPr>
            <w:tcW w:w="567" w:type="dxa"/>
            <w:vMerge w:val="continue"/>
            <w:vAlign w:val="center"/>
          </w:tcPr>
          <w:p>
            <w:pPr>
              <w:snapToGrid w:val="0"/>
              <w:rPr>
                <w:rFonts w:eastAsia="仿宋"/>
              </w:rPr>
            </w:pPr>
          </w:p>
        </w:tc>
        <w:tc>
          <w:tcPr>
            <w:tcW w:w="1134" w:type="dxa"/>
            <w:vAlign w:val="center"/>
          </w:tcPr>
          <w:p>
            <w:pPr>
              <w:snapToGrid w:val="0"/>
              <w:rPr>
                <w:rFonts w:eastAsia="仿宋"/>
              </w:rPr>
            </w:pPr>
            <w:r>
              <w:rPr>
                <w:rFonts w:eastAsia="仿宋"/>
              </w:rPr>
              <w:t>外接显示功能</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14</w:t>
            </w:r>
          </w:p>
        </w:tc>
        <w:tc>
          <w:tcPr>
            <w:tcW w:w="992" w:type="dxa"/>
            <w:vMerge w:val="continue"/>
          </w:tcPr>
          <w:p>
            <w:pPr>
              <w:snapToGrid w:val="0"/>
              <w:rPr>
                <w:rFonts w:eastAsia="仿宋"/>
              </w:rPr>
            </w:pPr>
          </w:p>
        </w:tc>
        <w:tc>
          <w:tcPr>
            <w:tcW w:w="1701" w:type="dxa"/>
            <w:gridSpan w:val="2"/>
            <w:vAlign w:val="center"/>
          </w:tcPr>
          <w:p>
            <w:pPr>
              <w:snapToGrid w:val="0"/>
              <w:rPr>
                <w:rFonts w:eastAsia="仿宋"/>
              </w:rPr>
            </w:pPr>
            <w:r>
              <w:rPr>
                <w:rFonts w:eastAsia="仿宋"/>
              </w:rPr>
              <w:t>预置数识别功能</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15</w:t>
            </w:r>
          </w:p>
        </w:tc>
        <w:tc>
          <w:tcPr>
            <w:tcW w:w="992" w:type="dxa"/>
            <w:vMerge w:val="restart"/>
            <w:vAlign w:val="center"/>
          </w:tcPr>
          <w:p>
            <w:pPr>
              <w:snapToGrid w:val="0"/>
              <w:rPr>
                <w:rFonts w:eastAsia="仿宋"/>
              </w:rPr>
            </w:pPr>
            <w:r>
              <w:rPr>
                <w:rFonts w:eastAsia="仿宋"/>
              </w:rPr>
              <w:t>安全性能要求（安全要求试验）</w:t>
            </w:r>
          </w:p>
        </w:tc>
        <w:tc>
          <w:tcPr>
            <w:tcW w:w="1701" w:type="dxa"/>
            <w:gridSpan w:val="2"/>
            <w:vAlign w:val="center"/>
          </w:tcPr>
          <w:p>
            <w:pPr>
              <w:snapToGrid w:val="0"/>
              <w:rPr>
                <w:rFonts w:eastAsia="仿宋"/>
              </w:rPr>
            </w:pPr>
            <w:r>
              <w:rPr>
                <w:rFonts w:eastAsia="仿宋"/>
              </w:rPr>
              <w:t>接地电阻</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16</w:t>
            </w:r>
          </w:p>
        </w:tc>
        <w:tc>
          <w:tcPr>
            <w:tcW w:w="992" w:type="dxa"/>
            <w:vMerge w:val="continue"/>
            <w:vAlign w:val="center"/>
          </w:tcPr>
          <w:p>
            <w:pPr>
              <w:snapToGrid w:val="0"/>
              <w:rPr>
                <w:rFonts w:eastAsia="仿宋"/>
              </w:rPr>
            </w:pPr>
          </w:p>
        </w:tc>
        <w:tc>
          <w:tcPr>
            <w:tcW w:w="1701" w:type="dxa"/>
            <w:gridSpan w:val="2"/>
            <w:vAlign w:val="center"/>
          </w:tcPr>
          <w:p>
            <w:pPr>
              <w:snapToGrid w:val="0"/>
              <w:rPr>
                <w:rFonts w:eastAsia="仿宋"/>
              </w:rPr>
            </w:pPr>
            <w:r>
              <w:rPr>
                <w:rFonts w:eastAsia="仿宋"/>
              </w:rPr>
              <w:t>接触电流</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17</w:t>
            </w:r>
          </w:p>
        </w:tc>
        <w:tc>
          <w:tcPr>
            <w:tcW w:w="992" w:type="dxa"/>
            <w:vMerge w:val="continue"/>
            <w:vAlign w:val="center"/>
          </w:tcPr>
          <w:p>
            <w:pPr>
              <w:snapToGrid w:val="0"/>
              <w:rPr>
                <w:rFonts w:eastAsia="仿宋"/>
              </w:rPr>
            </w:pPr>
          </w:p>
        </w:tc>
        <w:tc>
          <w:tcPr>
            <w:tcW w:w="1701" w:type="dxa"/>
            <w:gridSpan w:val="2"/>
            <w:vAlign w:val="center"/>
          </w:tcPr>
          <w:p>
            <w:pPr>
              <w:snapToGrid w:val="0"/>
              <w:rPr>
                <w:rFonts w:eastAsia="仿宋"/>
              </w:rPr>
            </w:pPr>
            <w:r>
              <w:rPr>
                <w:rFonts w:eastAsia="仿宋"/>
              </w:rPr>
              <w:t>绝缘电阻</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18</w:t>
            </w:r>
          </w:p>
        </w:tc>
        <w:tc>
          <w:tcPr>
            <w:tcW w:w="992" w:type="dxa"/>
            <w:vMerge w:val="continue"/>
            <w:vAlign w:val="center"/>
          </w:tcPr>
          <w:p>
            <w:pPr>
              <w:snapToGrid w:val="0"/>
              <w:rPr>
                <w:rFonts w:eastAsia="仿宋"/>
              </w:rPr>
            </w:pPr>
          </w:p>
        </w:tc>
        <w:tc>
          <w:tcPr>
            <w:tcW w:w="1701" w:type="dxa"/>
            <w:gridSpan w:val="2"/>
            <w:vAlign w:val="center"/>
          </w:tcPr>
          <w:p>
            <w:pPr>
              <w:snapToGrid w:val="0"/>
              <w:rPr>
                <w:rFonts w:eastAsia="仿宋"/>
              </w:rPr>
            </w:pPr>
            <w:r>
              <w:rPr>
                <w:rFonts w:eastAsia="仿宋"/>
              </w:rPr>
              <w:t>抗电强度</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19</w:t>
            </w:r>
          </w:p>
        </w:tc>
        <w:tc>
          <w:tcPr>
            <w:tcW w:w="992" w:type="dxa"/>
            <w:vMerge w:val="restart"/>
            <w:vAlign w:val="center"/>
          </w:tcPr>
          <w:p>
            <w:pPr>
              <w:snapToGrid w:val="0"/>
              <w:rPr>
                <w:rFonts w:eastAsia="仿宋"/>
              </w:rPr>
            </w:pPr>
            <w:r>
              <w:rPr>
                <w:rFonts w:eastAsia="仿宋"/>
              </w:rPr>
              <w:t>电磁兼容要求（电磁兼容试验）</w:t>
            </w:r>
          </w:p>
        </w:tc>
        <w:tc>
          <w:tcPr>
            <w:tcW w:w="1701" w:type="dxa"/>
            <w:gridSpan w:val="2"/>
            <w:vAlign w:val="center"/>
          </w:tcPr>
          <w:p>
            <w:pPr>
              <w:snapToGrid w:val="0"/>
              <w:rPr>
                <w:rFonts w:eastAsia="仿宋"/>
              </w:rPr>
            </w:pPr>
            <w:r>
              <w:rPr>
                <w:rFonts w:eastAsia="仿宋"/>
              </w:rPr>
              <w:t>电源端子骚扰电压</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p>
            <w:pPr>
              <w:snapToGrid w:val="0"/>
              <w:rPr>
                <w:rFonts w:eastAsia="仿宋"/>
              </w:rPr>
            </w:pPr>
            <w:r>
              <w:rPr>
                <w:rFonts w:eastAsia="仿宋"/>
              </w:rPr>
              <w:t>GB/T 9254-2008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20</w:t>
            </w:r>
          </w:p>
        </w:tc>
        <w:tc>
          <w:tcPr>
            <w:tcW w:w="992" w:type="dxa"/>
            <w:vMerge w:val="continue"/>
            <w:vAlign w:val="center"/>
          </w:tcPr>
          <w:p>
            <w:pPr>
              <w:snapToGrid w:val="0"/>
              <w:rPr>
                <w:rFonts w:eastAsia="仿宋"/>
              </w:rPr>
            </w:pPr>
          </w:p>
        </w:tc>
        <w:tc>
          <w:tcPr>
            <w:tcW w:w="1701" w:type="dxa"/>
            <w:gridSpan w:val="2"/>
            <w:vAlign w:val="center"/>
          </w:tcPr>
          <w:p>
            <w:pPr>
              <w:snapToGrid w:val="0"/>
              <w:rPr>
                <w:rFonts w:eastAsia="仿宋"/>
              </w:rPr>
            </w:pPr>
            <w:r>
              <w:rPr>
                <w:rFonts w:eastAsia="仿宋"/>
              </w:rPr>
              <w:t>辐射骚扰场强</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p>
            <w:pPr>
              <w:snapToGrid w:val="0"/>
              <w:rPr>
                <w:rFonts w:eastAsia="仿宋"/>
              </w:rPr>
            </w:pPr>
            <w:r>
              <w:rPr>
                <w:rFonts w:eastAsia="仿宋"/>
              </w:rPr>
              <w:t>GB/T 9254-2008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21</w:t>
            </w:r>
          </w:p>
        </w:tc>
        <w:tc>
          <w:tcPr>
            <w:tcW w:w="992" w:type="dxa"/>
            <w:vMerge w:val="continue"/>
            <w:vAlign w:val="center"/>
          </w:tcPr>
          <w:p>
            <w:pPr>
              <w:snapToGrid w:val="0"/>
              <w:rPr>
                <w:rFonts w:eastAsia="仿宋"/>
              </w:rPr>
            </w:pPr>
          </w:p>
        </w:tc>
        <w:tc>
          <w:tcPr>
            <w:tcW w:w="1701" w:type="dxa"/>
            <w:gridSpan w:val="2"/>
            <w:vAlign w:val="center"/>
          </w:tcPr>
          <w:p>
            <w:pPr>
              <w:snapToGrid w:val="0"/>
              <w:rPr>
                <w:rFonts w:eastAsia="仿宋"/>
              </w:rPr>
            </w:pPr>
            <w:r>
              <w:rPr>
                <w:rFonts w:eastAsia="仿宋"/>
              </w:rPr>
              <w:t>谐波电流发射限值</w:t>
            </w:r>
          </w:p>
        </w:tc>
        <w:tc>
          <w:tcPr>
            <w:tcW w:w="2439" w:type="dxa"/>
            <w:vAlign w:val="center"/>
          </w:tcPr>
          <w:p>
            <w:pPr>
              <w:snapToGrid w:val="0"/>
              <w:rPr>
                <w:rFonts w:eastAsia="仿宋"/>
              </w:rPr>
            </w:pPr>
            <w:r>
              <w:rPr>
                <w:rFonts w:eastAsia="仿宋"/>
              </w:rPr>
              <w:t>GB 16999-2010</w:t>
            </w:r>
          </w:p>
        </w:tc>
        <w:tc>
          <w:tcPr>
            <w:tcW w:w="2268" w:type="dxa"/>
            <w:vAlign w:val="center"/>
          </w:tcPr>
          <w:p>
            <w:pPr>
              <w:snapToGrid w:val="0"/>
              <w:rPr>
                <w:rFonts w:eastAsia="仿宋"/>
              </w:rPr>
            </w:pPr>
            <w:r>
              <w:rPr>
                <w:rFonts w:eastAsia="仿宋"/>
              </w:rPr>
              <w:t>GB 16999-2010</w:t>
            </w:r>
          </w:p>
          <w:p>
            <w:pPr>
              <w:snapToGrid w:val="0"/>
              <w:rPr>
                <w:rFonts w:eastAsia="仿宋"/>
              </w:rPr>
            </w:pPr>
            <w:r>
              <w:rPr>
                <w:rFonts w:eastAsia="仿宋"/>
              </w:rPr>
              <w:t>GB 17625.1-2012</w:t>
            </w:r>
          </w:p>
        </w:tc>
      </w:tr>
      <w:bookmarkEnd w:id="158"/>
    </w:tbl>
    <w:p>
      <w:pPr>
        <w:rPr>
          <w:rFonts w:eastAsia="仿宋"/>
        </w:rPr>
      </w:pPr>
    </w:p>
    <w:p>
      <w:pPr>
        <w:pStyle w:val="2"/>
        <w:spacing w:before="156" w:after="156" w:line="240" w:lineRule="auto"/>
        <w:rPr>
          <w:rFonts w:ascii="Times New Roman" w:hAnsi="Times New Roman"/>
          <w:szCs w:val="21"/>
        </w:rPr>
      </w:pPr>
      <w:bookmarkStart w:id="159" w:name="_Toc43367874"/>
      <w:r>
        <w:rPr>
          <w:rFonts w:ascii="Times New Roman" w:hAnsi="Times New Roman"/>
          <w:szCs w:val="21"/>
        </w:rPr>
        <w:t>92保护足趾安全（防护）鞋</w:t>
      </w:r>
      <w:bookmarkEnd w:id="159"/>
    </w:p>
    <w:p>
      <w:pPr>
        <w:snapToGrid w:val="0"/>
        <w:jc w:val="left"/>
        <w:rPr>
          <w:rFonts w:eastAsia="仿宋"/>
          <w:b/>
          <w:bCs/>
        </w:rPr>
      </w:pPr>
    </w:p>
    <w:p>
      <w:pPr>
        <w:snapToGrid w:val="0"/>
        <w:jc w:val="left"/>
        <w:rPr>
          <w:rFonts w:eastAsia="仿宋"/>
        </w:rPr>
      </w:pPr>
      <w:r>
        <w:rPr>
          <w:rFonts w:eastAsia="仿宋"/>
          <w:b/>
          <w:bCs/>
        </w:rPr>
        <w:t>（1）保护足趾安全鞋</w:t>
      </w:r>
    </w:p>
    <w:p>
      <w:pPr>
        <w:snapToGrid w:val="0"/>
        <w:rPr>
          <w:rFonts w:eastAsia="仿宋"/>
        </w:rPr>
      </w:pPr>
      <w:r>
        <w:rPr>
          <w:rFonts w:eastAsia="仿宋"/>
        </w:rPr>
        <w:t>2020年保护足趾安全鞋产品检验项目、依据及方法</w:t>
      </w:r>
    </w:p>
    <w:tbl>
      <w:tblPr>
        <w:tblStyle w:val="23"/>
        <w:tblW w:w="8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980"/>
        <w:gridCol w:w="2130"/>
        <w:gridCol w:w="2231"/>
        <w:gridCol w:w="2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序号</w:t>
            </w:r>
          </w:p>
        </w:tc>
        <w:tc>
          <w:tcPr>
            <w:tcW w:w="3110" w:type="dxa"/>
            <w:gridSpan w:val="2"/>
            <w:tcBorders>
              <w:top w:val="single" w:color="auto" w:sz="4" w:space="0"/>
              <w:left w:val="nil"/>
              <w:right w:val="single" w:color="auto" w:sz="4" w:space="0"/>
            </w:tcBorders>
            <w:vAlign w:val="center"/>
          </w:tcPr>
          <w:p>
            <w:pPr>
              <w:rPr>
                <w:rFonts w:eastAsia="仿宋"/>
              </w:rPr>
            </w:pPr>
            <w:r>
              <w:rPr>
                <w:rFonts w:eastAsia="仿宋"/>
              </w:rPr>
              <w:t>检验项目</w:t>
            </w:r>
          </w:p>
        </w:tc>
        <w:tc>
          <w:tcPr>
            <w:tcW w:w="2231"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检验依据</w:t>
            </w:r>
          </w:p>
        </w:tc>
        <w:tc>
          <w:tcPr>
            <w:tcW w:w="2305"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w:t>
            </w:r>
          </w:p>
        </w:tc>
        <w:tc>
          <w:tcPr>
            <w:tcW w:w="980" w:type="dxa"/>
            <w:vMerge w:val="restart"/>
            <w:tcBorders>
              <w:top w:val="single" w:color="auto" w:sz="4" w:space="0"/>
              <w:left w:val="nil"/>
              <w:right w:val="single" w:color="auto" w:sz="4" w:space="0"/>
            </w:tcBorders>
            <w:vAlign w:val="center"/>
          </w:tcPr>
          <w:p>
            <w:pPr>
              <w:rPr>
                <w:rFonts w:eastAsia="仿宋"/>
              </w:rPr>
            </w:pPr>
            <w:r>
              <w:rPr>
                <w:rFonts w:eastAsia="仿宋"/>
              </w:rPr>
              <w:t>成鞋</w:t>
            </w:r>
          </w:p>
        </w:tc>
        <w:tc>
          <w:tcPr>
            <w:tcW w:w="2130" w:type="dxa"/>
            <w:tcBorders>
              <w:top w:val="single" w:color="auto" w:sz="4" w:space="0"/>
              <w:left w:val="nil"/>
              <w:right w:val="single" w:color="auto" w:sz="4" w:space="0"/>
            </w:tcBorders>
            <w:vAlign w:val="center"/>
          </w:tcPr>
          <w:p>
            <w:pPr>
              <w:rPr>
                <w:rFonts w:eastAsia="仿宋"/>
              </w:rPr>
            </w:pPr>
            <w:r>
              <w:rPr>
                <w:rFonts w:eastAsia="仿宋"/>
              </w:rPr>
              <w:t>安全鞋的抗冲击性</w:t>
            </w:r>
          </w:p>
        </w:tc>
        <w:tc>
          <w:tcPr>
            <w:tcW w:w="2231" w:type="dxa"/>
            <w:vMerge w:val="restart"/>
            <w:tcBorders>
              <w:top w:val="single" w:color="auto" w:sz="4" w:space="0"/>
              <w:left w:val="nil"/>
              <w:right w:val="single" w:color="auto" w:sz="4" w:space="0"/>
            </w:tcBorders>
            <w:vAlign w:val="center"/>
          </w:tcPr>
          <w:p>
            <w:pPr>
              <w:rPr>
                <w:rFonts w:eastAsia="仿宋"/>
              </w:rPr>
            </w:pPr>
            <w:r>
              <w:rPr>
                <w:rFonts w:eastAsia="仿宋"/>
              </w:rPr>
              <w:t>GB 21148-2007</w:t>
            </w:r>
          </w:p>
        </w:tc>
        <w:tc>
          <w:tcPr>
            <w:tcW w:w="2305" w:type="dxa"/>
            <w:vMerge w:val="restart"/>
            <w:tcBorders>
              <w:top w:val="single" w:color="auto" w:sz="4" w:space="0"/>
              <w:left w:val="nil"/>
              <w:right w:val="single" w:color="auto" w:sz="4" w:space="0"/>
            </w:tcBorders>
            <w:vAlign w:val="center"/>
          </w:tcPr>
          <w:p>
            <w:pPr>
              <w:rPr>
                <w:rFonts w:eastAsia="仿宋"/>
              </w:rPr>
            </w:pPr>
            <w:r>
              <w:rPr>
                <w:rFonts w:eastAsia="仿宋"/>
              </w:rPr>
              <w:t>GB/T 20991-2007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w:t>
            </w:r>
          </w:p>
        </w:tc>
        <w:tc>
          <w:tcPr>
            <w:tcW w:w="980" w:type="dxa"/>
            <w:vMerge w:val="continue"/>
            <w:tcBorders>
              <w:left w:val="nil"/>
              <w:right w:val="single" w:color="auto" w:sz="4" w:space="0"/>
            </w:tcBorders>
            <w:vAlign w:val="center"/>
          </w:tcPr>
          <w:p>
            <w:pPr>
              <w:rPr>
                <w:rFonts w:eastAsia="仿宋"/>
              </w:rPr>
            </w:pPr>
          </w:p>
        </w:tc>
        <w:tc>
          <w:tcPr>
            <w:tcW w:w="2130" w:type="dxa"/>
            <w:tcBorders>
              <w:top w:val="single" w:color="auto" w:sz="4" w:space="0"/>
              <w:left w:val="nil"/>
              <w:right w:val="single" w:color="auto" w:sz="4" w:space="0"/>
            </w:tcBorders>
            <w:vAlign w:val="center"/>
          </w:tcPr>
          <w:p>
            <w:pPr>
              <w:rPr>
                <w:rFonts w:eastAsia="仿宋"/>
              </w:rPr>
            </w:pPr>
            <w:r>
              <w:rPr>
                <w:rFonts w:eastAsia="仿宋"/>
              </w:rPr>
              <w:t>安全鞋的耐压力性</w:t>
            </w:r>
          </w:p>
        </w:tc>
        <w:tc>
          <w:tcPr>
            <w:tcW w:w="2231" w:type="dxa"/>
            <w:vMerge w:val="continue"/>
            <w:tcBorders>
              <w:left w:val="nil"/>
              <w:right w:val="single" w:color="auto" w:sz="4" w:space="0"/>
            </w:tcBorders>
            <w:vAlign w:val="center"/>
          </w:tcPr>
          <w:p>
            <w:pPr>
              <w:rPr>
                <w:rFonts w:eastAsia="仿宋"/>
              </w:rPr>
            </w:pPr>
          </w:p>
        </w:tc>
        <w:tc>
          <w:tcPr>
            <w:tcW w:w="2305" w:type="dxa"/>
            <w:vMerge w:val="continue"/>
            <w:tcBorders>
              <w:left w:val="nil"/>
              <w:right w:val="single" w:color="auto" w:sz="4" w:space="0"/>
            </w:tcBorders>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3</w:t>
            </w:r>
          </w:p>
        </w:tc>
        <w:tc>
          <w:tcPr>
            <w:tcW w:w="980" w:type="dxa"/>
            <w:vMerge w:val="continue"/>
            <w:tcBorders>
              <w:left w:val="nil"/>
              <w:right w:val="single" w:color="auto" w:sz="4" w:space="0"/>
            </w:tcBorders>
            <w:vAlign w:val="center"/>
          </w:tcPr>
          <w:p>
            <w:pPr>
              <w:rPr>
                <w:rFonts w:eastAsia="仿宋"/>
              </w:rPr>
            </w:pPr>
          </w:p>
        </w:tc>
        <w:tc>
          <w:tcPr>
            <w:tcW w:w="2130" w:type="dxa"/>
            <w:tcBorders>
              <w:top w:val="single" w:color="auto" w:sz="4" w:space="0"/>
              <w:left w:val="nil"/>
              <w:right w:val="single" w:color="auto" w:sz="4" w:space="0"/>
            </w:tcBorders>
            <w:vAlign w:val="center"/>
          </w:tcPr>
          <w:p>
            <w:pPr>
              <w:rPr>
                <w:rFonts w:eastAsia="仿宋"/>
              </w:rPr>
            </w:pPr>
            <w:r>
              <w:rPr>
                <w:rFonts w:eastAsia="仿宋"/>
              </w:rPr>
              <w:t>防漏性</w:t>
            </w:r>
          </w:p>
        </w:tc>
        <w:tc>
          <w:tcPr>
            <w:tcW w:w="2231" w:type="dxa"/>
            <w:vMerge w:val="continue"/>
            <w:tcBorders>
              <w:left w:val="nil"/>
              <w:right w:val="single" w:color="auto" w:sz="4" w:space="0"/>
            </w:tcBorders>
            <w:vAlign w:val="center"/>
          </w:tcPr>
          <w:p>
            <w:pPr>
              <w:rPr>
                <w:rFonts w:eastAsia="仿宋"/>
              </w:rPr>
            </w:pPr>
          </w:p>
        </w:tc>
        <w:tc>
          <w:tcPr>
            <w:tcW w:w="2305" w:type="dxa"/>
            <w:vMerge w:val="continue"/>
            <w:tcBorders>
              <w:left w:val="nil"/>
              <w:right w:val="single" w:color="auto" w:sz="4" w:space="0"/>
            </w:tcBorders>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4</w:t>
            </w:r>
          </w:p>
        </w:tc>
        <w:tc>
          <w:tcPr>
            <w:tcW w:w="980" w:type="dxa"/>
            <w:vMerge w:val="restart"/>
            <w:tcBorders>
              <w:top w:val="single" w:color="auto" w:sz="4" w:space="0"/>
              <w:left w:val="nil"/>
              <w:right w:val="single" w:color="auto" w:sz="4" w:space="0"/>
            </w:tcBorders>
            <w:vAlign w:val="center"/>
          </w:tcPr>
          <w:p>
            <w:pPr>
              <w:rPr>
                <w:rFonts w:eastAsia="仿宋"/>
              </w:rPr>
            </w:pPr>
            <w:r>
              <w:rPr>
                <w:rFonts w:eastAsia="仿宋"/>
              </w:rPr>
              <w:t>鞋帮</w:t>
            </w:r>
          </w:p>
        </w:tc>
        <w:tc>
          <w:tcPr>
            <w:tcW w:w="213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撕裂强度</w:t>
            </w:r>
          </w:p>
        </w:tc>
        <w:tc>
          <w:tcPr>
            <w:tcW w:w="2231" w:type="dxa"/>
            <w:vMerge w:val="continue"/>
            <w:tcBorders>
              <w:left w:val="nil"/>
              <w:right w:val="single" w:color="auto" w:sz="4" w:space="0"/>
            </w:tcBorders>
            <w:vAlign w:val="center"/>
          </w:tcPr>
          <w:p>
            <w:pPr>
              <w:rPr>
                <w:rFonts w:eastAsia="仿宋"/>
              </w:rPr>
            </w:pPr>
          </w:p>
        </w:tc>
        <w:tc>
          <w:tcPr>
            <w:tcW w:w="2305" w:type="dxa"/>
            <w:vMerge w:val="continue"/>
            <w:tcBorders>
              <w:left w:val="nil"/>
              <w:right w:val="single" w:color="auto" w:sz="4" w:space="0"/>
            </w:tcBorders>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5</w:t>
            </w:r>
          </w:p>
        </w:tc>
        <w:tc>
          <w:tcPr>
            <w:tcW w:w="980" w:type="dxa"/>
            <w:vMerge w:val="continue"/>
            <w:tcBorders>
              <w:left w:val="nil"/>
              <w:right w:val="single" w:color="auto" w:sz="4" w:space="0"/>
            </w:tcBorders>
            <w:vAlign w:val="center"/>
          </w:tcPr>
          <w:p>
            <w:pPr>
              <w:rPr>
                <w:rFonts w:eastAsia="仿宋"/>
              </w:rPr>
            </w:pPr>
          </w:p>
        </w:tc>
        <w:tc>
          <w:tcPr>
            <w:tcW w:w="213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拉伸性能</w:t>
            </w:r>
          </w:p>
        </w:tc>
        <w:tc>
          <w:tcPr>
            <w:tcW w:w="2231" w:type="dxa"/>
            <w:vMerge w:val="continue"/>
            <w:tcBorders>
              <w:left w:val="nil"/>
              <w:right w:val="single" w:color="auto" w:sz="4" w:space="0"/>
            </w:tcBorders>
            <w:vAlign w:val="center"/>
          </w:tcPr>
          <w:p>
            <w:pPr>
              <w:rPr>
                <w:rFonts w:eastAsia="仿宋"/>
              </w:rPr>
            </w:pPr>
          </w:p>
        </w:tc>
        <w:tc>
          <w:tcPr>
            <w:tcW w:w="2305" w:type="dxa"/>
            <w:vMerge w:val="continue"/>
            <w:tcBorders>
              <w:left w:val="nil"/>
              <w:right w:val="single" w:color="auto" w:sz="4" w:space="0"/>
            </w:tcBorders>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6</w:t>
            </w:r>
          </w:p>
        </w:tc>
        <w:tc>
          <w:tcPr>
            <w:tcW w:w="980" w:type="dxa"/>
            <w:vMerge w:val="continue"/>
            <w:tcBorders>
              <w:left w:val="nil"/>
              <w:bottom w:val="single" w:color="auto" w:sz="4" w:space="0"/>
              <w:right w:val="single" w:color="auto" w:sz="4" w:space="0"/>
            </w:tcBorders>
            <w:vAlign w:val="center"/>
          </w:tcPr>
          <w:p>
            <w:pPr>
              <w:rPr>
                <w:rFonts w:eastAsia="仿宋"/>
              </w:rPr>
            </w:pPr>
          </w:p>
        </w:tc>
        <w:tc>
          <w:tcPr>
            <w:tcW w:w="213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耐折性</w:t>
            </w:r>
          </w:p>
        </w:tc>
        <w:tc>
          <w:tcPr>
            <w:tcW w:w="2231" w:type="dxa"/>
            <w:vMerge w:val="continue"/>
            <w:tcBorders>
              <w:left w:val="nil"/>
              <w:right w:val="single" w:color="auto" w:sz="4" w:space="0"/>
            </w:tcBorders>
            <w:vAlign w:val="center"/>
          </w:tcPr>
          <w:p>
            <w:pPr>
              <w:rPr>
                <w:rFonts w:eastAsia="仿宋"/>
              </w:rPr>
            </w:pPr>
          </w:p>
        </w:tc>
        <w:tc>
          <w:tcPr>
            <w:tcW w:w="2305" w:type="dxa"/>
            <w:vMerge w:val="continue"/>
            <w:tcBorders>
              <w:left w:val="nil"/>
              <w:right w:val="single" w:color="auto" w:sz="4" w:space="0"/>
            </w:tcBorders>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7</w:t>
            </w:r>
          </w:p>
        </w:tc>
        <w:tc>
          <w:tcPr>
            <w:tcW w:w="980" w:type="dxa"/>
            <w:tcBorders>
              <w:left w:val="nil"/>
              <w:bottom w:val="single" w:color="auto" w:sz="4" w:space="0"/>
              <w:right w:val="single" w:color="auto" w:sz="4" w:space="0"/>
            </w:tcBorders>
            <w:vAlign w:val="center"/>
          </w:tcPr>
          <w:p>
            <w:pPr>
              <w:rPr>
                <w:rFonts w:eastAsia="仿宋"/>
              </w:rPr>
            </w:pPr>
            <w:r>
              <w:rPr>
                <w:rFonts w:eastAsia="仿宋"/>
              </w:rPr>
              <w:t>外底</w:t>
            </w:r>
          </w:p>
        </w:tc>
        <w:tc>
          <w:tcPr>
            <w:tcW w:w="2130"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耐折性</w:t>
            </w:r>
          </w:p>
        </w:tc>
        <w:tc>
          <w:tcPr>
            <w:tcW w:w="2231" w:type="dxa"/>
            <w:vMerge w:val="continue"/>
            <w:tcBorders>
              <w:left w:val="nil"/>
              <w:bottom w:val="single" w:color="auto" w:sz="4" w:space="0"/>
              <w:right w:val="single" w:color="auto" w:sz="4" w:space="0"/>
            </w:tcBorders>
            <w:vAlign w:val="center"/>
          </w:tcPr>
          <w:p>
            <w:pPr>
              <w:rPr>
                <w:rFonts w:eastAsia="仿宋"/>
              </w:rPr>
            </w:pPr>
          </w:p>
        </w:tc>
        <w:tc>
          <w:tcPr>
            <w:tcW w:w="2305" w:type="dxa"/>
            <w:vMerge w:val="continue"/>
            <w:tcBorders>
              <w:left w:val="nil"/>
              <w:bottom w:val="single" w:color="auto" w:sz="4" w:space="0"/>
              <w:right w:val="single" w:color="auto" w:sz="4" w:space="0"/>
            </w:tcBorders>
            <w:vAlign w:val="center"/>
          </w:tcPr>
          <w:p>
            <w:pPr>
              <w:rPr>
                <w:rFonts w:eastAsia="仿宋"/>
              </w:rPr>
            </w:pPr>
          </w:p>
        </w:tc>
      </w:tr>
    </w:tbl>
    <w:p>
      <w:pPr>
        <w:snapToGrid w:val="0"/>
        <w:jc w:val="left"/>
        <w:rPr>
          <w:rFonts w:eastAsia="仿宋"/>
          <w:b/>
          <w:bCs/>
        </w:rPr>
      </w:pPr>
    </w:p>
    <w:p>
      <w:pPr>
        <w:snapToGrid w:val="0"/>
        <w:jc w:val="left"/>
        <w:rPr>
          <w:rFonts w:eastAsia="仿宋"/>
        </w:rPr>
      </w:pPr>
      <w:r>
        <w:rPr>
          <w:rFonts w:eastAsia="仿宋"/>
          <w:b/>
          <w:bCs/>
        </w:rPr>
        <w:t>（2）保护足趾防护鞋</w:t>
      </w:r>
    </w:p>
    <w:p>
      <w:pPr>
        <w:snapToGrid w:val="0"/>
        <w:rPr>
          <w:rFonts w:eastAsia="仿宋"/>
        </w:rPr>
      </w:pPr>
      <w:r>
        <w:rPr>
          <w:rFonts w:eastAsia="仿宋"/>
        </w:rPr>
        <w:t>2020年保护足趾防护鞋产品检验项目、依据及方法</w:t>
      </w:r>
    </w:p>
    <w:tbl>
      <w:tblPr>
        <w:tblStyle w:val="23"/>
        <w:tblW w:w="8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087"/>
        <w:gridCol w:w="2130"/>
        <w:gridCol w:w="2124"/>
        <w:gridCol w:w="2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51" w:type="dxa"/>
            <w:vAlign w:val="center"/>
          </w:tcPr>
          <w:p>
            <w:pPr>
              <w:rPr>
                <w:rFonts w:eastAsia="仿宋"/>
              </w:rPr>
            </w:pPr>
            <w:r>
              <w:rPr>
                <w:rFonts w:eastAsia="仿宋"/>
              </w:rPr>
              <w:t>序号</w:t>
            </w:r>
          </w:p>
        </w:tc>
        <w:tc>
          <w:tcPr>
            <w:tcW w:w="3217" w:type="dxa"/>
            <w:gridSpan w:val="2"/>
            <w:vAlign w:val="center"/>
          </w:tcPr>
          <w:p>
            <w:pPr>
              <w:rPr>
                <w:rFonts w:eastAsia="仿宋"/>
              </w:rPr>
            </w:pPr>
            <w:r>
              <w:rPr>
                <w:rFonts w:eastAsia="仿宋"/>
              </w:rPr>
              <w:t>检验项目</w:t>
            </w:r>
          </w:p>
        </w:tc>
        <w:tc>
          <w:tcPr>
            <w:tcW w:w="2124" w:type="dxa"/>
            <w:vAlign w:val="center"/>
          </w:tcPr>
          <w:p>
            <w:pPr>
              <w:rPr>
                <w:rFonts w:eastAsia="仿宋"/>
              </w:rPr>
            </w:pPr>
            <w:r>
              <w:rPr>
                <w:rFonts w:eastAsia="仿宋"/>
              </w:rPr>
              <w:t>检验依据</w:t>
            </w:r>
          </w:p>
        </w:tc>
        <w:tc>
          <w:tcPr>
            <w:tcW w:w="2391" w:type="dxa"/>
            <w:vAlign w:val="center"/>
          </w:tcPr>
          <w:p>
            <w:pPr>
              <w:rPr>
                <w:rFonts w:hint="eastAsia" w:eastAsia="仿宋"/>
                <w:lang w:eastAsia="zh-CN"/>
              </w:rPr>
            </w:pPr>
            <w:r>
              <w:rPr>
                <w:rFonts w:hint="eastAsia" w:eastAsia="仿宋"/>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Align w:val="center"/>
          </w:tcPr>
          <w:p>
            <w:pPr>
              <w:rPr>
                <w:rFonts w:eastAsia="仿宋"/>
              </w:rPr>
            </w:pPr>
            <w:r>
              <w:rPr>
                <w:rFonts w:eastAsia="仿宋"/>
              </w:rPr>
              <w:t>1</w:t>
            </w:r>
          </w:p>
        </w:tc>
        <w:tc>
          <w:tcPr>
            <w:tcW w:w="1087" w:type="dxa"/>
            <w:vMerge w:val="restart"/>
            <w:vAlign w:val="center"/>
          </w:tcPr>
          <w:p>
            <w:pPr>
              <w:rPr>
                <w:rFonts w:eastAsia="仿宋"/>
              </w:rPr>
            </w:pPr>
            <w:r>
              <w:rPr>
                <w:rFonts w:eastAsia="仿宋"/>
              </w:rPr>
              <w:t>成鞋</w:t>
            </w:r>
          </w:p>
        </w:tc>
        <w:tc>
          <w:tcPr>
            <w:tcW w:w="2130" w:type="dxa"/>
            <w:vAlign w:val="center"/>
          </w:tcPr>
          <w:p>
            <w:pPr>
              <w:rPr>
                <w:rFonts w:eastAsia="仿宋"/>
              </w:rPr>
            </w:pPr>
            <w:r>
              <w:rPr>
                <w:rFonts w:eastAsia="仿宋"/>
              </w:rPr>
              <w:t>防护鞋的抗冲击性</w:t>
            </w:r>
          </w:p>
        </w:tc>
        <w:tc>
          <w:tcPr>
            <w:tcW w:w="2124" w:type="dxa"/>
            <w:vMerge w:val="restart"/>
            <w:vAlign w:val="center"/>
          </w:tcPr>
          <w:p>
            <w:pPr>
              <w:rPr>
                <w:rFonts w:eastAsia="仿宋"/>
              </w:rPr>
            </w:pPr>
            <w:r>
              <w:rPr>
                <w:rFonts w:eastAsia="仿宋"/>
              </w:rPr>
              <w:t>GB 21147-2007</w:t>
            </w:r>
          </w:p>
        </w:tc>
        <w:tc>
          <w:tcPr>
            <w:tcW w:w="2391" w:type="dxa"/>
            <w:vMerge w:val="restart"/>
            <w:vAlign w:val="center"/>
          </w:tcPr>
          <w:p>
            <w:pPr>
              <w:rPr>
                <w:rFonts w:eastAsia="仿宋"/>
              </w:rPr>
            </w:pPr>
            <w:r>
              <w:rPr>
                <w:rFonts w:eastAsia="仿宋"/>
              </w:rPr>
              <w:t>GB/T 20991-2007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Align w:val="center"/>
          </w:tcPr>
          <w:p>
            <w:pPr>
              <w:rPr>
                <w:rFonts w:eastAsia="仿宋"/>
              </w:rPr>
            </w:pPr>
            <w:r>
              <w:rPr>
                <w:rFonts w:eastAsia="仿宋"/>
              </w:rPr>
              <w:t>2</w:t>
            </w:r>
          </w:p>
        </w:tc>
        <w:tc>
          <w:tcPr>
            <w:tcW w:w="1087" w:type="dxa"/>
            <w:vMerge w:val="continue"/>
            <w:vAlign w:val="center"/>
          </w:tcPr>
          <w:p>
            <w:pPr>
              <w:rPr>
                <w:rFonts w:eastAsia="仿宋"/>
              </w:rPr>
            </w:pPr>
          </w:p>
        </w:tc>
        <w:tc>
          <w:tcPr>
            <w:tcW w:w="2130" w:type="dxa"/>
            <w:vAlign w:val="center"/>
          </w:tcPr>
          <w:p>
            <w:pPr>
              <w:rPr>
                <w:rFonts w:eastAsia="仿宋"/>
              </w:rPr>
            </w:pPr>
            <w:r>
              <w:rPr>
                <w:rFonts w:eastAsia="仿宋"/>
              </w:rPr>
              <w:t>防护鞋的耐压力性</w:t>
            </w:r>
          </w:p>
        </w:tc>
        <w:tc>
          <w:tcPr>
            <w:tcW w:w="2124" w:type="dxa"/>
            <w:vMerge w:val="continue"/>
            <w:vAlign w:val="center"/>
          </w:tcPr>
          <w:p>
            <w:pPr>
              <w:rPr>
                <w:rFonts w:eastAsia="仿宋"/>
              </w:rPr>
            </w:pPr>
          </w:p>
        </w:tc>
        <w:tc>
          <w:tcPr>
            <w:tcW w:w="2391"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Align w:val="center"/>
          </w:tcPr>
          <w:p>
            <w:pPr>
              <w:rPr>
                <w:rFonts w:eastAsia="仿宋"/>
              </w:rPr>
            </w:pPr>
            <w:r>
              <w:rPr>
                <w:rFonts w:eastAsia="仿宋"/>
              </w:rPr>
              <w:t>3</w:t>
            </w:r>
          </w:p>
        </w:tc>
        <w:tc>
          <w:tcPr>
            <w:tcW w:w="1087" w:type="dxa"/>
            <w:vMerge w:val="continue"/>
            <w:vAlign w:val="center"/>
          </w:tcPr>
          <w:p>
            <w:pPr>
              <w:rPr>
                <w:rFonts w:eastAsia="仿宋"/>
              </w:rPr>
            </w:pPr>
          </w:p>
        </w:tc>
        <w:tc>
          <w:tcPr>
            <w:tcW w:w="2130" w:type="dxa"/>
            <w:vAlign w:val="center"/>
          </w:tcPr>
          <w:p>
            <w:pPr>
              <w:rPr>
                <w:rFonts w:eastAsia="仿宋"/>
              </w:rPr>
            </w:pPr>
            <w:r>
              <w:rPr>
                <w:rFonts w:eastAsia="仿宋"/>
              </w:rPr>
              <w:t>防漏性</w:t>
            </w:r>
          </w:p>
        </w:tc>
        <w:tc>
          <w:tcPr>
            <w:tcW w:w="2124" w:type="dxa"/>
            <w:vMerge w:val="continue"/>
            <w:vAlign w:val="center"/>
          </w:tcPr>
          <w:p>
            <w:pPr>
              <w:rPr>
                <w:rFonts w:eastAsia="仿宋"/>
              </w:rPr>
            </w:pPr>
          </w:p>
        </w:tc>
        <w:tc>
          <w:tcPr>
            <w:tcW w:w="2391"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Align w:val="center"/>
          </w:tcPr>
          <w:p>
            <w:pPr>
              <w:rPr>
                <w:rFonts w:eastAsia="仿宋"/>
              </w:rPr>
            </w:pPr>
            <w:r>
              <w:rPr>
                <w:rFonts w:eastAsia="仿宋"/>
              </w:rPr>
              <w:t>4</w:t>
            </w:r>
          </w:p>
        </w:tc>
        <w:tc>
          <w:tcPr>
            <w:tcW w:w="1087" w:type="dxa"/>
            <w:vMerge w:val="restart"/>
            <w:vAlign w:val="center"/>
          </w:tcPr>
          <w:p>
            <w:pPr>
              <w:rPr>
                <w:rFonts w:eastAsia="仿宋"/>
              </w:rPr>
            </w:pPr>
            <w:r>
              <w:rPr>
                <w:rFonts w:eastAsia="仿宋"/>
              </w:rPr>
              <w:t>鞋帮</w:t>
            </w:r>
          </w:p>
        </w:tc>
        <w:tc>
          <w:tcPr>
            <w:tcW w:w="2130" w:type="dxa"/>
            <w:vAlign w:val="center"/>
          </w:tcPr>
          <w:p>
            <w:pPr>
              <w:rPr>
                <w:rFonts w:eastAsia="仿宋"/>
              </w:rPr>
            </w:pPr>
            <w:r>
              <w:rPr>
                <w:rFonts w:eastAsia="仿宋"/>
              </w:rPr>
              <w:t>撕裂强度</w:t>
            </w:r>
          </w:p>
        </w:tc>
        <w:tc>
          <w:tcPr>
            <w:tcW w:w="2124" w:type="dxa"/>
            <w:vMerge w:val="continue"/>
            <w:vAlign w:val="center"/>
          </w:tcPr>
          <w:p>
            <w:pPr>
              <w:rPr>
                <w:rFonts w:eastAsia="仿宋"/>
              </w:rPr>
            </w:pPr>
          </w:p>
        </w:tc>
        <w:tc>
          <w:tcPr>
            <w:tcW w:w="2391"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Align w:val="center"/>
          </w:tcPr>
          <w:p>
            <w:pPr>
              <w:rPr>
                <w:rFonts w:eastAsia="仿宋"/>
              </w:rPr>
            </w:pPr>
            <w:r>
              <w:rPr>
                <w:rFonts w:eastAsia="仿宋"/>
              </w:rPr>
              <w:t>5</w:t>
            </w:r>
          </w:p>
        </w:tc>
        <w:tc>
          <w:tcPr>
            <w:tcW w:w="1087" w:type="dxa"/>
            <w:vMerge w:val="continue"/>
            <w:vAlign w:val="center"/>
          </w:tcPr>
          <w:p>
            <w:pPr>
              <w:rPr>
                <w:rFonts w:eastAsia="仿宋"/>
              </w:rPr>
            </w:pPr>
          </w:p>
        </w:tc>
        <w:tc>
          <w:tcPr>
            <w:tcW w:w="2130" w:type="dxa"/>
            <w:vAlign w:val="center"/>
          </w:tcPr>
          <w:p>
            <w:pPr>
              <w:rPr>
                <w:rFonts w:eastAsia="仿宋"/>
              </w:rPr>
            </w:pPr>
            <w:r>
              <w:rPr>
                <w:rFonts w:eastAsia="仿宋"/>
              </w:rPr>
              <w:t>拉伸性能</w:t>
            </w:r>
          </w:p>
        </w:tc>
        <w:tc>
          <w:tcPr>
            <w:tcW w:w="2124" w:type="dxa"/>
            <w:vMerge w:val="continue"/>
            <w:vAlign w:val="center"/>
          </w:tcPr>
          <w:p>
            <w:pPr>
              <w:rPr>
                <w:rFonts w:eastAsia="仿宋"/>
              </w:rPr>
            </w:pPr>
          </w:p>
        </w:tc>
        <w:tc>
          <w:tcPr>
            <w:tcW w:w="2391"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Align w:val="center"/>
          </w:tcPr>
          <w:p>
            <w:pPr>
              <w:rPr>
                <w:rFonts w:eastAsia="仿宋"/>
              </w:rPr>
            </w:pPr>
            <w:r>
              <w:rPr>
                <w:rFonts w:eastAsia="仿宋"/>
              </w:rPr>
              <w:t>6</w:t>
            </w:r>
          </w:p>
        </w:tc>
        <w:tc>
          <w:tcPr>
            <w:tcW w:w="1087" w:type="dxa"/>
            <w:vMerge w:val="continue"/>
            <w:vAlign w:val="center"/>
          </w:tcPr>
          <w:p>
            <w:pPr>
              <w:rPr>
                <w:rFonts w:eastAsia="仿宋"/>
              </w:rPr>
            </w:pPr>
          </w:p>
        </w:tc>
        <w:tc>
          <w:tcPr>
            <w:tcW w:w="2130" w:type="dxa"/>
            <w:vAlign w:val="center"/>
          </w:tcPr>
          <w:p>
            <w:pPr>
              <w:rPr>
                <w:rFonts w:eastAsia="仿宋"/>
              </w:rPr>
            </w:pPr>
            <w:r>
              <w:rPr>
                <w:rFonts w:eastAsia="仿宋"/>
              </w:rPr>
              <w:t>耐折性</w:t>
            </w:r>
          </w:p>
        </w:tc>
        <w:tc>
          <w:tcPr>
            <w:tcW w:w="2124" w:type="dxa"/>
            <w:vMerge w:val="continue"/>
            <w:vAlign w:val="center"/>
          </w:tcPr>
          <w:p>
            <w:pPr>
              <w:rPr>
                <w:rFonts w:eastAsia="仿宋"/>
              </w:rPr>
            </w:pPr>
          </w:p>
        </w:tc>
        <w:tc>
          <w:tcPr>
            <w:tcW w:w="2391"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Align w:val="center"/>
          </w:tcPr>
          <w:p>
            <w:pPr>
              <w:rPr>
                <w:rFonts w:eastAsia="仿宋"/>
              </w:rPr>
            </w:pPr>
            <w:r>
              <w:rPr>
                <w:rFonts w:eastAsia="仿宋"/>
              </w:rPr>
              <w:t>7</w:t>
            </w:r>
          </w:p>
        </w:tc>
        <w:tc>
          <w:tcPr>
            <w:tcW w:w="1087" w:type="dxa"/>
            <w:vAlign w:val="center"/>
          </w:tcPr>
          <w:p>
            <w:pPr>
              <w:rPr>
                <w:rFonts w:eastAsia="仿宋"/>
              </w:rPr>
            </w:pPr>
            <w:r>
              <w:rPr>
                <w:rFonts w:eastAsia="仿宋"/>
              </w:rPr>
              <w:t>外底</w:t>
            </w:r>
          </w:p>
        </w:tc>
        <w:tc>
          <w:tcPr>
            <w:tcW w:w="2130" w:type="dxa"/>
            <w:vAlign w:val="center"/>
          </w:tcPr>
          <w:p>
            <w:pPr>
              <w:rPr>
                <w:rFonts w:eastAsia="仿宋"/>
              </w:rPr>
            </w:pPr>
            <w:r>
              <w:rPr>
                <w:rFonts w:eastAsia="仿宋"/>
              </w:rPr>
              <w:t>耐折性</w:t>
            </w:r>
          </w:p>
        </w:tc>
        <w:tc>
          <w:tcPr>
            <w:tcW w:w="2124" w:type="dxa"/>
            <w:vMerge w:val="continue"/>
            <w:vAlign w:val="center"/>
          </w:tcPr>
          <w:p>
            <w:pPr>
              <w:rPr>
                <w:rFonts w:eastAsia="仿宋"/>
              </w:rPr>
            </w:pPr>
          </w:p>
        </w:tc>
        <w:tc>
          <w:tcPr>
            <w:tcW w:w="2391" w:type="dxa"/>
            <w:vMerge w:val="continue"/>
            <w:vAlign w:val="center"/>
          </w:tcPr>
          <w:p>
            <w:pPr>
              <w:rPr>
                <w:rFonts w:eastAsia="仿宋"/>
              </w:rPr>
            </w:pPr>
          </w:p>
        </w:tc>
      </w:tr>
    </w:tbl>
    <w:p>
      <w:pPr>
        <w:rPr>
          <w:rFonts w:eastAsia="仿宋"/>
        </w:rPr>
      </w:pPr>
    </w:p>
    <w:p>
      <w:pPr>
        <w:pStyle w:val="2"/>
        <w:spacing w:before="156" w:after="156" w:line="240" w:lineRule="auto"/>
        <w:rPr>
          <w:rFonts w:ascii="Times New Roman" w:hAnsi="Times New Roman"/>
          <w:szCs w:val="21"/>
        </w:rPr>
      </w:pPr>
      <w:bookmarkStart w:id="160" w:name="_Toc43367875"/>
      <w:r>
        <w:rPr>
          <w:rFonts w:ascii="Times New Roman" w:hAnsi="Times New Roman"/>
          <w:szCs w:val="21"/>
        </w:rPr>
        <w:t>93电绝缘鞋</w:t>
      </w:r>
      <w:bookmarkEnd w:id="160"/>
    </w:p>
    <w:p>
      <w:pPr>
        <w:rPr>
          <w:rFonts w:eastAsia="仿宋"/>
        </w:rPr>
      </w:pPr>
    </w:p>
    <w:p>
      <w:pPr>
        <w:rPr>
          <w:rFonts w:eastAsia="仿宋"/>
        </w:rPr>
      </w:pPr>
      <w:r>
        <w:rPr>
          <w:rFonts w:eastAsia="仿宋"/>
        </w:rPr>
        <w:t>2020年电绝缘鞋产品检验项目、依据及方法</w:t>
      </w:r>
    </w:p>
    <w:tbl>
      <w:tblPr>
        <w:tblStyle w:val="23"/>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92"/>
        <w:gridCol w:w="1701"/>
        <w:gridCol w:w="2268"/>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序号</w:t>
            </w:r>
          </w:p>
        </w:tc>
        <w:tc>
          <w:tcPr>
            <w:tcW w:w="2693" w:type="dxa"/>
            <w:gridSpan w:val="2"/>
          </w:tcPr>
          <w:p>
            <w:pPr>
              <w:snapToGrid w:val="0"/>
              <w:rPr>
                <w:rFonts w:eastAsia="仿宋"/>
              </w:rPr>
            </w:pPr>
            <w:r>
              <w:rPr>
                <w:rFonts w:eastAsia="仿宋"/>
              </w:rPr>
              <w:t>检验项目</w:t>
            </w:r>
          </w:p>
        </w:tc>
        <w:tc>
          <w:tcPr>
            <w:tcW w:w="2268" w:type="dxa"/>
          </w:tcPr>
          <w:p>
            <w:pPr>
              <w:snapToGrid w:val="0"/>
              <w:rPr>
                <w:rFonts w:eastAsia="仿宋"/>
              </w:rPr>
            </w:pPr>
            <w:r>
              <w:rPr>
                <w:rFonts w:eastAsia="仿宋"/>
              </w:rPr>
              <w:t>检验依据</w:t>
            </w:r>
          </w:p>
        </w:tc>
        <w:tc>
          <w:tcPr>
            <w:tcW w:w="2835"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 w:hRule="atLeast"/>
        </w:trPr>
        <w:tc>
          <w:tcPr>
            <w:tcW w:w="817" w:type="dxa"/>
            <w:vAlign w:val="center"/>
          </w:tcPr>
          <w:p>
            <w:pPr>
              <w:snapToGrid w:val="0"/>
              <w:rPr>
                <w:rFonts w:eastAsia="仿宋"/>
              </w:rPr>
            </w:pPr>
            <w:r>
              <w:rPr>
                <w:rFonts w:eastAsia="仿宋"/>
              </w:rPr>
              <w:t>1</w:t>
            </w:r>
          </w:p>
        </w:tc>
        <w:tc>
          <w:tcPr>
            <w:tcW w:w="992" w:type="dxa"/>
            <w:vMerge w:val="restart"/>
            <w:vAlign w:val="center"/>
          </w:tcPr>
          <w:p>
            <w:pPr>
              <w:snapToGrid w:val="0"/>
              <w:rPr>
                <w:rFonts w:eastAsia="仿宋"/>
              </w:rPr>
            </w:pPr>
            <w:r>
              <w:rPr>
                <w:rFonts w:eastAsia="仿宋"/>
              </w:rPr>
              <w:t>鞋帮</w:t>
            </w:r>
          </w:p>
        </w:tc>
        <w:tc>
          <w:tcPr>
            <w:tcW w:w="1701" w:type="dxa"/>
            <w:vAlign w:val="center"/>
          </w:tcPr>
          <w:p>
            <w:pPr>
              <w:snapToGrid w:val="0"/>
              <w:rPr>
                <w:rFonts w:eastAsia="仿宋"/>
                <w:vertAlign w:val="superscript"/>
              </w:rPr>
            </w:pPr>
            <w:r>
              <w:rPr>
                <w:rFonts w:eastAsia="仿宋"/>
              </w:rPr>
              <w:t>耐撕裂性</w:t>
            </w:r>
          </w:p>
        </w:tc>
        <w:tc>
          <w:tcPr>
            <w:tcW w:w="2268" w:type="dxa"/>
            <w:vMerge w:val="restart"/>
            <w:vAlign w:val="center"/>
          </w:tcPr>
          <w:p>
            <w:pPr>
              <w:snapToGrid w:val="0"/>
              <w:rPr>
                <w:rFonts w:eastAsia="仿宋"/>
              </w:rPr>
            </w:pPr>
            <w:r>
              <w:rPr>
                <w:rFonts w:eastAsia="仿宋"/>
              </w:rPr>
              <w:t>GB 12011-2009</w:t>
            </w:r>
          </w:p>
        </w:tc>
        <w:tc>
          <w:tcPr>
            <w:tcW w:w="2835" w:type="dxa"/>
            <w:vAlign w:val="center"/>
          </w:tcPr>
          <w:p>
            <w:pPr>
              <w:snapToGrid w:val="0"/>
              <w:rPr>
                <w:rFonts w:eastAsia="仿宋"/>
              </w:rPr>
            </w:pPr>
            <w:r>
              <w:rPr>
                <w:rFonts w:eastAsia="仿宋"/>
              </w:rPr>
              <w:t>GB/T 20991-2007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17" w:type="dxa"/>
            <w:vAlign w:val="center"/>
          </w:tcPr>
          <w:p>
            <w:pPr>
              <w:snapToGrid w:val="0"/>
              <w:rPr>
                <w:rFonts w:eastAsia="仿宋"/>
              </w:rPr>
            </w:pPr>
            <w:r>
              <w:rPr>
                <w:rFonts w:eastAsia="仿宋"/>
              </w:rPr>
              <w:t>2</w:t>
            </w:r>
          </w:p>
        </w:tc>
        <w:tc>
          <w:tcPr>
            <w:tcW w:w="992" w:type="dxa"/>
            <w:vMerge w:val="continue"/>
            <w:vAlign w:val="center"/>
          </w:tcPr>
          <w:p>
            <w:pPr>
              <w:snapToGrid w:val="0"/>
              <w:rPr>
                <w:rFonts w:eastAsia="仿宋"/>
              </w:rPr>
            </w:pPr>
          </w:p>
        </w:tc>
        <w:tc>
          <w:tcPr>
            <w:tcW w:w="1701" w:type="dxa"/>
            <w:vAlign w:val="center"/>
          </w:tcPr>
          <w:p>
            <w:pPr>
              <w:snapToGrid w:val="0"/>
              <w:rPr>
                <w:rFonts w:eastAsia="仿宋"/>
              </w:rPr>
            </w:pPr>
            <w:r>
              <w:rPr>
                <w:rFonts w:eastAsia="仿宋"/>
              </w:rPr>
              <w:t>拉伸性能</w:t>
            </w:r>
          </w:p>
        </w:tc>
        <w:tc>
          <w:tcPr>
            <w:tcW w:w="2268" w:type="dxa"/>
            <w:vMerge w:val="continue"/>
            <w:vAlign w:val="center"/>
          </w:tcPr>
          <w:p>
            <w:pPr>
              <w:snapToGrid w:val="0"/>
              <w:rPr>
                <w:rFonts w:eastAsia="仿宋"/>
              </w:rPr>
            </w:pPr>
          </w:p>
        </w:tc>
        <w:tc>
          <w:tcPr>
            <w:tcW w:w="2835" w:type="dxa"/>
            <w:vAlign w:val="center"/>
          </w:tcPr>
          <w:p>
            <w:pPr>
              <w:snapToGrid w:val="0"/>
              <w:rPr>
                <w:rFonts w:eastAsia="仿宋"/>
              </w:rPr>
            </w:pPr>
            <w:r>
              <w:rPr>
                <w:rFonts w:eastAsia="仿宋"/>
              </w:rPr>
              <w:t>GB/T 20991-2007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 w:hRule="atLeast"/>
        </w:trPr>
        <w:tc>
          <w:tcPr>
            <w:tcW w:w="817" w:type="dxa"/>
            <w:vAlign w:val="center"/>
          </w:tcPr>
          <w:p>
            <w:pPr>
              <w:snapToGrid w:val="0"/>
              <w:rPr>
                <w:rFonts w:eastAsia="仿宋"/>
              </w:rPr>
            </w:pPr>
            <w:r>
              <w:rPr>
                <w:rFonts w:eastAsia="仿宋"/>
              </w:rPr>
              <w:t>3</w:t>
            </w:r>
          </w:p>
        </w:tc>
        <w:tc>
          <w:tcPr>
            <w:tcW w:w="992" w:type="dxa"/>
            <w:vMerge w:val="continue"/>
            <w:vAlign w:val="center"/>
          </w:tcPr>
          <w:p>
            <w:pPr>
              <w:snapToGrid w:val="0"/>
              <w:rPr>
                <w:rFonts w:eastAsia="仿宋"/>
              </w:rPr>
            </w:pPr>
          </w:p>
        </w:tc>
        <w:tc>
          <w:tcPr>
            <w:tcW w:w="1701" w:type="dxa"/>
            <w:vAlign w:val="center"/>
          </w:tcPr>
          <w:p>
            <w:pPr>
              <w:snapToGrid w:val="0"/>
              <w:rPr>
                <w:rFonts w:eastAsia="仿宋"/>
                <w:vertAlign w:val="superscript"/>
              </w:rPr>
            </w:pPr>
            <w:r>
              <w:rPr>
                <w:rFonts w:eastAsia="仿宋"/>
              </w:rPr>
              <w:t>耐折性</w:t>
            </w:r>
          </w:p>
        </w:tc>
        <w:tc>
          <w:tcPr>
            <w:tcW w:w="2268" w:type="dxa"/>
            <w:vMerge w:val="continue"/>
            <w:vAlign w:val="center"/>
          </w:tcPr>
          <w:p>
            <w:pPr>
              <w:snapToGrid w:val="0"/>
              <w:rPr>
                <w:rFonts w:eastAsia="仿宋"/>
              </w:rPr>
            </w:pPr>
          </w:p>
        </w:tc>
        <w:tc>
          <w:tcPr>
            <w:tcW w:w="2835" w:type="dxa"/>
          </w:tcPr>
          <w:p>
            <w:pPr>
              <w:snapToGrid w:val="0"/>
              <w:rPr>
                <w:rFonts w:eastAsia="仿宋"/>
              </w:rPr>
            </w:pPr>
            <w:r>
              <w:rPr>
                <w:rFonts w:eastAsia="仿宋"/>
              </w:rPr>
              <w:t xml:space="preserve">GB/T 20991-2007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4</w:t>
            </w:r>
          </w:p>
        </w:tc>
        <w:tc>
          <w:tcPr>
            <w:tcW w:w="992" w:type="dxa"/>
            <w:vAlign w:val="center"/>
          </w:tcPr>
          <w:p>
            <w:pPr>
              <w:snapToGrid w:val="0"/>
              <w:rPr>
                <w:rFonts w:eastAsia="仿宋"/>
              </w:rPr>
            </w:pPr>
            <w:r>
              <w:rPr>
                <w:rFonts w:eastAsia="仿宋"/>
              </w:rPr>
              <w:t>外底</w:t>
            </w:r>
          </w:p>
        </w:tc>
        <w:tc>
          <w:tcPr>
            <w:tcW w:w="1701" w:type="dxa"/>
            <w:vAlign w:val="center"/>
          </w:tcPr>
          <w:p>
            <w:pPr>
              <w:snapToGrid w:val="0"/>
              <w:rPr>
                <w:rFonts w:eastAsia="仿宋"/>
              </w:rPr>
            </w:pPr>
            <w:r>
              <w:rPr>
                <w:rFonts w:eastAsia="仿宋"/>
              </w:rPr>
              <w:t>耐折性</w:t>
            </w:r>
          </w:p>
        </w:tc>
        <w:tc>
          <w:tcPr>
            <w:tcW w:w="2268" w:type="dxa"/>
            <w:vMerge w:val="continue"/>
            <w:vAlign w:val="center"/>
          </w:tcPr>
          <w:p>
            <w:pPr>
              <w:snapToGrid w:val="0"/>
              <w:rPr>
                <w:rFonts w:eastAsia="仿宋"/>
              </w:rPr>
            </w:pPr>
          </w:p>
        </w:tc>
        <w:tc>
          <w:tcPr>
            <w:tcW w:w="2835" w:type="dxa"/>
          </w:tcPr>
          <w:p>
            <w:pPr>
              <w:snapToGrid w:val="0"/>
              <w:rPr>
                <w:rFonts w:eastAsia="仿宋"/>
              </w:rPr>
            </w:pPr>
            <w:r>
              <w:rPr>
                <w:rFonts w:eastAsia="仿宋"/>
              </w:rPr>
              <w:t>GB/T 20991-2007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5</w:t>
            </w:r>
          </w:p>
        </w:tc>
        <w:tc>
          <w:tcPr>
            <w:tcW w:w="992" w:type="dxa"/>
            <w:vAlign w:val="center"/>
          </w:tcPr>
          <w:p>
            <w:pPr>
              <w:snapToGrid w:val="0"/>
              <w:rPr>
                <w:rFonts w:eastAsia="仿宋"/>
              </w:rPr>
            </w:pPr>
            <w:r>
              <w:rPr>
                <w:rFonts w:eastAsia="仿宋"/>
              </w:rPr>
              <w:t>成鞋</w:t>
            </w:r>
          </w:p>
        </w:tc>
        <w:tc>
          <w:tcPr>
            <w:tcW w:w="1701" w:type="dxa"/>
            <w:vAlign w:val="center"/>
          </w:tcPr>
          <w:p>
            <w:pPr>
              <w:snapToGrid w:val="0"/>
              <w:rPr>
                <w:rFonts w:eastAsia="仿宋"/>
                <w:vertAlign w:val="superscript"/>
              </w:rPr>
            </w:pPr>
            <w:r>
              <w:rPr>
                <w:rFonts w:eastAsia="仿宋"/>
              </w:rPr>
              <w:t>防漏性</w:t>
            </w:r>
          </w:p>
        </w:tc>
        <w:tc>
          <w:tcPr>
            <w:tcW w:w="2268" w:type="dxa"/>
            <w:vMerge w:val="continue"/>
            <w:vAlign w:val="center"/>
          </w:tcPr>
          <w:p>
            <w:pPr>
              <w:snapToGrid w:val="0"/>
              <w:rPr>
                <w:rFonts w:eastAsia="仿宋"/>
              </w:rPr>
            </w:pPr>
          </w:p>
        </w:tc>
        <w:tc>
          <w:tcPr>
            <w:tcW w:w="2835" w:type="dxa"/>
          </w:tcPr>
          <w:p>
            <w:pPr>
              <w:snapToGrid w:val="0"/>
              <w:rPr>
                <w:rFonts w:eastAsia="仿宋"/>
              </w:rPr>
            </w:pPr>
            <w:r>
              <w:rPr>
                <w:rFonts w:eastAsia="仿宋"/>
              </w:rPr>
              <w:t>GB/T 20991-2007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6</w:t>
            </w:r>
          </w:p>
        </w:tc>
        <w:tc>
          <w:tcPr>
            <w:tcW w:w="2693" w:type="dxa"/>
            <w:gridSpan w:val="2"/>
            <w:vAlign w:val="center"/>
          </w:tcPr>
          <w:p>
            <w:pPr>
              <w:snapToGrid w:val="0"/>
              <w:rPr>
                <w:rFonts w:eastAsia="仿宋"/>
                <w:vertAlign w:val="superscript"/>
              </w:rPr>
            </w:pPr>
            <w:r>
              <w:rPr>
                <w:rFonts w:eastAsia="仿宋"/>
              </w:rPr>
              <w:t>电性能要求</w:t>
            </w:r>
          </w:p>
        </w:tc>
        <w:tc>
          <w:tcPr>
            <w:tcW w:w="2268" w:type="dxa"/>
            <w:vMerge w:val="continue"/>
            <w:vAlign w:val="center"/>
          </w:tcPr>
          <w:p>
            <w:pPr>
              <w:snapToGrid w:val="0"/>
              <w:rPr>
                <w:rFonts w:eastAsia="仿宋"/>
              </w:rPr>
            </w:pPr>
          </w:p>
        </w:tc>
        <w:tc>
          <w:tcPr>
            <w:tcW w:w="2835" w:type="dxa"/>
          </w:tcPr>
          <w:p>
            <w:pPr>
              <w:snapToGrid w:val="0"/>
              <w:rPr>
                <w:rFonts w:eastAsia="仿宋"/>
              </w:rPr>
            </w:pPr>
            <w:r>
              <w:rPr>
                <w:rFonts w:eastAsia="仿宋"/>
              </w:rPr>
              <w:t>GB 12011-2009</w:t>
            </w:r>
          </w:p>
        </w:tc>
      </w:tr>
    </w:tbl>
    <w:p>
      <w:pPr>
        <w:rPr>
          <w:rFonts w:eastAsia="仿宋"/>
        </w:rPr>
      </w:pPr>
    </w:p>
    <w:p>
      <w:pPr>
        <w:pStyle w:val="2"/>
        <w:spacing w:before="156" w:after="156" w:line="240" w:lineRule="auto"/>
        <w:rPr>
          <w:rFonts w:ascii="Times New Roman" w:hAnsi="Times New Roman"/>
          <w:szCs w:val="21"/>
        </w:rPr>
      </w:pPr>
      <w:bookmarkStart w:id="161" w:name="_Toc43367876"/>
      <w:r>
        <w:rPr>
          <w:rFonts w:ascii="Times New Roman" w:hAnsi="Times New Roman"/>
          <w:szCs w:val="21"/>
        </w:rPr>
        <w:t>94汽车内饰材料</w:t>
      </w:r>
      <w:bookmarkEnd w:id="161"/>
    </w:p>
    <w:p>
      <w:pPr>
        <w:snapToGrid w:val="0"/>
        <w:rPr>
          <w:rFonts w:eastAsia="仿宋"/>
        </w:rPr>
      </w:pPr>
    </w:p>
    <w:p>
      <w:pPr>
        <w:rPr>
          <w:rFonts w:eastAsia="仿宋"/>
        </w:rPr>
      </w:pPr>
      <w:r>
        <w:rPr>
          <w:rFonts w:eastAsia="仿宋"/>
        </w:rPr>
        <w:t>2020年汽车内饰材料产品检验项目、依据及方法</w:t>
      </w:r>
    </w:p>
    <w:tbl>
      <w:tblPr>
        <w:tblStyle w:val="23"/>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268"/>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序号</w:t>
            </w:r>
          </w:p>
        </w:tc>
        <w:tc>
          <w:tcPr>
            <w:tcW w:w="2693" w:type="dxa"/>
          </w:tcPr>
          <w:p>
            <w:pPr>
              <w:snapToGrid w:val="0"/>
              <w:rPr>
                <w:rFonts w:eastAsia="仿宋"/>
              </w:rPr>
            </w:pPr>
            <w:r>
              <w:rPr>
                <w:rFonts w:eastAsia="仿宋"/>
              </w:rPr>
              <w:t>检验项目</w:t>
            </w:r>
          </w:p>
        </w:tc>
        <w:tc>
          <w:tcPr>
            <w:tcW w:w="2268" w:type="dxa"/>
          </w:tcPr>
          <w:p>
            <w:pPr>
              <w:snapToGrid w:val="0"/>
              <w:rPr>
                <w:rFonts w:eastAsia="仿宋"/>
              </w:rPr>
            </w:pPr>
            <w:r>
              <w:rPr>
                <w:rFonts w:eastAsia="仿宋"/>
              </w:rPr>
              <w:t>检验依据</w:t>
            </w:r>
          </w:p>
        </w:tc>
        <w:tc>
          <w:tcPr>
            <w:tcW w:w="2835"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w:t>
            </w:r>
          </w:p>
        </w:tc>
        <w:tc>
          <w:tcPr>
            <w:tcW w:w="2693" w:type="dxa"/>
            <w:vAlign w:val="center"/>
          </w:tcPr>
          <w:p>
            <w:pPr>
              <w:snapToGrid w:val="0"/>
              <w:rPr>
                <w:rFonts w:eastAsia="仿宋"/>
              </w:rPr>
            </w:pPr>
            <w:r>
              <w:rPr>
                <w:rFonts w:eastAsia="仿宋"/>
              </w:rPr>
              <w:t>燃烧特性</w:t>
            </w:r>
          </w:p>
        </w:tc>
        <w:tc>
          <w:tcPr>
            <w:tcW w:w="2268" w:type="dxa"/>
            <w:vAlign w:val="center"/>
          </w:tcPr>
          <w:p>
            <w:pPr>
              <w:snapToGrid w:val="0"/>
              <w:rPr>
                <w:rFonts w:eastAsia="仿宋"/>
              </w:rPr>
            </w:pPr>
            <w:r>
              <w:rPr>
                <w:rFonts w:eastAsia="仿宋"/>
              </w:rPr>
              <w:t>GB 8410-2006</w:t>
            </w:r>
          </w:p>
          <w:p>
            <w:pPr>
              <w:snapToGrid w:val="0"/>
              <w:rPr>
                <w:rFonts w:eastAsia="仿宋"/>
              </w:rPr>
            </w:pPr>
            <w:r>
              <w:rPr>
                <w:rFonts w:eastAsia="仿宋"/>
              </w:rPr>
              <w:t>GB 7258-2017</w:t>
            </w:r>
          </w:p>
        </w:tc>
        <w:tc>
          <w:tcPr>
            <w:tcW w:w="2835" w:type="dxa"/>
            <w:vAlign w:val="center"/>
          </w:tcPr>
          <w:p>
            <w:pPr>
              <w:snapToGrid w:val="0"/>
              <w:rPr>
                <w:rFonts w:eastAsia="仿宋"/>
              </w:rPr>
            </w:pPr>
            <w:r>
              <w:rPr>
                <w:rFonts w:eastAsia="仿宋"/>
              </w:rPr>
              <w:t>GB 8410-2006</w:t>
            </w:r>
          </w:p>
        </w:tc>
      </w:tr>
    </w:tbl>
    <w:p>
      <w:pPr>
        <w:snapToGrid w:val="0"/>
        <w:rPr>
          <w:rFonts w:eastAsia="仿宋"/>
          <w:b/>
          <w:bCs/>
        </w:rPr>
      </w:pPr>
    </w:p>
    <w:p>
      <w:pPr>
        <w:pStyle w:val="2"/>
        <w:spacing w:before="156" w:after="156" w:line="240" w:lineRule="auto"/>
        <w:rPr>
          <w:rFonts w:ascii="Times New Roman" w:hAnsi="Times New Roman"/>
          <w:szCs w:val="21"/>
        </w:rPr>
      </w:pPr>
      <w:bookmarkStart w:id="162" w:name="_Toc43367877"/>
      <w:r>
        <w:rPr>
          <w:rFonts w:ascii="Times New Roman" w:hAnsi="Times New Roman"/>
          <w:szCs w:val="21"/>
        </w:rPr>
        <w:t>95锁具</w:t>
      </w:r>
      <w:bookmarkEnd w:id="162"/>
    </w:p>
    <w:p>
      <w:pPr>
        <w:widowControl w:val="0"/>
        <w:snapToGrid w:val="0"/>
        <w:ind w:firstLine="422" w:firstLineChars="200"/>
        <w:jc w:val="left"/>
        <w:rPr>
          <w:rFonts w:eastAsia="仿宋"/>
          <w:b/>
          <w:bCs/>
        </w:rPr>
      </w:pPr>
    </w:p>
    <w:p>
      <w:pPr>
        <w:widowControl w:val="0"/>
        <w:snapToGrid w:val="0"/>
        <w:ind w:firstLine="422" w:firstLineChars="200"/>
        <w:jc w:val="left"/>
        <w:rPr>
          <w:rFonts w:eastAsia="仿宋"/>
        </w:rPr>
      </w:pPr>
      <w:r>
        <w:rPr>
          <w:rFonts w:eastAsia="仿宋"/>
          <w:b/>
          <w:bCs/>
        </w:rPr>
        <w:t>（1）弹子插芯门锁</w:t>
      </w:r>
    </w:p>
    <w:p>
      <w:pPr>
        <w:rPr>
          <w:rFonts w:eastAsia="仿宋"/>
        </w:rPr>
      </w:pPr>
      <w:r>
        <w:rPr>
          <w:rFonts w:eastAsia="仿宋"/>
        </w:rPr>
        <w:t>2020年弹子插芯门锁产品检验项目、依据及方法</w:t>
      </w:r>
    </w:p>
    <w:tbl>
      <w:tblPr>
        <w:tblStyle w:val="23"/>
        <w:tblW w:w="8326"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57" w:type="dxa"/>
          <w:bottom w:w="0" w:type="dxa"/>
          <w:right w:w="57" w:type="dxa"/>
        </w:tblCellMar>
      </w:tblPr>
      <w:tblGrid>
        <w:gridCol w:w="716"/>
        <w:gridCol w:w="2208"/>
        <w:gridCol w:w="2538"/>
        <w:gridCol w:w="286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trHeight w:val="57" w:hRule="exact"/>
          <w:tblHeader/>
          <w:jc w:val="center"/>
        </w:trPr>
        <w:tc>
          <w:tcPr>
            <w:tcW w:w="716"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序号</w:t>
            </w:r>
          </w:p>
        </w:tc>
        <w:tc>
          <w:tcPr>
            <w:tcW w:w="2208"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检验项目</w:t>
            </w:r>
          </w:p>
        </w:tc>
        <w:tc>
          <w:tcPr>
            <w:tcW w:w="2538"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检验依据</w:t>
            </w:r>
          </w:p>
        </w:tc>
        <w:tc>
          <w:tcPr>
            <w:tcW w:w="2864"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检验方法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trHeight w:val="440" w:hRule="atLeast"/>
          <w:tblHeader/>
          <w:jc w:val="center"/>
        </w:trPr>
        <w:tc>
          <w:tcPr>
            <w:tcW w:w="716"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c>
          <w:tcPr>
            <w:tcW w:w="2208"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c>
          <w:tcPr>
            <w:tcW w:w="2538"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c>
          <w:tcPr>
            <w:tcW w:w="2864"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6"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1</w:t>
            </w:r>
          </w:p>
        </w:tc>
        <w:tc>
          <w:tcPr>
            <w:tcW w:w="2208"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锁舌伸出长度</w:t>
            </w:r>
          </w:p>
        </w:tc>
        <w:tc>
          <w:tcPr>
            <w:tcW w:w="2538"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86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6"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2</w:t>
            </w:r>
          </w:p>
        </w:tc>
        <w:tc>
          <w:tcPr>
            <w:tcW w:w="2208"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方舌轴向静载荷</w:t>
            </w:r>
          </w:p>
        </w:tc>
        <w:tc>
          <w:tcPr>
            <w:tcW w:w="2538"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86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6"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3</w:t>
            </w:r>
          </w:p>
        </w:tc>
        <w:tc>
          <w:tcPr>
            <w:tcW w:w="2208"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方舌侧向静载荷</w:t>
            </w:r>
          </w:p>
        </w:tc>
        <w:tc>
          <w:tcPr>
            <w:tcW w:w="2538"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86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6"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4</w:t>
            </w:r>
          </w:p>
        </w:tc>
        <w:tc>
          <w:tcPr>
            <w:tcW w:w="2208"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钩舌静拉力</w:t>
            </w:r>
          </w:p>
        </w:tc>
        <w:tc>
          <w:tcPr>
            <w:tcW w:w="2538"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86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6"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5</w:t>
            </w:r>
          </w:p>
        </w:tc>
        <w:tc>
          <w:tcPr>
            <w:tcW w:w="2208"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斜舌侧向静载荷</w:t>
            </w:r>
          </w:p>
        </w:tc>
        <w:tc>
          <w:tcPr>
            <w:tcW w:w="2538"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86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6"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6</w:t>
            </w:r>
          </w:p>
        </w:tc>
        <w:tc>
          <w:tcPr>
            <w:tcW w:w="2208"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锁头与锁体连接</w:t>
            </w:r>
          </w:p>
        </w:tc>
        <w:tc>
          <w:tcPr>
            <w:tcW w:w="2538"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86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6"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7</w:t>
            </w:r>
          </w:p>
        </w:tc>
        <w:tc>
          <w:tcPr>
            <w:tcW w:w="2208"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执手扭矩</w:t>
            </w:r>
          </w:p>
        </w:tc>
        <w:tc>
          <w:tcPr>
            <w:tcW w:w="2538"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86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6"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8</w:t>
            </w:r>
          </w:p>
        </w:tc>
        <w:tc>
          <w:tcPr>
            <w:tcW w:w="2208"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执手径向静载荷</w:t>
            </w:r>
          </w:p>
        </w:tc>
        <w:tc>
          <w:tcPr>
            <w:tcW w:w="2538"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86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6"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9</w:t>
            </w:r>
          </w:p>
        </w:tc>
        <w:tc>
          <w:tcPr>
            <w:tcW w:w="2208"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执手轴向静拉力</w:t>
            </w:r>
          </w:p>
        </w:tc>
        <w:tc>
          <w:tcPr>
            <w:tcW w:w="2538"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86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6"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10</w:t>
            </w:r>
          </w:p>
        </w:tc>
        <w:tc>
          <w:tcPr>
            <w:tcW w:w="2208"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锁头防拨安全装置</w:t>
            </w:r>
          </w:p>
        </w:tc>
        <w:tc>
          <w:tcPr>
            <w:tcW w:w="2538"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86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bl>
    <w:p>
      <w:pPr>
        <w:widowControl w:val="0"/>
        <w:snapToGrid w:val="0"/>
        <w:ind w:firstLine="422" w:firstLineChars="200"/>
        <w:jc w:val="left"/>
        <w:rPr>
          <w:rFonts w:eastAsia="仿宋"/>
          <w:b/>
          <w:bCs/>
        </w:rPr>
      </w:pPr>
    </w:p>
    <w:p>
      <w:pPr>
        <w:widowControl w:val="0"/>
        <w:snapToGrid w:val="0"/>
        <w:ind w:firstLine="422" w:firstLineChars="200"/>
        <w:jc w:val="left"/>
        <w:rPr>
          <w:rFonts w:eastAsia="仿宋"/>
          <w:b/>
          <w:bCs/>
        </w:rPr>
      </w:pPr>
      <w:r>
        <w:rPr>
          <w:rFonts w:eastAsia="仿宋"/>
          <w:b/>
          <w:bCs/>
        </w:rPr>
        <w:t>（2）球形门锁</w:t>
      </w:r>
    </w:p>
    <w:p>
      <w:pPr>
        <w:widowControl w:val="0"/>
        <w:snapToGrid w:val="0"/>
        <w:ind w:firstLine="420" w:firstLineChars="200"/>
        <w:rPr>
          <w:rFonts w:eastAsia="仿宋"/>
        </w:rPr>
      </w:pPr>
      <w:r>
        <w:rPr>
          <w:rFonts w:eastAsia="仿宋"/>
        </w:rPr>
        <w:t>2020年球形门锁产品检验项目、依据及方法</w:t>
      </w:r>
    </w:p>
    <w:tbl>
      <w:tblPr>
        <w:tblStyle w:val="23"/>
        <w:tblW w:w="7947"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57" w:type="dxa"/>
          <w:bottom w:w="0" w:type="dxa"/>
          <w:right w:w="57" w:type="dxa"/>
        </w:tblCellMar>
      </w:tblPr>
      <w:tblGrid>
        <w:gridCol w:w="717"/>
        <w:gridCol w:w="2589"/>
        <w:gridCol w:w="2157"/>
        <w:gridCol w:w="248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57" w:hRule="exact"/>
          <w:tblHeader/>
          <w:jc w:val="center"/>
        </w:trPr>
        <w:tc>
          <w:tcPr>
            <w:tcW w:w="717"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序号</w:t>
            </w:r>
          </w:p>
        </w:tc>
        <w:tc>
          <w:tcPr>
            <w:tcW w:w="2589"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检验项目</w:t>
            </w:r>
          </w:p>
        </w:tc>
        <w:tc>
          <w:tcPr>
            <w:tcW w:w="2157"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检验依据</w:t>
            </w:r>
          </w:p>
        </w:tc>
        <w:tc>
          <w:tcPr>
            <w:tcW w:w="2484"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检验方法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440" w:hRule="atLeast"/>
          <w:tblHeader/>
          <w:jc w:val="center"/>
        </w:trPr>
        <w:tc>
          <w:tcPr>
            <w:tcW w:w="717"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c>
          <w:tcPr>
            <w:tcW w:w="2589"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c>
          <w:tcPr>
            <w:tcW w:w="2157"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c>
          <w:tcPr>
            <w:tcW w:w="2484"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1</w:t>
            </w:r>
          </w:p>
        </w:tc>
        <w:tc>
          <w:tcPr>
            <w:tcW w:w="2589"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锁舌伸出长度</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48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2</w:t>
            </w:r>
          </w:p>
        </w:tc>
        <w:tc>
          <w:tcPr>
            <w:tcW w:w="2589"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保险锁舌保险功能</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48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3</w:t>
            </w:r>
          </w:p>
        </w:tc>
        <w:tc>
          <w:tcPr>
            <w:tcW w:w="2589"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执手扭矩</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48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4</w:t>
            </w:r>
          </w:p>
        </w:tc>
        <w:tc>
          <w:tcPr>
            <w:tcW w:w="2589"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执手轴向静拉力</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48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5</w:t>
            </w:r>
          </w:p>
        </w:tc>
        <w:tc>
          <w:tcPr>
            <w:tcW w:w="2589"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执手径向静载荷</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48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6</w:t>
            </w:r>
          </w:p>
        </w:tc>
        <w:tc>
          <w:tcPr>
            <w:tcW w:w="2589"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锁舌侧向静载荷</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48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7</w:t>
            </w:r>
          </w:p>
        </w:tc>
        <w:tc>
          <w:tcPr>
            <w:tcW w:w="2589"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锁舌保险后轴向静载荷</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48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8</w:t>
            </w:r>
          </w:p>
        </w:tc>
        <w:tc>
          <w:tcPr>
            <w:tcW w:w="2589"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弹子锁锁头防拨安全装置</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48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bl>
    <w:p>
      <w:pPr>
        <w:widowControl w:val="0"/>
        <w:snapToGrid w:val="0"/>
        <w:ind w:firstLine="422" w:firstLineChars="200"/>
        <w:jc w:val="left"/>
        <w:rPr>
          <w:rFonts w:eastAsia="仿宋"/>
          <w:b/>
          <w:bCs/>
        </w:rPr>
      </w:pPr>
    </w:p>
    <w:p>
      <w:pPr>
        <w:widowControl w:val="0"/>
        <w:snapToGrid w:val="0"/>
        <w:ind w:firstLine="422" w:firstLineChars="200"/>
        <w:jc w:val="left"/>
        <w:rPr>
          <w:rFonts w:eastAsia="仿宋"/>
          <w:b/>
          <w:bCs/>
        </w:rPr>
      </w:pPr>
      <w:r>
        <w:rPr>
          <w:rFonts w:eastAsia="仿宋"/>
          <w:b/>
          <w:bCs/>
        </w:rPr>
        <w:t>（3）自行车锁</w:t>
      </w:r>
    </w:p>
    <w:p>
      <w:pPr>
        <w:widowControl w:val="0"/>
        <w:snapToGrid w:val="0"/>
        <w:ind w:firstLine="420" w:firstLineChars="200"/>
        <w:rPr>
          <w:rFonts w:eastAsia="仿宋"/>
        </w:rPr>
      </w:pPr>
      <w:r>
        <w:rPr>
          <w:rFonts w:eastAsia="仿宋"/>
        </w:rPr>
        <w:t>2020年自行车锁产品检验项目、依据及方法</w:t>
      </w:r>
    </w:p>
    <w:tbl>
      <w:tblPr>
        <w:tblStyle w:val="23"/>
        <w:tblW w:w="7947"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57" w:type="dxa"/>
          <w:bottom w:w="0" w:type="dxa"/>
          <w:right w:w="57" w:type="dxa"/>
        </w:tblCellMar>
      </w:tblPr>
      <w:tblGrid>
        <w:gridCol w:w="717"/>
        <w:gridCol w:w="2589"/>
        <w:gridCol w:w="2157"/>
        <w:gridCol w:w="248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trHeight w:val="57" w:hRule="exact"/>
          <w:tblHeader/>
          <w:jc w:val="center"/>
        </w:trPr>
        <w:tc>
          <w:tcPr>
            <w:tcW w:w="717"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序号</w:t>
            </w:r>
          </w:p>
        </w:tc>
        <w:tc>
          <w:tcPr>
            <w:tcW w:w="2589"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检验项目</w:t>
            </w:r>
          </w:p>
        </w:tc>
        <w:tc>
          <w:tcPr>
            <w:tcW w:w="2157"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检验依据</w:t>
            </w:r>
          </w:p>
        </w:tc>
        <w:tc>
          <w:tcPr>
            <w:tcW w:w="2484"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检验方法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trHeight w:val="440" w:hRule="atLeast"/>
          <w:tblHeader/>
          <w:jc w:val="center"/>
        </w:trPr>
        <w:tc>
          <w:tcPr>
            <w:tcW w:w="717"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c>
          <w:tcPr>
            <w:tcW w:w="2589"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c>
          <w:tcPr>
            <w:tcW w:w="2157"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c>
          <w:tcPr>
            <w:tcW w:w="2484"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1</w:t>
            </w:r>
          </w:p>
        </w:tc>
        <w:tc>
          <w:tcPr>
            <w:tcW w:w="2589"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留匙角度</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48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2</w:t>
            </w:r>
          </w:p>
        </w:tc>
        <w:tc>
          <w:tcPr>
            <w:tcW w:w="2589"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锁头防敲击开启</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48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3</w:t>
            </w:r>
          </w:p>
        </w:tc>
        <w:tc>
          <w:tcPr>
            <w:tcW w:w="2589"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外露锁头径向静载荷</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48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4</w:t>
            </w:r>
          </w:p>
        </w:tc>
        <w:tc>
          <w:tcPr>
            <w:tcW w:w="2589"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套嘴承受静拉力</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48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5</w:t>
            </w:r>
          </w:p>
        </w:tc>
        <w:tc>
          <w:tcPr>
            <w:tcW w:w="2589"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锁环承受静拉力</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48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6</w:t>
            </w:r>
          </w:p>
        </w:tc>
        <w:tc>
          <w:tcPr>
            <w:tcW w:w="2589"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扳手与锁环连接静拉力</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48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7</w:t>
            </w:r>
          </w:p>
        </w:tc>
        <w:tc>
          <w:tcPr>
            <w:tcW w:w="2589"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条形自行车锁承受静拉力</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48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8</w:t>
            </w:r>
          </w:p>
        </w:tc>
        <w:tc>
          <w:tcPr>
            <w:tcW w:w="2589"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U形自行车锁承受静拉力</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48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9</w:t>
            </w:r>
          </w:p>
        </w:tc>
        <w:tc>
          <w:tcPr>
            <w:tcW w:w="2589"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锁头防拨安全装置</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484"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bl>
    <w:p>
      <w:pPr>
        <w:widowControl w:val="0"/>
        <w:snapToGrid w:val="0"/>
        <w:ind w:firstLine="422" w:firstLineChars="200"/>
        <w:jc w:val="left"/>
        <w:rPr>
          <w:rFonts w:eastAsia="仿宋"/>
          <w:b/>
          <w:bCs/>
        </w:rPr>
      </w:pPr>
    </w:p>
    <w:p>
      <w:pPr>
        <w:widowControl w:val="0"/>
        <w:snapToGrid w:val="0"/>
        <w:ind w:firstLine="422" w:firstLineChars="200"/>
        <w:jc w:val="left"/>
        <w:rPr>
          <w:rFonts w:eastAsia="仿宋"/>
          <w:b/>
          <w:bCs/>
        </w:rPr>
      </w:pPr>
      <w:r>
        <w:rPr>
          <w:rFonts w:eastAsia="仿宋"/>
          <w:b/>
          <w:bCs/>
        </w:rPr>
        <w:t>（4）外装门锁</w:t>
      </w:r>
    </w:p>
    <w:p>
      <w:pPr>
        <w:widowControl w:val="0"/>
        <w:snapToGrid w:val="0"/>
        <w:ind w:firstLine="420" w:firstLineChars="200"/>
        <w:rPr>
          <w:rFonts w:eastAsia="仿宋"/>
        </w:rPr>
      </w:pPr>
      <w:r>
        <w:rPr>
          <w:rFonts w:eastAsia="仿宋"/>
        </w:rPr>
        <w:t>2020年外装门锁产品检验项目、依据及方法</w:t>
      </w:r>
    </w:p>
    <w:tbl>
      <w:tblPr>
        <w:tblStyle w:val="23"/>
        <w:tblW w:w="7947"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57" w:type="dxa"/>
          <w:bottom w:w="0" w:type="dxa"/>
          <w:right w:w="57" w:type="dxa"/>
        </w:tblCellMar>
      </w:tblPr>
      <w:tblGrid>
        <w:gridCol w:w="860"/>
        <w:gridCol w:w="2301"/>
        <w:gridCol w:w="2157"/>
        <w:gridCol w:w="262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trHeight w:val="57" w:hRule="exact"/>
          <w:tblHeader/>
          <w:jc w:val="center"/>
        </w:trPr>
        <w:tc>
          <w:tcPr>
            <w:tcW w:w="860"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序号</w:t>
            </w:r>
          </w:p>
        </w:tc>
        <w:tc>
          <w:tcPr>
            <w:tcW w:w="2301"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检验项目</w:t>
            </w:r>
          </w:p>
        </w:tc>
        <w:tc>
          <w:tcPr>
            <w:tcW w:w="2157"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检验依据</w:t>
            </w:r>
          </w:p>
        </w:tc>
        <w:tc>
          <w:tcPr>
            <w:tcW w:w="2629"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检验方法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trHeight w:val="440" w:hRule="atLeast"/>
          <w:tblHeader/>
          <w:jc w:val="center"/>
        </w:trPr>
        <w:tc>
          <w:tcPr>
            <w:tcW w:w="860"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c>
          <w:tcPr>
            <w:tcW w:w="2301"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c>
          <w:tcPr>
            <w:tcW w:w="2157"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c>
          <w:tcPr>
            <w:tcW w:w="2629"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860"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1</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锁舌伸出长度</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629"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860"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2</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双向锁头结构</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629"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860"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3</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锁头螺孔静拉力</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629"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860"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4</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弹子孔封片静拉力</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629"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860"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5</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拉手静拉力</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629"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860"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6</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执手静拉力</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629"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860"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7</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保险钮静拉力</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629"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860"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8</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安全链静拉力</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629"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860"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9</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锁舌侧向静载荷</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629"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860"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10</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锁舌轴向静载荷</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629"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860"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11</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锁扣盒静拉力</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629"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860"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12</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锁扣板静拉力</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629"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860"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13</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锁头防拔安全装置</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629"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860"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14</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钥匙扭矩</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629"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860"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15</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锁头传动条扭矩</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629"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860"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16</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锁体拨动件扭矩</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629"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860"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17</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执手扭矩</w:t>
            </w:r>
          </w:p>
        </w:tc>
        <w:tc>
          <w:tcPr>
            <w:tcW w:w="2157"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629"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bl>
    <w:p>
      <w:pPr>
        <w:widowControl w:val="0"/>
        <w:snapToGrid w:val="0"/>
        <w:ind w:firstLine="422" w:firstLineChars="200"/>
        <w:jc w:val="left"/>
        <w:rPr>
          <w:rFonts w:eastAsia="仿宋"/>
          <w:b/>
          <w:bCs/>
        </w:rPr>
      </w:pPr>
    </w:p>
    <w:p>
      <w:pPr>
        <w:widowControl w:val="0"/>
        <w:snapToGrid w:val="0"/>
        <w:ind w:firstLine="422" w:firstLineChars="200"/>
        <w:jc w:val="left"/>
        <w:rPr>
          <w:rFonts w:eastAsia="仿宋"/>
          <w:b/>
          <w:bCs/>
        </w:rPr>
      </w:pPr>
      <w:r>
        <w:rPr>
          <w:rFonts w:eastAsia="仿宋"/>
          <w:b/>
          <w:bCs/>
        </w:rPr>
        <w:t>（5）机械防盗锁</w:t>
      </w:r>
    </w:p>
    <w:p>
      <w:pPr>
        <w:widowControl w:val="0"/>
        <w:snapToGrid w:val="0"/>
        <w:ind w:firstLine="420" w:firstLineChars="200"/>
        <w:rPr>
          <w:rFonts w:eastAsia="仿宋"/>
        </w:rPr>
      </w:pPr>
      <w:r>
        <w:rPr>
          <w:rFonts w:eastAsia="仿宋"/>
        </w:rPr>
        <w:t>2020年机械防盗锁产品检验项目、依据及方法</w:t>
      </w:r>
    </w:p>
    <w:tbl>
      <w:tblPr>
        <w:tblStyle w:val="23"/>
        <w:tblW w:w="7947"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57" w:type="dxa"/>
          <w:bottom w:w="0" w:type="dxa"/>
          <w:right w:w="57" w:type="dxa"/>
        </w:tblCellMar>
      </w:tblPr>
      <w:tblGrid>
        <w:gridCol w:w="717"/>
        <w:gridCol w:w="2301"/>
        <w:gridCol w:w="2168"/>
        <w:gridCol w:w="276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trHeight w:val="57" w:hRule="exact"/>
          <w:jc w:val="center"/>
        </w:trPr>
        <w:tc>
          <w:tcPr>
            <w:tcW w:w="717"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序号</w:t>
            </w:r>
          </w:p>
        </w:tc>
        <w:tc>
          <w:tcPr>
            <w:tcW w:w="2301"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检验项目</w:t>
            </w:r>
          </w:p>
        </w:tc>
        <w:tc>
          <w:tcPr>
            <w:tcW w:w="2168"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检验依据</w:t>
            </w:r>
          </w:p>
        </w:tc>
        <w:tc>
          <w:tcPr>
            <w:tcW w:w="2761" w:type="dxa"/>
            <w:vMerge w:val="restart"/>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检验方法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trHeight w:val="312" w:hRule="atLeast"/>
          <w:jc w:val="center"/>
        </w:trPr>
        <w:tc>
          <w:tcPr>
            <w:tcW w:w="717"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c>
          <w:tcPr>
            <w:tcW w:w="2301"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c>
          <w:tcPr>
            <w:tcW w:w="2168"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c>
          <w:tcPr>
            <w:tcW w:w="2761" w:type="dxa"/>
            <w:vMerge w:val="continue"/>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1</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锁舌伸出长度</w:t>
            </w:r>
          </w:p>
        </w:tc>
        <w:tc>
          <w:tcPr>
            <w:tcW w:w="2168"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761"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2</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操纵件受破坏后及</w:t>
            </w:r>
            <w:r>
              <w:rPr>
                <w:rFonts w:eastAsia="仿宋"/>
              </w:rPr>
              <w:br w:type="textWrapping"/>
            </w:r>
            <w:r>
              <w:rPr>
                <w:rFonts w:eastAsia="仿宋"/>
              </w:rPr>
              <w:t>主锁舌伸出后状态</w:t>
            </w:r>
          </w:p>
        </w:tc>
        <w:tc>
          <w:tcPr>
            <w:tcW w:w="2168"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761"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3</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锁头与锁体连接静拉力</w:t>
            </w:r>
          </w:p>
        </w:tc>
        <w:tc>
          <w:tcPr>
            <w:tcW w:w="2168"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761"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4</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锁扣盒及密码锁防护外壳强度</w:t>
            </w:r>
          </w:p>
        </w:tc>
        <w:tc>
          <w:tcPr>
            <w:tcW w:w="2168"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761"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5</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钥匙扭矩</w:t>
            </w:r>
          </w:p>
        </w:tc>
        <w:tc>
          <w:tcPr>
            <w:tcW w:w="2168"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761"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6</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执手静拉力</w:t>
            </w:r>
          </w:p>
        </w:tc>
        <w:tc>
          <w:tcPr>
            <w:tcW w:w="2168"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761"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cantSplit/>
          <w:jc w:val="center"/>
        </w:trPr>
        <w:tc>
          <w:tcPr>
            <w:tcW w:w="717" w:type="dxa"/>
            <w:tcBorders>
              <w:top w:val="single" w:color="auto" w:sz="2" w:space="0"/>
              <w:left w:val="single" w:color="auto" w:sz="2" w:space="0"/>
              <w:bottom w:val="single" w:color="auto" w:sz="2" w:space="0"/>
              <w:right w:val="single" w:color="auto" w:sz="2" w:space="0"/>
            </w:tcBorders>
            <w:vAlign w:val="center"/>
          </w:tcPr>
          <w:p>
            <w:pPr>
              <w:widowControl w:val="0"/>
              <w:autoSpaceDE w:val="0"/>
              <w:autoSpaceDN w:val="0"/>
              <w:rPr>
                <w:rFonts w:eastAsia="仿宋"/>
              </w:rPr>
            </w:pPr>
            <w:r>
              <w:rPr>
                <w:rFonts w:eastAsia="仿宋"/>
              </w:rPr>
              <w:t>7</w:t>
            </w:r>
          </w:p>
        </w:tc>
        <w:tc>
          <w:tcPr>
            <w:tcW w:w="2301" w:type="dxa"/>
            <w:tcBorders>
              <w:top w:val="single" w:color="auto" w:sz="2" w:space="0"/>
              <w:left w:val="single" w:color="auto" w:sz="2" w:space="0"/>
              <w:bottom w:val="single" w:color="auto" w:sz="2" w:space="0"/>
              <w:right w:val="single" w:color="auto" w:sz="2" w:space="0"/>
            </w:tcBorders>
            <w:vAlign w:val="center"/>
          </w:tcPr>
          <w:p>
            <w:pPr>
              <w:widowControl w:val="0"/>
              <w:textAlignment w:val="center"/>
              <w:rPr>
                <w:rFonts w:eastAsia="仿宋"/>
              </w:rPr>
            </w:pPr>
            <w:r>
              <w:rPr>
                <w:rFonts w:eastAsia="仿宋"/>
              </w:rPr>
              <w:t>锁头防拨安全装置</w:t>
            </w:r>
          </w:p>
        </w:tc>
        <w:tc>
          <w:tcPr>
            <w:tcW w:w="2168"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c>
          <w:tcPr>
            <w:tcW w:w="2761" w:type="dxa"/>
            <w:tcBorders>
              <w:top w:val="single" w:color="auto" w:sz="2" w:space="0"/>
              <w:left w:val="single" w:color="auto" w:sz="2" w:space="0"/>
              <w:bottom w:val="single" w:color="auto" w:sz="2" w:space="0"/>
              <w:right w:val="single" w:color="auto" w:sz="2" w:space="0"/>
            </w:tcBorders>
            <w:vAlign w:val="center"/>
          </w:tcPr>
          <w:p>
            <w:pPr>
              <w:widowControl w:val="0"/>
              <w:rPr>
                <w:rFonts w:eastAsia="仿宋"/>
              </w:rPr>
            </w:pPr>
            <w:r>
              <w:rPr>
                <w:rFonts w:eastAsia="仿宋"/>
              </w:rPr>
              <w:t>GB 21556-2008</w:t>
            </w:r>
          </w:p>
        </w:tc>
      </w:tr>
    </w:tbl>
    <w:p>
      <w:pPr>
        <w:rPr>
          <w:rFonts w:eastAsia="仿宋"/>
        </w:rPr>
      </w:pPr>
    </w:p>
    <w:p>
      <w:pPr>
        <w:pStyle w:val="2"/>
        <w:spacing w:before="156" w:after="156" w:line="240" w:lineRule="auto"/>
        <w:rPr>
          <w:rFonts w:ascii="Times New Roman" w:hAnsi="Times New Roman"/>
          <w:szCs w:val="21"/>
        </w:rPr>
      </w:pPr>
      <w:bookmarkStart w:id="163" w:name="_Toc43367878"/>
      <w:r>
        <w:rPr>
          <w:rFonts w:ascii="Times New Roman" w:hAnsi="Times New Roman"/>
          <w:szCs w:val="21"/>
        </w:rPr>
        <w:t>96电子门锁</w:t>
      </w:r>
      <w:bookmarkEnd w:id="163"/>
    </w:p>
    <w:p>
      <w:pPr>
        <w:rPr>
          <w:rFonts w:eastAsia="仿宋"/>
        </w:rPr>
      </w:pPr>
    </w:p>
    <w:p>
      <w:pPr>
        <w:rPr>
          <w:rFonts w:eastAsia="仿宋"/>
        </w:rPr>
      </w:pPr>
      <w:r>
        <w:rPr>
          <w:rFonts w:eastAsia="仿宋"/>
        </w:rPr>
        <w:t>2020年电子门锁产品检验项目、依据及方法</w:t>
      </w:r>
    </w:p>
    <w:tbl>
      <w:tblPr>
        <w:tblStyle w:val="23"/>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297"/>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Pr>
          <w:p>
            <w:pPr>
              <w:snapToGrid w:val="0"/>
              <w:rPr>
                <w:rFonts w:eastAsia="仿宋"/>
              </w:rPr>
            </w:pPr>
            <w:r>
              <w:rPr>
                <w:rFonts w:eastAsia="仿宋"/>
              </w:rPr>
              <w:t>序号</w:t>
            </w:r>
          </w:p>
        </w:tc>
        <w:tc>
          <w:tcPr>
            <w:tcW w:w="2693" w:type="dxa"/>
          </w:tcPr>
          <w:p>
            <w:pPr>
              <w:snapToGrid w:val="0"/>
              <w:rPr>
                <w:rFonts w:eastAsia="仿宋"/>
              </w:rPr>
            </w:pPr>
            <w:r>
              <w:rPr>
                <w:rFonts w:eastAsia="仿宋"/>
              </w:rPr>
              <w:t>检验项目</w:t>
            </w:r>
          </w:p>
        </w:tc>
        <w:tc>
          <w:tcPr>
            <w:tcW w:w="2297" w:type="dxa"/>
          </w:tcPr>
          <w:p>
            <w:pPr>
              <w:snapToGrid w:val="0"/>
              <w:rPr>
                <w:rFonts w:eastAsia="仿宋"/>
              </w:rPr>
            </w:pPr>
            <w:r>
              <w:rPr>
                <w:rFonts w:eastAsia="仿宋"/>
              </w:rPr>
              <w:t>检验依据</w:t>
            </w:r>
          </w:p>
        </w:tc>
        <w:tc>
          <w:tcPr>
            <w:tcW w:w="2410"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rPr>
                <w:rFonts w:eastAsia="仿宋"/>
                <w:kern w:val="0"/>
              </w:rPr>
            </w:pPr>
            <w:r>
              <w:rPr>
                <w:rFonts w:eastAsia="仿宋"/>
                <w:kern w:val="0"/>
              </w:rPr>
              <w:t>1</w:t>
            </w:r>
          </w:p>
        </w:tc>
        <w:tc>
          <w:tcPr>
            <w:tcW w:w="2693" w:type="dxa"/>
          </w:tcPr>
          <w:p>
            <w:pPr>
              <w:rPr>
                <w:rFonts w:eastAsia="仿宋"/>
              </w:rPr>
            </w:pPr>
            <w:r>
              <w:rPr>
                <w:rFonts w:eastAsia="仿宋"/>
              </w:rPr>
              <w:t>锁舌轴向静载荷</w:t>
            </w:r>
          </w:p>
        </w:tc>
        <w:tc>
          <w:tcPr>
            <w:tcW w:w="2297" w:type="dxa"/>
            <w:vAlign w:val="center"/>
          </w:tcPr>
          <w:p>
            <w:pPr>
              <w:rPr>
                <w:rFonts w:eastAsia="仿宋"/>
              </w:rPr>
            </w:pPr>
            <w:r>
              <w:rPr>
                <w:rFonts w:eastAsia="仿宋"/>
              </w:rPr>
              <w:t>GB 21556-2008</w:t>
            </w:r>
          </w:p>
        </w:tc>
        <w:tc>
          <w:tcPr>
            <w:tcW w:w="2410" w:type="dxa"/>
            <w:vAlign w:val="center"/>
          </w:tcPr>
          <w:p>
            <w:pPr>
              <w:rPr>
                <w:rFonts w:eastAsia="仿宋"/>
              </w:rPr>
            </w:pPr>
            <w:r>
              <w:rPr>
                <w:rFonts w:eastAsia="仿宋"/>
              </w:rPr>
              <w:t>GB 21556-2008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rPr>
                <w:rFonts w:eastAsia="仿宋"/>
                <w:kern w:val="0"/>
              </w:rPr>
            </w:pPr>
            <w:r>
              <w:rPr>
                <w:rFonts w:eastAsia="仿宋"/>
                <w:kern w:val="0"/>
              </w:rPr>
              <w:t>2</w:t>
            </w:r>
          </w:p>
        </w:tc>
        <w:tc>
          <w:tcPr>
            <w:tcW w:w="2693" w:type="dxa"/>
          </w:tcPr>
          <w:p>
            <w:pPr>
              <w:rPr>
                <w:rFonts w:eastAsia="仿宋"/>
              </w:rPr>
            </w:pPr>
            <w:r>
              <w:rPr>
                <w:rFonts w:eastAsia="仿宋"/>
              </w:rPr>
              <w:t>锁舌侧向静载荷</w:t>
            </w:r>
          </w:p>
        </w:tc>
        <w:tc>
          <w:tcPr>
            <w:tcW w:w="2297" w:type="dxa"/>
            <w:vAlign w:val="center"/>
          </w:tcPr>
          <w:p>
            <w:pPr>
              <w:rPr>
                <w:rFonts w:eastAsia="仿宋"/>
              </w:rPr>
            </w:pPr>
            <w:r>
              <w:rPr>
                <w:rFonts w:eastAsia="仿宋"/>
              </w:rPr>
              <w:t>GB 21556-2008</w:t>
            </w:r>
          </w:p>
        </w:tc>
        <w:tc>
          <w:tcPr>
            <w:tcW w:w="2410" w:type="dxa"/>
            <w:vAlign w:val="center"/>
          </w:tcPr>
          <w:p>
            <w:pPr>
              <w:rPr>
                <w:rFonts w:eastAsia="仿宋"/>
              </w:rPr>
            </w:pPr>
            <w:r>
              <w:rPr>
                <w:rFonts w:eastAsia="仿宋"/>
              </w:rPr>
              <w:t>GB 21556-2008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rPr>
                <w:rFonts w:eastAsia="仿宋"/>
                <w:kern w:val="0"/>
              </w:rPr>
            </w:pPr>
            <w:r>
              <w:rPr>
                <w:rFonts w:eastAsia="仿宋"/>
                <w:kern w:val="0"/>
              </w:rPr>
              <w:t>3</w:t>
            </w:r>
          </w:p>
        </w:tc>
        <w:tc>
          <w:tcPr>
            <w:tcW w:w="2693" w:type="dxa"/>
          </w:tcPr>
          <w:p>
            <w:pPr>
              <w:rPr>
                <w:rFonts w:eastAsia="仿宋"/>
              </w:rPr>
            </w:pPr>
            <w:r>
              <w:rPr>
                <w:rFonts w:eastAsia="仿宋"/>
              </w:rPr>
              <w:t>执手承受静拉力及扭矩</w:t>
            </w:r>
          </w:p>
        </w:tc>
        <w:tc>
          <w:tcPr>
            <w:tcW w:w="2297" w:type="dxa"/>
            <w:vAlign w:val="center"/>
          </w:tcPr>
          <w:p>
            <w:pPr>
              <w:rPr>
                <w:rFonts w:eastAsia="仿宋"/>
              </w:rPr>
            </w:pPr>
            <w:r>
              <w:rPr>
                <w:rFonts w:eastAsia="仿宋"/>
              </w:rPr>
              <w:t>GB 21556-2008</w:t>
            </w:r>
          </w:p>
        </w:tc>
        <w:tc>
          <w:tcPr>
            <w:tcW w:w="2410" w:type="dxa"/>
            <w:vAlign w:val="center"/>
          </w:tcPr>
          <w:p>
            <w:pPr>
              <w:rPr>
                <w:rFonts w:eastAsia="仿宋"/>
              </w:rPr>
            </w:pPr>
            <w:r>
              <w:rPr>
                <w:rFonts w:eastAsia="仿宋"/>
              </w:rPr>
              <w:t>GB 21556-2008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rPr>
                <w:rFonts w:eastAsia="仿宋"/>
                <w:kern w:val="0"/>
              </w:rPr>
            </w:pPr>
            <w:r>
              <w:rPr>
                <w:rFonts w:eastAsia="仿宋"/>
                <w:kern w:val="0"/>
              </w:rPr>
              <w:t>4</w:t>
            </w:r>
          </w:p>
        </w:tc>
        <w:tc>
          <w:tcPr>
            <w:tcW w:w="2693" w:type="dxa"/>
          </w:tcPr>
          <w:p>
            <w:pPr>
              <w:rPr>
                <w:rFonts w:eastAsia="仿宋"/>
              </w:rPr>
            </w:pPr>
            <w:r>
              <w:rPr>
                <w:rFonts w:eastAsia="仿宋"/>
              </w:rPr>
              <w:t>绝缘电阻</w:t>
            </w:r>
          </w:p>
        </w:tc>
        <w:tc>
          <w:tcPr>
            <w:tcW w:w="2297" w:type="dxa"/>
            <w:vAlign w:val="center"/>
          </w:tcPr>
          <w:p>
            <w:pPr>
              <w:rPr>
                <w:rFonts w:eastAsia="仿宋"/>
              </w:rPr>
            </w:pPr>
            <w:r>
              <w:rPr>
                <w:rFonts w:eastAsia="仿宋"/>
              </w:rPr>
              <w:t>GB 21556-2008</w:t>
            </w:r>
          </w:p>
        </w:tc>
        <w:tc>
          <w:tcPr>
            <w:tcW w:w="2410" w:type="dxa"/>
            <w:vAlign w:val="center"/>
          </w:tcPr>
          <w:p>
            <w:pPr>
              <w:rPr>
                <w:rFonts w:eastAsia="仿宋"/>
              </w:rPr>
            </w:pPr>
            <w:r>
              <w:rPr>
                <w:rFonts w:eastAsia="仿宋"/>
              </w:rPr>
              <w:t>GB 21556-2008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rPr>
                <w:rFonts w:eastAsia="仿宋"/>
                <w:kern w:val="0"/>
              </w:rPr>
            </w:pPr>
            <w:r>
              <w:rPr>
                <w:rFonts w:eastAsia="仿宋"/>
                <w:kern w:val="0"/>
              </w:rPr>
              <w:t>5</w:t>
            </w:r>
          </w:p>
        </w:tc>
        <w:tc>
          <w:tcPr>
            <w:tcW w:w="2693" w:type="dxa"/>
          </w:tcPr>
          <w:p>
            <w:pPr>
              <w:rPr>
                <w:rFonts w:eastAsia="仿宋"/>
              </w:rPr>
            </w:pPr>
            <w:r>
              <w:rPr>
                <w:rFonts w:eastAsia="仿宋"/>
              </w:rPr>
              <w:t>泄露电流</w:t>
            </w:r>
          </w:p>
        </w:tc>
        <w:tc>
          <w:tcPr>
            <w:tcW w:w="2297" w:type="dxa"/>
            <w:vAlign w:val="center"/>
          </w:tcPr>
          <w:p>
            <w:pPr>
              <w:rPr>
                <w:rFonts w:eastAsia="仿宋"/>
              </w:rPr>
            </w:pPr>
            <w:r>
              <w:rPr>
                <w:rFonts w:eastAsia="仿宋"/>
              </w:rPr>
              <w:t>GB 21556-2008</w:t>
            </w:r>
          </w:p>
        </w:tc>
        <w:tc>
          <w:tcPr>
            <w:tcW w:w="2410" w:type="dxa"/>
            <w:vAlign w:val="center"/>
          </w:tcPr>
          <w:p>
            <w:pPr>
              <w:rPr>
                <w:rFonts w:eastAsia="仿宋"/>
              </w:rPr>
            </w:pPr>
            <w:r>
              <w:rPr>
                <w:rFonts w:eastAsia="仿宋"/>
              </w:rPr>
              <w:t>GB 21556-2008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rPr>
                <w:rFonts w:eastAsia="仿宋"/>
                <w:kern w:val="0"/>
              </w:rPr>
            </w:pPr>
            <w:r>
              <w:rPr>
                <w:rFonts w:eastAsia="仿宋"/>
                <w:kern w:val="0"/>
              </w:rPr>
              <w:t>6</w:t>
            </w:r>
          </w:p>
        </w:tc>
        <w:tc>
          <w:tcPr>
            <w:tcW w:w="2693" w:type="dxa"/>
          </w:tcPr>
          <w:p>
            <w:pPr>
              <w:rPr>
                <w:rFonts w:eastAsia="仿宋"/>
              </w:rPr>
            </w:pPr>
            <w:r>
              <w:rPr>
                <w:rFonts w:eastAsia="仿宋"/>
              </w:rPr>
              <w:t>抗电强度</w:t>
            </w:r>
          </w:p>
        </w:tc>
        <w:tc>
          <w:tcPr>
            <w:tcW w:w="2297" w:type="dxa"/>
            <w:vAlign w:val="center"/>
          </w:tcPr>
          <w:p>
            <w:pPr>
              <w:rPr>
                <w:rFonts w:eastAsia="仿宋"/>
              </w:rPr>
            </w:pPr>
            <w:r>
              <w:rPr>
                <w:rFonts w:eastAsia="仿宋"/>
              </w:rPr>
              <w:t>GB 21556-2008</w:t>
            </w:r>
          </w:p>
        </w:tc>
        <w:tc>
          <w:tcPr>
            <w:tcW w:w="2410" w:type="dxa"/>
            <w:vAlign w:val="center"/>
          </w:tcPr>
          <w:p>
            <w:pPr>
              <w:rPr>
                <w:rFonts w:eastAsia="仿宋"/>
              </w:rPr>
            </w:pPr>
            <w:r>
              <w:rPr>
                <w:rFonts w:eastAsia="仿宋"/>
              </w:rPr>
              <w:t>GB 21556-2008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rPr>
                <w:rFonts w:eastAsia="仿宋"/>
                <w:kern w:val="0"/>
              </w:rPr>
            </w:pPr>
            <w:r>
              <w:rPr>
                <w:rFonts w:eastAsia="仿宋"/>
                <w:kern w:val="0"/>
              </w:rPr>
              <w:t>7</w:t>
            </w:r>
          </w:p>
        </w:tc>
        <w:tc>
          <w:tcPr>
            <w:tcW w:w="2693" w:type="dxa"/>
          </w:tcPr>
          <w:p>
            <w:pPr>
              <w:rPr>
                <w:rFonts w:eastAsia="仿宋"/>
              </w:rPr>
            </w:pPr>
            <w:r>
              <w:rPr>
                <w:rFonts w:eastAsia="仿宋"/>
              </w:rPr>
              <w:t>安全性要求</w:t>
            </w:r>
          </w:p>
        </w:tc>
        <w:tc>
          <w:tcPr>
            <w:tcW w:w="2297" w:type="dxa"/>
            <w:vAlign w:val="center"/>
          </w:tcPr>
          <w:p>
            <w:pPr>
              <w:rPr>
                <w:rFonts w:eastAsia="仿宋"/>
              </w:rPr>
            </w:pPr>
            <w:r>
              <w:rPr>
                <w:rFonts w:eastAsia="仿宋"/>
              </w:rPr>
              <w:t>GB 21556-2008</w:t>
            </w:r>
          </w:p>
        </w:tc>
        <w:tc>
          <w:tcPr>
            <w:tcW w:w="2410" w:type="dxa"/>
            <w:vAlign w:val="center"/>
          </w:tcPr>
          <w:p>
            <w:pPr>
              <w:rPr>
                <w:rFonts w:eastAsia="仿宋"/>
              </w:rPr>
            </w:pPr>
            <w:r>
              <w:rPr>
                <w:rFonts w:eastAsia="仿宋"/>
              </w:rPr>
              <w:t>GB 21556-2008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rPr>
                <w:rFonts w:eastAsia="仿宋"/>
                <w:kern w:val="0"/>
              </w:rPr>
            </w:pPr>
            <w:r>
              <w:rPr>
                <w:rFonts w:eastAsia="仿宋"/>
                <w:kern w:val="0"/>
              </w:rPr>
              <w:t>8</w:t>
            </w:r>
          </w:p>
        </w:tc>
        <w:tc>
          <w:tcPr>
            <w:tcW w:w="2693" w:type="dxa"/>
          </w:tcPr>
          <w:p>
            <w:pPr>
              <w:rPr>
                <w:rFonts w:eastAsia="仿宋"/>
              </w:rPr>
            </w:pPr>
            <w:r>
              <w:rPr>
                <w:rFonts w:eastAsia="仿宋"/>
              </w:rPr>
              <w:t>电源性能（电池容量，欠压，电源适应性）</w:t>
            </w:r>
          </w:p>
        </w:tc>
        <w:tc>
          <w:tcPr>
            <w:tcW w:w="2297" w:type="dxa"/>
            <w:vAlign w:val="center"/>
          </w:tcPr>
          <w:p>
            <w:pPr>
              <w:rPr>
                <w:rFonts w:eastAsia="仿宋"/>
              </w:rPr>
            </w:pPr>
            <w:r>
              <w:rPr>
                <w:rFonts w:eastAsia="仿宋"/>
              </w:rPr>
              <w:t>GB 21556-2008</w:t>
            </w:r>
          </w:p>
        </w:tc>
        <w:tc>
          <w:tcPr>
            <w:tcW w:w="2410" w:type="dxa"/>
            <w:vAlign w:val="center"/>
          </w:tcPr>
          <w:p>
            <w:pPr>
              <w:rPr>
                <w:rFonts w:eastAsia="仿宋"/>
              </w:rPr>
            </w:pPr>
            <w:r>
              <w:rPr>
                <w:rFonts w:eastAsia="仿宋"/>
              </w:rPr>
              <w:t>GB 21556-2008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rPr>
                <w:rFonts w:eastAsia="仿宋"/>
                <w:kern w:val="0"/>
              </w:rPr>
            </w:pPr>
            <w:r>
              <w:rPr>
                <w:rFonts w:eastAsia="仿宋"/>
                <w:kern w:val="0"/>
              </w:rPr>
              <w:t>9</w:t>
            </w:r>
          </w:p>
        </w:tc>
        <w:tc>
          <w:tcPr>
            <w:tcW w:w="2693" w:type="dxa"/>
          </w:tcPr>
          <w:p>
            <w:pPr>
              <w:rPr>
                <w:rFonts w:eastAsia="仿宋"/>
              </w:rPr>
            </w:pPr>
            <w:r>
              <w:rPr>
                <w:rFonts w:eastAsia="仿宋"/>
              </w:rPr>
              <w:t>信息保存及误识率</w:t>
            </w:r>
          </w:p>
        </w:tc>
        <w:tc>
          <w:tcPr>
            <w:tcW w:w="2297" w:type="dxa"/>
            <w:vAlign w:val="center"/>
          </w:tcPr>
          <w:p>
            <w:pPr>
              <w:rPr>
                <w:rFonts w:eastAsia="仿宋"/>
              </w:rPr>
            </w:pPr>
            <w:r>
              <w:rPr>
                <w:rFonts w:eastAsia="仿宋"/>
              </w:rPr>
              <w:t>GB 21556-2008</w:t>
            </w:r>
          </w:p>
        </w:tc>
        <w:tc>
          <w:tcPr>
            <w:tcW w:w="2410" w:type="dxa"/>
            <w:vAlign w:val="center"/>
          </w:tcPr>
          <w:p>
            <w:pPr>
              <w:rPr>
                <w:rFonts w:eastAsia="仿宋"/>
              </w:rPr>
            </w:pPr>
            <w:r>
              <w:rPr>
                <w:rFonts w:eastAsia="仿宋"/>
              </w:rPr>
              <w:t>GB 21556-2008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rPr>
                <w:rFonts w:eastAsia="仿宋"/>
                <w:kern w:val="0"/>
              </w:rPr>
            </w:pPr>
            <w:r>
              <w:rPr>
                <w:rFonts w:eastAsia="仿宋"/>
                <w:kern w:val="0"/>
              </w:rPr>
              <w:t>10</w:t>
            </w:r>
          </w:p>
        </w:tc>
        <w:tc>
          <w:tcPr>
            <w:tcW w:w="2693" w:type="dxa"/>
          </w:tcPr>
          <w:p>
            <w:pPr>
              <w:rPr>
                <w:rFonts w:eastAsia="仿宋"/>
              </w:rPr>
            </w:pPr>
            <w:r>
              <w:rPr>
                <w:rFonts w:eastAsia="仿宋"/>
              </w:rPr>
              <w:t>防破坏报警功能</w:t>
            </w:r>
          </w:p>
        </w:tc>
        <w:tc>
          <w:tcPr>
            <w:tcW w:w="2297" w:type="dxa"/>
            <w:vAlign w:val="center"/>
          </w:tcPr>
          <w:p>
            <w:pPr>
              <w:rPr>
                <w:rFonts w:eastAsia="仿宋"/>
              </w:rPr>
            </w:pPr>
            <w:r>
              <w:rPr>
                <w:rFonts w:eastAsia="仿宋"/>
              </w:rPr>
              <w:t>GB 21556-2008</w:t>
            </w:r>
          </w:p>
        </w:tc>
        <w:tc>
          <w:tcPr>
            <w:tcW w:w="2410" w:type="dxa"/>
            <w:vAlign w:val="center"/>
          </w:tcPr>
          <w:p>
            <w:pPr>
              <w:rPr>
                <w:rFonts w:eastAsia="仿宋"/>
              </w:rPr>
            </w:pPr>
            <w:r>
              <w:rPr>
                <w:rFonts w:eastAsia="仿宋"/>
              </w:rPr>
              <w:t>GB 21556-2008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rPr>
                <w:rFonts w:eastAsia="仿宋"/>
                <w:kern w:val="0"/>
              </w:rPr>
            </w:pPr>
            <w:r>
              <w:rPr>
                <w:rFonts w:eastAsia="仿宋"/>
                <w:kern w:val="0"/>
              </w:rPr>
              <w:t>11</w:t>
            </w:r>
          </w:p>
        </w:tc>
        <w:tc>
          <w:tcPr>
            <w:tcW w:w="2693" w:type="dxa"/>
          </w:tcPr>
          <w:p>
            <w:pPr>
              <w:rPr>
                <w:rFonts w:eastAsia="仿宋"/>
              </w:rPr>
            </w:pPr>
            <w:r>
              <w:rPr>
                <w:rFonts w:eastAsia="仿宋"/>
              </w:rPr>
              <w:t>环境适应性（高温，低温，湿热）</w:t>
            </w:r>
          </w:p>
        </w:tc>
        <w:tc>
          <w:tcPr>
            <w:tcW w:w="2297" w:type="dxa"/>
            <w:vAlign w:val="center"/>
          </w:tcPr>
          <w:p>
            <w:pPr>
              <w:rPr>
                <w:rFonts w:eastAsia="仿宋"/>
              </w:rPr>
            </w:pPr>
            <w:r>
              <w:rPr>
                <w:rFonts w:eastAsia="仿宋"/>
              </w:rPr>
              <w:t>GB 21556-2008</w:t>
            </w:r>
          </w:p>
        </w:tc>
        <w:tc>
          <w:tcPr>
            <w:tcW w:w="2410" w:type="dxa"/>
            <w:vAlign w:val="center"/>
          </w:tcPr>
          <w:p>
            <w:pPr>
              <w:rPr>
                <w:rFonts w:eastAsia="仿宋"/>
              </w:rPr>
            </w:pPr>
            <w:r>
              <w:rPr>
                <w:rFonts w:eastAsia="仿宋"/>
              </w:rPr>
              <w:t>GB 21556-2008</w:t>
            </w:r>
          </w:p>
        </w:tc>
      </w:tr>
    </w:tbl>
    <w:p>
      <w:pPr>
        <w:rPr>
          <w:rFonts w:eastAsia="仿宋"/>
        </w:rPr>
      </w:pPr>
    </w:p>
    <w:p>
      <w:pPr>
        <w:pStyle w:val="2"/>
        <w:spacing w:before="156" w:after="156" w:line="240" w:lineRule="auto"/>
        <w:rPr>
          <w:rFonts w:ascii="Times New Roman" w:hAnsi="Times New Roman"/>
          <w:szCs w:val="21"/>
        </w:rPr>
      </w:pPr>
      <w:bookmarkStart w:id="164" w:name="_Toc43367879"/>
      <w:r>
        <w:rPr>
          <w:rFonts w:ascii="Times New Roman" w:hAnsi="Times New Roman"/>
          <w:szCs w:val="21"/>
        </w:rPr>
        <w:t>97危险化学品包装物（钢桶）</w:t>
      </w:r>
      <w:bookmarkEnd w:id="164"/>
    </w:p>
    <w:p>
      <w:pPr>
        <w:rPr>
          <w:rFonts w:eastAsia="仿宋"/>
        </w:rPr>
      </w:pPr>
    </w:p>
    <w:p>
      <w:pPr>
        <w:rPr>
          <w:rFonts w:eastAsia="仿宋"/>
        </w:rPr>
      </w:pPr>
      <w:r>
        <w:rPr>
          <w:rFonts w:eastAsia="仿宋"/>
        </w:rPr>
        <w:t>2020年危险化学品包装物（钢桶）产品检验项目、依据及方法</w:t>
      </w:r>
    </w:p>
    <w:tbl>
      <w:tblPr>
        <w:tblStyle w:val="23"/>
        <w:tblW w:w="810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438"/>
        <w:gridCol w:w="2552"/>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pPr>
              <w:snapToGrid w:val="0"/>
              <w:rPr>
                <w:rFonts w:eastAsia="仿宋"/>
              </w:rPr>
            </w:pPr>
            <w:r>
              <w:rPr>
                <w:rFonts w:eastAsia="仿宋"/>
              </w:rPr>
              <w:t>序号</w:t>
            </w:r>
          </w:p>
        </w:tc>
        <w:tc>
          <w:tcPr>
            <w:tcW w:w="2438" w:type="dxa"/>
          </w:tcPr>
          <w:p>
            <w:pPr>
              <w:snapToGrid w:val="0"/>
              <w:rPr>
                <w:rFonts w:eastAsia="仿宋"/>
              </w:rPr>
            </w:pPr>
            <w:r>
              <w:rPr>
                <w:rFonts w:eastAsia="仿宋"/>
              </w:rPr>
              <w:t>检验项目</w:t>
            </w:r>
          </w:p>
        </w:tc>
        <w:tc>
          <w:tcPr>
            <w:tcW w:w="2552" w:type="dxa"/>
          </w:tcPr>
          <w:p>
            <w:pPr>
              <w:snapToGrid w:val="0"/>
              <w:rPr>
                <w:rFonts w:eastAsia="仿宋"/>
              </w:rPr>
            </w:pPr>
            <w:r>
              <w:rPr>
                <w:rFonts w:eastAsia="仿宋"/>
              </w:rPr>
              <w:t>检验依据</w:t>
            </w:r>
          </w:p>
        </w:tc>
        <w:tc>
          <w:tcPr>
            <w:tcW w:w="2268"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pPr>
              <w:snapToGrid w:val="0"/>
              <w:rPr>
                <w:rFonts w:eastAsia="仿宋"/>
              </w:rPr>
            </w:pPr>
            <w:r>
              <w:rPr>
                <w:rFonts w:eastAsia="仿宋"/>
              </w:rPr>
              <w:t>1</w:t>
            </w:r>
          </w:p>
        </w:tc>
        <w:tc>
          <w:tcPr>
            <w:tcW w:w="2438" w:type="dxa"/>
            <w:vAlign w:val="center"/>
          </w:tcPr>
          <w:p>
            <w:pPr>
              <w:rPr>
                <w:rFonts w:eastAsia="仿宋"/>
              </w:rPr>
            </w:pPr>
            <w:r>
              <w:rPr>
                <w:rFonts w:eastAsia="仿宋"/>
              </w:rPr>
              <w:t>气密试验</w:t>
            </w:r>
          </w:p>
        </w:tc>
        <w:tc>
          <w:tcPr>
            <w:tcW w:w="2552" w:type="dxa"/>
            <w:vAlign w:val="center"/>
          </w:tcPr>
          <w:p>
            <w:pPr>
              <w:snapToGrid w:val="0"/>
              <w:rPr>
                <w:rFonts w:eastAsia="仿宋"/>
              </w:rPr>
            </w:pPr>
            <w:r>
              <w:rPr>
                <w:rFonts w:eastAsia="仿宋"/>
              </w:rPr>
              <w:t>GB/T 325.1-2018</w:t>
            </w:r>
          </w:p>
        </w:tc>
        <w:tc>
          <w:tcPr>
            <w:tcW w:w="2268" w:type="dxa"/>
            <w:vAlign w:val="center"/>
          </w:tcPr>
          <w:p>
            <w:pPr>
              <w:snapToGrid w:val="0"/>
              <w:rPr>
                <w:rFonts w:eastAsia="仿宋"/>
              </w:rPr>
            </w:pPr>
            <w:r>
              <w:rPr>
                <w:rFonts w:eastAsia="仿宋"/>
              </w:rPr>
              <w:t>GB/T 325.1-2018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napToGrid w:val="0"/>
              <w:rPr>
                <w:rFonts w:eastAsia="仿宋"/>
              </w:rPr>
            </w:pPr>
            <w:r>
              <w:rPr>
                <w:rFonts w:eastAsia="仿宋"/>
              </w:rPr>
              <w:t>2</w:t>
            </w:r>
          </w:p>
        </w:tc>
        <w:tc>
          <w:tcPr>
            <w:tcW w:w="2438" w:type="dxa"/>
            <w:vAlign w:val="center"/>
          </w:tcPr>
          <w:p>
            <w:pPr>
              <w:rPr>
                <w:rFonts w:eastAsia="仿宋"/>
              </w:rPr>
            </w:pPr>
            <w:r>
              <w:rPr>
                <w:rFonts w:eastAsia="仿宋"/>
              </w:rPr>
              <w:t>液压试验</w:t>
            </w:r>
          </w:p>
        </w:tc>
        <w:tc>
          <w:tcPr>
            <w:tcW w:w="2552" w:type="dxa"/>
            <w:vAlign w:val="center"/>
          </w:tcPr>
          <w:p>
            <w:pPr>
              <w:snapToGrid w:val="0"/>
              <w:rPr>
                <w:rFonts w:eastAsia="仿宋"/>
              </w:rPr>
            </w:pPr>
            <w:r>
              <w:rPr>
                <w:rFonts w:eastAsia="仿宋"/>
              </w:rPr>
              <w:t>GB/T 325.1-2018</w:t>
            </w:r>
          </w:p>
        </w:tc>
        <w:tc>
          <w:tcPr>
            <w:tcW w:w="2268" w:type="dxa"/>
            <w:vAlign w:val="center"/>
          </w:tcPr>
          <w:p>
            <w:pPr>
              <w:snapToGrid w:val="0"/>
              <w:rPr>
                <w:rFonts w:eastAsia="仿宋"/>
              </w:rPr>
            </w:pPr>
            <w:r>
              <w:rPr>
                <w:rFonts w:eastAsia="仿宋"/>
              </w:rPr>
              <w:t>GB/T 325.1-2018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napToGrid w:val="0"/>
              <w:rPr>
                <w:rFonts w:eastAsia="仿宋"/>
              </w:rPr>
            </w:pPr>
            <w:r>
              <w:rPr>
                <w:rFonts w:eastAsia="仿宋"/>
              </w:rPr>
              <w:t>3</w:t>
            </w:r>
          </w:p>
        </w:tc>
        <w:tc>
          <w:tcPr>
            <w:tcW w:w="2438" w:type="dxa"/>
            <w:vAlign w:val="center"/>
          </w:tcPr>
          <w:p>
            <w:pPr>
              <w:rPr>
                <w:rFonts w:eastAsia="仿宋"/>
              </w:rPr>
            </w:pPr>
            <w:r>
              <w:rPr>
                <w:rFonts w:eastAsia="仿宋"/>
              </w:rPr>
              <w:t>堆码试验</w:t>
            </w:r>
          </w:p>
        </w:tc>
        <w:tc>
          <w:tcPr>
            <w:tcW w:w="2552" w:type="dxa"/>
            <w:vAlign w:val="center"/>
          </w:tcPr>
          <w:p>
            <w:pPr>
              <w:snapToGrid w:val="0"/>
              <w:rPr>
                <w:rFonts w:eastAsia="仿宋"/>
              </w:rPr>
            </w:pPr>
            <w:r>
              <w:rPr>
                <w:rFonts w:eastAsia="仿宋"/>
              </w:rPr>
              <w:t>GB/T 325.1-2018</w:t>
            </w:r>
          </w:p>
        </w:tc>
        <w:tc>
          <w:tcPr>
            <w:tcW w:w="2268" w:type="dxa"/>
            <w:vAlign w:val="center"/>
          </w:tcPr>
          <w:p>
            <w:pPr>
              <w:snapToGrid w:val="0"/>
              <w:rPr>
                <w:rFonts w:eastAsia="仿宋"/>
              </w:rPr>
            </w:pPr>
            <w:r>
              <w:rPr>
                <w:rFonts w:eastAsia="仿宋"/>
              </w:rPr>
              <w:t>GB/T 325.1-2018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napToGrid w:val="0"/>
              <w:rPr>
                <w:rFonts w:eastAsia="仿宋"/>
              </w:rPr>
            </w:pPr>
            <w:r>
              <w:rPr>
                <w:rFonts w:eastAsia="仿宋"/>
              </w:rPr>
              <w:t>4</w:t>
            </w:r>
          </w:p>
        </w:tc>
        <w:tc>
          <w:tcPr>
            <w:tcW w:w="2438" w:type="dxa"/>
            <w:vAlign w:val="center"/>
          </w:tcPr>
          <w:p>
            <w:pPr>
              <w:rPr>
                <w:rFonts w:eastAsia="仿宋"/>
              </w:rPr>
            </w:pPr>
            <w:r>
              <w:rPr>
                <w:rFonts w:eastAsia="仿宋"/>
              </w:rPr>
              <w:t>跌落试验</w:t>
            </w:r>
          </w:p>
        </w:tc>
        <w:tc>
          <w:tcPr>
            <w:tcW w:w="2552" w:type="dxa"/>
            <w:vAlign w:val="center"/>
          </w:tcPr>
          <w:p>
            <w:pPr>
              <w:snapToGrid w:val="0"/>
              <w:rPr>
                <w:rFonts w:eastAsia="仿宋"/>
              </w:rPr>
            </w:pPr>
            <w:r>
              <w:rPr>
                <w:rFonts w:eastAsia="仿宋"/>
              </w:rPr>
              <w:t>GB/T 325.1-2018</w:t>
            </w:r>
          </w:p>
        </w:tc>
        <w:tc>
          <w:tcPr>
            <w:tcW w:w="2268" w:type="dxa"/>
            <w:vAlign w:val="center"/>
          </w:tcPr>
          <w:p>
            <w:pPr>
              <w:snapToGrid w:val="0"/>
              <w:rPr>
                <w:rFonts w:eastAsia="仿宋"/>
              </w:rPr>
            </w:pPr>
            <w:r>
              <w:rPr>
                <w:rFonts w:eastAsia="仿宋"/>
              </w:rPr>
              <w:t>GB/T 325.1-2018</w:t>
            </w:r>
          </w:p>
        </w:tc>
      </w:tr>
    </w:tbl>
    <w:p>
      <w:pPr>
        <w:rPr>
          <w:rFonts w:eastAsia="仿宋"/>
        </w:rPr>
      </w:pPr>
    </w:p>
    <w:p>
      <w:pPr>
        <w:pStyle w:val="2"/>
        <w:spacing w:before="156" w:after="156" w:line="240" w:lineRule="auto"/>
        <w:rPr>
          <w:rFonts w:ascii="Times New Roman" w:hAnsi="Times New Roman"/>
          <w:szCs w:val="21"/>
        </w:rPr>
      </w:pPr>
      <w:bookmarkStart w:id="165" w:name="_Toc43367880"/>
      <w:r>
        <w:rPr>
          <w:rFonts w:ascii="Times New Roman" w:hAnsi="Times New Roman"/>
          <w:szCs w:val="21"/>
        </w:rPr>
        <w:t>98危险化学品包装物（金属桶、罐）</w:t>
      </w:r>
      <w:bookmarkEnd w:id="165"/>
    </w:p>
    <w:p>
      <w:pPr>
        <w:widowControl w:val="0"/>
        <w:snapToGrid w:val="0"/>
        <w:ind w:firstLine="422" w:firstLineChars="200"/>
        <w:jc w:val="left"/>
        <w:rPr>
          <w:rFonts w:eastAsia="仿宋"/>
          <w:b/>
          <w:bCs/>
        </w:rPr>
      </w:pPr>
    </w:p>
    <w:p>
      <w:pPr>
        <w:widowControl w:val="0"/>
        <w:snapToGrid w:val="0"/>
        <w:ind w:firstLine="422" w:firstLineChars="200"/>
        <w:jc w:val="left"/>
        <w:rPr>
          <w:rFonts w:eastAsia="仿宋"/>
          <w:b/>
          <w:bCs/>
        </w:rPr>
      </w:pPr>
      <w:r>
        <w:rPr>
          <w:rFonts w:eastAsia="仿宋"/>
          <w:b/>
          <w:bCs/>
        </w:rPr>
        <w:t>（1）钢提桶</w:t>
      </w:r>
    </w:p>
    <w:p>
      <w:pPr>
        <w:snapToGrid w:val="0"/>
        <w:rPr>
          <w:rFonts w:eastAsia="仿宋"/>
        </w:rPr>
      </w:pPr>
      <w:r>
        <w:rPr>
          <w:rFonts w:eastAsia="仿宋"/>
        </w:rPr>
        <w:t>2020年钢提桶产品检验项目、依据及方法</w:t>
      </w:r>
    </w:p>
    <w:tbl>
      <w:tblPr>
        <w:tblStyle w:val="23"/>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580"/>
        <w:gridCol w:w="2552"/>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序号</w:t>
            </w:r>
          </w:p>
        </w:tc>
        <w:tc>
          <w:tcPr>
            <w:tcW w:w="2580" w:type="dxa"/>
          </w:tcPr>
          <w:p>
            <w:pPr>
              <w:snapToGrid w:val="0"/>
              <w:rPr>
                <w:rFonts w:eastAsia="仿宋"/>
              </w:rPr>
            </w:pPr>
            <w:r>
              <w:rPr>
                <w:rFonts w:eastAsia="仿宋"/>
              </w:rPr>
              <w:t>检验项目</w:t>
            </w:r>
          </w:p>
        </w:tc>
        <w:tc>
          <w:tcPr>
            <w:tcW w:w="2552" w:type="dxa"/>
          </w:tcPr>
          <w:p>
            <w:pPr>
              <w:snapToGrid w:val="0"/>
              <w:rPr>
                <w:rFonts w:eastAsia="仿宋"/>
              </w:rPr>
            </w:pPr>
            <w:r>
              <w:rPr>
                <w:rFonts w:eastAsia="仿宋"/>
              </w:rPr>
              <w:t>检验依据</w:t>
            </w:r>
          </w:p>
        </w:tc>
        <w:tc>
          <w:tcPr>
            <w:tcW w:w="2268"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w:t>
            </w:r>
          </w:p>
        </w:tc>
        <w:tc>
          <w:tcPr>
            <w:tcW w:w="2580" w:type="dxa"/>
            <w:vAlign w:val="center"/>
          </w:tcPr>
          <w:p>
            <w:pPr>
              <w:snapToGrid w:val="0"/>
              <w:rPr>
                <w:rFonts w:eastAsia="仿宋"/>
              </w:rPr>
            </w:pPr>
            <w:r>
              <w:rPr>
                <w:rFonts w:eastAsia="仿宋"/>
              </w:rPr>
              <w:t>气密性能</w:t>
            </w:r>
          </w:p>
        </w:tc>
        <w:tc>
          <w:tcPr>
            <w:tcW w:w="2552" w:type="dxa"/>
            <w:vAlign w:val="center"/>
          </w:tcPr>
          <w:p>
            <w:pPr>
              <w:snapToGrid w:val="0"/>
              <w:rPr>
                <w:rFonts w:eastAsia="仿宋"/>
              </w:rPr>
            </w:pPr>
            <w:r>
              <w:rPr>
                <w:rFonts w:eastAsia="仿宋"/>
              </w:rPr>
              <w:t>GB/T 13252-2008</w:t>
            </w:r>
          </w:p>
        </w:tc>
        <w:tc>
          <w:tcPr>
            <w:tcW w:w="2268" w:type="dxa"/>
            <w:vAlign w:val="center"/>
          </w:tcPr>
          <w:p>
            <w:pPr>
              <w:snapToGrid w:val="0"/>
              <w:rPr>
                <w:rFonts w:eastAsia="仿宋"/>
              </w:rPr>
            </w:pPr>
            <w:r>
              <w:rPr>
                <w:rFonts w:eastAsia="仿宋"/>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w:t>
            </w:r>
          </w:p>
        </w:tc>
        <w:tc>
          <w:tcPr>
            <w:tcW w:w="2580" w:type="dxa"/>
            <w:vAlign w:val="center"/>
          </w:tcPr>
          <w:p>
            <w:pPr>
              <w:snapToGrid w:val="0"/>
              <w:rPr>
                <w:rFonts w:eastAsia="仿宋"/>
              </w:rPr>
            </w:pPr>
            <w:r>
              <w:rPr>
                <w:rFonts w:eastAsia="仿宋"/>
              </w:rPr>
              <w:t>耐液压性</w:t>
            </w:r>
          </w:p>
        </w:tc>
        <w:tc>
          <w:tcPr>
            <w:tcW w:w="2552" w:type="dxa"/>
            <w:vAlign w:val="center"/>
          </w:tcPr>
          <w:p>
            <w:pPr>
              <w:snapToGrid w:val="0"/>
              <w:rPr>
                <w:rFonts w:eastAsia="仿宋"/>
              </w:rPr>
            </w:pPr>
            <w:r>
              <w:rPr>
                <w:rFonts w:eastAsia="仿宋"/>
              </w:rPr>
              <w:t>GB/T 13252-2008</w:t>
            </w:r>
          </w:p>
        </w:tc>
        <w:tc>
          <w:tcPr>
            <w:tcW w:w="2268" w:type="dxa"/>
            <w:vAlign w:val="center"/>
          </w:tcPr>
          <w:p>
            <w:pPr>
              <w:snapToGrid w:val="0"/>
              <w:rPr>
                <w:rFonts w:eastAsia="仿宋"/>
              </w:rPr>
            </w:pPr>
            <w:r>
              <w:rPr>
                <w:rFonts w:eastAsia="仿宋"/>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3</w:t>
            </w:r>
          </w:p>
        </w:tc>
        <w:tc>
          <w:tcPr>
            <w:tcW w:w="2580" w:type="dxa"/>
            <w:vAlign w:val="center"/>
          </w:tcPr>
          <w:p>
            <w:pPr>
              <w:snapToGrid w:val="0"/>
              <w:rPr>
                <w:rFonts w:eastAsia="仿宋"/>
              </w:rPr>
            </w:pPr>
            <w:r>
              <w:rPr>
                <w:rFonts w:eastAsia="仿宋"/>
              </w:rPr>
              <w:t>耐跌落性</w:t>
            </w:r>
          </w:p>
        </w:tc>
        <w:tc>
          <w:tcPr>
            <w:tcW w:w="2552" w:type="dxa"/>
            <w:vAlign w:val="center"/>
          </w:tcPr>
          <w:p>
            <w:pPr>
              <w:snapToGrid w:val="0"/>
              <w:rPr>
                <w:rFonts w:eastAsia="仿宋"/>
              </w:rPr>
            </w:pPr>
            <w:r>
              <w:rPr>
                <w:rFonts w:eastAsia="仿宋"/>
              </w:rPr>
              <w:t>GB/T 13252-2008</w:t>
            </w:r>
          </w:p>
        </w:tc>
        <w:tc>
          <w:tcPr>
            <w:tcW w:w="2268" w:type="dxa"/>
            <w:vAlign w:val="center"/>
          </w:tcPr>
          <w:p>
            <w:pPr>
              <w:snapToGrid w:val="0"/>
              <w:rPr>
                <w:rFonts w:eastAsia="仿宋"/>
              </w:rPr>
            </w:pPr>
            <w:r>
              <w:rPr>
                <w:rFonts w:eastAsia="仿宋"/>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4</w:t>
            </w:r>
          </w:p>
        </w:tc>
        <w:tc>
          <w:tcPr>
            <w:tcW w:w="2580" w:type="dxa"/>
            <w:vAlign w:val="center"/>
          </w:tcPr>
          <w:p>
            <w:pPr>
              <w:snapToGrid w:val="0"/>
              <w:rPr>
                <w:rFonts w:eastAsia="仿宋"/>
              </w:rPr>
            </w:pPr>
            <w:r>
              <w:rPr>
                <w:rFonts w:eastAsia="仿宋"/>
              </w:rPr>
              <w:t>耐堆码性</w:t>
            </w:r>
          </w:p>
        </w:tc>
        <w:tc>
          <w:tcPr>
            <w:tcW w:w="2552" w:type="dxa"/>
            <w:vAlign w:val="center"/>
          </w:tcPr>
          <w:p>
            <w:pPr>
              <w:snapToGrid w:val="0"/>
              <w:rPr>
                <w:rFonts w:eastAsia="仿宋"/>
              </w:rPr>
            </w:pPr>
            <w:r>
              <w:rPr>
                <w:rFonts w:eastAsia="仿宋"/>
              </w:rPr>
              <w:t>GB/T 13252-2008</w:t>
            </w:r>
          </w:p>
        </w:tc>
        <w:tc>
          <w:tcPr>
            <w:tcW w:w="2268" w:type="dxa"/>
            <w:vAlign w:val="center"/>
          </w:tcPr>
          <w:p>
            <w:pPr>
              <w:snapToGrid w:val="0"/>
              <w:rPr>
                <w:rFonts w:eastAsia="仿宋"/>
              </w:rPr>
            </w:pPr>
            <w:r>
              <w:rPr>
                <w:rFonts w:eastAsia="仿宋"/>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5</w:t>
            </w:r>
          </w:p>
        </w:tc>
        <w:tc>
          <w:tcPr>
            <w:tcW w:w="2580" w:type="dxa"/>
            <w:vAlign w:val="center"/>
          </w:tcPr>
          <w:p>
            <w:pPr>
              <w:snapToGrid w:val="0"/>
              <w:rPr>
                <w:rFonts w:eastAsia="仿宋"/>
              </w:rPr>
            </w:pPr>
            <w:r>
              <w:rPr>
                <w:rFonts w:eastAsia="仿宋"/>
              </w:rPr>
              <w:t>提梁、提环强度</w:t>
            </w:r>
          </w:p>
        </w:tc>
        <w:tc>
          <w:tcPr>
            <w:tcW w:w="2552" w:type="dxa"/>
            <w:vAlign w:val="center"/>
          </w:tcPr>
          <w:p>
            <w:pPr>
              <w:snapToGrid w:val="0"/>
              <w:rPr>
                <w:rFonts w:eastAsia="仿宋"/>
              </w:rPr>
            </w:pPr>
            <w:r>
              <w:rPr>
                <w:rFonts w:eastAsia="仿宋"/>
              </w:rPr>
              <w:t>GB/T 13252-2008</w:t>
            </w:r>
          </w:p>
        </w:tc>
        <w:tc>
          <w:tcPr>
            <w:tcW w:w="2268" w:type="dxa"/>
            <w:vAlign w:val="center"/>
          </w:tcPr>
          <w:p>
            <w:pPr>
              <w:snapToGrid w:val="0"/>
              <w:rPr>
                <w:rFonts w:eastAsia="仿宋"/>
              </w:rPr>
            </w:pPr>
            <w:r>
              <w:rPr>
                <w:rFonts w:eastAsia="仿宋"/>
              </w:rPr>
              <w:t>GB/T 13252-2008</w:t>
            </w:r>
          </w:p>
        </w:tc>
      </w:tr>
    </w:tbl>
    <w:p>
      <w:pPr>
        <w:widowControl w:val="0"/>
        <w:snapToGrid w:val="0"/>
        <w:ind w:firstLine="422" w:firstLineChars="200"/>
        <w:jc w:val="left"/>
        <w:rPr>
          <w:rFonts w:eastAsia="仿宋"/>
          <w:b/>
          <w:bCs/>
        </w:rPr>
      </w:pPr>
    </w:p>
    <w:p>
      <w:pPr>
        <w:widowControl w:val="0"/>
        <w:snapToGrid w:val="0"/>
        <w:ind w:firstLine="422" w:firstLineChars="200"/>
        <w:jc w:val="left"/>
        <w:rPr>
          <w:rFonts w:eastAsia="仿宋"/>
          <w:b/>
          <w:bCs/>
        </w:rPr>
      </w:pPr>
      <w:r>
        <w:rPr>
          <w:rFonts w:eastAsia="仿宋"/>
          <w:b/>
          <w:bCs/>
        </w:rPr>
        <w:t>（2）工业用薄钢板圆罐</w:t>
      </w:r>
    </w:p>
    <w:p>
      <w:pPr>
        <w:snapToGrid w:val="0"/>
        <w:rPr>
          <w:rFonts w:eastAsia="仿宋"/>
        </w:rPr>
      </w:pPr>
      <w:r>
        <w:rPr>
          <w:rFonts w:eastAsia="仿宋"/>
        </w:rPr>
        <w:t>2020年工业用薄钢板圆罐产品检验项目、依据及方法</w:t>
      </w:r>
    </w:p>
    <w:tbl>
      <w:tblPr>
        <w:tblStyle w:val="23"/>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722"/>
        <w:gridCol w:w="2552"/>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序号</w:t>
            </w:r>
          </w:p>
        </w:tc>
        <w:tc>
          <w:tcPr>
            <w:tcW w:w="2722" w:type="dxa"/>
          </w:tcPr>
          <w:p>
            <w:pPr>
              <w:snapToGrid w:val="0"/>
              <w:rPr>
                <w:rFonts w:eastAsia="仿宋"/>
              </w:rPr>
            </w:pPr>
            <w:r>
              <w:rPr>
                <w:rFonts w:eastAsia="仿宋"/>
              </w:rPr>
              <w:t>检验项目</w:t>
            </w:r>
          </w:p>
        </w:tc>
        <w:tc>
          <w:tcPr>
            <w:tcW w:w="2552" w:type="dxa"/>
          </w:tcPr>
          <w:p>
            <w:pPr>
              <w:snapToGrid w:val="0"/>
              <w:rPr>
                <w:rFonts w:eastAsia="仿宋"/>
              </w:rPr>
            </w:pPr>
            <w:r>
              <w:rPr>
                <w:rFonts w:eastAsia="仿宋"/>
              </w:rPr>
              <w:t>检验依据</w:t>
            </w:r>
          </w:p>
        </w:tc>
        <w:tc>
          <w:tcPr>
            <w:tcW w:w="2126"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w:t>
            </w:r>
          </w:p>
        </w:tc>
        <w:tc>
          <w:tcPr>
            <w:tcW w:w="2722" w:type="dxa"/>
            <w:vAlign w:val="center"/>
          </w:tcPr>
          <w:p>
            <w:pPr>
              <w:snapToGrid w:val="0"/>
              <w:rPr>
                <w:rFonts w:eastAsia="仿宋"/>
              </w:rPr>
            </w:pPr>
            <w:r>
              <w:rPr>
                <w:rFonts w:eastAsia="仿宋"/>
              </w:rPr>
              <w:t>气密试验</w:t>
            </w:r>
          </w:p>
        </w:tc>
        <w:tc>
          <w:tcPr>
            <w:tcW w:w="2552" w:type="dxa"/>
            <w:vAlign w:val="center"/>
          </w:tcPr>
          <w:p>
            <w:pPr>
              <w:snapToGrid w:val="0"/>
              <w:rPr>
                <w:rFonts w:eastAsia="仿宋"/>
              </w:rPr>
            </w:pPr>
            <w:r>
              <w:rPr>
                <w:rFonts w:eastAsia="仿宋"/>
              </w:rPr>
              <w:t>GB/T 15170-2007</w:t>
            </w:r>
          </w:p>
        </w:tc>
        <w:tc>
          <w:tcPr>
            <w:tcW w:w="2126" w:type="dxa"/>
            <w:vAlign w:val="center"/>
          </w:tcPr>
          <w:p>
            <w:pPr>
              <w:snapToGrid w:val="0"/>
              <w:rPr>
                <w:rFonts w:eastAsia="仿宋"/>
              </w:rPr>
            </w:pPr>
            <w:r>
              <w:rPr>
                <w:rFonts w:eastAsia="仿宋"/>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w:t>
            </w:r>
          </w:p>
        </w:tc>
        <w:tc>
          <w:tcPr>
            <w:tcW w:w="2722" w:type="dxa"/>
            <w:vAlign w:val="center"/>
          </w:tcPr>
          <w:p>
            <w:pPr>
              <w:snapToGrid w:val="0"/>
              <w:rPr>
                <w:rFonts w:eastAsia="仿宋"/>
              </w:rPr>
            </w:pPr>
            <w:r>
              <w:rPr>
                <w:rFonts w:eastAsia="仿宋"/>
              </w:rPr>
              <w:t>液压试验</w:t>
            </w:r>
          </w:p>
        </w:tc>
        <w:tc>
          <w:tcPr>
            <w:tcW w:w="2552" w:type="dxa"/>
            <w:vAlign w:val="center"/>
          </w:tcPr>
          <w:p>
            <w:pPr>
              <w:snapToGrid w:val="0"/>
              <w:rPr>
                <w:rFonts w:eastAsia="仿宋"/>
              </w:rPr>
            </w:pPr>
            <w:r>
              <w:rPr>
                <w:rFonts w:eastAsia="仿宋"/>
              </w:rPr>
              <w:t>GB/T 15170-2007</w:t>
            </w:r>
          </w:p>
        </w:tc>
        <w:tc>
          <w:tcPr>
            <w:tcW w:w="2126" w:type="dxa"/>
            <w:vAlign w:val="center"/>
          </w:tcPr>
          <w:p>
            <w:pPr>
              <w:snapToGrid w:val="0"/>
              <w:rPr>
                <w:rFonts w:eastAsia="仿宋"/>
              </w:rPr>
            </w:pPr>
            <w:r>
              <w:rPr>
                <w:rFonts w:eastAsia="仿宋"/>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3</w:t>
            </w:r>
          </w:p>
        </w:tc>
        <w:tc>
          <w:tcPr>
            <w:tcW w:w="2722" w:type="dxa"/>
            <w:vAlign w:val="center"/>
          </w:tcPr>
          <w:p>
            <w:pPr>
              <w:snapToGrid w:val="0"/>
              <w:rPr>
                <w:rFonts w:eastAsia="仿宋"/>
              </w:rPr>
            </w:pPr>
            <w:r>
              <w:rPr>
                <w:rFonts w:eastAsia="仿宋"/>
              </w:rPr>
              <w:t>跌落试验</w:t>
            </w:r>
          </w:p>
        </w:tc>
        <w:tc>
          <w:tcPr>
            <w:tcW w:w="2552" w:type="dxa"/>
            <w:vAlign w:val="center"/>
          </w:tcPr>
          <w:p>
            <w:pPr>
              <w:snapToGrid w:val="0"/>
              <w:rPr>
                <w:rFonts w:eastAsia="仿宋"/>
              </w:rPr>
            </w:pPr>
            <w:r>
              <w:rPr>
                <w:rFonts w:eastAsia="仿宋"/>
              </w:rPr>
              <w:t>GB/T 15170-2007</w:t>
            </w:r>
          </w:p>
        </w:tc>
        <w:tc>
          <w:tcPr>
            <w:tcW w:w="2126" w:type="dxa"/>
            <w:vAlign w:val="center"/>
          </w:tcPr>
          <w:p>
            <w:pPr>
              <w:snapToGrid w:val="0"/>
              <w:rPr>
                <w:rFonts w:eastAsia="仿宋"/>
              </w:rPr>
            </w:pPr>
            <w:r>
              <w:rPr>
                <w:rFonts w:eastAsia="仿宋"/>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4</w:t>
            </w:r>
          </w:p>
        </w:tc>
        <w:tc>
          <w:tcPr>
            <w:tcW w:w="2722" w:type="dxa"/>
            <w:vAlign w:val="center"/>
          </w:tcPr>
          <w:p>
            <w:pPr>
              <w:snapToGrid w:val="0"/>
              <w:rPr>
                <w:rFonts w:eastAsia="仿宋"/>
              </w:rPr>
            </w:pPr>
            <w:r>
              <w:rPr>
                <w:rFonts w:eastAsia="仿宋"/>
              </w:rPr>
              <w:t>堆码试验</w:t>
            </w:r>
          </w:p>
        </w:tc>
        <w:tc>
          <w:tcPr>
            <w:tcW w:w="2552" w:type="dxa"/>
            <w:vAlign w:val="center"/>
          </w:tcPr>
          <w:p>
            <w:pPr>
              <w:snapToGrid w:val="0"/>
              <w:rPr>
                <w:rFonts w:eastAsia="仿宋"/>
              </w:rPr>
            </w:pPr>
            <w:r>
              <w:rPr>
                <w:rFonts w:eastAsia="仿宋"/>
              </w:rPr>
              <w:t>GB/T 15170-2007</w:t>
            </w:r>
          </w:p>
        </w:tc>
        <w:tc>
          <w:tcPr>
            <w:tcW w:w="2126" w:type="dxa"/>
            <w:vAlign w:val="center"/>
          </w:tcPr>
          <w:p>
            <w:pPr>
              <w:snapToGrid w:val="0"/>
              <w:rPr>
                <w:rFonts w:eastAsia="仿宋"/>
              </w:rPr>
            </w:pPr>
            <w:r>
              <w:rPr>
                <w:rFonts w:eastAsia="仿宋"/>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5</w:t>
            </w:r>
          </w:p>
        </w:tc>
        <w:tc>
          <w:tcPr>
            <w:tcW w:w="2722" w:type="dxa"/>
            <w:vAlign w:val="center"/>
          </w:tcPr>
          <w:p>
            <w:pPr>
              <w:snapToGrid w:val="0"/>
              <w:rPr>
                <w:rFonts w:eastAsia="仿宋"/>
              </w:rPr>
            </w:pPr>
            <w:r>
              <w:rPr>
                <w:rFonts w:eastAsia="仿宋"/>
              </w:rPr>
              <w:t>提梁、提环强度试验</w:t>
            </w:r>
          </w:p>
        </w:tc>
        <w:tc>
          <w:tcPr>
            <w:tcW w:w="2552" w:type="dxa"/>
            <w:vAlign w:val="center"/>
          </w:tcPr>
          <w:p>
            <w:pPr>
              <w:snapToGrid w:val="0"/>
              <w:rPr>
                <w:rFonts w:eastAsia="仿宋"/>
              </w:rPr>
            </w:pPr>
            <w:r>
              <w:rPr>
                <w:rFonts w:eastAsia="仿宋"/>
              </w:rPr>
              <w:t>GB/T 15170-2007</w:t>
            </w:r>
          </w:p>
        </w:tc>
        <w:tc>
          <w:tcPr>
            <w:tcW w:w="2126" w:type="dxa"/>
            <w:vAlign w:val="center"/>
          </w:tcPr>
          <w:p>
            <w:pPr>
              <w:snapToGrid w:val="0"/>
              <w:rPr>
                <w:rFonts w:eastAsia="仿宋"/>
              </w:rPr>
            </w:pPr>
            <w:r>
              <w:rPr>
                <w:rFonts w:eastAsia="仿宋"/>
              </w:rPr>
              <w:t>GB/T 15170-2007</w:t>
            </w:r>
          </w:p>
        </w:tc>
      </w:tr>
    </w:tbl>
    <w:p>
      <w:pPr>
        <w:widowControl w:val="0"/>
        <w:snapToGrid w:val="0"/>
        <w:ind w:firstLine="422" w:firstLineChars="200"/>
        <w:jc w:val="left"/>
        <w:rPr>
          <w:rFonts w:eastAsia="仿宋"/>
          <w:b/>
          <w:bCs/>
        </w:rPr>
      </w:pPr>
    </w:p>
    <w:p>
      <w:pPr>
        <w:widowControl w:val="0"/>
        <w:snapToGrid w:val="0"/>
        <w:ind w:firstLine="422" w:firstLineChars="200"/>
        <w:jc w:val="left"/>
        <w:rPr>
          <w:rFonts w:eastAsia="仿宋"/>
          <w:b/>
          <w:bCs/>
        </w:rPr>
      </w:pPr>
      <w:r>
        <w:rPr>
          <w:rFonts w:eastAsia="仿宋"/>
          <w:b/>
          <w:bCs/>
        </w:rPr>
        <w:t>（3）方罐与扁圆罐</w:t>
      </w:r>
    </w:p>
    <w:p>
      <w:pPr>
        <w:snapToGrid w:val="0"/>
        <w:rPr>
          <w:rFonts w:eastAsia="仿宋"/>
        </w:rPr>
      </w:pPr>
      <w:r>
        <w:rPr>
          <w:rFonts w:eastAsia="仿宋"/>
        </w:rPr>
        <w:t>2020年方罐与扁圆罐产品检验项目、依据及方法</w:t>
      </w:r>
    </w:p>
    <w:tbl>
      <w:tblPr>
        <w:tblStyle w:val="23"/>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580"/>
        <w:gridCol w:w="2552"/>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序号</w:t>
            </w:r>
          </w:p>
        </w:tc>
        <w:tc>
          <w:tcPr>
            <w:tcW w:w="2580" w:type="dxa"/>
          </w:tcPr>
          <w:p>
            <w:pPr>
              <w:snapToGrid w:val="0"/>
              <w:rPr>
                <w:rFonts w:eastAsia="仿宋"/>
              </w:rPr>
            </w:pPr>
            <w:r>
              <w:rPr>
                <w:rFonts w:eastAsia="仿宋"/>
              </w:rPr>
              <w:t>检验项目</w:t>
            </w:r>
          </w:p>
        </w:tc>
        <w:tc>
          <w:tcPr>
            <w:tcW w:w="2552" w:type="dxa"/>
          </w:tcPr>
          <w:p>
            <w:pPr>
              <w:snapToGrid w:val="0"/>
              <w:rPr>
                <w:rFonts w:eastAsia="仿宋"/>
              </w:rPr>
            </w:pPr>
            <w:r>
              <w:rPr>
                <w:rFonts w:eastAsia="仿宋"/>
              </w:rPr>
              <w:t>检验依据</w:t>
            </w:r>
          </w:p>
        </w:tc>
        <w:tc>
          <w:tcPr>
            <w:tcW w:w="2268"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w:t>
            </w:r>
          </w:p>
        </w:tc>
        <w:tc>
          <w:tcPr>
            <w:tcW w:w="2580" w:type="dxa"/>
            <w:vAlign w:val="center"/>
          </w:tcPr>
          <w:p>
            <w:pPr>
              <w:snapToGrid w:val="0"/>
              <w:rPr>
                <w:rFonts w:eastAsia="仿宋"/>
              </w:rPr>
            </w:pPr>
            <w:r>
              <w:rPr>
                <w:rFonts w:eastAsia="仿宋"/>
              </w:rPr>
              <w:t>气密性能</w:t>
            </w:r>
          </w:p>
        </w:tc>
        <w:tc>
          <w:tcPr>
            <w:tcW w:w="2552" w:type="dxa"/>
            <w:vAlign w:val="center"/>
          </w:tcPr>
          <w:p>
            <w:pPr>
              <w:snapToGrid w:val="0"/>
              <w:rPr>
                <w:rFonts w:eastAsia="仿宋"/>
              </w:rPr>
            </w:pPr>
            <w:r>
              <w:rPr>
                <w:rFonts w:eastAsia="仿宋"/>
              </w:rPr>
              <w:t>BB/T 0019-2013</w:t>
            </w:r>
          </w:p>
        </w:tc>
        <w:tc>
          <w:tcPr>
            <w:tcW w:w="2268" w:type="dxa"/>
            <w:vAlign w:val="center"/>
          </w:tcPr>
          <w:p>
            <w:pPr>
              <w:snapToGrid w:val="0"/>
              <w:rPr>
                <w:rFonts w:eastAsia="仿宋"/>
              </w:rPr>
            </w:pPr>
            <w:r>
              <w:rPr>
                <w:rFonts w:eastAsia="仿宋"/>
              </w:rPr>
              <w:t>BB/T 0019-2013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w:t>
            </w:r>
          </w:p>
        </w:tc>
        <w:tc>
          <w:tcPr>
            <w:tcW w:w="2580" w:type="dxa"/>
            <w:vAlign w:val="center"/>
          </w:tcPr>
          <w:p>
            <w:pPr>
              <w:snapToGrid w:val="0"/>
              <w:rPr>
                <w:rFonts w:eastAsia="仿宋"/>
              </w:rPr>
            </w:pPr>
            <w:r>
              <w:rPr>
                <w:rFonts w:eastAsia="仿宋"/>
              </w:rPr>
              <w:t>液压性能</w:t>
            </w:r>
          </w:p>
        </w:tc>
        <w:tc>
          <w:tcPr>
            <w:tcW w:w="2552" w:type="dxa"/>
            <w:vAlign w:val="center"/>
          </w:tcPr>
          <w:p>
            <w:pPr>
              <w:snapToGrid w:val="0"/>
              <w:rPr>
                <w:rFonts w:eastAsia="仿宋"/>
              </w:rPr>
            </w:pPr>
            <w:r>
              <w:rPr>
                <w:rFonts w:eastAsia="仿宋"/>
              </w:rPr>
              <w:t>BB/T 0019-2013</w:t>
            </w:r>
          </w:p>
        </w:tc>
        <w:tc>
          <w:tcPr>
            <w:tcW w:w="2268" w:type="dxa"/>
            <w:vAlign w:val="center"/>
          </w:tcPr>
          <w:p>
            <w:pPr>
              <w:snapToGrid w:val="0"/>
              <w:rPr>
                <w:rFonts w:eastAsia="仿宋"/>
              </w:rPr>
            </w:pPr>
            <w:r>
              <w:rPr>
                <w:rFonts w:eastAsia="仿宋"/>
              </w:rPr>
              <w:t>BB/T 0019-2013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3</w:t>
            </w:r>
          </w:p>
        </w:tc>
        <w:tc>
          <w:tcPr>
            <w:tcW w:w="2580" w:type="dxa"/>
            <w:vAlign w:val="center"/>
          </w:tcPr>
          <w:p>
            <w:pPr>
              <w:snapToGrid w:val="0"/>
              <w:rPr>
                <w:rFonts w:eastAsia="仿宋"/>
              </w:rPr>
            </w:pPr>
            <w:r>
              <w:rPr>
                <w:rFonts w:eastAsia="仿宋"/>
              </w:rPr>
              <w:t>跌落试验</w:t>
            </w:r>
          </w:p>
        </w:tc>
        <w:tc>
          <w:tcPr>
            <w:tcW w:w="2552" w:type="dxa"/>
            <w:vAlign w:val="center"/>
          </w:tcPr>
          <w:p>
            <w:pPr>
              <w:snapToGrid w:val="0"/>
              <w:rPr>
                <w:rFonts w:eastAsia="仿宋"/>
              </w:rPr>
            </w:pPr>
            <w:r>
              <w:rPr>
                <w:rFonts w:eastAsia="仿宋"/>
              </w:rPr>
              <w:t>BB/T 0019-2013</w:t>
            </w:r>
          </w:p>
        </w:tc>
        <w:tc>
          <w:tcPr>
            <w:tcW w:w="2268" w:type="dxa"/>
            <w:vAlign w:val="center"/>
          </w:tcPr>
          <w:p>
            <w:pPr>
              <w:snapToGrid w:val="0"/>
              <w:rPr>
                <w:rFonts w:eastAsia="仿宋"/>
              </w:rPr>
            </w:pPr>
            <w:r>
              <w:rPr>
                <w:rFonts w:eastAsia="仿宋"/>
              </w:rPr>
              <w:t>BB/T 0019-2013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4</w:t>
            </w:r>
          </w:p>
        </w:tc>
        <w:tc>
          <w:tcPr>
            <w:tcW w:w="2580" w:type="dxa"/>
            <w:vAlign w:val="center"/>
          </w:tcPr>
          <w:p>
            <w:pPr>
              <w:snapToGrid w:val="0"/>
              <w:rPr>
                <w:rFonts w:eastAsia="仿宋"/>
              </w:rPr>
            </w:pPr>
            <w:r>
              <w:rPr>
                <w:rFonts w:eastAsia="仿宋"/>
              </w:rPr>
              <w:t>堆码负载性能</w:t>
            </w:r>
          </w:p>
        </w:tc>
        <w:tc>
          <w:tcPr>
            <w:tcW w:w="2552" w:type="dxa"/>
            <w:vAlign w:val="center"/>
          </w:tcPr>
          <w:p>
            <w:pPr>
              <w:snapToGrid w:val="0"/>
              <w:rPr>
                <w:rFonts w:eastAsia="仿宋"/>
              </w:rPr>
            </w:pPr>
            <w:r>
              <w:rPr>
                <w:rFonts w:eastAsia="仿宋"/>
              </w:rPr>
              <w:t>BB/T 0019-2013</w:t>
            </w:r>
          </w:p>
        </w:tc>
        <w:tc>
          <w:tcPr>
            <w:tcW w:w="2268" w:type="dxa"/>
            <w:vAlign w:val="center"/>
          </w:tcPr>
          <w:p>
            <w:pPr>
              <w:snapToGrid w:val="0"/>
              <w:rPr>
                <w:rFonts w:eastAsia="仿宋"/>
              </w:rPr>
            </w:pPr>
            <w:r>
              <w:rPr>
                <w:rFonts w:eastAsia="仿宋"/>
              </w:rPr>
              <w:t>BB/T 0019-2013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5</w:t>
            </w:r>
          </w:p>
        </w:tc>
        <w:tc>
          <w:tcPr>
            <w:tcW w:w="2580" w:type="dxa"/>
            <w:vAlign w:val="center"/>
          </w:tcPr>
          <w:p>
            <w:pPr>
              <w:snapToGrid w:val="0"/>
              <w:rPr>
                <w:rFonts w:eastAsia="仿宋"/>
              </w:rPr>
            </w:pPr>
            <w:r>
              <w:rPr>
                <w:rFonts w:eastAsia="仿宋"/>
              </w:rPr>
              <w:t>提环拉力</w:t>
            </w:r>
          </w:p>
        </w:tc>
        <w:tc>
          <w:tcPr>
            <w:tcW w:w="2552" w:type="dxa"/>
            <w:vAlign w:val="center"/>
          </w:tcPr>
          <w:p>
            <w:pPr>
              <w:snapToGrid w:val="0"/>
              <w:rPr>
                <w:rFonts w:eastAsia="仿宋"/>
              </w:rPr>
            </w:pPr>
            <w:r>
              <w:rPr>
                <w:rFonts w:eastAsia="仿宋"/>
              </w:rPr>
              <w:t>BB/T 0019-2013</w:t>
            </w:r>
          </w:p>
        </w:tc>
        <w:tc>
          <w:tcPr>
            <w:tcW w:w="2268" w:type="dxa"/>
            <w:vAlign w:val="center"/>
          </w:tcPr>
          <w:p>
            <w:pPr>
              <w:snapToGrid w:val="0"/>
              <w:rPr>
                <w:rFonts w:eastAsia="仿宋"/>
              </w:rPr>
            </w:pPr>
            <w:r>
              <w:rPr>
                <w:rFonts w:eastAsia="仿宋"/>
              </w:rPr>
              <w:t>BB/T 0019-2013</w:t>
            </w:r>
          </w:p>
        </w:tc>
      </w:tr>
    </w:tbl>
    <w:p>
      <w:pPr>
        <w:widowControl w:val="0"/>
        <w:snapToGrid w:val="0"/>
        <w:ind w:firstLine="422" w:firstLineChars="200"/>
        <w:jc w:val="left"/>
        <w:rPr>
          <w:rFonts w:eastAsia="仿宋"/>
          <w:b/>
          <w:bCs/>
        </w:rPr>
      </w:pPr>
    </w:p>
    <w:p>
      <w:pPr>
        <w:widowControl w:val="0"/>
        <w:snapToGrid w:val="0"/>
        <w:ind w:firstLine="422" w:firstLineChars="200"/>
        <w:jc w:val="left"/>
        <w:rPr>
          <w:rFonts w:eastAsia="仿宋"/>
          <w:b/>
          <w:bCs/>
        </w:rPr>
      </w:pPr>
      <w:r>
        <w:rPr>
          <w:rFonts w:eastAsia="仿宋"/>
          <w:b/>
          <w:bCs/>
        </w:rPr>
        <w:t>（4）钢质手提罐</w:t>
      </w:r>
    </w:p>
    <w:p>
      <w:pPr>
        <w:snapToGrid w:val="0"/>
        <w:rPr>
          <w:rFonts w:eastAsia="仿宋"/>
        </w:rPr>
      </w:pPr>
      <w:r>
        <w:rPr>
          <w:rFonts w:eastAsia="仿宋"/>
        </w:rPr>
        <w:t>2020年钢质手提罐产品检验项目、依据及方法</w:t>
      </w:r>
    </w:p>
    <w:tbl>
      <w:tblPr>
        <w:tblStyle w:val="23"/>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580"/>
        <w:gridCol w:w="2552"/>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17" w:type="dxa"/>
          </w:tcPr>
          <w:p>
            <w:pPr>
              <w:snapToGrid w:val="0"/>
              <w:rPr>
                <w:rFonts w:eastAsia="仿宋"/>
              </w:rPr>
            </w:pPr>
            <w:r>
              <w:rPr>
                <w:rFonts w:eastAsia="仿宋"/>
              </w:rPr>
              <w:t>序号</w:t>
            </w:r>
          </w:p>
        </w:tc>
        <w:tc>
          <w:tcPr>
            <w:tcW w:w="2580" w:type="dxa"/>
          </w:tcPr>
          <w:p>
            <w:pPr>
              <w:snapToGrid w:val="0"/>
              <w:rPr>
                <w:rFonts w:eastAsia="仿宋"/>
              </w:rPr>
            </w:pPr>
            <w:r>
              <w:rPr>
                <w:rFonts w:eastAsia="仿宋"/>
              </w:rPr>
              <w:t>检验项目</w:t>
            </w:r>
          </w:p>
        </w:tc>
        <w:tc>
          <w:tcPr>
            <w:tcW w:w="2552" w:type="dxa"/>
          </w:tcPr>
          <w:p>
            <w:pPr>
              <w:snapToGrid w:val="0"/>
              <w:rPr>
                <w:rFonts w:eastAsia="仿宋"/>
              </w:rPr>
            </w:pPr>
            <w:r>
              <w:rPr>
                <w:rFonts w:eastAsia="仿宋"/>
              </w:rPr>
              <w:t>检验依据</w:t>
            </w:r>
          </w:p>
        </w:tc>
        <w:tc>
          <w:tcPr>
            <w:tcW w:w="2268"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w:t>
            </w:r>
          </w:p>
        </w:tc>
        <w:tc>
          <w:tcPr>
            <w:tcW w:w="2580" w:type="dxa"/>
            <w:vAlign w:val="center"/>
          </w:tcPr>
          <w:p>
            <w:pPr>
              <w:snapToGrid w:val="0"/>
              <w:rPr>
                <w:rFonts w:eastAsia="仿宋"/>
              </w:rPr>
            </w:pPr>
            <w:r>
              <w:rPr>
                <w:rFonts w:eastAsia="仿宋"/>
              </w:rPr>
              <w:t>气密性能</w:t>
            </w:r>
          </w:p>
        </w:tc>
        <w:tc>
          <w:tcPr>
            <w:tcW w:w="2552" w:type="dxa"/>
            <w:vAlign w:val="center"/>
          </w:tcPr>
          <w:p>
            <w:pPr>
              <w:snapToGrid w:val="0"/>
              <w:rPr>
                <w:rFonts w:eastAsia="仿宋"/>
              </w:rPr>
            </w:pPr>
            <w:r>
              <w:rPr>
                <w:rFonts w:eastAsia="仿宋"/>
              </w:rPr>
              <w:t>BB/T 0064-2013</w:t>
            </w:r>
          </w:p>
        </w:tc>
        <w:tc>
          <w:tcPr>
            <w:tcW w:w="2268" w:type="dxa"/>
            <w:vAlign w:val="center"/>
          </w:tcPr>
          <w:p>
            <w:pPr>
              <w:snapToGrid w:val="0"/>
              <w:rPr>
                <w:rFonts w:eastAsia="仿宋"/>
              </w:rPr>
            </w:pPr>
            <w:r>
              <w:rPr>
                <w:rFonts w:eastAsia="仿宋"/>
              </w:rPr>
              <w:t>BB/T 0064-2013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w:t>
            </w:r>
          </w:p>
        </w:tc>
        <w:tc>
          <w:tcPr>
            <w:tcW w:w="2580" w:type="dxa"/>
            <w:vAlign w:val="center"/>
          </w:tcPr>
          <w:p>
            <w:pPr>
              <w:snapToGrid w:val="0"/>
              <w:rPr>
                <w:rFonts w:eastAsia="仿宋"/>
              </w:rPr>
            </w:pPr>
            <w:r>
              <w:rPr>
                <w:rFonts w:eastAsia="仿宋"/>
              </w:rPr>
              <w:t>液压性能</w:t>
            </w:r>
          </w:p>
        </w:tc>
        <w:tc>
          <w:tcPr>
            <w:tcW w:w="2552" w:type="dxa"/>
            <w:vAlign w:val="center"/>
          </w:tcPr>
          <w:p>
            <w:pPr>
              <w:snapToGrid w:val="0"/>
              <w:rPr>
                <w:rFonts w:eastAsia="仿宋"/>
              </w:rPr>
            </w:pPr>
            <w:r>
              <w:rPr>
                <w:rFonts w:eastAsia="仿宋"/>
              </w:rPr>
              <w:t>BB/T 0064-2013</w:t>
            </w:r>
          </w:p>
        </w:tc>
        <w:tc>
          <w:tcPr>
            <w:tcW w:w="2268" w:type="dxa"/>
            <w:vAlign w:val="center"/>
          </w:tcPr>
          <w:p>
            <w:pPr>
              <w:snapToGrid w:val="0"/>
              <w:rPr>
                <w:rFonts w:eastAsia="仿宋"/>
              </w:rPr>
            </w:pPr>
            <w:r>
              <w:rPr>
                <w:rFonts w:eastAsia="仿宋"/>
              </w:rPr>
              <w:t>BB/T 0064-2013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3</w:t>
            </w:r>
          </w:p>
        </w:tc>
        <w:tc>
          <w:tcPr>
            <w:tcW w:w="2580" w:type="dxa"/>
            <w:vAlign w:val="center"/>
          </w:tcPr>
          <w:p>
            <w:pPr>
              <w:snapToGrid w:val="0"/>
              <w:rPr>
                <w:rFonts w:eastAsia="仿宋"/>
              </w:rPr>
            </w:pPr>
            <w:r>
              <w:rPr>
                <w:rFonts w:eastAsia="仿宋"/>
              </w:rPr>
              <w:t>堆码性能</w:t>
            </w:r>
          </w:p>
        </w:tc>
        <w:tc>
          <w:tcPr>
            <w:tcW w:w="2552" w:type="dxa"/>
            <w:vAlign w:val="center"/>
          </w:tcPr>
          <w:p>
            <w:pPr>
              <w:snapToGrid w:val="0"/>
              <w:rPr>
                <w:rFonts w:eastAsia="仿宋"/>
              </w:rPr>
            </w:pPr>
            <w:r>
              <w:rPr>
                <w:rFonts w:eastAsia="仿宋"/>
              </w:rPr>
              <w:t>BB/T 0064-2013</w:t>
            </w:r>
          </w:p>
        </w:tc>
        <w:tc>
          <w:tcPr>
            <w:tcW w:w="2268" w:type="dxa"/>
            <w:vAlign w:val="center"/>
          </w:tcPr>
          <w:p>
            <w:pPr>
              <w:snapToGrid w:val="0"/>
              <w:rPr>
                <w:rFonts w:eastAsia="仿宋"/>
              </w:rPr>
            </w:pPr>
            <w:r>
              <w:rPr>
                <w:rFonts w:eastAsia="仿宋"/>
              </w:rPr>
              <w:t>BB/T 0064-2013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4</w:t>
            </w:r>
          </w:p>
        </w:tc>
        <w:tc>
          <w:tcPr>
            <w:tcW w:w="2580" w:type="dxa"/>
            <w:vAlign w:val="center"/>
          </w:tcPr>
          <w:p>
            <w:pPr>
              <w:snapToGrid w:val="0"/>
              <w:rPr>
                <w:rFonts w:eastAsia="仿宋"/>
              </w:rPr>
            </w:pPr>
            <w:r>
              <w:rPr>
                <w:rFonts w:eastAsia="仿宋"/>
              </w:rPr>
              <w:t>跌落试验</w:t>
            </w:r>
          </w:p>
        </w:tc>
        <w:tc>
          <w:tcPr>
            <w:tcW w:w="2552" w:type="dxa"/>
            <w:vAlign w:val="center"/>
          </w:tcPr>
          <w:p>
            <w:pPr>
              <w:snapToGrid w:val="0"/>
              <w:rPr>
                <w:rFonts w:eastAsia="仿宋"/>
              </w:rPr>
            </w:pPr>
            <w:r>
              <w:rPr>
                <w:rFonts w:eastAsia="仿宋"/>
              </w:rPr>
              <w:t>BB/T 0064-2013</w:t>
            </w:r>
          </w:p>
        </w:tc>
        <w:tc>
          <w:tcPr>
            <w:tcW w:w="2268" w:type="dxa"/>
            <w:vAlign w:val="center"/>
          </w:tcPr>
          <w:p>
            <w:pPr>
              <w:snapToGrid w:val="0"/>
              <w:rPr>
                <w:rFonts w:eastAsia="仿宋"/>
              </w:rPr>
            </w:pPr>
            <w:r>
              <w:rPr>
                <w:rFonts w:eastAsia="仿宋"/>
              </w:rPr>
              <w:t>BB/T 0064-2013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5</w:t>
            </w:r>
          </w:p>
        </w:tc>
        <w:tc>
          <w:tcPr>
            <w:tcW w:w="2580" w:type="dxa"/>
            <w:vAlign w:val="center"/>
          </w:tcPr>
          <w:p>
            <w:pPr>
              <w:snapToGrid w:val="0"/>
              <w:rPr>
                <w:rFonts w:eastAsia="仿宋"/>
              </w:rPr>
            </w:pPr>
            <w:r>
              <w:rPr>
                <w:rFonts w:eastAsia="仿宋"/>
              </w:rPr>
              <w:t>提手拉力</w:t>
            </w:r>
          </w:p>
        </w:tc>
        <w:tc>
          <w:tcPr>
            <w:tcW w:w="2552" w:type="dxa"/>
            <w:vAlign w:val="center"/>
          </w:tcPr>
          <w:p>
            <w:pPr>
              <w:snapToGrid w:val="0"/>
              <w:rPr>
                <w:rFonts w:eastAsia="仿宋"/>
              </w:rPr>
            </w:pPr>
            <w:r>
              <w:rPr>
                <w:rFonts w:eastAsia="仿宋"/>
              </w:rPr>
              <w:t>BB/T 0064-2013</w:t>
            </w:r>
          </w:p>
        </w:tc>
        <w:tc>
          <w:tcPr>
            <w:tcW w:w="2268" w:type="dxa"/>
            <w:vAlign w:val="center"/>
          </w:tcPr>
          <w:p>
            <w:pPr>
              <w:snapToGrid w:val="0"/>
              <w:rPr>
                <w:rFonts w:eastAsia="仿宋"/>
              </w:rPr>
            </w:pPr>
            <w:r>
              <w:rPr>
                <w:rFonts w:eastAsia="仿宋"/>
              </w:rPr>
              <w:t>BB/T 0064-2013</w:t>
            </w:r>
          </w:p>
        </w:tc>
      </w:tr>
    </w:tbl>
    <w:p>
      <w:pPr>
        <w:rPr>
          <w:rFonts w:eastAsia="仿宋"/>
        </w:rPr>
      </w:pPr>
    </w:p>
    <w:p>
      <w:pPr>
        <w:pStyle w:val="2"/>
        <w:spacing w:before="156" w:after="156" w:line="240" w:lineRule="auto"/>
        <w:rPr>
          <w:rFonts w:ascii="Times New Roman" w:hAnsi="Times New Roman"/>
          <w:szCs w:val="21"/>
        </w:rPr>
      </w:pPr>
      <w:bookmarkStart w:id="166" w:name="_Toc43367881"/>
      <w:r>
        <w:rPr>
          <w:rFonts w:ascii="Times New Roman" w:hAnsi="Times New Roman"/>
          <w:szCs w:val="21"/>
        </w:rPr>
        <w:t>99危险化学品包装物（气雾剂包装）</w:t>
      </w:r>
      <w:bookmarkEnd w:id="166"/>
    </w:p>
    <w:p>
      <w:pPr>
        <w:snapToGrid w:val="0"/>
        <w:jc w:val="left"/>
        <w:rPr>
          <w:rFonts w:eastAsia="仿宋"/>
          <w:b/>
          <w:bCs/>
        </w:rPr>
      </w:pPr>
    </w:p>
    <w:p>
      <w:pPr>
        <w:snapToGrid w:val="0"/>
        <w:jc w:val="left"/>
        <w:rPr>
          <w:rFonts w:eastAsia="仿宋"/>
          <w:b/>
          <w:bCs/>
        </w:rPr>
      </w:pPr>
      <w:r>
        <w:rPr>
          <w:rFonts w:eastAsia="仿宋"/>
          <w:b/>
          <w:bCs/>
        </w:rPr>
        <w:t>（1）包装容器 铁质气雾罐</w:t>
      </w:r>
    </w:p>
    <w:p>
      <w:pPr>
        <w:rPr>
          <w:rFonts w:eastAsia="仿宋"/>
        </w:rPr>
      </w:pPr>
      <w:r>
        <w:rPr>
          <w:rFonts w:eastAsia="仿宋"/>
        </w:rPr>
        <w:t>2020年包装容器 铁质气雾罐产品检验项目、依据及方法</w:t>
      </w:r>
    </w:p>
    <w:tbl>
      <w:tblPr>
        <w:tblStyle w:val="2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977"/>
        <w:gridCol w:w="2438"/>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序号</w:t>
            </w:r>
          </w:p>
        </w:tc>
        <w:tc>
          <w:tcPr>
            <w:tcW w:w="2977" w:type="dxa"/>
          </w:tcPr>
          <w:p>
            <w:pPr>
              <w:snapToGrid w:val="0"/>
              <w:rPr>
                <w:rFonts w:eastAsia="仿宋"/>
              </w:rPr>
            </w:pPr>
            <w:r>
              <w:rPr>
                <w:rFonts w:eastAsia="仿宋"/>
              </w:rPr>
              <w:t>检验项目</w:t>
            </w:r>
          </w:p>
        </w:tc>
        <w:tc>
          <w:tcPr>
            <w:tcW w:w="2438" w:type="dxa"/>
          </w:tcPr>
          <w:p>
            <w:pPr>
              <w:snapToGrid w:val="0"/>
              <w:rPr>
                <w:rFonts w:eastAsia="仿宋"/>
              </w:rPr>
            </w:pPr>
            <w:r>
              <w:rPr>
                <w:rFonts w:eastAsia="仿宋"/>
              </w:rPr>
              <w:t>检验依据</w:t>
            </w:r>
          </w:p>
        </w:tc>
        <w:tc>
          <w:tcPr>
            <w:tcW w:w="2127"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1</w:t>
            </w:r>
          </w:p>
        </w:tc>
        <w:tc>
          <w:tcPr>
            <w:tcW w:w="2977" w:type="dxa"/>
            <w:vAlign w:val="center"/>
          </w:tcPr>
          <w:p>
            <w:pPr>
              <w:rPr>
                <w:rFonts w:eastAsia="仿宋"/>
              </w:rPr>
            </w:pPr>
            <w:r>
              <w:rPr>
                <w:rFonts w:eastAsia="仿宋"/>
              </w:rPr>
              <w:t>罐口外径</w:t>
            </w:r>
          </w:p>
        </w:tc>
        <w:tc>
          <w:tcPr>
            <w:tcW w:w="2438" w:type="dxa"/>
            <w:vAlign w:val="center"/>
          </w:tcPr>
          <w:p>
            <w:pPr>
              <w:snapToGrid w:val="0"/>
              <w:rPr>
                <w:rFonts w:eastAsia="仿宋"/>
              </w:rPr>
            </w:pPr>
            <w:r>
              <w:rPr>
                <w:rFonts w:eastAsia="仿宋"/>
              </w:rPr>
              <w:t xml:space="preserve">GB 13042-2008 </w:t>
            </w:r>
          </w:p>
        </w:tc>
        <w:tc>
          <w:tcPr>
            <w:tcW w:w="2127" w:type="dxa"/>
            <w:vAlign w:val="center"/>
          </w:tcPr>
          <w:p>
            <w:pPr>
              <w:snapToGrid w:val="0"/>
              <w:rPr>
                <w:rFonts w:eastAsia="仿宋"/>
              </w:rPr>
            </w:pPr>
            <w:r>
              <w:rPr>
                <w:rFonts w:eastAsia="仿宋"/>
              </w:rPr>
              <w:t xml:space="preserve">GB 13042-2008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w:t>
            </w:r>
          </w:p>
        </w:tc>
        <w:tc>
          <w:tcPr>
            <w:tcW w:w="2977" w:type="dxa"/>
            <w:vAlign w:val="center"/>
          </w:tcPr>
          <w:p>
            <w:pPr>
              <w:rPr>
                <w:rFonts w:eastAsia="仿宋"/>
              </w:rPr>
            </w:pPr>
            <w:r>
              <w:rPr>
                <w:rFonts w:eastAsia="仿宋"/>
              </w:rPr>
              <w:t>罐口内径</w:t>
            </w:r>
          </w:p>
        </w:tc>
        <w:tc>
          <w:tcPr>
            <w:tcW w:w="2438" w:type="dxa"/>
            <w:vAlign w:val="center"/>
          </w:tcPr>
          <w:p>
            <w:pPr>
              <w:snapToGrid w:val="0"/>
              <w:rPr>
                <w:rFonts w:eastAsia="仿宋"/>
              </w:rPr>
            </w:pPr>
            <w:r>
              <w:rPr>
                <w:rFonts w:eastAsia="仿宋"/>
              </w:rPr>
              <w:t xml:space="preserve">GB 13042-2008 </w:t>
            </w:r>
          </w:p>
        </w:tc>
        <w:tc>
          <w:tcPr>
            <w:tcW w:w="2127" w:type="dxa"/>
            <w:vAlign w:val="center"/>
          </w:tcPr>
          <w:p>
            <w:pPr>
              <w:snapToGrid w:val="0"/>
              <w:rPr>
                <w:rFonts w:eastAsia="仿宋"/>
              </w:rPr>
            </w:pPr>
            <w:r>
              <w:rPr>
                <w:rFonts w:eastAsia="仿宋"/>
              </w:rPr>
              <w:t xml:space="preserve">GB 13042-2008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3</w:t>
            </w:r>
          </w:p>
        </w:tc>
        <w:tc>
          <w:tcPr>
            <w:tcW w:w="2977" w:type="dxa"/>
            <w:vAlign w:val="center"/>
          </w:tcPr>
          <w:p>
            <w:pPr>
              <w:rPr>
                <w:rFonts w:eastAsia="仿宋"/>
              </w:rPr>
            </w:pPr>
            <w:r>
              <w:rPr>
                <w:rFonts w:eastAsia="仿宋"/>
              </w:rPr>
              <w:t>罐口接触高度</w:t>
            </w:r>
          </w:p>
        </w:tc>
        <w:tc>
          <w:tcPr>
            <w:tcW w:w="2438" w:type="dxa"/>
            <w:vAlign w:val="center"/>
          </w:tcPr>
          <w:p>
            <w:pPr>
              <w:snapToGrid w:val="0"/>
              <w:rPr>
                <w:rFonts w:eastAsia="仿宋"/>
              </w:rPr>
            </w:pPr>
            <w:r>
              <w:rPr>
                <w:rFonts w:eastAsia="仿宋"/>
              </w:rPr>
              <w:t xml:space="preserve">GB 13042-2008 </w:t>
            </w:r>
          </w:p>
        </w:tc>
        <w:tc>
          <w:tcPr>
            <w:tcW w:w="2127" w:type="dxa"/>
            <w:vAlign w:val="center"/>
          </w:tcPr>
          <w:p>
            <w:pPr>
              <w:snapToGrid w:val="0"/>
              <w:rPr>
                <w:rFonts w:eastAsia="仿宋"/>
              </w:rPr>
            </w:pPr>
            <w:r>
              <w:rPr>
                <w:rFonts w:eastAsia="仿宋"/>
              </w:rPr>
              <w:t xml:space="preserve">GB 13042-2008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4</w:t>
            </w:r>
          </w:p>
        </w:tc>
        <w:tc>
          <w:tcPr>
            <w:tcW w:w="2977" w:type="dxa"/>
            <w:vAlign w:val="center"/>
          </w:tcPr>
          <w:p>
            <w:pPr>
              <w:rPr>
                <w:rFonts w:eastAsia="仿宋"/>
              </w:rPr>
            </w:pPr>
            <w:r>
              <w:rPr>
                <w:rFonts w:eastAsia="仿宋"/>
              </w:rPr>
              <w:t>焊缝补涂完整性</w:t>
            </w:r>
          </w:p>
        </w:tc>
        <w:tc>
          <w:tcPr>
            <w:tcW w:w="2438" w:type="dxa"/>
            <w:vAlign w:val="center"/>
          </w:tcPr>
          <w:p>
            <w:pPr>
              <w:snapToGrid w:val="0"/>
              <w:rPr>
                <w:rFonts w:eastAsia="仿宋"/>
              </w:rPr>
            </w:pPr>
            <w:r>
              <w:rPr>
                <w:rFonts w:eastAsia="仿宋"/>
              </w:rPr>
              <w:t xml:space="preserve">GB 13042-2008 </w:t>
            </w:r>
          </w:p>
        </w:tc>
        <w:tc>
          <w:tcPr>
            <w:tcW w:w="2127" w:type="dxa"/>
            <w:vAlign w:val="center"/>
          </w:tcPr>
          <w:p>
            <w:pPr>
              <w:snapToGrid w:val="0"/>
              <w:rPr>
                <w:rFonts w:eastAsia="仿宋"/>
              </w:rPr>
            </w:pPr>
            <w:r>
              <w:rPr>
                <w:rFonts w:eastAsia="仿宋"/>
              </w:rPr>
              <w:t xml:space="preserve">GB 13042-2008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5</w:t>
            </w:r>
          </w:p>
        </w:tc>
        <w:tc>
          <w:tcPr>
            <w:tcW w:w="2977" w:type="dxa"/>
            <w:vAlign w:val="center"/>
          </w:tcPr>
          <w:p>
            <w:pPr>
              <w:rPr>
                <w:rFonts w:eastAsia="仿宋"/>
              </w:rPr>
            </w:pPr>
            <w:r>
              <w:rPr>
                <w:rFonts w:eastAsia="仿宋"/>
              </w:rPr>
              <w:t>气密性能</w:t>
            </w:r>
          </w:p>
        </w:tc>
        <w:tc>
          <w:tcPr>
            <w:tcW w:w="2438" w:type="dxa"/>
            <w:vAlign w:val="center"/>
          </w:tcPr>
          <w:p>
            <w:pPr>
              <w:snapToGrid w:val="0"/>
              <w:rPr>
                <w:rFonts w:eastAsia="仿宋"/>
              </w:rPr>
            </w:pPr>
            <w:r>
              <w:rPr>
                <w:rFonts w:eastAsia="仿宋"/>
              </w:rPr>
              <w:t xml:space="preserve">GB 13042-2008 </w:t>
            </w:r>
          </w:p>
        </w:tc>
        <w:tc>
          <w:tcPr>
            <w:tcW w:w="2127" w:type="dxa"/>
            <w:vAlign w:val="center"/>
          </w:tcPr>
          <w:p>
            <w:pPr>
              <w:snapToGrid w:val="0"/>
              <w:rPr>
                <w:rFonts w:eastAsia="仿宋"/>
              </w:rPr>
            </w:pPr>
            <w:r>
              <w:rPr>
                <w:rFonts w:eastAsia="仿宋"/>
              </w:rPr>
              <w:t xml:space="preserve">GB 13042-2008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6</w:t>
            </w:r>
          </w:p>
        </w:tc>
        <w:tc>
          <w:tcPr>
            <w:tcW w:w="2977" w:type="dxa"/>
            <w:vAlign w:val="center"/>
          </w:tcPr>
          <w:p>
            <w:pPr>
              <w:rPr>
                <w:rFonts w:eastAsia="仿宋"/>
              </w:rPr>
            </w:pPr>
            <w:r>
              <w:rPr>
                <w:rFonts w:eastAsia="仿宋"/>
              </w:rPr>
              <w:t>变形压力</w:t>
            </w:r>
          </w:p>
        </w:tc>
        <w:tc>
          <w:tcPr>
            <w:tcW w:w="2438" w:type="dxa"/>
            <w:vAlign w:val="center"/>
          </w:tcPr>
          <w:p>
            <w:pPr>
              <w:snapToGrid w:val="0"/>
              <w:rPr>
                <w:rFonts w:eastAsia="仿宋"/>
              </w:rPr>
            </w:pPr>
            <w:r>
              <w:rPr>
                <w:rFonts w:eastAsia="仿宋"/>
              </w:rPr>
              <w:t xml:space="preserve">GB 13042-2008 </w:t>
            </w:r>
          </w:p>
        </w:tc>
        <w:tc>
          <w:tcPr>
            <w:tcW w:w="2127" w:type="dxa"/>
            <w:vAlign w:val="center"/>
          </w:tcPr>
          <w:p>
            <w:pPr>
              <w:snapToGrid w:val="0"/>
              <w:rPr>
                <w:rFonts w:eastAsia="仿宋"/>
              </w:rPr>
            </w:pPr>
            <w:r>
              <w:rPr>
                <w:rFonts w:eastAsia="仿宋"/>
              </w:rPr>
              <w:t xml:space="preserve">GB 13042-2008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7</w:t>
            </w:r>
          </w:p>
        </w:tc>
        <w:tc>
          <w:tcPr>
            <w:tcW w:w="2977" w:type="dxa"/>
            <w:vAlign w:val="center"/>
          </w:tcPr>
          <w:p>
            <w:pPr>
              <w:rPr>
                <w:rFonts w:eastAsia="仿宋"/>
              </w:rPr>
            </w:pPr>
            <w:r>
              <w:rPr>
                <w:rFonts w:eastAsia="仿宋"/>
              </w:rPr>
              <w:t>爆破压力</w:t>
            </w:r>
          </w:p>
        </w:tc>
        <w:tc>
          <w:tcPr>
            <w:tcW w:w="2438" w:type="dxa"/>
            <w:vAlign w:val="center"/>
          </w:tcPr>
          <w:p>
            <w:pPr>
              <w:snapToGrid w:val="0"/>
              <w:rPr>
                <w:rFonts w:eastAsia="仿宋"/>
              </w:rPr>
            </w:pPr>
            <w:r>
              <w:rPr>
                <w:rFonts w:eastAsia="仿宋"/>
              </w:rPr>
              <w:t xml:space="preserve">GB 13042-2008 </w:t>
            </w:r>
          </w:p>
        </w:tc>
        <w:tc>
          <w:tcPr>
            <w:tcW w:w="2127" w:type="dxa"/>
            <w:vAlign w:val="center"/>
          </w:tcPr>
          <w:p>
            <w:pPr>
              <w:snapToGrid w:val="0"/>
              <w:rPr>
                <w:rFonts w:eastAsia="仿宋"/>
              </w:rPr>
            </w:pPr>
            <w:r>
              <w:rPr>
                <w:rFonts w:eastAsia="仿宋"/>
              </w:rPr>
              <w:t xml:space="preserve">GB 13042-2008 </w:t>
            </w:r>
          </w:p>
        </w:tc>
      </w:tr>
    </w:tbl>
    <w:p>
      <w:pPr>
        <w:snapToGrid w:val="0"/>
        <w:rPr>
          <w:rFonts w:eastAsia="仿宋"/>
        </w:rPr>
      </w:pPr>
    </w:p>
    <w:p>
      <w:pPr>
        <w:numPr>
          <w:ilvl w:val="0"/>
          <w:numId w:val="5"/>
        </w:numPr>
        <w:snapToGrid w:val="0"/>
        <w:jc w:val="left"/>
        <w:rPr>
          <w:rFonts w:eastAsia="仿宋"/>
          <w:b/>
          <w:bCs/>
        </w:rPr>
      </w:pPr>
      <w:r>
        <w:rPr>
          <w:rFonts w:eastAsia="仿宋"/>
          <w:b/>
          <w:bCs/>
        </w:rPr>
        <w:t>包装容器 25.4mm 口径铝气雾罐</w:t>
      </w:r>
    </w:p>
    <w:p>
      <w:pPr>
        <w:rPr>
          <w:rFonts w:eastAsia="仿宋"/>
        </w:rPr>
      </w:pPr>
      <w:r>
        <w:rPr>
          <w:rFonts w:eastAsia="仿宋"/>
        </w:rPr>
        <w:t>2020年包装容器 25.4mm 口径铝气雾罐产品检验项目、依据及方法</w:t>
      </w:r>
    </w:p>
    <w:tbl>
      <w:tblPr>
        <w:tblStyle w:val="2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977"/>
        <w:gridCol w:w="2438"/>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序号</w:t>
            </w:r>
          </w:p>
        </w:tc>
        <w:tc>
          <w:tcPr>
            <w:tcW w:w="2977" w:type="dxa"/>
          </w:tcPr>
          <w:p>
            <w:pPr>
              <w:snapToGrid w:val="0"/>
              <w:rPr>
                <w:rFonts w:eastAsia="仿宋"/>
              </w:rPr>
            </w:pPr>
            <w:r>
              <w:rPr>
                <w:rFonts w:eastAsia="仿宋"/>
              </w:rPr>
              <w:t>检验项目</w:t>
            </w:r>
          </w:p>
        </w:tc>
        <w:tc>
          <w:tcPr>
            <w:tcW w:w="2438" w:type="dxa"/>
          </w:tcPr>
          <w:p>
            <w:pPr>
              <w:snapToGrid w:val="0"/>
              <w:rPr>
                <w:rFonts w:eastAsia="仿宋"/>
              </w:rPr>
            </w:pPr>
            <w:r>
              <w:rPr>
                <w:rFonts w:eastAsia="仿宋"/>
              </w:rPr>
              <w:t>检验依据</w:t>
            </w:r>
          </w:p>
        </w:tc>
        <w:tc>
          <w:tcPr>
            <w:tcW w:w="2127"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817" w:type="dxa"/>
          </w:tcPr>
          <w:p>
            <w:pPr>
              <w:snapToGrid w:val="0"/>
              <w:rPr>
                <w:rFonts w:eastAsia="仿宋"/>
              </w:rPr>
            </w:pPr>
            <w:r>
              <w:rPr>
                <w:rFonts w:eastAsia="仿宋"/>
              </w:rPr>
              <w:t>1</w:t>
            </w:r>
          </w:p>
        </w:tc>
        <w:tc>
          <w:tcPr>
            <w:tcW w:w="2977" w:type="dxa"/>
            <w:vAlign w:val="center"/>
          </w:tcPr>
          <w:p>
            <w:pPr>
              <w:rPr>
                <w:rFonts w:eastAsia="仿宋"/>
              </w:rPr>
            </w:pPr>
            <w:r>
              <w:rPr>
                <w:rFonts w:eastAsia="仿宋"/>
              </w:rPr>
              <w:t>罐口外径</w:t>
            </w:r>
          </w:p>
        </w:tc>
        <w:tc>
          <w:tcPr>
            <w:tcW w:w="2438" w:type="dxa"/>
            <w:vAlign w:val="center"/>
          </w:tcPr>
          <w:p>
            <w:pPr>
              <w:snapToGrid w:val="0"/>
              <w:rPr>
                <w:rFonts w:eastAsia="仿宋"/>
              </w:rPr>
            </w:pPr>
            <w:r>
              <w:rPr>
                <w:rFonts w:eastAsia="仿宋"/>
              </w:rPr>
              <w:t>GB/T 25164-2010</w:t>
            </w:r>
          </w:p>
        </w:tc>
        <w:tc>
          <w:tcPr>
            <w:tcW w:w="2127" w:type="dxa"/>
            <w:vAlign w:val="center"/>
          </w:tcPr>
          <w:p>
            <w:pPr>
              <w:rPr>
                <w:rFonts w:eastAsia="仿宋"/>
              </w:rPr>
            </w:pPr>
            <w:r>
              <w:rPr>
                <w:rFonts w:eastAsia="仿宋"/>
              </w:rPr>
              <w:t>GB/T 25164-2010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2</w:t>
            </w:r>
          </w:p>
        </w:tc>
        <w:tc>
          <w:tcPr>
            <w:tcW w:w="2977" w:type="dxa"/>
            <w:vAlign w:val="center"/>
          </w:tcPr>
          <w:p>
            <w:pPr>
              <w:rPr>
                <w:rFonts w:eastAsia="仿宋"/>
              </w:rPr>
            </w:pPr>
            <w:r>
              <w:rPr>
                <w:rFonts w:eastAsia="仿宋"/>
              </w:rPr>
              <w:t>罐口内径</w:t>
            </w:r>
          </w:p>
        </w:tc>
        <w:tc>
          <w:tcPr>
            <w:tcW w:w="2438" w:type="dxa"/>
            <w:vAlign w:val="center"/>
          </w:tcPr>
          <w:p>
            <w:pPr>
              <w:snapToGrid w:val="0"/>
              <w:rPr>
                <w:rFonts w:eastAsia="仿宋"/>
              </w:rPr>
            </w:pPr>
            <w:r>
              <w:rPr>
                <w:rFonts w:eastAsia="仿宋"/>
              </w:rPr>
              <w:t>GB/T 25164-2010</w:t>
            </w:r>
          </w:p>
        </w:tc>
        <w:tc>
          <w:tcPr>
            <w:tcW w:w="2127" w:type="dxa"/>
            <w:vAlign w:val="center"/>
          </w:tcPr>
          <w:p>
            <w:pPr>
              <w:rPr>
                <w:rFonts w:eastAsia="仿宋"/>
              </w:rPr>
            </w:pPr>
            <w:r>
              <w:rPr>
                <w:rFonts w:eastAsia="仿宋"/>
              </w:rPr>
              <w:t>GB/T 25164-2010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3</w:t>
            </w:r>
          </w:p>
        </w:tc>
        <w:tc>
          <w:tcPr>
            <w:tcW w:w="2977" w:type="dxa"/>
            <w:vAlign w:val="center"/>
          </w:tcPr>
          <w:p>
            <w:pPr>
              <w:rPr>
                <w:rFonts w:eastAsia="仿宋"/>
              </w:rPr>
            </w:pPr>
            <w:r>
              <w:rPr>
                <w:rFonts w:eastAsia="仿宋"/>
              </w:rPr>
              <w:t>罐口接触高度</w:t>
            </w:r>
          </w:p>
        </w:tc>
        <w:tc>
          <w:tcPr>
            <w:tcW w:w="2438" w:type="dxa"/>
            <w:vAlign w:val="center"/>
          </w:tcPr>
          <w:p>
            <w:pPr>
              <w:snapToGrid w:val="0"/>
              <w:rPr>
                <w:rFonts w:eastAsia="仿宋"/>
              </w:rPr>
            </w:pPr>
            <w:r>
              <w:rPr>
                <w:rFonts w:eastAsia="仿宋"/>
              </w:rPr>
              <w:t>GB/T 25164-2010</w:t>
            </w:r>
          </w:p>
        </w:tc>
        <w:tc>
          <w:tcPr>
            <w:tcW w:w="2127" w:type="dxa"/>
            <w:vAlign w:val="center"/>
          </w:tcPr>
          <w:p>
            <w:pPr>
              <w:snapToGrid w:val="0"/>
              <w:rPr>
                <w:rFonts w:eastAsia="仿宋"/>
              </w:rPr>
            </w:pPr>
            <w:r>
              <w:rPr>
                <w:rFonts w:eastAsia="仿宋"/>
              </w:rPr>
              <w:t>GB/T 25164-2010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4</w:t>
            </w:r>
          </w:p>
        </w:tc>
        <w:tc>
          <w:tcPr>
            <w:tcW w:w="2977" w:type="dxa"/>
            <w:vAlign w:val="center"/>
          </w:tcPr>
          <w:p>
            <w:pPr>
              <w:rPr>
                <w:rFonts w:eastAsia="仿宋"/>
              </w:rPr>
            </w:pPr>
            <w:r>
              <w:rPr>
                <w:rFonts w:eastAsia="仿宋"/>
              </w:rPr>
              <w:t>内涂层完整性（电流值）</w:t>
            </w:r>
          </w:p>
        </w:tc>
        <w:tc>
          <w:tcPr>
            <w:tcW w:w="2438" w:type="dxa"/>
            <w:vAlign w:val="center"/>
          </w:tcPr>
          <w:p>
            <w:pPr>
              <w:snapToGrid w:val="0"/>
              <w:rPr>
                <w:rFonts w:eastAsia="仿宋"/>
              </w:rPr>
            </w:pPr>
            <w:r>
              <w:rPr>
                <w:rFonts w:eastAsia="仿宋"/>
              </w:rPr>
              <w:t>GB/T 25164-2010</w:t>
            </w:r>
          </w:p>
        </w:tc>
        <w:tc>
          <w:tcPr>
            <w:tcW w:w="2127" w:type="dxa"/>
            <w:vAlign w:val="center"/>
          </w:tcPr>
          <w:p>
            <w:pPr>
              <w:rPr>
                <w:rFonts w:eastAsia="仿宋"/>
              </w:rPr>
            </w:pPr>
            <w:r>
              <w:rPr>
                <w:rFonts w:eastAsia="仿宋"/>
              </w:rPr>
              <w:t>GB/T 25164-2010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5</w:t>
            </w:r>
          </w:p>
        </w:tc>
        <w:tc>
          <w:tcPr>
            <w:tcW w:w="2977" w:type="dxa"/>
            <w:vAlign w:val="center"/>
          </w:tcPr>
          <w:p>
            <w:pPr>
              <w:rPr>
                <w:rFonts w:eastAsia="仿宋"/>
              </w:rPr>
            </w:pPr>
            <w:r>
              <w:rPr>
                <w:rFonts w:eastAsia="仿宋"/>
              </w:rPr>
              <w:t>气密试验</w:t>
            </w:r>
          </w:p>
        </w:tc>
        <w:tc>
          <w:tcPr>
            <w:tcW w:w="2438" w:type="dxa"/>
            <w:vAlign w:val="center"/>
          </w:tcPr>
          <w:p>
            <w:pPr>
              <w:snapToGrid w:val="0"/>
              <w:rPr>
                <w:rFonts w:eastAsia="仿宋"/>
              </w:rPr>
            </w:pPr>
            <w:r>
              <w:rPr>
                <w:rFonts w:eastAsia="仿宋"/>
              </w:rPr>
              <w:t>GB/T 25164-2010</w:t>
            </w:r>
          </w:p>
        </w:tc>
        <w:tc>
          <w:tcPr>
            <w:tcW w:w="2127" w:type="dxa"/>
            <w:vAlign w:val="center"/>
          </w:tcPr>
          <w:p>
            <w:pPr>
              <w:snapToGrid w:val="0"/>
              <w:rPr>
                <w:rFonts w:eastAsia="仿宋"/>
              </w:rPr>
            </w:pPr>
            <w:r>
              <w:rPr>
                <w:rFonts w:eastAsia="仿宋"/>
              </w:rPr>
              <w:t>GB/T 25164-2010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817" w:type="dxa"/>
            <w:vAlign w:val="center"/>
          </w:tcPr>
          <w:p>
            <w:pPr>
              <w:snapToGrid w:val="0"/>
              <w:rPr>
                <w:rFonts w:eastAsia="仿宋"/>
              </w:rPr>
            </w:pPr>
            <w:r>
              <w:rPr>
                <w:rFonts w:eastAsia="仿宋"/>
              </w:rPr>
              <w:t>6</w:t>
            </w:r>
          </w:p>
        </w:tc>
        <w:tc>
          <w:tcPr>
            <w:tcW w:w="2977" w:type="dxa"/>
            <w:vAlign w:val="center"/>
          </w:tcPr>
          <w:p>
            <w:pPr>
              <w:rPr>
                <w:rFonts w:eastAsia="仿宋"/>
              </w:rPr>
            </w:pPr>
            <w:r>
              <w:rPr>
                <w:rFonts w:eastAsia="仿宋"/>
              </w:rPr>
              <w:t>变形压力</w:t>
            </w:r>
          </w:p>
        </w:tc>
        <w:tc>
          <w:tcPr>
            <w:tcW w:w="2438" w:type="dxa"/>
            <w:vAlign w:val="center"/>
          </w:tcPr>
          <w:p>
            <w:pPr>
              <w:snapToGrid w:val="0"/>
              <w:rPr>
                <w:rFonts w:eastAsia="仿宋"/>
              </w:rPr>
            </w:pPr>
            <w:r>
              <w:rPr>
                <w:rFonts w:eastAsia="仿宋"/>
              </w:rPr>
              <w:t>GB/T 25164-2010</w:t>
            </w:r>
          </w:p>
        </w:tc>
        <w:tc>
          <w:tcPr>
            <w:tcW w:w="2127" w:type="dxa"/>
            <w:vAlign w:val="center"/>
          </w:tcPr>
          <w:p>
            <w:pPr>
              <w:snapToGrid w:val="0"/>
              <w:rPr>
                <w:rFonts w:eastAsia="仿宋"/>
              </w:rPr>
            </w:pPr>
            <w:r>
              <w:rPr>
                <w:rFonts w:eastAsia="仿宋"/>
              </w:rPr>
              <w:t>GB/T 25164-2010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7</w:t>
            </w:r>
          </w:p>
        </w:tc>
        <w:tc>
          <w:tcPr>
            <w:tcW w:w="2977" w:type="dxa"/>
            <w:vAlign w:val="center"/>
          </w:tcPr>
          <w:p>
            <w:pPr>
              <w:rPr>
                <w:rFonts w:eastAsia="仿宋"/>
              </w:rPr>
            </w:pPr>
            <w:r>
              <w:rPr>
                <w:rFonts w:eastAsia="仿宋"/>
              </w:rPr>
              <w:t>爆破压力</w:t>
            </w:r>
          </w:p>
        </w:tc>
        <w:tc>
          <w:tcPr>
            <w:tcW w:w="2438" w:type="dxa"/>
            <w:vAlign w:val="center"/>
          </w:tcPr>
          <w:p>
            <w:pPr>
              <w:snapToGrid w:val="0"/>
              <w:rPr>
                <w:rFonts w:eastAsia="仿宋"/>
              </w:rPr>
            </w:pPr>
            <w:r>
              <w:rPr>
                <w:rFonts w:eastAsia="仿宋"/>
              </w:rPr>
              <w:t>GB/T 25164-2010</w:t>
            </w:r>
          </w:p>
        </w:tc>
        <w:tc>
          <w:tcPr>
            <w:tcW w:w="2127" w:type="dxa"/>
            <w:vAlign w:val="center"/>
          </w:tcPr>
          <w:p>
            <w:pPr>
              <w:snapToGrid w:val="0"/>
              <w:rPr>
                <w:rFonts w:eastAsia="仿宋"/>
              </w:rPr>
            </w:pPr>
            <w:r>
              <w:rPr>
                <w:rFonts w:eastAsia="仿宋"/>
              </w:rPr>
              <w:t>GB/T 25164-2010</w:t>
            </w:r>
          </w:p>
        </w:tc>
      </w:tr>
    </w:tbl>
    <w:p>
      <w:pPr>
        <w:rPr>
          <w:rFonts w:eastAsia="仿宋"/>
        </w:rPr>
      </w:pPr>
    </w:p>
    <w:p>
      <w:pPr>
        <w:pStyle w:val="2"/>
        <w:spacing w:before="156" w:after="156" w:line="240" w:lineRule="auto"/>
        <w:rPr>
          <w:rFonts w:ascii="Times New Roman" w:hAnsi="Times New Roman"/>
          <w:szCs w:val="21"/>
        </w:rPr>
      </w:pPr>
      <w:bookmarkStart w:id="167" w:name="_Toc43367882"/>
      <w:r>
        <w:rPr>
          <w:rFonts w:ascii="Times New Roman" w:hAnsi="Times New Roman"/>
          <w:szCs w:val="21"/>
        </w:rPr>
        <w:t>100</w:t>
      </w:r>
      <w:bookmarkStart w:id="168" w:name="_Hlk40778536"/>
      <w:r>
        <w:rPr>
          <w:rFonts w:ascii="Times New Roman" w:hAnsi="Times New Roman"/>
          <w:szCs w:val="21"/>
        </w:rPr>
        <w:t>车用尿素水溶液</w:t>
      </w:r>
      <w:bookmarkEnd w:id="167"/>
      <w:bookmarkEnd w:id="168"/>
    </w:p>
    <w:p>
      <w:pPr>
        <w:pStyle w:val="43"/>
        <w:spacing w:line="240" w:lineRule="auto"/>
        <w:ind w:firstLine="0" w:firstLineChars="0"/>
        <w:jc w:val="center"/>
        <w:rPr>
          <w:rFonts w:eastAsia="仿宋"/>
          <w:spacing w:val="0"/>
          <w:kern w:val="2"/>
          <w:sz w:val="21"/>
          <w:szCs w:val="21"/>
        </w:rPr>
      </w:pPr>
    </w:p>
    <w:p>
      <w:pPr>
        <w:rPr>
          <w:rFonts w:eastAsia="仿宋"/>
        </w:rPr>
      </w:pPr>
      <w:r>
        <w:rPr>
          <w:rFonts w:eastAsia="仿宋"/>
        </w:rPr>
        <w:t>2020年车用尿素水溶液产品检验项目、依据及方法</w:t>
      </w:r>
    </w:p>
    <w:tbl>
      <w:tblPr>
        <w:tblStyle w:val="23"/>
        <w:tblW w:w="82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134"/>
        <w:gridCol w:w="2268"/>
        <w:gridCol w:w="1984"/>
        <w:gridCol w:w="2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jc w:val="center"/>
        </w:trPr>
        <w:tc>
          <w:tcPr>
            <w:tcW w:w="846" w:type="dxa"/>
            <w:vMerge w:val="restart"/>
            <w:vAlign w:val="center"/>
          </w:tcPr>
          <w:p>
            <w:pPr>
              <w:rPr>
                <w:rFonts w:eastAsia="仿宋"/>
              </w:rPr>
            </w:pPr>
            <w:r>
              <w:rPr>
                <w:rFonts w:eastAsia="仿宋"/>
              </w:rPr>
              <w:t>序号</w:t>
            </w:r>
          </w:p>
        </w:tc>
        <w:tc>
          <w:tcPr>
            <w:tcW w:w="3402" w:type="dxa"/>
            <w:gridSpan w:val="2"/>
            <w:vMerge w:val="restart"/>
            <w:vAlign w:val="center"/>
          </w:tcPr>
          <w:p>
            <w:pPr>
              <w:rPr>
                <w:rFonts w:eastAsia="仿宋"/>
              </w:rPr>
            </w:pPr>
            <w:r>
              <w:rPr>
                <w:rFonts w:eastAsia="仿宋"/>
              </w:rPr>
              <w:t>检验项目</w:t>
            </w:r>
          </w:p>
        </w:tc>
        <w:tc>
          <w:tcPr>
            <w:tcW w:w="1984" w:type="dxa"/>
            <w:vMerge w:val="restart"/>
            <w:vAlign w:val="center"/>
          </w:tcPr>
          <w:p>
            <w:pPr>
              <w:snapToGrid w:val="0"/>
              <w:rPr>
                <w:rFonts w:eastAsia="仿宋"/>
              </w:rPr>
            </w:pPr>
            <w:r>
              <w:rPr>
                <w:rFonts w:eastAsia="仿宋"/>
              </w:rPr>
              <w:t>检验依据</w:t>
            </w:r>
          </w:p>
        </w:tc>
        <w:tc>
          <w:tcPr>
            <w:tcW w:w="2022" w:type="dxa"/>
            <w:vMerge w:val="restart"/>
            <w:vAlign w:val="center"/>
          </w:tcPr>
          <w:p>
            <w:pP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846" w:type="dxa"/>
            <w:vMerge w:val="continue"/>
            <w:vAlign w:val="center"/>
          </w:tcPr>
          <w:p>
            <w:pPr>
              <w:rPr>
                <w:rFonts w:eastAsia="仿宋"/>
              </w:rPr>
            </w:pPr>
          </w:p>
        </w:tc>
        <w:tc>
          <w:tcPr>
            <w:tcW w:w="3402" w:type="dxa"/>
            <w:gridSpan w:val="2"/>
            <w:vMerge w:val="continue"/>
            <w:vAlign w:val="center"/>
          </w:tcPr>
          <w:p>
            <w:pPr>
              <w:rPr>
                <w:rFonts w:eastAsia="仿宋"/>
              </w:rPr>
            </w:pPr>
          </w:p>
        </w:tc>
        <w:tc>
          <w:tcPr>
            <w:tcW w:w="1984" w:type="dxa"/>
            <w:vMerge w:val="continue"/>
            <w:vAlign w:val="center"/>
          </w:tcPr>
          <w:p>
            <w:pPr>
              <w:rPr>
                <w:rFonts w:eastAsia="仿宋"/>
              </w:rPr>
            </w:pPr>
          </w:p>
        </w:tc>
        <w:tc>
          <w:tcPr>
            <w:tcW w:w="2022"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1</w:t>
            </w:r>
          </w:p>
        </w:tc>
        <w:tc>
          <w:tcPr>
            <w:tcW w:w="3402" w:type="dxa"/>
            <w:gridSpan w:val="2"/>
            <w:vAlign w:val="center"/>
          </w:tcPr>
          <w:p>
            <w:pPr>
              <w:rPr>
                <w:rFonts w:eastAsia="仿宋"/>
              </w:rPr>
            </w:pPr>
            <w:r>
              <w:rPr>
                <w:rFonts w:eastAsia="仿宋"/>
              </w:rPr>
              <w:t>尿素含量</w:t>
            </w:r>
            <w:r>
              <w:rPr>
                <w:rFonts w:eastAsia="仿宋"/>
                <w:kern w:val="0"/>
              </w:rPr>
              <w:t>（质量分数）</w:t>
            </w:r>
          </w:p>
        </w:tc>
        <w:tc>
          <w:tcPr>
            <w:tcW w:w="1984" w:type="dxa"/>
            <w:vMerge w:val="restart"/>
            <w:vAlign w:val="center"/>
          </w:tcPr>
          <w:p>
            <w:pPr>
              <w:rPr>
                <w:rFonts w:eastAsia="仿宋"/>
              </w:rPr>
            </w:pPr>
            <w:r>
              <w:rPr>
                <w:rFonts w:eastAsia="仿宋"/>
              </w:rPr>
              <w:t xml:space="preserve">GB 29518-2013 </w:t>
            </w:r>
          </w:p>
          <w:p>
            <w:pPr>
              <w:rPr>
                <w:rFonts w:eastAsia="仿宋"/>
              </w:rPr>
            </w:pPr>
          </w:p>
        </w:tc>
        <w:tc>
          <w:tcPr>
            <w:tcW w:w="2022" w:type="dxa"/>
            <w:vAlign w:val="center"/>
          </w:tcPr>
          <w:p>
            <w:pPr>
              <w:rPr>
                <w:rFonts w:eastAsia="仿宋"/>
              </w:rPr>
            </w:pPr>
            <w:r>
              <w:rPr>
                <w:rFonts w:eastAsia="仿宋"/>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2</w:t>
            </w:r>
          </w:p>
        </w:tc>
        <w:tc>
          <w:tcPr>
            <w:tcW w:w="3402" w:type="dxa"/>
            <w:gridSpan w:val="2"/>
            <w:vAlign w:val="center"/>
          </w:tcPr>
          <w:p>
            <w:pPr>
              <w:rPr>
                <w:rFonts w:eastAsia="仿宋"/>
              </w:rPr>
            </w:pPr>
            <w:r>
              <w:rPr>
                <w:rFonts w:eastAsia="仿宋"/>
              </w:rPr>
              <w:t>密度</w:t>
            </w:r>
            <w:r>
              <w:rPr>
                <w:rFonts w:eastAsia="仿宋"/>
                <w:kern w:val="0"/>
              </w:rPr>
              <w:t>（20</w:t>
            </w:r>
            <w:r>
              <w:rPr>
                <w:rFonts w:eastAsia="仿宋"/>
              </w:rPr>
              <w:t>℃</w:t>
            </w:r>
            <w:r>
              <w:rPr>
                <w:rFonts w:eastAsia="仿宋"/>
                <w:kern w:val="0"/>
              </w:rPr>
              <w:t>）</w:t>
            </w:r>
          </w:p>
        </w:tc>
        <w:tc>
          <w:tcPr>
            <w:tcW w:w="1984" w:type="dxa"/>
            <w:vMerge w:val="continue"/>
            <w:vAlign w:val="center"/>
          </w:tcPr>
          <w:p>
            <w:pPr>
              <w:rPr>
                <w:rFonts w:eastAsia="仿宋"/>
              </w:rPr>
            </w:pPr>
          </w:p>
        </w:tc>
        <w:tc>
          <w:tcPr>
            <w:tcW w:w="2022" w:type="dxa"/>
            <w:vAlign w:val="center"/>
          </w:tcPr>
          <w:p>
            <w:pPr>
              <w:rPr>
                <w:rFonts w:eastAsia="仿宋"/>
              </w:rPr>
            </w:pPr>
            <w:r>
              <w:rPr>
                <w:rFonts w:eastAsia="仿宋"/>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3</w:t>
            </w:r>
          </w:p>
        </w:tc>
        <w:tc>
          <w:tcPr>
            <w:tcW w:w="3402" w:type="dxa"/>
            <w:gridSpan w:val="2"/>
            <w:vAlign w:val="center"/>
          </w:tcPr>
          <w:p>
            <w:pPr>
              <w:rPr>
                <w:rFonts w:eastAsia="仿宋"/>
              </w:rPr>
            </w:pPr>
            <w:r>
              <w:rPr>
                <w:rFonts w:eastAsia="仿宋"/>
              </w:rPr>
              <w:t>折光率</w:t>
            </w:r>
            <w:r>
              <w:rPr>
                <w:rFonts w:eastAsia="仿宋"/>
                <w:kern w:val="0"/>
                <w:vertAlign w:val="superscript"/>
              </w:rPr>
              <w:t>20</w:t>
            </w:r>
            <w:r>
              <w:rPr>
                <w:rFonts w:eastAsia="仿宋"/>
                <w:kern w:val="0"/>
              </w:rPr>
              <w:t>n</w:t>
            </w:r>
            <w:r>
              <w:rPr>
                <w:rFonts w:eastAsia="仿宋"/>
                <w:kern w:val="0"/>
                <w:vertAlign w:val="subscript"/>
              </w:rPr>
              <w:t>D</w:t>
            </w:r>
          </w:p>
        </w:tc>
        <w:tc>
          <w:tcPr>
            <w:tcW w:w="1984" w:type="dxa"/>
            <w:vMerge w:val="continue"/>
            <w:vAlign w:val="center"/>
          </w:tcPr>
          <w:p>
            <w:pPr>
              <w:rPr>
                <w:rFonts w:eastAsia="仿宋"/>
              </w:rPr>
            </w:pPr>
          </w:p>
        </w:tc>
        <w:tc>
          <w:tcPr>
            <w:tcW w:w="2022" w:type="dxa"/>
            <w:vAlign w:val="center"/>
          </w:tcPr>
          <w:p>
            <w:pPr>
              <w:rPr>
                <w:rFonts w:eastAsia="仿宋"/>
              </w:rPr>
            </w:pPr>
            <w:r>
              <w:rPr>
                <w:rFonts w:eastAsia="仿宋"/>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4</w:t>
            </w:r>
          </w:p>
        </w:tc>
        <w:tc>
          <w:tcPr>
            <w:tcW w:w="1134" w:type="dxa"/>
            <w:vMerge w:val="restart"/>
            <w:vAlign w:val="center"/>
          </w:tcPr>
          <w:p>
            <w:pPr>
              <w:adjustRightInd w:val="0"/>
              <w:snapToGrid w:val="0"/>
              <w:rPr>
                <w:rFonts w:eastAsia="仿宋"/>
              </w:rPr>
            </w:pPr>
            <w:r>
              <w:rPr>
                <w:rFonts w:eastAsia="仿宋"/>
              </w:rPr>
              <w:t>杂质含量</w:t>
            </w:r>
          </w:p>
        </w:tc>
        <w:tc>
          <w:tcPr>
            <w:tcW w:w="2268" w:type="dxa"/>
            <w:vAlign w:val="center"/>
          </w:tcPr>
          <w:p>
            <w:pPr>
              <w:rPr>
                <w:rFonts w:eastAsia="仿宋"/>
              </w:rPr>
            </w:pPr>
            <w:r>
              <w:rPr>
                <w:rFonts w:eastAsia="仿宋"/>
              </w:rPr>
              <w:t>碱度</w:t>
            </w:r>
            <w:r>
              <w:rPr>
                <w:rFonts w:eastAsia="仿宋"/>
                <w:kern w:val="0"/>
              </w:rPr>
              <w:t>（以NH</w:t>
            </w:r>
            <w:r>
              <w:rPr>
                <w:rFonts w:eastAsia="仿宋"/>
                <w:kern w:val="0"/>
                <w:vertAlign w:val="subscript"/>
              </w:rPr>
              <w:t>3</w:t>
            </w:r>
            <w:r>
              <w:rPr>
                <w:rFonts w:eastAsia="仿宋"/>
                <w:kern w:val="0"/>
              </w:rPr>
              <w:t>计）（质量分数）</w:t>
            </w:r>
          </w:p>
        </w:tc>
        <w:tc>
          <w:tcPr>
            <w:tcW w:w="1984" w:type="dxa"/>
            <w:vMerge w:val="continue"/>
            <w:vAlign w:val="center"/>
          </w:tcPr>
          <w:p>
            <w:pPr>
              <w:rPr>
                <w:rFonts w:eastAsia="仿宋"/>
              </w:rPr>
            </w:pPr>
          </w:p>
        </w:tc>
        <w:tc>
          <w:tcPr>
            <w:tcW w:w="2022" w:type="dxa"/>
            <w:vAlign w:val="center"/>
          </w:tcPr>
          <w:p>
            <w:pPr>
              <w:rPr>
                <w:rFonts w:eastAsia="仿宋"/>
              </w:rPr>
            </w:pPr>
            <w:r>
              <w:rPr>
                <w:rFonts w:eastAsia="仿宋"/>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5</w:t>
            </w:r>
          </w:p>
        </w:tc>
        <w:tc>
          <w:tcPr>
            <w:tcW w:w="1134" w:type="dxa"/>
            <w:vMerge w:val="continue"/>
            <w:vAlign w:val="center"/>
          </w:tcPr>
          <w:p>
            <w:pPr>
              <w:rPr>
                <w:rFonts w:eastAsia="仿宋"/>
              </w:rPr>
            </w:pPr>
          </w:p>
        </w:tc>
        <w:tc>
          <w:tcPr>
            <w:tcW w:w="2268" w:type="dxa"/>
            <w:vAlign w:val="center"/>
          </w:tcPr>
          <w:p>
            <w:pPr>
              <w:rPr>
                <w:rFonts w:eastAsia="仿宋"/>
              </w:rPr>
            </w:pPr>
            <w:r>
              <w:rPr>
                <w:rFonts w:eastAsia="仿宋"/>
              </w:rPr>
              <w:t>缩二脲</w:t>
            </w:r>
            <w:r>
              <w:rPr>
                <w:rFonts w:eastAsia="仿宋"/>
                <w:kern w:val="0"/>
              </w:rPr>
              <w:t>（质量分数）</w:t>
            </w:r>
          </w:p>
        </w:tc>
        <w:tc>
          <w:tcPr>
            <w:tcW w:w="1984" w:type="dxa"/>
            <w:vMerge w:val="continue"/>
            <w:vAlign w:val="center"/>
          </w:tcPr>
          <w:p>
            <w:pPr>
              <w:rPr>
                <w:rFonts w:eastAsia="仿宋"/>
              </w:rPr>
            </w:pPr>
          </w:p>
        </w:tc>
        <w:tc>
          <w:tcPr>
            <w:tcW w:w="2022" w:type="dxa"/>
            <w:vAlign w:val="center"/>
          </w:tcPr>
          <w:p>
            <w:pPr>
              <w:rPr>
                <w:rFonts w:eastAsia="仿宋"/>
              </w:rPr>
            </w:pPr>
            <w:r>
              <w:rPr>
                <w:rFonts w:eastAsia="仿宋"/>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6</w:t>
            </w:r>
          </w:p>
        </w:tc>
        <w:tc>
          <w:tcPr>
            <w:tcW w:w="1134" w:type="dxa"/>
            <w:vMerge w:val="continue"/>
            <w:vAlign w:val="center"/>
          </w:tcPr>
          <w:p>
            <w:pPr>
              <w:rPr>
                <w:rFonts w:eastAsia="仿宋"/>
              </w:rPr>
            </w:pPr>
          </w:p>
        </w:tc>
        <w:tc>
          <w:tcPr>
            <w:tcW w:w="2268" w:type="dxa"/>
            <w:vAlign w:val="center"/>
          </w:tcPr>
          <w:p>
            <w:pPr>
              <w:rPr>
                <w:rFonts w:eastAsia="仿宋"/>
              </w:rPr>
            </w:pPr>
            <w:r>
              <w:rPr>
                <w:rFonts w:eastAsia="仿宋"/>
              </w:rPr>
              <w:t>醛类</w:t>
            </w:r>
            <w:r>
              <w:rPr>
                <w:rFonts w:eastAsia="仿宋"/>
                <w:kern w:val="0"/>
              </w:rPr>
              <w:t>（以HCHO计）</w:t>
            </w:r>
          </w:p>
        </w:tc>
        <w:tc>
          <w:tcPr>
            <w:tcW w:w="1984" w:type="dxa"/>
            <w:vMerge w:val="continue"/>
            <w:vAlign w:val="center"/>
          </w:tcPr>
          <w:p>
            <w:pPr>
              <w:rPr>
                <w:rFonts w:eastAsia="仿宋"/>
              </w:rPr>
            </w:pPr>
          </w:p>
        </w:tc>
        <w:tc>
          <w:tcPr>
            <w:tcW w:w="2022" w:type="dxa"/>
            <w:vAlign w:val="center"/>
          </w:tcPr>
          <w:p>
            <w:pPr>
              <w:rPr>
                <w:rFonts w:eastAsia="仿宋"/>
              </w:rPr>
            </w:pPr>
            <w:r>
              <w:rPr>
                <w:rFonts w:eastAsia="仿宋"/>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7</w:t>
            </w:r>
          </w:p>
        </w:tc>
        <w:tc>
          <w:tcPr>
            <w:tcW w:w="1134" w:type="dxa"/>
            <w:vMerge w:val="continue"/>
            <w:vAlign w:val="center"/>
          </w:tcPr>
          <w:p>
            <w:pPr>
              <w:rPr>
                <w:rFonts w:eastAsia="仿宋"/>
              </w:rPr>
            </w:pPr>
          </w:p>
        </w:tc>
        <w:tc>
          <w:tcPr>
            <w:tcW w:w="2268" w:type="dxa"/>
            <w:vAlign w:val="center"/>
          </w:tcPr>
          <w:p>
            <w:pPr>
              <w:rPr>
                <w:rFonts w:eastAsia="仿宋"/>
              </w:rPr>
            </w:pPr>
            <w:r>
              <w:rPr>
                <w:rFonts w:eastAsia="仿宋"/>
              </w:rPr>
              <w:t>不溶物</w:t>
            </w:r>
          </w:p>
        </w:tc>
        <w:tc>
          <w:tcPr>
            <w:tcW w:w="1984" w:type="dxa"/>
            <w:vMerge w:val="continue"/>
            <w:vAlign w:val="center"/>
          </w:tcPr>
          <w:p>
            <w:pPr>
              <w:rPr>
                <w:rFonts w:eastAsia="仿宋"/>
              </w:rPr>
            </w:pPr>
          </w:p>
        </w:tc>
        <w:tc>
          <w:tcPr>
            <w:tcW w:w="2022" w:type="dxa"/>
            <w:vAlign w:val="center"/>
          </w:tcPr>
          <w:p>
            <w:pPr>
              <w:rPr>
                <w:rFonts w:eastAsia="仿宋"/>
              </w:rPr>
            </w:pPr>
            <w:r>
              <w:rPr>
                <w:rFonts w:eastAsia="仿宋"/>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8</w:t>
            </w:r>
          </w:p>
        </w:tc>
        <w:tc>
          <w:tcPr>
            <w:tcW w:w="1134" w:type="dxa"/>
            <w:vMerge w:val="continue"/>
            <w:vAlign w:val="center"/>
          </w:tcPr>
          <w:p>
            <w:pPr>
              <w:rPr>
                <w:rFonts w:eastAsia="仿宋"/>
              </w:rPr>
            </w:pPr>
          </w:p>
        </w:tc>
        <w:tc>
          <w:tcPr>
            <w:tcW w:w="2268" w:type="dxa"/>
            <w:vAlign w:val="center"/>
          </w:tcPr>
          <w:p>
            <w:pPr>
              <w:rPr>
                <w:rFonts w:eastAsia="仿宋"/>
              </w:rPr>
            </w:pPr>
            <w:r>
              <w:rPr>
                <w:rFonts w:eastAsia="仿宋"/>
              </w:rPr>
              <w:t>磷酸盐</w:t>
            </w:r>
            <w:r>
              <w:rPr>
                <w:rFonts w:eastAsia="仿宋"/>
                <w:kern w:val="0"/>
              </w:rPr>
              <w:t>（以PO</w:t>
            </w:r>
            <w:r>
              <w:rPr>
                <w:rFonts w:eastAsia="仿宋"/>
                <w:kern w:val="0"/>
                <w:vertAlign w:val="subscript"/>
              </w:rPr>
              <w:t>4</w:t>
            </w:r>
            <w:r>
              <w:rPr>
                <w:rFonts w:eastAsia="仿宋"/>
                <w:kern w:val="0"/>
              </w:rPr>
              <w:t>计）</w:t>
            </w:r>
          </w:p>
        </w:tc>
        <w:tc>
          <w:tcPr>
            <w:tcW w:w="1984" w:type="dxa"/>
            <w:vMerge w:val="continue"/>
            <w:vAlign w:val="center"/>
          </w:tcPr>
          <w:p>
            <w:pPr>
              <w:rPr>
                <w:rFonts w:eastAsia="仿宋"/>
              </w:rPr>
            </w:pPr>
          </w:p>
        </w:tc>
        <w:tc>
          <w:tcPr>
            <w:tcW w:w="2022" w:type="dxa"/>
            <w:vAlign w:val="center"/>
          </w:tcPr>
          <w:p>
            <w:pPr>
              <w:rPr>
                <w:rFonts w:eastAsia="仿宋"/>
              </w:rPr>
            </w:pPr>
            <w:r>
              <w:rPr>
                <w:rFonts w:eastAsia="仿宋"/>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9</w:t>
            </w:r>
          </w:p>
        </w:tc>
        <w:tc>
          <w:tcPr>
            <w:tcW w:w="1134" w:type="dxa"/>
            <w:vMerge w:val="continue"/>
            <w:vAlign w:val="center"/>
          </w:tcPr>
          <w:p>
            <w:pPr>
              <w:rPr>
                <w:rFonts w:eastAsia="仿宋"/>
              </w:rPr>
            </w:pPr>
          </w:p>
        </w:tc>
        <w:tc>
          <w:tcPr>
            <w:tcW w:w="2268" w:type="dxa"/>
            <w:vAlign w:val="center"/>
          </w:tcPr>
          <w:p>
            <w:pPr>
              <w:rPr>
                <w:rFonts w:eastAsia="仿宋"/>
              </w:rPr>
            </w:pPr>
            <w:r>
              <w:rPr>
                <w:rFonts w:eastAsia="仿宋"/>
              </w:rPr>
              <w:t>钙</w:t>
            </w:r>
          </w:p>
        </w:tc>
        <w:tc>
          <w:tcPr>
            <w:tcW w:w="1984" w:type="dxa"/>
            <w:vMerge w:val="continue"/>
            <w:vAlign w:val="center"/>
          </w:tcPr>
          <w:p>
            <w:pPr>
              <w:rPr>
                <w:rFonts w:eastAsia="仿宋"/>
              </w:rPr>
            </w:pPr>
          </w:p>
        </w:tc>
        <w:tc>
          <w:tcPr>
            <w:tcW w:w="2022" w:type="dxa"/>
            <w:vMerge w:val="restart"/>
            <w:vAlign w:val="center"/>
          </w:tcPr>
          <w:p>
            <w:pPr>
              <w:rPr>
                <w:rFonts w:eastAsia="仿宋"/>
              </w:rPr>
            </w:pPr>
            <w:r>
              <w:rPr>
                <w:rFonts w:eastAsia="仿宋"/>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10</w:t>
            </w:r>
          </w:p>
        </w:tc>
        <w:tc>
          <w:tcPr>
            <w:tcW w:w="1134" w:type="dxa"/>
            <w:vMerge w:val="continue"/>
            <w:vAlign w:val="center"/>
          </w:tcPr>
          <w:p>
            <w:pPr>
              <w:rPr>
                <w:rFonts w:eastAsia="仿宋"/>
              </w:rPr>
            </w:pPr>
          </w:p>
        </w:tc>
        <w:tc>
          <w:tcPr>
            <w:tcW w:w="2268" w:type="dxa"/>
            <w:vAlign w:val="center"/>
          </w:tcPr>
          <w:p>
            <w:pPr>
              <w:rPr>
                <w:rFonts w:eastAsia="仿宋"/>
              </w:rPr>
            </w:pPr>
            <w:r>
              <w:rPr>
                <w:rFonts w:eastAsia="仿宋"/>
              </w:rPr>
              <w:t>铁</w:t>
            </w:r>
          </w:p>
        </w:tc>
        <w:tc>
          <w:tcPr>
            <w:tcW w:w="1984" w:type="dxa"/>
            <w:vMerge w:val="continue"/>
            <w:vAlign w:val="center"/>
          </w:tcPr>
          <w:p>
            <w:pPr>
              <w:rPr>
                <w:rFonts w:eastAsia="仿宋"/>
              </w:rPr>
            </w:pPr>
          </w:p>
        </w:tc>
        <w:tc>
          <w:tcPr>
            <w:tcW w:w="2022"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11</w:t>
            </w:r>
          </w:p>
        </w:tc>
        <w:tc>
          <w:tcPr>
            <w:tcW w:w="1134" w:type="dxa"/>
            <w:vMerge w:val="continue"/>
            <w:vAlign w:val="center"/>
          </w:tcPr>
          <w:p>
            <w:pPr>
              <w:rPr>
                <w:rFonts w:eastAsia="仿宋"/>
              </w:rPr>
            </w:pPr>
          </w:p>
        </w:tc>
        <w:tc>
          <w:tcPr>
            <w:tcW w:w="2268" w:type="dxa"/>
            <w:vAlign w:val="center"/>
          </w:tcPr>
          <w:p>
            <w:pPr>
              <w:rPr>
                <w:rFonts w:eastAsia="仿宋"/>
              </w:rPr>
            </w:pPr>
            <w:r>
              <w:rPr>
                <w:rFonts w:eastAsia="仿宋"/>
              </w:rPr>
              <w:t>铜</w:t>
            </w:r>
          </w:p>
        </w:tc>
        <w:tc>
          <w:tcPr>
            <w:tcW w:w="1984" w:type="dxa"/>
            <w:vMerge w:val="continue"/>
            <w:vAlign w:val="center"/>
          </w:tcPr>
          <w:p>
            <w:pPr>
              <w:rPr>
                <w:rFonts w:eastAsia="仿宋"/>
              </w:rPr>
            </w:pPr>
          </w:p>
        </w:tc>
        <w:tc>
          <w:tcPr>
            <w:tcW w:w="2022"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12</w:t>
            </w:r>
          </w:p>
        </w:tc>
        <w:tc>
          <w:tcPr>
            <w:tcW w:w="1134" w:type="dxa"/>
            <w:vMerge w:val="continue"/>
            <w:vAlign w:val="center"/>
          </w:tcPr>
          <w:p>
            <w:pPr>
              <w:rPr>
                <w:rFonts w:eastAsia="仿宋"/>
              </w:rPr>
            </w:pPr>
          </w:p>
        </w:tc>
        <w:tc>
          <w:tcPr>
            <w:tcW w:w="2268" w:type="dxa"/>
            <w:vAlign w:val="center"/>
          </w:tcPr>
          <w:p>
            <w:pPr>
              <w:rPr>
                <w:rFonts w:eastAsia="仿宋"/>
              </w:rPr>
            </w:pPr>
            <w:r>
              <w:rPr>
                <w:rFonts w:eastAsia="仿宋"/>
              </w:rPr>
              <w:t>锌</w:t>
            </w:r>
          </w:p>
        </w:tc>
        <w:tc>
          <w:tcPr>
            <w:tcW w:w="1984" w:type="dxa"/>
            <w:vMerge w:val="continue"/>
            <w:vAlign w:val="center"/>
          </w:tcPr>
          <w:p>
            <w:pPr>
              <w:rPr>
                <w:rFonts w:eastAsia="仿宋"/>
              </w:rPr>
            </w:pPr>
          </w:p>
        </w:tc>
        <w:tc>
          <w:tcPr>
            <w:tcW w:w="2022"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13</w:t>
            </w:r>
          </w:p>
        </w:tc>
        <w:tc>
          <w:tcPr>
            <w:tcW w:w="1134" w:type="dxa"/>
            <w:vMerge w:val="continue"/>
            <w:vAlign w:val="center"/>
          </w:tcPr>
          <w:p>
            <w:pPr>
              <w:rPr>
                <w:rFonts w:eastAsia="仿宋"/>
              </w:rPr>
            </w:pPr>
          </w:p>
        </w:tc>
        <w:tc>
          <w:tcPr>
            <w:tcW w:w="2268" w:type="dxa"/>
            <w:vAlign w:val="center"/>
          </w:tcPr>
          <w:p>
            <w:pPr>
              <w:rPr>
                <w:rFonts w:eastAsia="仿宋"/>
              </w:rPr>
            </w:pPr>
            <w:r>
              <w:rPr>
                <w:rFonts w:eastAsia="仿宋"/>
              </w:rPr>
              <w:t>铬</w:t>
            </w:r>
          </w:p>
        </w:tc>
        <w:tc>
          <w:tcPr>
            <w:tcW w:w="1984" w:type="dxa"/>
            <w:vMerge w:val="continue"/>
            <w:vAlign w:val="center"/>
          </w:tcPr>
          <w:p>
            <w:pPr>
              <w:rPr>
                <w:rFonts w:eastAsia="仿宋"/>
              </w:rPr>
            </w:pPr>
          </w:p>
        </w:tc>
        <w:tc>
          <w:tcPr>
            <w:tcW w:w="2022"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14</w:t>
            </w:r>
          </w:p>
        </w:tc>
        <w:tc>
          <w:tcPr>
            <w:tcW w:w="1134" w:type="dxa"/>
            <w:vMerge w:val="continue"/>
            <w:vAlign w:val="center"/>
          </w:tcPr>
          <w:p>
            <w:pPr>
              <w:rPr>
                <w:rFonts w:eastAsia="仿宋"/>
              </w:rPr>
            </w:pPr>
          </w:p>
        </w:tc>
        <w:tc>
          <w:tcPr>
            <w:tcW w:w="2268" w:type="dxa"/>
            <w:vAlign w:val="center"/>
          </w:tcPr>
          <w:p>
            <w:pPr>
              <w:rPr>
                <w:rFonts w:eastAsia="仿宋"/>
              </w:rPr>
            </w:pPr>
            <w:r>
              <w:rPr>
                <w:rFonts w:eastAsia="仿宋"/>
              </w:rPr>
              <w:t>镍</w:t>
            </w:r>
          </w:p>
        </w:tc>
        <w:tc>
          <w:tcPr>
            <w:tcW w:w="1984" w:type="dxa"/>
            <w:vMerge w:val="continue"/>
            <w:vAlign w:val="center"/>
          </w:tcPr>
          <w:p>
            <w:pPr>
              <w:rPr>
                <w:rFonts w:eastAsia="仿宋"/>
              </w:rPr>
            </w:pPr>
          </w:p>
        </w:tc>
        <w:tc>
          <w:tcPr>
            <w:tcW w:w="2022"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15</w:t>
            </w:r>
          </w:p>
        </w:tc>
        <w:tc>
          <w:tcPr>
            <w:tcW w:w="1134" w:type="dxa"/>
            <w:vMerge w:val="continue"/>
            <w:vAlign w:val="center"/>
          </w:tcPr>
          <w:p>
            <w:pPr>
              <w:rPr>
                <w:rFonts w:eastAsia="仿宋"/>
              </w:rPr>
            </w:pPr>
          </w:p>
        </w:tc>
        <w:tc>
          <w:tcPr>
            <w:tcW w:w="2268" w:type="dxa"/>
            <w:vAlign w:val="center"/>
          </w:tcPr>
          <w:p>
            <w:pPr>
              <w:rPr>
                <w:rFonts w:eastAsia="仿宋"/>
              </w:rPr>
            </w:pPr>
            <w:r>
              <w:rPr>
                <w:rFonts w:eastAsia="仿宋"/>
              </w:rPr>
              <w:t>铝</w:t>
            </w:r>
          </w:p>
        </w:tc>
        <w:tc>
          <w:tcPr>
            <w:tcW w:w="1984" w:type="dxa"/>
            <w:vMerge w:val="continue"/>
            <w:vAlign w:val="center"/>
          </w:tcPr>
          <w:p>
            <w:pPr>
              <w:rPr>
                <w:rFonts w:eastAsia="仿宋"/>
              </w:rPr>
            </w:pPr>
          </w:p>
        </w:tc>
        <w:tc>
          <w:tcPr>
            <w:tcW w:w="2022"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16</w:t>
            </w:r>
          </w:p>
        </w:tc>
        <w:tc>
          <w:tcPr>
            <w:tcW w:w="1134" w:type="dxa"/>
            <w:vMerge w:val="continue"/>
            <w:vAlign w:val="center"/>
          </w:tcPr>
          <w:p>
            <w:pPr>
              <w:rPr>
                <w:rFonts w:eastAsia="仿宋"/>
              </w:rPr>
            </w:pPr>
          </w:p>
        </w:tc>
        <w:tc>
          <w:tcPr>
            <w:tcW w:w="2268" w:type="dxa"/>
            <w:vAlign w:val="center"/>
          </w:tcPr>
          <w:p>
            <w:pPr>
              <w:rPr>
                <w:rFonts w:eastAsia="仿宋"/>
              </w:rPr>
            </w:pPr>
            <w:r>
              <w:rPr>
                <w:rFonts w:eastAsia="仿宋"/>
              </w:rPr>
              <w:t>镁</w:t>
            </w:r>
          </w:p>
        </w:tc>
        <w:tc>
          <w:tcPr>
            <w:tcW w:w="1984" w:type="dxa"/>
            <w:vMerge w:val="continue"/>
            <w:vAlign w:val="center"/>
          </w:tcPr>
          <w:p>
            <w:pPr>
              <w:rPr>
                <w:rFonts w:eastAsia="仿宋"/>
              </w:rPr>
            </w:pPr>
          </w:p>
        </w:tc>
        <w:tc>
          <w:tcPr>
            <w:tcW w:w="2022"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17</w:t>
            </w:r>
          </w:p>
        </w:tc>
        <w:tc>
          <w:tcPr>
            <w:tcW w:w="1134" w:type="dxa"/>
            <w:vMerge w:val="continue"/>
            <w:vAlign w:val="center"/>
          </w:tcPr>
          <w:p>
            <w:pPr>
              <w:rPr>
                <w:rFonts w:eastAsia="仿宋"/>
              </w:rPr>
            </w:pPr>
          </w:p>
        </w:tc>
        <w:tc>
          <w:tcPr>
            <w:tcW w:w="2268" w:type="dxa"/>
            <w:vAlign w:val="center"/>
          </w:tcPr>
          <w:p>
            <w:pPr>
              <w:rPr>
                <w:rFonts w:eastAsia="仿宋"/>
              </w:rPr>
            </w:pPr>
            <w:r>
              <w:rPr>
                <w:rFonts w:eastAsia="仿宋"/>
              </w:rPr>
              <w:t>钠</w:t>
            </w:r>
          </w:p>
        </w:tc>
        <w:tc>
          <w:tcPr>
            <w:tcW w:w="1984" w:type="dxa"/>
            <w:vMerge w:val="continue"/>
            <w:vAlign w:val="center"/>
          </w:tcPr>
          <w:p>
            <w:pPr>
              <w:rPr>
                <w:rFonts w:eastAsia="仿宋"/>
              </w:rPr>
            </w:pPr>
          </w:p>
        </w:tc>
        <w:tc>
          <w:tcPr>
            <w:tcW w:w="2022"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18</w:t>
            </w:r>
          </w:p>
        </w:tc>
        <w:tc>
          <w:tcPr>
            <w:tcW w:w="1134" w:type="dxa"/>
            <w:vMerge w:val="continue"/>
            <w:vAlign w:val="center"/>
          </w:tcPr>
          <w:p>
            <w:pPr>
              <w:rPr>
                <w:rFonts w:eastAsia="仿宋"/>
              </w:rPr>
            </w:pPr>
          </w:p>
        </w:tc>
        <w:tc>
          <w:tcPr>
            <w:tcW w:w="2268" w:type="dxa"/>
            <w:vAlign w:val="center"/>
          </w:tcPr>
          <w:p>
            <w:pPr>
              <w:rPr>
                <w:rFonts w:eastAsia="仿宋"/>
              </w:rPr>
            </w:pPr>
            <w:r>
              <w:rPr>
                <w:rFonts w:eastAsia="仿宋"/>
              </w:rPr>
              <w:t>钾</w:t>
            </w:r>
          </w:p>
        </w:tc>
        <w:tc>
          <w:tcPr>
            <w:tcW w:w="1984" w:type="dxa"/>
            <w:vMerge w:val="continue"/>
            <w:vAlign w:val="center"/>
          </w:tcPr>
          <w:p>
            <w:pPr>
              <w:rPr>
                <w:rFonts w:eastAsia="仿宋"/>
              </w:rPr>
            </w:pPr>
          </w:p>
        </w:tc>
        <w:tc>
          <w:tcPr>
            <w:tcW w:w="2022" w:type="dxa"/>
            <w:vMerge w:val="continue"/>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rPr>
                <w:rFonts w:eastAsia="仿宋"/>
              </w:rPr>
            </w:pPr>
            <w:r>
              <w:rPr>
                <w:rFonts w:eastAsia="仿宋"/>
              </w:rPr>
              <w:t>19</w:t>
            </w:r>
          </w:p>
        </w:tc>
        <w:tc>
          <w:tcPr>
            <w:tcW w:w="3402" w:type="dxa"/>
            <w:gridSpan w:val="2"/>
            <w:vAlign w:val="center"/>
          </w:tcPr>
          <w:p>
            <w:pPr>
              <w:rPr>
                <w:rFonts w:eastAsia="仿宋"/>
              </w:rPr>
            </w:pPr>
            <w:r>
              <w:rPr>
                <w:rFonts w:eastAsia="仿宋"/>
              </w:rPr>
              <w:t>一致性确认</w:t>
            </w:r>
          </w:p>
        </w:tc>
        <w:tc>
          <w:tcPr>
            <w:tcW w:w="1984" w:type="dxa"/>
            <w:vMerge w:val="continue"/>
            <w:vAlign w:val="center"/>
          </w:tcPr>
          <w:p>
            <w:pPr>
              <w:rPr>
                <w:rFonts w:eastAsia="仿宋"/>
              </w:rPr>
            </w:pPr>
          </w:p>
        </w:tc>
        <w:tc>
          <w:tcPr>
            <w:tcW w:w="2022" w:type="dxa"/>
            <w:vAlign w:val="center"/>
          </w:tcPr>
          <w:p>
            <w:pPr>
              <w:rPr>
                <w:rFonts w:eastAsia="仿宋"/>
              </w:rPr>
            </w:pPr>
            <w:r>
              <w:rPr>
                <w:rFonts w:eastAsia="仿宋"/>
              </w:rPr>
              <w:t>GB 29518-2013</w:t>
            </w:r>
          </w:p>
        </w:tc>
      </w:tr>
    </w:tbl>
    <w:p>
      <w:pPr>
        <w:rPr>
          <w:rFonts w:eastAsia="仿宋"/>
        </w:rPr>
      </w:pPr>
    </w:p>
    <w:p>
      <w:pPr>
        <w:pStyle w:val="2"/>
        <w:spacing w:before="156" w:after="156" w:line="240" w:lineRule="auto"/>
        <w:rPr>
          <w:rFonts w:ascii="Times New Roman" w:hAnsi="Times New Roman"/>
          <w:szCs w:val="21"/>
        </w:rPr>
      </w:pPr>
      <w:bookmarkStart w:id="169" w:name="_Toc43367883"/>
      <w:r>
        <w:rPr>
          <w:rFonts w:ascii="Times New Roman" w:hAnsi="Times New Roman"/>
          <w:szCs w:val="21"/>
        </w:rPr>
        <w:t>101</w:t>
      </w:r>
      <w:bookmarkStart w:id="170" w:name="_Hlk40778622"/>
      <w:r>
        <w:rPr>
          <w:rFonts w:ascii="Times New Roman" w:hAnsi="Times New Roman"/>
          <w:szCs w:val="21"/>
        </w:rPr>
        <w:t>汽车安全带</w:t>
      </w:r>
      <w:bookmarkEnd w:id="169"/>
      <w:bookmarkEnd w:id="170"/>
    </w:p>
    <w:p>
      <w:pPr>
        <w:rPr>
          <w:rFonts w:eastAsia="仿宋"/>
        </w:rPr>
      </w:pPr>
    </w:p>
    <w:p>
      <w:pPr>
        <w:rPr>
          <w:rFonts w:eastAsia="仿宋"/>
        </w:rPr>
      </w:pPr>
      <w:r>
        <w:rPr>
          <w:rFonts w:eastAsia="仿宋"/>
        </w:rPr>
        <w:t>2020年汽车安全带产品检验项目、依据及方法</w:t>
      </w:r>
    </w:p>
    <w:tbl>
      <w:tblPr>
        <w:tblStyle w:val="23"/>
        <w:tblW w:w="8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895"/>
        <w:gridCol w:w="3118"/>
        <w:gridCol w:w="2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jc w:val="center"/>
        </w:trPr>
        <w:tc>
          <w:tcPr>
            <w:tcW w:w="851" w:type="dxa"/>
            <w:vMerge w:val="restart"/>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序号</w:t>
            </w:r>
          </w:p>
        </w:tc>
        <w:tc>
          <w:tcPr>
            <w:tcW w:w="1895" w:type="dxa"/>
            <w:vMerge w:val="restart"/>
            <w:tcBorders>
              <w:top w:val="single" w:color="auto" w:sz="4" w:space="0"/>
              <w:left w:val="nil"/>
              <w:bottom w:val="single" w:color="auto" w:sz="4" w:space="0"/>
              <w:right w:val="single" w:color="auto" w:sz="4" w:space="0"/>
            </w:tcBorders>
            <w:vAlign w:val="center"/>
          </w:tcPr>
          <w:p>
            <w:pPr>
              <w:rPr>
                <w:rFonts w:eastAsia="仿宋"/>
              </w:rPr>
            </w:pPr>
            <w:r>
              <w:rPr>
                <w:rFonts w:eastAsia="仿宋"/>
              </w:rPr>
              <w:t>检验项目</w:t>
            </w:r>
          </w:p>
        </w:tc>
        <w:tc>
          <w:tcPr>
            <w:tcW w:w="3118" w:type="dxa"/>
            <w:vMerge w:val="restart"/>
            <w:tcBorders>
              <w:top w:val="single" w:color="auto" w:sz="4" w:space="0"/>
              <w:left w:val="nil"/>
              <w:bottom w:val="single" w:color="auto" w:sz="4" w:space="0"/>
              <w:right w:val="single" w:color="auto" w:sz="4" w:space="0"/>
            </w:tcBorders>
            <w:vAlign w:val="center"/>
          </w:tcPr>
          <w:p>
            <w:pPr>
              <w:rPr>
                <w:rFonts w:eastAsia="仿宋"/>
              </w:rPr>
            </w:pPr>
            <w:r>
              <w:rPr>
                <w:rFonts w:eastAsia="仿宋"/>
              </w:rPr>
              <w:t>检验依据</w:t>
            </w:r>
          </w:p>
        </w:tc>
        <w:tc>
          <w:tcPr>
            <w:tcW w:w="2561" w:type="dxa"/>
            <w:vMerge w:val="restart"/>
            <w:tcBorders>
              <w:top w:val="single" w:color="auto" w:sz="4" w:space="0"/>
              <w:left w:val="nil"/>
              <w:bottom w:val="single" w:color="auto" w:sz="4" w:space="0"/>
              <w:right w:val="single" w:color="auto" w:sz="4" w:space="0"/>
            </w:tcBorders>
            <w:vAlign w:val="center"/>
          </w:tcPr>
          <w:p>
            <w:pP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851" w:type="dxa"/>
            <w:vMerge w:val="continue"/>
            <w:tcBorders>
              <w:top w:val="single" w:color="auto" w:sz="4" w:space="0"/>
              <w:left w:val="single" w:color="auto" w:sz="4" w:space="0"/>
              <w:bottom w:val="single" w:color="auto" w:sz="4" w:space="0"/>
              <w:right w:val="single" w:color="auto" w:sz="4" w:space="0"/>
            </w:tcBorders>
            <w:vAlign w:val="center"/>
          </w:tcPr>
          <w:p>
            <w:pPr>
              <w:rPr>
                <w:rFonts w:eastAsia="仿宋"/>
              </w:rPr>
            </w:pPr>
          </w:p>
        </w:tc>
        <w:tc>
          <w:tcPr>
            <w:tcW w:w="1895" w:type="dxa"/>
            <w:vMerge w:val="continue"/>
            <w:tcBorders>
              <w:top w:val="single" w:color="auto" w:sz="4" w:space="0"/>
              <w:left w:val="nil"/>
              <w:bottom w:val="single" w:color="auto" w:sz="4" w:space="0"/>
              <w:right w:val="single" w:color="auto" w:sz="4" w:space="0"/>
            </w:tcBorders>
            <w:vAlign w:val="center"/>
          </w:tcPr>
          <w:p>
            <w:pPr>
              <w:rPr>
                <w:rFonts w:eastAsia="仿宋"/>
              </w:rPr>
            </w:pPr>
          </w:p>
        </w:tc>
        <w:tc>
          <w:tcPr>
            <w:tcW w:w="3118" w:type="dxa"/>
            <w:vMerge w:val="continue"/>
            <w:tcBorders>
              <w:top w:val="single" w:color="auto" w:sz="4" w:space="0"/>
              <w:left w:val="nil"/>
              <w:bottom w:val="single" w:color="auto" w:sz="4" w:space="0"/>
              <w:right w:val="single" w:color="auto" w:sz="4" w:space="0"/>
            </w:tcBorders>
            <w:vAlign w:val="center"/>
          </w:tcPr>
          <w:p>
            <w:pPr>
              <w:rPr>
                <w:rFonts w:eastAsia="仿宋"/>
              </w:rPr>
            </w:pPr>
          </w:p>
        </w:tc>
        <w:tc>
          <w:tcPr>
            <w:tcW w:w="2561" w:type="dxa"/>
            <w:vMerge w:val="continue"/>
            <w:tcBorders>
              <w:top w:val="single" w:color="auto" w:sz="4" w:space="0"/>
              <w:left w:val="nil"/>
              <w:bottom w:val="single" w:color="auto" w:sz="4" w:space="0"/>
              <w:right w:val="single" w:color="auto" w:sz="4" w:space="0"/>
            </w:tcBorders>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w:t>
            </w:r>
          </w:p>
        </w:tc>
        <w:tc>
          <w:tcPr>
            <w:tcW w:w="1895"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带扣开启试验</w:t>
            </w:r>
          </w:p>
        </w:tc>
        <w:tc>
          <w:tcPr>
            <w:tcW w:w="311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14166-2013 </w:t>
            </w:r>
          </w:p>
          <w:p>
            <w:pPr>
              <w:rPr>
                <w:rFonts w:eastAsia="仿宋"/>
              </w:rPr>
            </w:pPr>
            <w:r>
              <w:rPr>
                <w:rFonts w:eastAsia="仿宋"/>
              </w:rPr>
              <w:t>4.2.2.5、4.2.2.7</w:t>
            </w:r>
          </w:p>
        </w:tc>
        <w:tc>
          <w:tcPr>
            <w:tcW w:w="25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14166-2013 </w:t>
            </w:r>
          </w:p>
          <w:p>
            <w:pPr>
              <w:snapToGrid w:val="0"/>
              <w:rPr>
                <w:rFonts w:eastAsia="仿宋"/>
              </w:rPr>
            </w:pPr>
            <w:r>
              <w:rPr>
                <w:rFonts w:eastAsia="仿宋"/>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w:t>
            </w:r>
          </w:p>
        </w:tc>
        <w:tc>
          <w:tcPr>
            <w:tcW w:w="1895"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动态试验</w:t>
            </w:r>
          </w:p>
        </w:tc>
        <w:tc>
          <w:tcPr>
            <w:tcW w:w="311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14166-2013 </w:t>
            </w:r>
          </w:p>
          <w:p>
            <w:pPr>
              <w:rPr>
                <w:rFonts w:eastAsia="仿宋"/>
              </w:rPr>
            </w:pPr>
            <w:r>
              <w:rPr>
                <w:rFonts w:eastAsia="仿宋"/>
              </w:rPr>
              <w:t>4.4.1</w:t>
            </w:r>
          </w:p>
        </w:tc>
        <w:tc>
          <w:tcPr>
            <w:tcW w:w="25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 xml:space="preserve">GB 14166-2013 </w:t>
            </w:r>
          </w:p>
          <w:p>
            <w:pPr>
              <w:snapToGrid w:val="0"/>
              <w:rPr>
                <w:rFonts w:eastAsia="仿宋"/>
              </w:rPr>
            </w:pPr>
            <w:r>
              <w:rPr>
                <w:rFonts w:eastAsia="仿宋"/>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3</w:t>
            </w:r>
          </w:p>
        </w:tc>
        <w:tc>
          <w:tcPr>
            <w:tcW w:w="1895"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锁止极限值</w:t>
            </w:r>
          </w:p>
        </w:tc>
        <w:tc>
          <w:tcPr>
            <w:tcW w:w="3118" w:type="dxa"/>
            <w:tcBorders>
              <w:top w:val="single" w:color="auto" w:sz="4" w:space="0"/>
              <w:left w:val="nil"/>
              <w:bottom w:val="single" w:color="auto" w:sz="4" w:space="0"/>
              <w:right w:val="single" w:color="auto" w:sz="4" w:space="0"/>
            </w:tcBorders>
            <w:vAlign w:val="center"/>
          </w:tcPr>
          <w:p>
            <w:pPr>
              <w:rPr>
                <w:rFonts w:eastAsia="仿宋"/>
              </w:rPr>
            </w:pPr>
            <w:r>
              <w:rPr>
                <w:rFonts w:eastAsia="仿宋"/>
              </w:rPr>
              <w:t xml:space="preserve">GB 14166-2013 </w:t>
            </w:r>
          </w:p>
          <w:p>
            <w:pPr>
              <w:rPr>
                <w:rFonts w:eastAsia="仿宋"/>
              </w:rPr>
            </w:pPr>
            <w:r>
              <w:rPr>
                <w:rFonts w:eastAsia="仿宋"/>
              </w:rPr>
              <w:t>4.2.5.3.1、4.2.5.3.2、4.2.5.3.3</w:t>
            </w:r>
          </w:p>
        </w:tc>
        <w:tc>
          <w:tcPr>
            <w:tcW w:w="256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14166-2013</w:t>
            </w:r>
          </w:p>
          <w:p>
            <w:pPr>
              <w:snapToGrid w:val="0"/>
              <w:rPr>
                <w:rFonts w:eastAsia="仿宋"/>
              </w:rPr>
            </w:pPr>
            <w:r>
              <w:rPr>
                <w:rFonts w:eastAsia="仿宋"/>
              </w:rPr>
              <w:t xml:space="preserve"> 5.6.2</w:t>
            </w:r>
          </w:p>
        </w:tc>
      </w:tr>
    </w:tbl>
    <w:p>
      <w:pPr>
        <w:rPr>
          <w:rFonts w:eastAsia="仿宋"/>
        </w:rPr>
      </w:pPr>
    </w:p>
    <w:p>
      <w:pPr>
        <w:pStyle w:val="2"/>
        <w:spacing w:before="156" w:after="156" w:line="240" w:lineRule="auto"/>
        <w:rPr>
          <w:rFonts w:ascii="Times New Roman" w:hAnsi="Times New Roman"/>
          <w:szCs w:val="21"/>
        </w:rPr>
      </w:pPr>
      <w:bookmarkStart w:id="171" w:name="_Toc43367884"/>
      <w:r>
        <w:rPr>
          <w:rFonts w:ascii="Times New Roman" w:hAnsi="Times New Roman"/>
          <w:szCs w:val="21"/>
        </w:rPr>
        <w:t>102</w:t>
      </w:r>
      <w:bookmarkStart w:id="172" w:name="_Hlk40778829"/>
      <w:r>
        <w:rPr>
          <w:rFonts w:ascii="Times New Roman" w:hAnsi="Times New Roman"/>
          <w:szCs w:val="21"/>
        </w:rPr>
        <w:t>机动车外部照明及光信号装置</w:t>
      </w:r>
      <w:bookmarkEnd w:id="171"/>
      <w:bookmarkEnd w:id="172"/>
    </w:p>
    <w:p>
      <w:pPr>
        <w:rPr>
          <w:rFonts w:eastAsia="仿宋"/>
        </w:rPr>
      </w:pPr>
    </w:p>
    <w:p>
      <w:pPr>
        <w:rPr>
          <w:rFonts w:eastAsia="仿宋"/>
        </w:rPr>
      </w:pPr>
      <w:r>
        <w:rPr>
          <w:rFonts w:eastAsia="仿宋"/>
        </w:rPr>
        <w:t>2020年机动车外部照明及光信号装置产品检验项目、依据及方法</w:t>
      </w:r>
    </w:p>
    <w:tbl>
      <w:tblPr>
        <w:tblStyle w:val="2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013"/>
        <w:gridCol w:w="2835"/>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817" w:type="dxa"/>
          </w:tcPr>
          <w:p>
            <w:pPr>
              <w:snapToGrid w:val="0"/>
              <w:rPr>
                <w:rFonts w:eastAsia="仿宋"/>
              </w:rPr>
            </w:pPr>
            <w:r>
              <w:rPr>
                <w:rFonts w:eastAsia="仿宋"/>
              </w:rPr>
              <w:t>序号</w:t>
            </w:r>
          </w:p>
        </w:tc>
        <w:tc>
          <w:tcPr>
            <w:tcW w:w="2013" w:type="dxa"/>
          </w:tcPr>
          <w:p>
            <w:pPr>
              <w:snapToGrid w:val="0"/>
              <w:rPr>
                <w:rFonts w:eastAsia="仿宋"/>
              </w:rPr>
            </w:pPr>
            <w:r>
              <w:rPr>
                <w:rFonts w:eastAsia="仿宋"/>
              </w:rPr>
              <w:t>检验项目</w:t>
            </w:r>
          </w:p>
        </w:tc>
        <w:tc>
          <w:tcPr>
            <w:tcW w:w="2835" w:type="dxa"/>
          </w:tcPr>
          <w:p>
            <w:pPr>
              <w:snapToGrid w:val="0"/>
              <w:rPr>
                <w:rFonts w:eastAsia="仿宋"/>
              </w:rPr>
            </w:pPr>
            <w:r>
              <w:rPr>
                <w:rFonts w:eastAsia="仿宋"/>
              </w:rPr>
              <w:t>检验依据</w:t>
            </w:r>
          </w:p>
        </w:tc>
        <w:tc>
          <w:tcPr>
            <w:tcW w:w="2694" w:type="dxa"/>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rPr>
                <w:rFonts w:eastAsia="仿宋"/>
              </w:rPr>
            </w:pPr>
            <w:r>
              <w:rPr>
                <w:rFonts w:eastAsia="仿宋"/>
              </w:rPr>
              <w:t>1</w:t>
            </w:r>
          </w:p>
        </w:tc>
        <w:tc>
          <w:tcPr>
            <w:tcW w:w="2013" w:type="dxa"/>
            <w:vAlign w:val="center"/>
          </w:tcPr>
          <w:p>
            <w:pPr>
              <w:snapToGrid w:val="0"/>
              <w:rPr>
                <w:rFonts w:eastAsia="仿宋"/>
              </w:rPr>
            </w:pPr>
            <w:r>
              <w:rPr>
                <w:rFonts w:eastAsia="仿宋"/>
              </w:rPr>
              <w:t>配光性能</w:t>
            </w:r>
          </w:p>
        </w:tc>
        <w:tc>
          <w:tcPr>
            <w:tcW w:w="2835" w:type="dxa"/>
            <w:vAlign w:val="center"/>
          </w:tcPr>
          <w:p>
            <w:pPr>
              <w:snapToGrid w:val="0"/>
              <w:rPr>
                <w:rFonts w:eastAsia="仿宋"/>
              </w:rPr>
            </w:pPr>
            <w:r>
              <w:rPr>
                <w:rFonts w:eastAsia="仿宋"/>
              </w:rPr>
              <w:t>GB 4599-2007</w:t>
            </w:r>
          </w:p>
          <w:p>
            <w:pPr>
              <w:snapToGrid w:val="0"/>
              <w:rPr>
                <w:rFonts w:eastAsia="仿宋"/>
              </w:rPr>
            </w:pPr>
            <w:r>
              <w:rPr>
                <w:rFonts w:eastAsia="仿宋"/>
              </w:rPr>
              <w:t>GB 4660-2016</w:t>
            </w:r>
          </w:p>
          <w:p>
            <w:pPr>
              <w:snapToGrid w:val="0"/>
              <w:rPr>
                <w:rFonts w:eastAsia="仿宋"/>
              </w:rPr>
            </w:pPr>
            <w:r>
              <w:rPr>
                <w:rFonts w:eastAsia="仿宋"/>
              </w:rPr>
              <w:t xml:space="preserve">GB 5920-2019 </w:t>
            </w:r>
          </w:p>
          <w:p>
            <w:pPr>
              <w:snapToGrid w:val="0"/>
              <w:rPr>
                <w:rFonts w:eastAsia="仿宋"/>
              </w:rPr>
            </w:pPr>
            <w:r>
              <w:rPr>
                <w:rFonts w:eastAsia="仿宋"/>
              </w:rPr>
              <w:t>GB 11554-2008</w:t>
            </w:r>
          </w:p>
          <w:p>
            <w:pPr>
              <w:snapToGrid w:val="0"/>
              <w:rPr>
                <w:rFonts w:eastAsia="仿宋"/>
              </w:rPr>
            </w:pPr>
            <w:r>
              <w:rPr>
                <w:rFonts w:eastAsia="仿宋"/>
              </w:rPr>
              <w:t>GB 15235-2007</w:t>
            </w:r>
          </w:p>
          <w:p>
            <w:pPr>
              <w:snapToGrid w:val="0"/>
              <w:rPr>
                <w:rFonts w:eastAsia="仿宋"/>
              </w:rPr>
            </w:pPr>
            <w:r>
              <w:rPr>
                <w:rFonts w:eastAsia="仿宋"/>
              </w:rPr>
              <w:t>GB 17509-2008</w:t>
            </w:r>
          </w:p>
          <w:p>
            <w:pPr>
              <w:snapToGrid w:val="0"/>
              <w:rPr>
                <w:rFonts w:eastAsia="仿宋"/>
              </w:rPr>
            </w:pPr>
            <w:r>
              <w:rPr>
                <w:rFonts w:eastAsia="仿宋"/>
              </w:rPr>
              <w:t>GB 18408-2015</w:t>
            </w:r>
          </w:p>
          <w:p>
            <w:pPr>
              <w:snapToGrid w:val="0"/>
              <w:rPr>
                <w:rFonts w:eastAsia="仿宋"/>
              </w:rPr>
            </w:pPr>
            <w:r>
              <w:rPr>
                <w:rFonts w:eastAsia="仿宋"/>
              </w:rPr>
              <w:t>GB 18409-2013</w:t>
            </w:r>
          </w:p>
          <w:p>
            <w:pPr>
              <w:snapToGrid w:val="0"/>
              <w:rPr>
                <w:rFonts w:eastAsia="仿宋"/>
              </w:rPr>
            </w:pPr>
            <w:r>
              <w:rPr>
                <w:rFonts w:eastAsia="仿宋"/>
              </w:rPr>
              <w:t>GB 18099-2013</w:t>
            </w:r>
          </w:p>
          <w:p>
            <w:pPr>
              <w:snapToGrid w:val="0"/>
              <w:rPr>
                <w:rFonts w:eastAsia="仿宋"/>
              </w:rPr>
            </w:pPr>
            <w:r>
              <w:rPr>
                <w:rFonts w:eastAsia="仿宋"/>
              </w:rPr>
              <w:t>GB 21259-2007</w:t>
            </w:r>
          </w:p>
          <w:p>
            <w:pPr>
              <w:snapToGrid w:val="0"/>
              <w:rPr>
                <w:rFonts w:eastAsia="仿宋"/>
              </w:rPr>
            </w:pPr>
            <w:r>
              <w:rPr>
                <w:rFonts w:eastAsia="仿宋"/>
              </w:rPr>
              <w:t>GB 23255-2019</w:t>
            </w:r>
          </w:p>
          <w:p>
            <w:pPr>
              <w:snapToGrid w:val="0"/>
              <w:rPr>
                <w:rFonts w:eastAsia="仿宋"/>
              </w:rPr>
            </w:pPr>
            <w:r>
              <w:rPr>
                <w:rFonts w:eastAsia="仿宋"/>
              </w:rPr>
              <w:t>GB 25991-2010</w:t>
            </w:r>
          </w:p>
          <w:p>
            <w:pPr>
              <w:snapToGrid w:val="0"/>
              <w:rPr>
                <w:rFonts w:eastAsia="仿宋"/>
              </w:rPr>
            </w:pPr>
            <w:r>
              <w:rPr>
                <w:rFonts w:eastAsia="仿宋"/>
              </w:rPr>
              <w:t>GB/T 30036-2013</w:t>
            </w:r>
          </w:p>
          <w:p>
            <w:pPr>
              <w:snapToGrid w:val="0"/>
              <w:rPr>
                <w:rFonts w:eastAsia="仿宋"/>
              </w:rPr>
            </w:pPr>
            <w:r>
              <w:rPr>
                <w:rFonts w:eastAsia="仿宋"/>
              </w:rPr>
              <w:t>GB/T 30511-2014</w:t>
            </w:r>
          </w:p>
        </w:tc>
        <w:tc>
          <w:tcPr>
            <w:tcW w:w="2694" w:type="dxa"/>
            <w:vAlign w:val="center"/>
          </w:tcPr>
          <w:p>
            <w:pPr>
              <w:snapToGrid w:val="0"/>
              <w:rPr>
                <w:rFonts w:eastAsia="仿宋"/>
              </w:rPr>
            </w:pPr>
            <w:r>
              <w:rPr>
                <w:rFonts w:eastAsia="仿宋"/>
              </w:rPr>
              <w:t>GB 4599-2007</w:t>
            </w:r>
          </w:p>
          <w:p>
            <w:pPr>
              <w:snapToGrid w:val="0"/>
              <w:rPr>
                <w:rFonts w:eastAsia="仿宋"/>
              </w:rPr>
            </w:pPr>
            <w:r>
              <w:rPr>
                <w:rFonts w:eastAsia="仿宋"/>
              </w:rPr>
              <w:t>GB 4660-2016</w:t>
            </w:r>
          </w:p>
          <w:p>
            <w:pPr>
              <w:snapToGrid w:val="0"/>
              <w:rPr>
                <w:rFonts w:eastAsia="仿宋"/>
              </w:rPr>
            </w:pPr>
            <w:r>
              <w:rPr>
                <w:rFonts w:eastAsia="仿宋"/>
              </w:rPr>
              <w:t xml:space="preserve">GB 5920-2019 </w:t>
            </w:r>
          </w:p>
          <w:p>
            <w:pPr>
              <w:snapToGrid w:val="0"/>
              <w:rPr>
                <w:rFonts w:eastAsia="仿宋"/>
              </w:rPr>
            </w:pPr>
            <w:r>
              <w:rPr>
                <w:rFonts w:eastAsia="仿宋"/>
              </w:rPr>
              <w:t>GB 11554-2008</w:t>
            </w:r>
          </w:p>
          <w:p>
            <w:pPr>
              <w:snapToGrid w:val="0"/>
              <w:rPr>
                <w:rFonts w:eastAsia="仿宋"/>
              </w:rPr>
            </w:pPr>
            <w:r>
              <w:rPr>
                <w:rFonts w:eastAsia="仿宋"/>
              </w:rPr>
              <w:t>GB 15235-2007</w:t>
            </w:r>
          </w:p>
          <w:p>
            <w:pPr>
              <w:snapToGrid w:val="0"/>
              <w:rPr>
                <w:rFonts w:eastAsia="仿宋"/>
              </w:rPr>
            </w:pPr>
            <w:r>
              <w:rPr>
                <w:rFonts w:eastAsia="仿宋"/>
              </w:rPr>
              <w:t>GB 17509-2008</w:t>
            </w:r>
          </w:p>
          <w:p>
            <w:pPr>
              <w:snapToGrid w:val="0"/>
              <w:rPr>
                <w:rFonts w:eastAsia="仿宋"/>
              </w:rPr>
            </w:pPr>
            <w:r>
              <w:rPr>
                <w:rFonts w:eastAsia="仿宋"/>
              </w:rPr>
              <w:t>GB 18408-2015</w:t>
            </w:r>
          </w:p>
          <w:p>
            <w:pPr>
              <w:snapToGrid w:val="0"/>
              <w:rPr>
                <w:rFonts w:eastAsia="仿宋"/>
              </w:rPr>
            </w:pPr>
            <w:r>
              <w:rPr>
                <w:rFonts w:eastAsia="仿宋"/>
              </w:rPr>
              <w:t>GB 18409-2013</w:t>
            </w:r>
          </w:p>
          <w:p>
            <w:pPr>
              <w:snapToGrid w:val="0"/>
              <w:rPr>
                <w:rFonts w:eastAsia="仿宋"/>
              </w:rPr>
            </w:pPr>
            <w:r>
              <w:rPr>
                <w:rFonts w:eastAsia="仿宋"/>
              </w:rPr>
              <w:t>GB 18099-2013</w:t>
            </w:r>
          </w:p>
          <w:p>
            <w:pPr>
              <w:snapToGrid w:val="0"/>
              <w:rPr>
                <w:rFonts w:eastAsia="仿宋"/>
              </w:rPr>
            </w:pPr>
            <w:r>
              <w:rPr>
                <w:rFonts w:eastAsia="仿宋"/>
              </w:rPr>
              <w:t>GB 21259-2007</w:t>
            </w:r>
          </w:p>
          <w:p>
            <w:pPr>
              <w:snapToGrid w:val="0"/>
              <w:rPr>
                <w:rFonts w:eastAsia="仿宋"/>
              </w:rPr>
            </w:pPr>
            <w:r>
              <w:rPr>
                <w:rFonts w:eastAsia="仿宋"/>
              </w:rPr>
              <w:t>GB 23255-2019</w:t>
            </w:r>
          </w:p>
          <w:p>
            <w:pPr>
              <w:snapToGrid w:val="0"/>
              <w:rPr>
                <w:rFonts w:eastAsia="仿宋"/>
              </w:rPr>
            </w:pPr>
            <w:r>
              <w:rPr>
                <w:rFonts w:eastAsia="仿宋"/>
              </w:rPr>
              <w:t>GB 25991-2010</w:t>
            </w:r>
          </w:p>
          <w:p>
            <w:pPr>
              <w:snapToGrid w:val="0"/>
              <w:rPr>
                <w:rFonts w:eastAsia="仿宋"/>
              </w:rPr>
            </w:pPr>
            <w:r>
              <w:rPr>
                <w:rFonts w:eastAsia="仿宋"/>
              </w:rPr>
              <w:t>GB/T 30036-2013</w:t>
            </w:r>
          </w:p>
          <w:p>
            <w:pPr>
              <w:snapToGrid w:val="0"/>
              <w:rPr>
                <w:rFonts w:eastAsia="仿宋"/>
              </w:rPr>
            </w:pPr>
            <w:r>
              <w:rPr>
                <w:rFonts w:eastAsia="仿宋"/>
              </w:rPr>
              <w:t>GB/T 30511-2014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rPr>
                <w:rFonts w:eastAsia="仿宋"/>
              </w:rPr>
            </w:pPr>
            <w:r>
              <w:rPr>
                <w:rFonts w:eastAsia="仿宋"/>
              </w:rPr>
              <w:t>2</w:t>
            </w:r>
          </w:p>
        </w:tc>
        <w:tc>
          <w:tcPr>
            <w:tcW w:w="2013" w:type="dxa"/>
          </w:tcPr>
          <w:p>
            <w:pPr>
              <w:snapToGrid w:val="0"/>
              <w:rPr>
                <w:rFonts w:eastAsia="仿宋"/>
              </w:rPr>
            </w:pPr>
            <w:r>
              <w:rPr>
                <w:rFonts w:eastAsia="仿宋"/>
              </w:rPr>
              <w:t>光度性能</w:t>
            </w:r>
          </w:p>
        </w:tc>
        <w:tc>
          <w:tcPr>
            <w:tcW w:w="2835" w:type="dxa"/>
            <w:vAlign w:val="center"/>
          </w:tcPr>
          <w:p>
            <w:pPr>
              <w:snapToGrid w:val="0"/>
              <w:rPr>
                <w:rFonts w:eastAsia="仿宋"/>
              </w:rPr>
            </w:pPr>
            <w:r>
              <w:rPr>
                <w:rFonts w:eastAsia="仿宋"/>
              </w:rPr>
              <w:t>GB 11564-2008</w:t>
            </w:r>
          </w:p>
        </w:tc>
        <w:tc>
          <w:tcPr>
            <w:tcW w:w="2694" w:type="dxa"/>
            <w:vAlign w:val="center"/>
          </w:tcPr>
          <w:p>
            <w:pPr>
              <w:snapToGrid w:val="0"/>
              <w:rPr>
                <w:rFonts w:eastAsia="仿宋"/>
              </w:rPr>
            </w:pPr>
            <w:r>
              <w:rPr>
                <w:rFonts w:eastAsia="仿宋"/>
              </w:rPr>
              <w:t>GB 11564-2008</w:t>
            </w:r>
          </w:p>
        </w:tc>
      </w:tr>
    </w:tbl>
    <w:p>
      <w:pPr>
        <w:adjustRightInd w:val="0"/>
        <w:snapToGrid w:val="0"/>
        <w:jc w:val="both"/>
        <w:rPr>
          <w:rFonts w:eastAsia="仿宋"/>
        </w:rPr>
      </w:pPr>
    </w:p>
    <w:p>
      <w:pPr>
        <w:pStyle w:val="2"/>
        <w:spacing w:before="156" w:after="156" w:line="240" w:lineRule="auto"/>
        <w:rPr>
          <w:rFonts w:ascii="Times New Roman" w:hAnsi="Times New Roman"/>
          <w:szCs w:val="21"/>
        </w:rPr>
      </w:pPr>
      <w:bookmarkStart w:id="173" w:name="_Toc43367885"/>
      <w:r>
        <w:rPr>
          <w:rFonts w:ascii="Times New Roman" w:hAnsi="Times New Roman"/>
          <w:szCs w:val="21"/>
        </w:rPr>
        <w:t>103橡胶密封制品</w:t>
      </w:r>
      <w:bookmarkEnd w:id="173"/>
    </w:p>
    <w:p>
      <w:pPr>
        <w:rPr>
          <w:rFonts w:eastAsia="仿宋"/>
        </w:rPr>
      </w:pPr>
    </w:p>
    <w:p>
      <w:pPr>
        <w:jc w:val="left"/>
        <w:rPr>
          <w:rFonts w:eastAsia="仿宋"/>
          <w:b/>
          <w:bCs/>
        </w:rPr>
      </w:pPr>
      <w:r>
        <w:rPr>
          <w:rFonts w:eastAsia="仿宋"/>
          <w:b/>
          <w:bCs/>
        </w:rPr>
        <w:t>（1）</w:t>
      </w:r>
      <w:bookmarkStart w:id="174" w:name="_Hlk40445488"/>
      <w:r>
        <w:rPr>
          <w:rFonts w:eastAsia="仿宋"/>
          <w:b/>
          <w:bCs/>
        </w:rPr>
        <w:t>普通液压系统用O形橡胶密封圈</w:t>
      </w:r>
      <w:bookmarkEnd w:id="174"/>
    </w:p>
    <w:p>
      <w:pPr>
        <w:rPr>
          <w:rFonts w:eastAsia="仿宋"/>
        </w:rPr>
      </w:pPr>
      <w:r>
        <w:rPr>
          <w:rFonts w:eastAsia="仿宋"/>
        </w:rPr>
        <w:t>2020年普通液压系统用O形橡胶密封圈产品检验项目、依据及方法</w:t>
      </w:r>
    </w:p>
    <w:tbl>
      <w:tblPr>
        <w:tblStyle w:val="23"/>
        <w:tblW w:w="8359"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58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序号</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检验项目</w:t>
            </w:r>
          </w:p>
        </w:tc>
        <w:tc>
          <w:tcPr>
            <w:tcW w:w="258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widowControl w:val="0"/>
              <w:snapToGrid w:val="0"/>
              <w:ind w:left="284" w:right="315"/>
              <w:jc w:val="right"/>
              <w:rPr>
                <w:rFonts w:eastAsia="仿宋"/>
              </w:rPr>
            </w:pPr>
            <w:r>
              <w:rPr>
                <w:rFonts w:hint="eastAsia" w:eastAsia="仿宋"/>
              </w:rPr>
              <w:t>1</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硬度</w:t>
            </w:r>
          </w:p>
        </w:tc>
        <w:tc>
          <w:tcPr>
            <w:tcW w:w="2581" w:type="dxa"/>
            <w:vMerge w:val="restart"/>
            <w:tcBorders>
              <w:top w:val="single" w:color="auto" w:sz="4" w:space="0"/>
              <w:left w:val="nil"/>
              <w:right w:val="single" w:color="auto" w:sz="4" w:space="0"/>
            </w:tcBorders>
            <w:vAlign w:val="center"/>
          </w:tcPr>
          <w:p>
            <w:pPr>
              <w:rPr>
                <w:rFonts w:eastAsia="仿宋"/>
                <w:spacing w:val="-12"/>
                <w:kern w:val="0"/>
              </w:rPr>
            </w:pPr>
            <w:r>
              <w:rPr>
                <w:rFonts w:eastAsia="仿宋"/>
                <w:lang w:val="de-DE"/>
              </w:rPr>
              <w:t>HG/T 2579-2008</w:t>
            </w:r>
          </w:p>
        </w:tc>
        <w:tc>
          <w:tcPr>
            <w:tcW w:w="2268"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widowControl w:val="0"/>
              <w:snapToGrid w:val="0"/>
              <w:ind w:left="284" w:right="315"/>
              <w:jc w:val="right"/>
              <w:rPr>
                <w:rFonts w:eastAsia="仿宋"/>
              </w:rPr>
            </w:pPr>
            <w:r>
              <w:rPr>
                <w:rFonts w:hint="eastAsia" w:eastAsia="仿宋"/>
              </w:rPr>
              <w:t>2</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拉伸强度</w:t>
            </w:r>
          </w:p>
        </w:tc>
        <w:tc>
          <w:tcPr>
            <w:tcW w:w="2581" w:type="dxa"/>
            <w:vMerge w:val="continue"/>
            <w:tcBorders>
              <w:left w:val="nil"/>
              <w:right w:val="single" w:color="auto" w:sz="4" w:space="0"/>
            </w:tcBorders>
            <w:vAlign w:val="center"/>
          </w:tcPr>
          <w:p>
            <w:pPr>
              <w:rPr>
                <w:rFonts w:eastAsia="仿宋"/>
                <w:spacing w:val="-12"/>
                <w:kern w:val="0"/>
              </w:rPr>
            </w:pPr>
          </w:p>
        </w:tc>
        <w:tc>
          <w:tcPr>
            <w:tcW w:w="2268"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widowControl w:val="0"/>
              <w:snapToGrid w:val="0"/>
              <w:ind w:left="284" w:right="315"/>
              <w:jc w:val="right"/>
              <w:rPr>
                <w:rFonts w:eastAsia="仿宋"/>
              </w:rPr>
            </w:pPr>
            <w:r>
              <w:rPr>
                <w:rFonts w:hint="eastAsia" w:eastAsia="仿宋"/>
              </w:rPr>
              <w:t>3</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拉断伸长率</w:t>
            </w:r>
          </w:p>
        </w:tc>
        <w:tc>
          <w:tcPr>
            <w:tcW w:w="2581" w:type="dxa"/>
            <w:vMerge w:val="continue"/>
            <w:tcBorders>
              <w:left w:val="nil"/>
              <w:right w:val="single" w:color="auto" w:sz="4" w:space="0"/>
            </w:tcBorders>
            <w:vAlign w:val="center"/>
          </w:tcPr>
          <w:p>
            <w:pPr>
              <w:rPr>
                <w:rFonts w:eastAsia="仿宋"/>
                <w:spacing w:val="-12"/>
                <w:kern w:val="0"/>
              </w:rPr>
            </w:pPr>
          </w:p>
        </w:tc>
        <w:tc>
          <w:tcPr>
            <w:tcW w:w="2268"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widowControl w:val="0"/>
              <w:snapToGrid w:val="0"/>
              <w:ind w:left="284" w:right="315"/>
              <w:jc w:val="right"/>
              <w:rPr>
                <w:rFonts w:eastAsia="仿宋"/>
              </w:rPr>
            </w:pPr>
            <w:r>
              <w:rPr>
                <w:rFonts w:hint="eastAsia" w:eastAsia="仿宋"/>
              </w:rPr>
              <w:t>4</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压缩永久变形</w:t>
            </w:r>
          </w:p>
        </w:tc>
        <w:tc>
          <w:tcPr>
            <w:tcW w:w="2581" w:type="dxa"/>
            <w:vMerge w:val="continue"/>
            <w:tcBorders>
              <w:left w:val="nil"/>
              <w:right w:val="single" w:color="auto" w:sz="4" w:space="0"/>
            </w:tcBorders>
            <w:vAlign w:val="center"/>
          </w:tcPr>
          <w:p>
            <w:pPr>
              <w:rPr>
                <w:rFonts w:eastAsia="仿宋"/>
                <w:spacing w:val="-12"/>
                <w:kern w:val="0"/>
              </w:rPr>
            </w:pPr>
          </w:p>
        </w:tc>
        <w:tc>
          <w:tcPr>
            <w:tcW w:w="2268"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rPr>
              <w:t>GB/T 7759.1-2015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widowControl w:val="0"/>
              <w:snapToGrid w:val="0"/>
              <w:ind w:left="284" w:right="315"/>
              <w:jc w:val="right"/>
              <w:rPr>
                <w:rFonts w:eastAsia="仿宋"/>
              </w:rPr>
            </w:pPr>
            <w:r>
              <w:rPr>
                <w:rFonts w:hint="eastAsia" w:eastAsia="仿宋"/>
              </w:rPr>
              <w:t>5</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热空气老化</w:t>
            </w:r>
          </w:p>
        </w:tc>
        <w:tc>
          <w:tcPr>
            <w:tcW w:w="2581" w:type="dxa"/>
            <w:vMerge w:val="continue"/>
            <w:tcBorders>
              <w:left w:val="nil"/>
              <w:right w:val="single" w:color="auto" w:sz="4" w:space="0"/>
            </w:tcBorders>
            <w:vAlign w:val="center"/>
          </w:tcPr>
          <w:p>
            <w:pPr>
              <w:rPr>
                <w:rFonts w:eastAsia="仿宋"/>
                <w:spacing w:val="-12"/>
                <w:kern w:val="0"/>
              </w:rPr>
            </w:pPr>
          </w:p>
        </w:tc>
        <w:tc>
          <w:tcPr>
            <w:tcW w:w="2268"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widowControl w:val="0"/>
              <w:snapToGrid w:val="0"/>
              <w:ind w:left="284" w:right="315"/>
              <w:jc w:val="right"/>
              <w:rPr>
                <w:rFonts w:eastAsia="仿宋"/>
              </w:rPr>
            </w:pPr>
            <w:r>
              <w:rPr>
                <w:rFonts w:hint="eastAsia" w:eastAsia="仿宋"/>
              </w:rPr>
              <w:t>6</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耐液体</w:t>
            </w:r>
          </w:p>
        </w:tc>
        <w:tc>
          <w:tcPr>
            <w:tcW w:w="2581" w:type="dxa"/>
            <w:vMerge w:val="continue"/>
            <w:tcBorders>
              <w:left w:val="nil"/>
              <w:right w:val="single" w:color="auto" w:sz="4" w:space="0"/>
            </w:tcBorders>
            <w:vAlign w:val="center"/>
          </w:tcPr>
          <w:p>
            <w:pPr>
              <w:rPr>
                <w:rFonts w:eastAsia="仿宋"/>
                <w:spacing w:val="-12"/>
                <w:kern w:val="0"/>
              </w:rPr>
            </w:pPr>
          </w:p>
        </w:tc>
        <w:tc>
          <w:tcPr>
            <w:tcW w:w="2268"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rPr>
              <w:t>GB/T 1690-2010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817" w:type="dxa"/>
            <w:tcBorders>
              <w:top w:val="single" w:color="auto" w:sz="4" w:space="0"/>
              <w:left w:val="single" w:color="auto" w:sz="4" w:space="0"/>
              <w:bottom w:val="single" w:color="auto" w:sz="4" w:space="0"/>
              <w:right w:val="single" w:color="auto" w:sz="4" w:space="0"/>
            </w:tcBorders>
            <w:vAlign w:val="center"/>
          </w:tcPr>
          <w:p>
            <w:pPr>
              <w:widowControl w:val="0"/>
              <w:snapToGrid w:val="0"/>
              <w:ind w:left="284" w:right="315"/>
              <w:jc w:val="right"/>
              <w:rPr>
                <w:rFonts w:eastAsia="仿宋"/>
              </w:rPr>
            </w:pPr>
            <w:r>
              <w:rPr>
                <w:rFonts w:hint="eastAsia" w:eastAsia="仿宋"/>
              </w:rPr>
              <w:t>7</w:t>
            </w:r>
          </w:p>
        </w:tc>
        <w:tc>
          <w:tcPr>
            <w:tcW w:w="2693"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脆性温度</w:t>
            </w:r>
          </w:p>
        </w:tc>
        <w:tc>
          <w:tcPr>
            <w:tcW w:w="2581" w:type="dxa"/>
            <w:vMerge w:val="continue"/>
            <w:tcBorders>
              <w:left w:val="nil"/>
              <w:bottom w:val="single" w:color="auto" w:sz="4" w:space="0"/>
              <w:right w:val="single" w:color="auto" w:sz="4" w:space="0"/>
            </w:tcBorders>
            <w:vAlign w:val="center"/>
          </w:tcPr>
          <w:p>
            <w:pPr>
              <w:rPr>
                <w:rFonts w:eastAsia="仿宋"/>
                <w:spacing w:val="-12"/>
                <w:kern w:val="0"/>
              </w:rPr>
            </w:pPr>
          </w:p>
        </w:tc>
        <w:tc>
          <w:tcPr>
            <w:tcW w:w="2268" w:type="dxa"/>
            <w:tcBorders>
              <w:top w:val="single" w:color="auto" w:sz="4" w:space="0"/>
              <w:left w:val="nil"/>
              <w:bottom w:val="single" w:color="auto" w:sz="4" w:space="0"/>
              <w:right w:val="single" w:color="auto" w:sz="4" w:space="0"/>
            </w:tcBorders>
            <w:vAlign w:val="center"/>
          </w:tcPr>
          <w:p>
            <w:pPr>
              <w:rPr>
                <w:rFonts w:eastAsia="仿宋"/>
                <w:spacing w:val="-12"/>
                <w:kern w:val="0"/>
              </w:rPr>
            </w:pPr>
            <w:r>
              <w:rPr>
                <w:rFonts w:eastAsia="仿宋"/>
              </w:rPr>
              <w:t>GB/T 1682-2014</w:t>
            </w:r>
          </w:p>
        </w:tc>
      </w:tr>
    </w:tbl>
    <w:p>
      <w:pPr>
        <w:rPr>
          <w:rFonts w:eastAsia="仿宋"/>
        </w:rPr>
      </w:pPr>
      <w:bookmarkStart w:id="175" w:name="_Toc31986"/>
    </w:p>
    <w:p>
      <w:pPr>
        <w:jc w:val="left"/>
        <w:rPr>
          <w:rFonts w:eastAsia="仿宋"/>
          <w:b/>
          <w:bCs/>
        </w:rPr>
      </w:pPr>
      <w:r>
        <w:rPr>
          <w:rFonts w:eastAsia="仿宋"/>
          <w:b/>
          <w:bCs/>
        </w:rPr>
        <w:t>（2）采煤综合机械化设备橡胶密封件</w:t>
      </w:r>
    </w:p>
    <w:p>
      <w:pPr>
        <w:rPr>
          <w:rFonts w:eastAsia="仿宋"/>
        </w:rPr>
      </w:pPr>
      <w:r>
        <w:rPr>
          <w:rFonts w:eastAsia="仿宋"/>
        </w:rPr>
        <w:t>2020年采煤综合机械化设备橡胶密封件产品检验项目、依据及方法</w:t>
      </w:r>
    </w:p>
    <w:tbl>
      <w:tblPr>
        <w:tblStyle w:val="23"/>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402"/>
        <w:gridCol w:w="2268"/>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851"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3402"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126" w:type="dxa"/>
            <w:tcBorders>
              <w:top w:val="single" w:color="auto" w:sz="4" w:space="0"/>
              <w:left w:val="nil"/>
              <w:bottom w:val="single" w:color="auto" w:sz="4" w:space="0"/>
              <w:right w:val="single" w:color="auto" w:sz="4" w:space="0"/>
            </w:tcBorders>
            <w:vAlign w:val="center"/>
          </w:tcPr>
          <w:p>
            <w:pPr>
              <w:snapToGrid w:val="0"/>
              <w:rPr>
                <w:rFonts w:hint="eastAsia" w:eastAsia="仿宋"/>
                <w:lang w:eastAsia="zh-CN"/>
              </w:rPr>
            </w:pPr>
            <w:r>
              <w:rPr>
                <w:rFonts w:hint="eastAsia" w:eastAsia="仿宋"/>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1</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硬度</w:t>
            </w:r>
          </w:p>
        </w:tc>
        <w:tc>
          <w:tcPr>
            <w:tcW w:w="2268" w:type="dxa"/>
            <w:vMerge w:val="restart"/>
            <w:tcBorders>
              <w:top w:val="single" w:color="auto" w:sz="4" w:space="0"/>
              <w:left w:val="nil"/>
              <w:right w:val="single" w:color="auto" w:sz="4" w:space="0"/>
            </w:tcBorders>
            <w:vAlign w:val="center"/>
          </w:tcPr>
          <w:p>
            <w:pPr>
              <w:snapToGrid w:val="0"/>
              <w:rPr>
                <w:rFonts w:eastAsia="仿宋"/>
              </w:rPr>
            </w:pPr>
            <w:r>
              <w:rPr>
                <w:rFonts w:eastAsia="仿宋"/>
              </w:rPr>
              <w:t>HG/T 3326-2007</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2</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拉伸强度</w:t>
            </w:r>
          </w:p>
        </w:tc>
        <w:tc>
          <w:tcPr>
            <w:tcW w:w="226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3</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扯断伸长率</w:t>
            </w:r>
          </w:p>
        </w:tc>
        <w:tc>
          <w:tcPr>
            <w:tcW w:w="226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4</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撕裂强度</w:t>
            </w:r>
          </w:p>
        </w:tc>
        <w:tc>
          <w:tcPr>
            <w:tcW w:w="226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529-2008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5</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压缩永久变形</w:t>
            </w:r>
          </w:p>
        </w:tc>
        <w:tc>
          <w:tcPr>
            <w:tcW w:w="226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7759.1-2015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6</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热空气老化</w:t>
            </w:r>
          </w:p>
        </w:tc>
        <w:tc>
          <w:tcPr>
            <w:tcW w:w="226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7</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耐32</w:t>
            </w:r>
            <w:r>
              <w:rPr>
                <w:rFonts w:eastAsia="仿宋"/>
                <w:vertAlign w:val="superscript"/>
              </w:rPr>
              <w:t>#</w:t>
            </w:r>
            <w:r>
              <w:rPr>
                <w:rFonts w:eastAsia="仿宋"/>
              </w:rPr>
              <w:t>机油</w:t>
            </w:r>
          </w:p>
        </w:tc>
        <w:tc>
          <w:tcPr>
            <w:tcW w:w="226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1690-2010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8</w:t>
            </w:r>
          </w:p>
        </w:tc>
        <w:tc>
          <w:tcPr>
            <w:tcW w:w="340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耐5%M-10乳化液</w:t>
            </w:r>
          </w:p>
        </w:tc>
        <w:tc>
          <w:tcPr>
            <w:tcW w:w="2268" w:type="dxa"/>
            <w:vMerge w:val="continue"/>
            <w:tcBorders>
              <w:left w:val="nil"/>
              <w:bottom w:val="single" w:color="auto" w:sz="4" w:space="0"/>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1690-2010</w:t>
            </w:r>
          </w:p>
        </w:tc>
      </w:tr>
    </w:tbl>
    <w:p>
      <w:pPr>
        <w:rPr>
          <w:rFonts w:eastAsia="仿宋"/>
        </w:rPr>
      </w:pPr>
    </w:p>
    <w:p>
      <w:pPr>
        <w:jc w:val="left"/>
        <w:rPr>
          <w:rFonts w:eastAsia="仿宋"/>
          <w:b/>
          <w:bCs/>
        </w:rPr>
      </w:pPr>
      <w:r>
        <w:rPr>
          <w:rFonts w:eastAsia="仿宋"/>
          <w:b/>
          <w:bCs/>
        </w:rPr>
        <w:t>（3）旋转轴唇形密封圈</w:t>
      </w:r>
    </w:p>
    <w:p>
      <w:pPr>
        <w:rPr>
          <w:rFonts w:eastAsia="仿宋"/>
        </w:rPr>
      </w:pPr>
      <w:r>
        <w:rPr>
          <w:rFonts w:eastAsia="仿宋"/>
        </w:rPr>
        <w:t>2020年旋转轴唇形密封圈产品检验项目、依据及方法</w:t>
      </w:r>
    </w:p>
    <w:tbl>
      <w:tblPr>
        <w:tblStyle w:val="23"/>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3219"/>
        <w:gridCol w:w="2338"/>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321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126" w:type="dxa"/>
            <w:tcBorders>
              <w:top w:val="single" w:color="auto" w:sz="4" w:space="0"/>
              <w:left w:val="nil"/>
              <w:bottom w:val="single" w:color="auto" w:sz="4" w:space="0"/>
              <w:right w:val="single" w:color="auto" w:sz="4" w:space="0"/>
            </w:tcBorders>
            <w:vAlign w:val="center"/>
          </w:tcPr>
          <w:p>
            <w:pPr>
              <w:snapToGrid w:val="0"/>
              <w:rPr>
                <w:rFonts w:hint="eastAsia" w:eastAsia="仿宋"/>
                <w:lang w:eastAsia="zh-CN"/>
              </w:rPr>
            </w:pPr>
            <w:r>
              <w:rPr>
                <w:rFonts w:hint="eastAsia" w:eastAsia="仿宋"/>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1</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硬度</w:t>
            </w:r>
          </w:p>
        </w:tc>
        <w:tc>
          <w:tcPr>
            <w:tcW w:w="2338" w:type="dxa"/>
            <w:vMerge w:val="restart"/>
            <w:tcBorders>
              <w:top w:val="single" w:color="auto" w:sz="4" w:space="0"/>
              <w:left w:val="nil"/>
              <w:right w:val="single" w:color="auto" w:sz="4" w:space="0"/>
            </w:tcBorders>
            <w:vAlign w:val="center"/>
          </w:tcPr>
          <w:p>
            <w:pPr>
              <w:snapToGrid w:val="0"/>
              <w:rPr>
                <w:rFonts w:eastAsia="仿宋"/>
              </w:rPr>
            </w:pPr>
            <w:r>
              <w:rPr>
                <w:rFonts w:eastAsia="仿宋"/>
                <w:lang w:val="de-DE"/>
              </w:rPr>
              <w:t>HG/T 2811-1996</w:t>
            </w:r>
          </w:p>
        </w:tc>
        <w:tc>
          <w:tcPr>
            <w:tcW w:w="2126" w:type="dxa"/>
            <w:tcBorders>
              <w:top w:val="single" w:color="auto" w:sz="4" w:space="0"/>
              <w:left w:val="nil"/>
              <w:bottom w:val="single" w:color="auto" w:sz="4" w:space="0"/>
              <w:right w:val="single" w:color="auto" w:sz="4" w:space="0"/>
            </w:tcBorders>
            <w:vAlign w:val="center"/>
          </w:tcPr>
          <w:p>
            <w:pPr>
              <w:tabs>
                <w:tab w:val="left" w:pos="0"/>
              </w:tabs>
              <w:rPr>
                <w:rFonts w:eastAsia="仿宋"/>
              </w:rPr>
            </w:pPr>
            <w:r>
              <w:rPr>
                <w:rFonts w:eastAsia="仿宋"/>
              </w:rPr>
              <w:t>GB/T 531.1-2008</w:t>
            </w:r>
          </w:p>
          <w:p>
            <w:pPr>
              <w:snapToGrid w:val="0"/>
              <w:rPr>
                <w:rFonts w:eastAsia="仿宋"/>
              </w:rPr>
            </w:pPr>
            <w:r>
              <w:rPr>
                <w:rFonts w:eastAsia="仿宋"/>
              </w:rPr>
              <w:t>GB/T 6031-2017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2</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拉伸强度</w:t>
            </w:r>
          </w:p>
        </w:tc>
        <w:tc>
          <w:tcPr>
            <w:tcW w:w="233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3</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扯断伸长率</w:t>
            </w:r>
          </w:p>
        </w:tc>
        <w:tc>
          <w:tcPr>
            <w:tcW w:w="233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4</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压缩永久变形</w:t>
            </w:r>
          </w:p>
        </w:tc>
        <w:tc>
          <w:tcPr>
            <w:tcW w:w="233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7759.1-2015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5</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热空气老化</w:t>
            </w:r>
          </w:p>
        </w:tc>
        <w:tc>
          <w:tcPr>
            <w:tcW w:w="233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6</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耐液体</w:t>
            </w:r>
          </w:p>
        </w:tc>
        <w:tc>
          <w:tcPr>
            <w:tcW w:w="233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1690-2010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7</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脆性温度</w:t>
            </w:r>
          </w:p>
        </w:tc>
        <w:tc>
          <w:tcPr>
            <w:tcW w:w="2338" w:type="dxa"/>
            <w:vMerge w:val="continue"/>
            <w:tcBorders>
              <w:left w:val="nil"/>
              <w:bottom w:val="single" w:color="auto" w:sz="4" w:space="0"/>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1682-2014</w:t>
            </w:r>
          </w:p>
        </w:tc>
      </w:tr>
    </w:tbl>
    <w:p>
      <w:pPr>
        <w:rPr>
          <w:rFonts w:eastAsia="仿宋"/>
          <w:b/>
          <w:bCs/>
        </w:rPr>
      </w:pPr>
    </w:p>
    <w:p>
      <w:pPr>
        <w:jc w:val="left"/>
        <w:rPr>
          <w:rFonts w:eastAsia="仿宋"/>
          <w:b/>
          <w:bCs/>
        </w:rPr>
      </w:pPr>
      <w:r>
        <w:rPr>
          <w:rFonts w:eastAsia="仿宋"/>
          <w:b/>
          <w:bCs/>
        </w:rPr>
        <w:t>（4）止水带</w:t>
      </w:r>
    </w:p>
    <w:p>
      <w:pPr>
        <w:rPr>
          <w:rFonts w:eastAsia="仿宋"/>
        </w:rPr>
      </w:pPr>
      <w:r>
        <w:rPr>
          <w:rFonts w:eastAsia="仿宋"/>
        </w:rPr>
        <w:t>2020年止水带产品检验项目、依据及方法</w:t>
      </w:r>
    </w:p>
    <w:tbl>
      <w:tblPr>
        <w:tblStyle w:val="23"/>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3219"/>
        <w:gridCol w:w="2338"/>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blHeader/>
        </w:trPr>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321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126" w:type="dxa"/>
            <w:tcBorders>
              <w:top w:val="single" w:color="auto" w:sz="4" w:space="0"/>
              <w:left w:val="nil"/>
              <w:bottom w:val="single" w:color="auto" w:sz="4" w:space="0"/>
              <w:right w:val="single" w:color="auto" w:sz="4" w:space="0"/>
            </w:tcBorders>
            <w:vAlign w:val="center"/>
          </w:tcPr>
          <w:p>
            <w:pPr>
              <w:snapToGrid w:val="0"/>
              <w:rPr>
                <w:rFonts w:hint="eastAsia" w:eastAsia="仿宋"/>
                <w:lang w:eastAsia="zh-CN"/>
              </w:rPr>
            </w:pPr>
            <w:r>
              <w:rPr>
                <w:rFonts w:hint="eastAsia" w:eastAsia="仿宋"/>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1</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硬度</w:t>
            </w:r>
          </w:p>
        </w:tc>
        <w:tc>
          <w:tcPr>
            <w:tcW w:w="2338" w:type="dxa"/>
            <w:vMerge w:val="restart"/>
            <w:tcBorders>
              <w:top w:val="single" w:color="auto" w:sz="4" w:space="0"/>
              <w:left w:val="nil"/>
              <w:right w:val="single" w:color="auto" w:sz="4" w:space="0"/>
            </w:tcBorders>
            <w:vAlign w:val="center"/>
          </w:tcPr>
          <w:p>
            <w:pPr>
              <w:snapToGrid w:val="0"/>
              <w:rPr>
                <w:rFonts w:eastAsia="仿宋"/>
              </w:rPr>
            </w:pPr>
            <w:r>
              <w:rPr>
                <w:rFonts w:eastAsia="仿宋"/>
                <w:bCs/>
              </w:rPr>
              <w:t>GB/T 18173.2-2014</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2</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拉伸强度</w:t>
            </w:r>
          </w:p>
        </w:tc>
        <w:tc>
          <w:tcPr>
            <w:tcW w:w="233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3</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拉断伸长率</w:t>
            </w:r>
          </w:p>
        </w:tc>
        <w:tc>
          <w:tcPr>
            <w:tcW w:w="233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4</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压缩永久变形</w:t>
            </w:r>
          </w:p>
        </w:tc>
        <w:tc>
          <w:tcPr>
            <w:tcW w:w="233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GB/T 7759.1-2015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5</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撕裂强度</w:t>
            </w:r>
          </w:p>
        </w:tc>
        <w:tc>
          <w:tcPr>
            <w:tcW w:w="233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GB/T 529-2008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6</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脆性温度</w:t>
            </w:r>
          </w:p>
        </w:tc>
        <w:tc>
          <w:tcPr>
            <w:tcW w:w="233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GB/T 15256-2014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7</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热空气老化</w:t>
            </w:r>
          </w:p>
        </w:tc>
        <w:tc>
          <w:tcPr>
            <w:tcW w:w="233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8</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臭氧老化</w:t>
            </w:r>
          </w:p>
        </w:tc>
        <w:tc>
          <w:tcPr>
            <w:tcW w:w="233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GB/T 7762-2014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9</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橡胶与金属粘合</w:t>
            </w:r>
          </w:p>
        </w:tc>
        <w:tc>
          <w:tcPr>
            <w:tcW w:w="2338" w:type="dxa"/>
            <w:vMerge w:val="continue"/>
            <w:tcBorders>
              <w:left w:val="nil"/>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GB/T 18173.2-2014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10</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橡胶与帘布粘合强度</w:t>
            </w:r>
          </w:p>
        </w:tc>
        <w:tc>
          <w:tcPr>
            <w:tcW w:w="2338" w:type="dxa"/>
            <w:vMerge w:val="continue"/>
            <w:tcBorders>
              <w:left w:val="nil"/>
              <w:bottom w:val="single" w:color="auto" w:sz="4" w:space="0"/>
              <w:right w:val="single" w:color="auto" w:sz="4" w:space="0"/>
            </w:tcBorders>
            <w:vAlign w:val="center"/>
          </w:tcPr>
          <w:p>
            <w:pPr>
              <w:snapToGrid w:val="0"/>
              <w:rPr>
                <w:rFonts w:eastAsia="仿宋"/>
              </w:rPr>
            </w:pP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bCs/>
              </w:rPr>
              <w:t>GB/T 532-2008</w:t>
            </w:r>
          </w:p>
        </w:tc>
      </w:tr>
    </w:tbl>
    <w:p>
      <w:pPr>
        <w:jc w:val="left"/>
        <w:rPr>
          <w:rFonts w:eastAsia="仿宋"/>
        </w:rPr>
      </w:pPr>
    </w:p>
    <w:p>
      <w:pPr>
        <w:pStyle w:val="2"/>
        <w:spacing w:before="156" w:after="156" w:line="240" w:lineRule="auto"/>
        <w:rPr>
          <w:rFonts w:ascii="Times New Roman" w:hAnsi="Times New Roman"/>
          <w:szCs w:val="21"/>
        </w:rPr>
      </w:pPr>
      <w:bookmarkStart w:id="176" w:name="_Toc43367886"/>
      <w:r>
        <w:rPr>
          <w:rFonts w:ascii="Times New Roman" w:hAnsi="Times New Roman"/>
          <w:szCs w:val="21"/>
        </w:rPr>
        <w:t>104</w:t>
      </w:r>
      <w:bookmarkEnd w:id="175"/>
      <w:r>
        <w:rPr>
          <w:rFonts w:ascii="Times New Roman" w:hAnsi="Times New Roman"/>
          <w:szCs w:val="21"/>
        </w:rPr>
        <w:t>延长线插座（带电源适配器）</w:t>
      </w:r>
      <w:bookmarkEnd w:id="176"/>
    </w:p>
    <w:p>
      <w:pPr>
        <w:rPr>
          <w:rFonts w:eastAsia="仿宋"/>
        </w:rPr>
      </w:pPr>
    </w:p>
    <w:p>
      <w:pPr>
        <w:snapToGrid w:val="0"/>
        <w:rPr>
          <w:rFonts w:eastAsia="仿宋"/>
        </w:rPr>
      </w:pPr>
      <w:r>
        <w:rPr>
          <w:rFonts w:eastAsia="仿宋"/>
        </w:rPr>
        <w:t>2020年延长线插座（带电源适配器）产品检验项目、依据及方法</w:t>
      </w:r>
    </w:p>
    <w:tbl>
      <w:tblPr>
        <w:tblStyle w:val="23"/>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3219"/>
        <w:gridCol w:w="2338"/>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321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126" w:type="dxa"/>
            <w:tcBorders>
              <w:top w:val="single" w:color="auto" w:sz="4" w:space="0"/>
              <w:left w:val="nil"/>
              <w:bottom w:val="single" w:color="auto" w:sz="4" w:space="0"/>
              <w:right w:val="single" w:color="auto" w:sz="4" w:space="0"/>
            </w:tcBorders>
            <w:vAlign w:val="center"/>
          </w:tcPr>
          <w:p>
            <w:pPr>
              <w:snapToGrid w:val="0"/>
              <w:rPr>
                <w:rFonts w:hint="eastAsia" w:eastAsia="仿宋"/>
                <w:lang w:eastAsia="zh-CN"/>
              </w:rPr>
            </w:pPr>
            <w:r>
              <w:rPr>
                <w:rFonts w:hint="eastAsia" w:eastAsia="仿宋"/>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尺寸检查</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1002-2008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p>
            <w:pPr>
              <w:snapToGrid w:val="0"/>
              <w:rPr>
                <w:rFonts w:eastAsia="仿宋"/>
              </w:rPr>
            </w:pPr>
            <w:r>
              <w:rPr>
                <w:rFonts w:eastAsia="仿宋"/>
              </w:rPr>
              <w:t>GB/T 1002-2008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防触电保护</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接地措施</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延长线插座的结构</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耐潮</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绝缘电阻和电气强度</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7</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拔出插头所需的力</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8</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弯曲试验</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9</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耐热</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10</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爬电距离、电气间隙和通过密封胶的距离</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11</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绝缘材料的耐非正常热、耐燃和耐电痕化</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2099.1-2008</w:t>
            </w:r>
          </w:p>
          <w:p>
            <w:pPr>
              <w:snapToGrid w:val="0"/>
              <w:rPr>
                <w:rFonts w:eastAsia="仿宋"/>
              </w:rPr>
            </w:pPr>
            <w:r>
              <w:rPr>
                <w:rFonts w:eastAsia="仿宋"/>
              </w:rPr>
              <w:t>GB/T 2099.7-2015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12</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电源接口</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13</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电击和能量危险的防护</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14</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电气绝缘</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15</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电气间隙、爬电距离</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16</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导体的端接</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17</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机械强度</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18</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接触电流和保护导体电流</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 4943.1-2011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19</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电源端子骚扰电压</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9254-2008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9254-2008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20</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1GHz以下辐射骚扰</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9254-2008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9254-2008</w:t>
            </w:r>
          </w:p>
        </w:tc>
      </w:tr>
    </w:tbl>
    <w:p>
      <w:pPr>
        <w:jc w:val="left"/>
        <w:rPr>
          <w:rFonts w:eastAsia="仿宋"/>
        </w:rPr>
      </w:pPr>
    </w:p>
    <w:p>
      <w:pPr>
        <w:pStyle w:val="2"/>
        <w:spacing w:before="156" w:after="156" w:line="240" w:lineRule="auto"/>
        <w:rPr>
          <w:rFonts w:ascii="Times New Roman" w:hAnsi="Times New Roman"/>
          <w:szCs w:val="21"/>
        </w:rPr>
      </w:pPr>
      <w:bookmarkStart w:id="177" w:name="_Toc43367887"/>
      <w:r>
        <w:rPr>
          <w:rFonts w:ascii="Times New Roman" w:hAnsi="Times New Roman"/>
          <w:szCs w:val="21"/>
        </w:rPr>
        <w:t>105配电板</w:t>
      </w:r>
      <w:bookmarkEnd w:id="177"/>
    </w:p>
    <w:p>
      <w:pPr>
        <w:rPr>
          <w:rFonts w:eastAsia="仿宋"/>
        </w:rPr>
      </w:pPr>
    </w:p>
    <w:p>
      <w:pPr>
        <w:snapToGrid w:val="0"/>
        <w:rPr>
          <w:rFonts w:eastAsia="仿宋"/>
        </w:rPr>
      </w:pPr>
      <w:r>
        <w:rPr>
          <w:rFonts w:eastAsia="仿宋"/>
        </w:rPr>
        <w:t>2020年配电板产品检验项目、依据及方法</w:t>
      </w:r>
    </w:p>
    <w:tbl>
      <w:tblPr>
        <w:tblStyle w:val="23"/>
        <w:tblW w:w="825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3219"/>
        <w:gridCol w:w="1942"/>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321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194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126" w:type="dxa"/>
            <w:tcBorders>
              <w:top w:val="single" w:color="auto" w:sz="4" w:space="0"/>
              <w:left w:val="nil"/>
              <w:bottom w:val="single" w:color="auto" w:sz="4" w:space="0"/>
              <w:right w:val="single" w:color="auto" w:sz="4" w:space="0"/>
            </w:tcBorders>
            <w:vAlign w:val="center"/>
          </w:tcPr>
          <w:p>
            <w:pPr>
              <w:snapToGrid w:val="0"/>
              <w:rPr>
                <w:rFonts w:hint="eastAsia" w:eastAsia="仿宋"/>
                <w:lang w:eastAsia="zh-CN"/>
              </w:rPr>
            </w:pPr>
            <w:r>
              <w:rPr>
                <w:rFonts w:hint="eastAsia" w:eastAsia="仿宋"/>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成套设备的防护等级</w:t>
            </w:r>
          </w:p>
        </w:tc>
        <w:tc>
          <w:tcPr>
            <w:tcW w:w="194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7251.1-2013</w:t>
            </w:r>
          </w:p>
          <w:p>
            <w:pPr>
              <w:snapToGrid w:val="0"/>
              <w:rPr>
                <w:rFonts w:eastAsia="仿宋"/>
              </w:rPr>
            </w:pPr>
            <w:r>
              <w:rPr>
                <w:rFonts w:eastAsia="仿宋"/>
              </w:rPr>
              <w:t>GB/T 7251.3-2017</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7251.1-2013</w:t>
            </w:r>
          </w:p>
          <w:p>
            <w:pPr>
              <w:snapToGrid w:val="0"/>
              <w:rPr>
                <w:rFonts w:eastAsia="仿宋"/>
              </w:rPr>
            </w:pPr>
            <w:r>
              <w:rPr>
                <w:rFonts w:eastAsia="仿宋"/>
              </w:rPr>
              <w:t>GB/T 7251.3-2017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电气间隙和爬电距离</w:t>
            </w:r>
          </w:p>
        </w:tc>
        <w:tc>
          <w:tcPr>
            <w:tcW w:w="194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7251.1-2013</w:t>
            </w:r>
          </w:p>
          <w:p>
            <w:pPr>
              <w:snapToGrid w:val="0"/>
              <w:rPr>
                <w:rFonts w:eastAsia="仿宋"/>
              </w:rPr>
            </w:pPr>
            <w:r>
              <w:rPr>
                <w:rFonts w:eastAsia="仿宋"/>
              </w:rPr>
              <w:t>GB/T 7251.3-2017</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7251.1-2013</w:t>
            </w:r>
          </w:p>
          <w:p>
            <w:pPr>
              <w:snapToGrid w:val="0"/>
              <w:rPr>
                <w:rFonts w:eastAsia="仿宋"/>
              </w:rPr>
            </w:pPr>
            <w:r>
              <w:rPr>
                <w:rFonts w:eastAsia="仿宋"/>
              </w:rPr>
              <w:t>GB/T 7251.3-2017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电击防护和保护电路完整性</w:t>
            </w:r>
          </w:p>
        </w:tc>
        <w:tc>
          <w:tcPr>
            <w:tcW w:w="194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7251.1-2013</w:t>
            </w:r>
          </w:p>
          <w:p>
            <w:pPr>
              <w:snapToGrid w:val="0"/>
              <w:rPr>
                <w:rFonts w:eastAsia="仿宋"/>
              </w:rPr>
            </w:pPr>
            <w:r>
              <w:rPr>
                <w:rFonts w:eastAsia="仿宋"/>
              </w:rPr>
              <w:t>GB/T 7251.3-2017</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7251.1-2013</w:t>
            </w:r>
          </w:p>
          <w:p>
            <w:pPr>
              <w:snapToGrid w:val="0"/>
              <w:rPr>
                <w:rFonts w:eastAsia="仿宋"/>
              </w:rPr>
            </w:pPr>
            <w:r>
              <w:rPr>
                <w:rFonts w:eastAsia="仿宋"/>
              </w:rPr>
              <w:t>GB/T 7251.3-2017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温升验证</w:t>
            </w:r>
          </w:p>
        </w:tc>
        <w:tc>
          <w:tcPr>
            <w:tcW w:w="194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7251.1-2013</w:t>
            </w:r>
          </w:p>
          <w:p>
            <w:pPr>
              <w:snapToGrid w:val="0"/>
              <w:rPr>
                <w:rFonts w:eastAsia="仿宋"/>
              </w:rPr>
            </w:pPr>
            <w:r>
              <w:rPr>
                <w:rFonts w:eastAsia="仿宋"/>
              </w:rPr>
              <w:t>GB/T 7251.3-2017</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7251.1-2013</w:t>
            </w:r>
          </w:p>
          <w:p>
            <w:pPr>
              <w:snapToGrid w:val="0"/>
              <w:rPr>
                <w:rFonts w:eastAsia="仿宋"/>
              </w:rPr>
            </w:pPr>
            <w:r>
              <w:rPr>
                <w:rFonts w:eastAsia="仿宋"/>
              </w:rPr>
              <w:t>GB/T 7251.3-2017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介电性能</w:t>
            </w:r>
          </w:p>
        </w:tc>
        <w:tc>
          <w:tcPr>
            <w:tcW w:w="194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7251.1-2013</w:t>
            </w:r>
          </w:p>
          <w:p>
            <w:pPr>
              <w:snapToGrid w:val="0"/>
              <w:rPr>
                <w:rFonts w:eastAsia="仿宋"/>
              </w:rPr>
            </w:pPr>
            <w:r>
              <w:rPr>
                <w:rFonts w:eastAsia="仿宋"/>
              </w:rPr>
              <w:t>GB/T 7251.3-2017</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7251.1-2013</w:t>
            </w:r>
          </w:p>
          <w:p>
            <w:pPr>
              <w:snapToGrid w:val="0"/>
              <w:rPr>
                <w:rFonts w:eastAsia="仿宋"/>
              </w:rPr>
            </w:pPr>
            <w:r>
              <w:rPr>
                <w:rFonts w:eastAsia="仿宋"/>
              </w:rPr>
              <w:t>GB/T 7251.3-2017</w:t>
            </w:r>
          </w:p>
        </w:tc>
      </w:tr>
    </w:tbl>
    <w:p>
      <w:pPr>
        <w:jc w:val="left"/>
        <w:rPr>
          <w:rFonts w:eastAsia="仿宋"/>
        </w:rPr>
      </w:pPr>
    </w:p>
    <w:p>
      <w:pPr>
        <w:pStyle w:val="2"/>
        <w:spacing w:before="156" w:after="156" w:line="240" w:lineRule="auto"/>
        <w:rPr>
          <w:rFonts w:ascii="Times New Roman" w:hAnsi="Times New Roman"/>
          <w:szCs w:val="21"/>
        </w:rPr>
      </w:pPr>
      <w:bookmarkStart w:id="178" w:name="_Toc43367888"/>
      <w:r>
        <w:rPr>
          <w:rFonts w:ascii="Times New Roman" w:hAnsi="Times New Roman"/>
          <w:szCs w:val="21"/>
        </w:rPr>
        <w:t>106电线电缆</w:t>
      </w:r>
      <w:bookmarkEnd w:id="178"/>
    </w:p>
    <w:p>
      <w:pPr>
        <w:rPr>
          <w:rFonts w:eastAsia="仿宋"/>
        </w:rPr>
      </w:pPr>
    </w:p>
    <w:p>
      <w:pPr>
        <w:snapToGrid w:val="0"/>
        <w:rPr>
          <w:rFonts w:eastAsia="仿宋"/>
        </w:rPr>
      </w:pPr>
      <w:r>
        <w:rPr>
          <w:rFonts w:eastAsia="仿宋"/>
        </w:rPr>
        <w:t>2020年电线电缆产品检验项目、依据及方法</w:t>
      </w:r>
    </w:p>
    <w:tbl>
      <w:tblPr>
        <w:tblStyle w:val="23"/>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694"/>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17" w:type="dxa"/>
            <w:vAlign w:val="center"/>
          </w:tcPr>
          <w:p>
            <w:pPr>
              <w:snapToGrid w:val="0"/>
              <w:rPr>
                <w:rFonts w:eastAsia="仿宋"/>
              </w:rPr>
            </w:pPr>
            <w:r>
              <w:rPr>
                <w:rFonts w:eastAsia="仿宋"/>
              </w:rPr>
              <w:t>序号</w:t>
            </w:r>
          </w:p>
        </w:tc>
        <w:tc>
          <w:tcPr>
            <w:tcW w:w="2693" w:type="dxa"/>
            <w:vAlign w:val="center"/>
          </w:tcPr>
          <w:p>
            <w:pPr>
              <w:snapToGrid w:val="0"/>
              <w:rPr>
                <w:rFonts w:eastAsia="仿宋"/>
              </w:rPr>
            </w:pPr>
            <w:r>
              <w:rPr>
                <w:rFonts w:eastAsia="仿宋"/>
              </w:rPr>
              <w:t>检验项目</w:t>
            </w:r>
          </w:p>
        </w:tc>
        <w:tc>
          <w:tcPr>
            <w:tcW w:w="2694" w:type="dxa"/>
            <w:vAlign w:val="center"/>
          </w:tcPr>
          <w:p>
            <w:pPr>
              <w:snapToGrid w:val="0"/>
              <w:rPr>
                <w:rFonts w:eastAsia="仿宋"/>
              </w:rPr>
            </w:pPr>
            <w:r>
              <w:rPr>
                <w:rFonts w:eastAsia="仿宋"/>
              </w:rPr>
              <w:t>检验依据</w:t>
            </w:r>
          </w:p>
        </w:tc>
        <w:tc>
          <w:tcPr>
            <w:tcW w:w="2409" w:type="dxa"/>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1</w:t>
            </w:r>
          </w:p>
        </w:tc>
        <w:tc>
          <w:tcPr>
            <w:tcW w:w="2693" w:type="dxa"/>
            <w:vAlign w:val="center"/>
          </w:tcPr>
          <w:p>
            <w:pPr>
              <w:rPr>
                <w:rFonts w:eastAsia="仿宋"/>
                <w:bCs/>
                <w:kern w:val="0"/>
              </w:rPr>
            </w:pPr>
            <w:r>
              <w:rPr>
                <w:rFonts w:eastAsia="仿宋"/>
                <w:bCs/>
                <w:kern w:val="0"/>
              </w:rPr>
              <w:t>绝缘平均厚度</w:t>
            </w:r>
          </w:p>
        </w:tc>
        <w:tc>
          <w:tcPr>
            <w:tcW w:w="2694" w:type="dxa"/>
            <w:vMerge w:val="restart"/>
            <w:vAlign w:val="center"/>
          </w:tcPr>
          <w:p>
            <w:pPr>
              <w:rPr>
                <w:rFonts w:eastAsia="仿宋"/>
                <w:bCs/>
                <w:kern w:val="0"/>
                <w:lang w:val="de-DE"/>
              </w:rPr>
            </w:pPr>
            <w:r>
              <w:rPr>
                <w:rFonts w:eastAsia="仿宋"/>
                <w:bCs/>
                <w:kern w:val="0"/>
                <w:lang w:val="de-DE"/>
              </w:rPr>
              <w:t>GB/T 5023.1-2008</w:t>
            </w:r>
          </w:p>
          <w:p>
            <w:pPr>
              <w:rPr>
                <w:rFonts w:eastAsia="仿宋"/>
                <w:bCs/>
                <w:kern w:val="0"/>
                <w:lang w:val="de-DE"/>
              </w:rPr>
            </w:pPr>
            <w:r>
              <w:rPr>
                <w:rFonts w:eastAsia="仿宋"/>
                <w:bCs/>
                <w:kern w:val="0"/>
                <w:lang w:val="de-DE"/>
              </w:rPr>
              <w:t>GB/T 5023.3-2008</w:t>
            </w:r>
          </w:p>
          <w:p>
            <w:pPr>
              <w:rPr>
                <w:rFonts w:eastAsia="仿宋"/>
                <w:bCs/>
                <w:kern w:val="0"/>
                <w:lang w:val="de-DE"/>
              </w:rPr>
            </w:pPr>
            <w:r>
              <w:rPr>
                <w:rFonts w:eastAsia="仿宋"/>
                <w:bCs/>
                <w:kern w:val="0"/>
                <w:lang w:val="de-DE"/>
              </w:rPr>
              <w:t>GB/T 5023.5-2008</w:t>
            </w:r>
          </w:p>
          <w:p>
            <w:pPr>
              <w:rPr>
                <w:rFonts w:eastAsia="仿宋"/>
                <w:bCs/>
                <w:kern w:val="0"/>
                <w:lang w:val="de-DE"/>
              </w:rPr>
            </w:pPr>
            <w:r>
              <w:rPr>
                <w:rFonts w:eastAsia="仿宋"/>
                <w:bCs/>
                <w:kern w:val="0"/>
                <w:lang w:val="de-DE"/>
              </w:rPr>
              <w:t>GB/T 9330.1-2008</w:t>
            </w:r>
          </w:p>
          <w:p>
            <w:pPr>
              <w:rPr>
                <w:rFonts w:eastAsia="仿宋"/>
                <w:bCs/>
                <w:kern w:val="0"/>
                <w:lang w:val="de-DE"/>
              </w:rPr>
            </w:pPr>
            <w:r>
              <w:rPr>
                <w:rFonts w:eastAsia="仿宋"/>
                <w:bCs/>
                <w:kern w:val="0"/>
                <w:lang w:val="de-DE"/>
              </w:rPr>
              <w:t>GB/T 9330.2-2008</w:t>
            </w:r>
          </w:p>
          <w:p>
            <w:pPr>
              <w:rPr>
                <w:rFonts w:eastAsia="仿宋"/>
                <w:bCs/>
                <w:kern w:val="0"/>
                <w:lang w:val="de-DE"/>
              </w:rPr>
            </w:pPr>
            <w:r>
              <w:rPr>
                <w:rFonts w:eastAsia="仿宋"/>
                <w:bCs/>
                <w:kern w:val="0"/>
                <w:lang w:val="de-DE"/>
              </w:rPr>
              <w:t>GB/T 9330.3-2008</w:t>
            </w:r>
          </w:p>
          <w:p>
            <w:pPr>
              <w:rPr>
                <w:rFonts w:eastAsia="仿宋"/>
                <w:bCs/>
                <w:kern w:val="0"/>
                <w:lang w:val="de-DE"/>
              </w:rPr>
            </w:pPr>
            <w:r>
              <w:rPr>
                <w:rFonts w:eastAsia="仿宋"/>
                <w:bCs/>
                <w:kern w:val="0"/>
                <w:lang w:val="de-DE"/>
              </w:rPr>
              <w:t>GB/T 12527-2008</w:t>
            </w:r>
          </w:p>
          <w:p>
            <w:pPr>
              <w:rPr>
                <w:rFonts w:eastAsia="仿宋"/>
                <w:bCs/>
                <w:kern w:val="0"/>
                <w:lang w:val="de-DE"/>
              </w:rPr>
            </w:pPr>
            <w:r>
              <w:rPr>
                <w:rFonts w:eastAsia="仿宋"/>
                <w:bCs/>
                <w:kern w:val="0"/>
                <w:lang w:val="de-DE"/>
              </w:rPr>
              <w:t>GB/T 12706.1-2008</w:t>
            </w:r>
          </w:p>
          <w:p>
            <w:pPr>
              <w:rPr>
                <w:rFonts w:eastAsia="仿宋"/>
                <w:bCs/>
                <w:kern w:val="0"/>
                <w:lang w:val="de-DE"/>
              </w:rPr>
            </w:pPr>
            <w:r>
              <w:rPr>
                <w:rFonts w:eastAsia="仿宋"/>
                <w:bCs/>
                <w:kern w:val="0"/>
                <w:lang w:val="de-DE"/>
              </w:rPr>
              <w:t>GB/T 14049-2008</w:t>
            </w:r>
          </w:p>
          <w:p>
            <w:pPr>
              <w:rPr>
                <w:rFonts w:eastAsia="仿宋"/>
                <w:bCs/>
                <w:kern w:val="0"/>
                <w:lang w:val="de-DE"/>
              </w:rPr>
            </w:pPr>
            <w:r>
              <w:rPr>
                <w:rFonts w:eastAsia="仿宋"/>
                <w:bCs/>
                <w:kern w:val="0"/>
                <w:lang w:val="de-DE"/>
              </w:rPr>
              <w:t>GB/T 19666-2005</w:t>
            </w:r>
          </w:p>
          <w:p>
            <w:pPr>
              <w:rPr>
                <w:rFonts w:eastAsia="仿宋"/>
                <w:bCs/>
                <w:kern w:val="0"/>
                <w:lang w:val="de-DE"/>
              </w:rPr>
            </w:pPr>
            <w:r>
              <w:rPr>
                <w:rFonts w:eastAsia="仿宋"/>
                <w:bCs/>
                <w:kern w:val="0"/>
                <w:lang w:val="de-DE"/>
              </w:rPr>
              <w:t>GB/T 19666-2019</w:t>
            </w:r>
          </w:p>
          <w:p>
            <w:pPr>
              <w:rPr>
                <w:rFonts w:eastAsia="仿宋"/>
                <w:bCs/>
                <w:kern w:val="0"/>
                <w:lang w:val="de-DE"/>
              </w:rPr>
            </w:pPr>
            <w:r>
              <w:rPr>
                <w:rFonts w:eastAsia="仿宋"/>
                <w:bCs/>
                <w:kern w:val="0"/>
                <w:lang w:val="de-DE"/>
              </w:rPr>
              <w:t>GA 306.1-2007</w:t>
            </w:r>
          </w:p>
          <w:p>
            <w:pPr>
              <w:rPr>
                <w:rFonts w:eastAsia="仿宋"/>
                <w:bCs/>
                <w:kern w:val="0"/>
                <w:lang w:val="de-DE"/>
              </w:rPr>
            </w:pPr>
            <w:r>
              <w:rPr>
                <w:rFonts w:eastAsia="仿宋"/>
                <w:bCs/>
                <w:kern w:val="0"/>
                <w:lang w:val="de-DE"/>
              </w:rPr>
              <w:t>GA 306.2-2007</w:t>
            </w:r>
          </w:p>
          <w:p>
            <w:pPr>
              <w:rPr>
                <w:rFonts w:eastAsia="仿宋"/>
                <w:bCs/>
                <w:kern w:val="0"/>
                <w:lang w:val="de-DE"/>
              </w:rPr>
            </w:pPr>
            <w:r>
              <w:rPr>
                <w:rFonts w:eastAsia="仿宋"/>
                <w:bCs/>
                <w:kern w:val="0"/>
                <w:lang w:val="de-DE"/>
              </w:rPr>
              <w:t>JB/T 8734.1-2016</w:t>
            </w:r>
          </w:p>
          <w:p>
            <w:pPr>
              <w:rPr>
                <w:rFonts w:eastAsia="仿宋"/>
                <w:bCs/>
                <w:kern w:val="0"/>
                <w:lang w:val="de-DE"/>
              </w:rPr>
            </w:pPr>
            <w:r>
              <w:rPr>
                <w:rFonts w:eastAsia="仿宋"/>
                <w:bCs/>
                <w:kern w:val="0"/>
                <w:lang w:val="de-DE"/>
              </w:rPr>
              <w:t>JB/T 8734.2-2016</w:t>
            </w:r>
          </w:p>
          <w:p>
            <w:pPr>
              <w:rPr>
                <w:rFonts w:eastAsia="仿宋"/>
                <w:bCs/>
                <w:kern w:val="0"/>
                <w:lang w:val="de-DE"/>
              </w:rPr>
            </w:pPr>
            <w:r>
              <w:rPr>
                <w:rFonts w:eastAsia="仿宋"/>
                <w:bCs/>
                <w:kern w:val="0"/>
                <w:lang w:val="de-DE"/>
              </w:rPr>
              <w:t>JB/T 8734.3-2016</w:t>
            </w:r>
          </w:p>
        </w:tc>
        <w:tc>
          <w:tcPr>
            <w:tcW w:w="2409" w:type="dxa"/>
            <w:vMerge w:val="restart"/>
            <w:vAlign w:val="center"/>
          </w:tcPr>
          <w:p>
            <w:pPr>
              <w:rPr>
                <w:rFonts w:eastAsia="仿宋"/>
                <w:bCs/>
                <w:kern w:val="0"/>
                <w:lang w:val="de-DE"/>
              </w:rPr>
            </w:pPr>
            <w:r>
              <w:rPr>
                <w:rFonts w:eastAsia="仿宋"/>
                <w:bCs/>
                <w:kern w:val="0"/>
                <w:lang w:val="de-DE"/>
              </w:rPr>
              <w:t>GB/T 2951.11-2008</w:t>
            </w:r>
          </w:p>
          <w:p>
            <w:pPr>
              <w:rPr>
                <w:rFonts w:eastAsia="仿宋"/>
                <w:bCs/>
                <w:kern w:val="0"/>
                <w:lang w:val="de-DE"/>
              </w:rPr>
            </w:pPr>
            <w:r>
              <w:rPr>
                <w:rFonts w:eastAsia="仿宋"/>
                <w:bCs/>
                <w:kern w:val="0"/>
                <w:lang w:val="de-DE"/>
              </w:rPr>
              <w:t>GB/T 5023.2-2008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2</w:t>
            </w:r>
          </w:p>
        </w:tc>
        <w:tc>
          <w:tcPr>
            <w:tcW w:w="2693" w:type="dxa"/>
            <w:vAlign w:val="center"/>
          </w:tcPr>
          <w:p>
            <w:pPr>
              <w:rPr>
                <w:rFonts w:eastAsia="仿宋"/>
                <w:bCs/>
                <w:kern w:val="0"/>
              </w:rPr>
            </w:pPr>
            <w:r>
              <w:rPr>
                <w:rFonts w:eastAsia="仿宋"/>
                <w:bCs/>
                <w:kern w:val="0"/>
              </w:rPr>
              <w:t>绝缘最薄处厚度</w:t>
            </w:r>
          </w:p>
        </w:tc>
        <w:tc>
          <w:tcPr>
            <w:tcW w:w="2694" w:type="dxa"/>
            <w:vMerge w:val="continue"/>
            <w:vAlign w:val="center"/>
          </w:tcPr>
          <w:p>
            <w:pPr>
              <w:rPr>
                <w:rFonts w:eastAsia="仿宋"/>
                <w:bCs/>
                <w:kern w:val="0"/>
              </w:rPr>
            </w:pPr>
          </w:p>
        </w:tc>
        <w:tc>
          <w:tcPr>
            <w:tcW w:w="2409" w:type="dxa"/>
            <w:vMerge w:val="continue"/>
            <w:vAlign w:val="center"/>
          </w:tcPr>
          <w:p>
            <w:pPr>
              <w:rPr>
                <w:rFonts w:eastAsia="仿宋"/>
                <w:bCs/>
                <w:kern w:val="0"/>
                <w:lang w:val="de-D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3</w:t>
            </w:r>
          </w:p>
        </w:tc>
        <w:tc>
          <w:tcPr>
            <w:tcW w:w="2693" w:type="dxa"/>
            <w:vAlign w:val="center"/>
          </w:tcPr>
          <w:p>
            <w:pPr>
              <w:rPr>
                <w:rFonts w:eastAsia="仿宋"/>
                <w:bCs/>
                <w:kern w:val="0"/>
              </w:rPr>
            </w:pPr>
            <w:r>
              <w:rPr>
                <w:rFonts w:eastAsia="仿宋"/>
                <w:bCs/>
                <w:kern w:val="0"/>
              </w:rPr>
              <w:t>护套平均厚度</w:t>
            </w:r>
          </w:p>
        </w:tc>
        <w:tc>
          <w:tcPr>
            <w:tcW w:w="2694" w:type="dxa"/>
            <w:vMerge w:val="continue"/>
            <w:vAlign w:val="center"/>
          </w:tcPr>
          <w:p>
            <w:pPr>
              <w:rPr>
                <w:rFonts w:eastAsia="仿宋"/>
                <w:bCs/>
                <w:kern w:val="0"/>
              </w:rPr>
            </w:pPr>
          </w:p>
        </w:tc>
        <w:tc>
          <w:tcPr>
            <w:tcW w:w="2409" w:type="dxa"/>
            <w:vMerge w:val="continue"/>
            <w:vAlign w:val="center"/>
          </w:tcPr>
          <w:p>
            <w:pPr>
              <w:rPr>
                <w:rFonts w:eastAsia="仿宋"/>
                <w:bCs/>
                <w:kern w:val="0"/>
                <w:lang w:val="de-D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4</w:t>
            </w:r>
          </w:p>
        </w:tc>
        <w:tc>
          <w:tcPr>
            <w:tcW w:w="2693" w:type="dxa"/>
            <w:vAlign w:val="center"/>
          </w:tcPr>
          <w:p>
            <w:pPr>
              <w:rPr>
                <w:rFonts w:eastAsia="仿宋"/>
                <w:bCs/>
                <w:kern w:val="0"/>
              </w:rPr>
            </w:pPr>
            <w:r>
              <w:rPr>
                <w:rFonts w:eastAsia="仿宋"/>
                <w:bCs/>
                <w:kern w:val="0"/>
              </w:rPr>
              <w:t>护套最薄处厚度</w:t>
            </w:r>
          </w:p>
        </w:tc>
        <w:tc>
          <w:tcPr>
            <w:tcW w:w="2694" w:type="dxa"/>
            <w:vMerge w:val="continue"/>
            <w:vAlign w:val="center"/>
          </w:tcPr>
          <w:p>
            <w:pPr>
              <w:rPr>
                <w:rFonts w:eastAsia="仿宋"/>
                <w:bCs/>
                <w:kern w:val="0"/>
              </w:rPr>
            </w:pPr>
          </w:p>
        </w:tc>
        <w:tc>
          <w:tcPr>
            <w:tcW w:w="2409" w:type="dxa"/>
            <w:vMerge w:val="continue"/>
            <w:vAlign w:val="center"/>
          </w:tcPr>
          <w:p>
            <w:pPr>
              <w:rPr>
                <w:rFonts w:eastAsia="仿宋"/>
                <w:bCs/>
                <w:kern w:val="0"/>
                <w:lang w:val="de-D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5</w:t>
            </w:r>
          </w:p>
        </w:tc>
        <w:tc>
          <w:tcPr>
            <w:tcW w:w="2693" w:type="dxa"/>
            <w:vAlign w:val="center"/>
          </w:tcPr>
          <w:p>
            <w:pPr>
              <w:rPr>
                <w:rFonts w:eastAsia="仿宋"/>
                <w:bCs/>
                <w:kern w:val="0"/>
              </w:rPr>
            </w:pPr>
            <w:r>
              <w:rPr>
                <w:rFonts w:eastAsia="仿宋"/>
                <w:bCs/>
                <w:kern w:val="0"/>
              </w:rPr>
              <w:t>导体电阻</w:t>
            </w:r>
          </w:p>
        </w:tc>
        <w:tc>
          <w:tcPr>
            <w:tcW w:w="2694" w:type="dxa"/>
            <w:vMerge w:val="continue"/>
            <w:vAlign w:val="center"/>
          </w:tcPr>
          <w:p>
            <w:pPr>
              <w:rPr>
                <w:rFonts w:eastAsia="仿宋"/>
                <w:bCs/>
                <w:kern w:val="0"/>
              </w:rPr>
            </w:pPr>
          </w:p>
        </w:tc>
        <w:tc>
          <w:tcPr>
            <w:tcW w:w="2409" w:type="dxa"/>
            <w:vAlign w:val="center"/>
          </w:tcPr>
          <w:p>
            <w:pPr>
              <w:rPr>
                <w:rFonts w:eastAsia="仿宋"/>
                <w:bCs/>
                <w:kern w:val="0"/>
                <w:lang w:val="de-DE"/>
              </w:rPr>
            </w:pPr>
            <w:r>
              <w:rPr>
                <w:rFonts w:eastAsia="仿宋"/>
                <w:bCs/>
                <w:kern w:val="0"/>
                <w:lang w:val="de-DE"/>
              </w:rPr>
              <w:t>GB/T 3956-2008</w:t>
            </w:r>
          </w:p>
          <w:p>
            <w:pPr>
              <w:rPr>
                <w:rFonts w:eastAsia="仿宋"/>
                <w:bCs/>
                <w:kern w:val="0"/>
                <w:lang w:val="de-DE"/>
              </w:rPr>
            </w:pPr>
            <w:r>
              <w:rPr>
                <w:rFonts w:eastAsia="仿宋"/>
                <w:bCs/>
                <w:kern w:val="0"/>
                <w:lang w:val="de-DE"/>
              </w:rPr>
              <w:t>GB/T 12706.1-2008</w:t>
            </w:r>
          </w:p>
          <w:p>
            <w:pPr>
              <w:rPr>
                <w:rFonts w:eastAsia="仿宋"/>
                <w:bCs/>
                <w:kern w:val="0"/>
                <w:lang w:val="de-DE"/>
              </w:rPr>
            </w:pPr>
            <w:r>
              <w:rPr>
                <w:rFonts w:eastAsia="仿宋"/>
                <w:bCs/>
                <w:kern w:val="0"/>
                <w:lang w:val="de-DE"/>
              </w:rPr>
              <w:t>GB/T 3048.4-2007</w:t>
            </w:r>
          </w:p>
          <w:p>
            <w:pPr>
              <w:rPr>
                <w:rFonts w:eastAsia="仿宋"/>
                <w:bCs/>
                <w:kern w:val="0"/>
              </w:rPr>
            </w:pPr>
            <w:r>
              <w:rPr>
                <w:rFonts w:eastAsia="仿宋"/>
                <w:bCs/>
                <w:kern w:val="0"/>
              </w:rPr>
              <w:t>GB/T 5023.2-2008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6</w:t>
            </w:r>
          </w:p>
        </w:tc>
        <w:tc>
          <w:tcPr>
            <w:tcW w:w="2693" w:type="dxa"/>
            <w:vAlign w:val="center"/>
          </w:tcPr>
          <w:p>
            <w:pPr>
              <w:rPr>
                <w:rFonts w:eastAsia="仿宋"/>
                <w:bCs/>
                <w:kern w:val="0"/>
              </w:rPr>
            </w:pPr>
            <w:r>
              <w:rPr>
                <w:rFonts w:eastAsia="仿宋"/>
                <w:bCs/>
                <w:kern w:val="0"/>
              </w:rPr>
              <w:t>绝缘老化前抗张强度</w:t>
            </w:r>
          </w:p>
        </w:tc>
        <w:tc>
          <w:tcPr>
            <w:tcW w:w="2694" w:type="dxa"/>
            <w:vMerge w:val="continue"/>
            <w:vAlign w:val="center"/>
          </w:tcPr>
          <w:p>
            <w:pPr>
              <w:rPr>
                <w:rFonts w:eastAsia="仿宋"/>
                <w:bCs/>
                <w:kern w:val="0"/>
              </w:rPr>
            </w:pPr>
          </w:p>
        </w:tc>
        <w:tc>
          <w:tcPr>
            <w:tcW w:w="2409" w:type="dxa"/>
            <w:vMerge w:val="restart"/>
            <w:vAlign w:val="center"/>
          </w:tcPr>
          <w:p>
            <w:pPr>
              <w:rPr>
                <w:rFonts w:eastAsia="仿宋"/>
                <w:bCs/>
                <w:kern w:val="0"/>
              </w:rPr>
            </w:pPr>
            <w:r>
              <w:rPr>
                <w:rFonts w:eastAsia="仿宋"/>
                <w:bCs/>
                <w:kern w:val="0"/>
              </w:rPr>
              <w:t>GB/T 2951.11-2008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7</w:t>
            </w:r>
          </w:p>
        </w:tc>
        <w:tc>
          <w:tcPr>
            <w:tcW w:w="2693" w:type="dxa"/>
            <w:vAlign w:val="center"/>
          </w:tcPr>
          <w:p>
            <w:pPr>
              <w:rPr>
                <w:rFonts w:eastAsia="仿宋"/>
                <w:bCs/>
                <w:kern w:val="0"/>
              </w:rPr>
            </w:pPr>
            <w:r>
              <w:rPr>
                <w:rFonts w:eastAsia="仿宋"/>
                <w:bCs/>
                <w:kern w:val="0"/>
              </w:rPr>
              <w:t>绝缘老化前断裂伸长率</w:t>
            </w:r>
          </w:p>
        </w:tc>
        <w:tc>
          <w:tcPr>
            <w:tcW w:w="2694" w:type="dxa"/>
            <w:vMerge w:val="continue"/>
            <w:vAlign w:val="center"/>
          </w:tcPr>
          <w:p>
            <w:pPr>
              <w:rPr>
                <w:rFonts w:eastAsia="仿宋"/>
                <w:bCs/>
                <w:kern w:val="0"/>
              </w:rPr>
            </w:pPr>
          </w:p>
        </w:tc>
        <w:tc>
          <w:tcPr>
            <w:tcW w:w="2409" w:type="dxa"/>
            <w:vMerge w:val="continue"/>
            <w:vAlign w:val="center"/>
          </w:tcPr>
          <w:p>
            <w:pPr>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8</w:t>
            </w:r>
          </w:p>
        </w:tc>
        <w:tc>
          <w:tcPr>
            <w:tcW w:w="2693" w:type="dxa"/>
            <w:vAlign w:val="center"/>
          </w:tcPr>
          <w:p>
            <w:pPr>
              <w:rPr>
                <w:rFonts w:eastAsia="仿宋"/>
                <w:bCs/>
                <w:kern w:val="0"/>
              </w:rPr>
            </w:pPr>
            <w:r>
              <w:rPr>
                <w:rFonts w:eastAsia="仿宋"/>
                <w:bCs/>
                <w:kern w:val="0"/>
              </w:rPr>
              <w:t>绝缘老化后抗张强度</w:t>
            </w:r>
          </w:p>
        </w:tc>
        <w:tc>
          <w:tcPr>
            <w:tcW w:w="2694" w:type="dxa"/>
            <w:vMerge w:val="continue"/>
            <w:vAlign w:val="center"/>
          </w:tcPr>
          <w:p>
            <w:pPr>
              <w:rPr>
                <w:rFonts w:eastAsia="仿宋"/>
                <w:bCs/>
                <w:kern w:val="0"/>
              </w:rPr>
            </w:pPr>
          </w:p>
        </w:tc>
        <w:tc>
          <w:tcPr>
            <w:tcW w:w="2409" w:type="dxa"/>
            <w:vMerge w:val="restart"/>
            <w:vAlign w:val="center"/>
          </w:tcPr>
          <w:p>
            <w:pPr>
              <w:rPr>
                <w:rFonts w:eastAsia="仿宋"/>
                <w:bCs/>
                <w:kern w:val="0"/>
              </w:rPr>
            </w:pPr>
            <w:r>
              <w:rPr>
                <w:rFonts w:eastAsia="仿宋"/>
                <w:bCs/>
                <w:kern w:val="0"/>
              </w:rPr>
              <w:t>GB/T 2951.11-2008</w:t>
            </w:r>
          </w:p>
          <w:p>
            <w:pPr>
              <w:rPr>
                <w:rFonts w:eastAsia="仿宋"/>
                <w:bCs/>
                <w:kern w:val="0"/>
              </w:rPr>
            </w:pPr>
            <w:r>
              <w:rPr>
                <w:rFonts w:eastAsia="仿宋"/>
                <w:bCs/>
                <w:kern w:val="0"/>
              </w:rPr>
              <w:t>GB/T 2951.12-2008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9</w:t>
            </w:r>
          </w:p>
        </w:tc>
        <w:tc>
          <w:tcPr>
            <w:tcW w:w="2693" w:type="dxa"/>
            <w:vAlign w:val="center"/>
          </w:tcPr>
          <w:p>
            <w:pPr>
              <w:rPr>
                <w:rFonts w:eastAsia="仿宋"/>
                <w:bCs/>
                <w:kern w:val="0"/>
              </w:rPr>
            </w:pPr>
            <w:r>
              <w:rPr>
                <w:rFonts w:eastAsia="仿宋"/>
                <w:bCs/>
                <w:kern w:val="0"/>
              </w:rPr>
              <w:t>绝缘老化前后抗张强度变化率</w:t>
            </w:r>
          </w:p>
        </w:tc>
        <w:tc>
          <w:tcPr>
            <w:tcW w:w="2694" w:type="dxa"/>
            <w:vMerge w:val="continue"/>
            <w:vAlign w:val="center"/>
          </w:tcPr>
          <w:p>
            <w:pPr>
              <w:rPr>
                <w:rFonts w:eastAsia="仿宋"/>
                <w:bCs/>
                <w:kern w:val="0"/>
              </w:rPr>
            </w:pPr>
          </w:p>
        </w:tc>
        <w:tc>
          <w:tcPr>
            <w:tcW w:w="2409" w:type="dxa"/>
            <w:vMerge w:val="continue"/>
            <w:vAlign w:val="center"/>
          </w:tcPr>
          <w:p>
            <w:pPr>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10</w:t>
            </w:r>
          </w:p>
        </w:tc>
        <w:tc>
          <w:tcPr>
            <w:tcW w:w="2693" w:type="dxa"/>
            <w:vAlign w:val="center"/>
          </w:tcPr>
          <w:p>
            <w:pPr>
              <w:rPr>
                <w:rFonts w:eastAsia="仿宋"/>
                <w:bCs/>
                <w:kern w:val="0"/>
              </w:rPr>
            </w:pPr>
            <w:r>
              <w:rPr>
                <w:rFonts w:eastAsia="仿宋"/>
                <w:bCs/>
                <w:kern w:val="0"/>
              </w:rPr>
              <w:t>绝缘老化后断裂伸长率</w:t>
            </w:r>
          </w:p>
        </w:tc>
        <w:tc>
          <w:tcPr>
            <w:tcW w:w="2694" w:type="dxa"/>
            <w:vMerge w:val="continue"/>
            <w:vAlign w:val="center"/>
          </w:tcPr>
          <w:p>
            <w:pPr>
              <w:rPr>
                <w:rFonts w:eastAsia="仿宋"/>
                <w:bCs/>
                <w:kern w:val="0"/>
              </w:rPr>
            </w:pPr>
          </w:p>
        </w:tc>
        <w:tc>
          <w:tcPr>
            <w:tcW w:w="2409" w:type="dxa"/>
            <w:vMerge w:val="continue"/>
            <w:vAlign w:val="center"/>
          </w:tcPr>
          <w:p>
            <w:pPr>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11</w:t>
            </w:r>
          </w:p>
        </w:tc>
        <w:tc>
          <w:tcPr>
            <w:tcW w:w="2693" w:type="dxa"/>
            <w:vAlign w:val="center"/>
          </w:tcPr>
          <w:p>
            <w:pPr>
              <w:rPr>
                <w:rFonts w:eastAsia="仿宋"/>
                <w:bCs/>
                <w:kern w:val="0"/>
              </w:rPr>
            </w:pPr>
            <w:r>
              <w:rPr>
                <w:rFonts w:eastAsia="仿宋"/>
                <w:bCs/>
                <w:kern w:val="0"/>
              </w:rPr>
              <w:t>绝缘老化前后断裂伸长率变化率</w:t>
            </w:r>
          </w:p>
        </w:tc>
        <w:tc>
          <w:tcPr>
            <w:tcW w:w="2694" w:type="dxa"/>
            <w:vMerge w:val="continue"/>
            <w:vAlign w:val="center"/>
          </w:tcPr>
          <w:p>
            <w:pPr>
              <w:rPr>
                <w:rFonts w:eastAsia="仿宋"/>
                <w:bCs/>
                <w:kern w:val="0"/>
              </w:rPr>
            </w:pPr>
          </w:p>
        </w:tc>
        <w:tc>
          <w:tcPr>
            <w:tcW w:w="2409" w:type="dxa"/>
            <w:vMerge w:val="continue"/>
            <w:vAlign w:val="center"/>
          </w:tcPr>
          <w:p>
            <w:pPr>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12</w:t>
            </w:r>
          </w:p>
        </w:tc>
        <w:tc>
          <w:tcPr>
            <w:tcW w:w="2693" w:type="dxa"/>
            <w:vAlign w:val="center"/>
          </w:tcPr>
          <w:p>
            <w:pPr>
              <w:rPr>
                <w:rFonts w:eastAsia="仿宋"/>
                <w:bCs/>
                <w:kern w:val="0"/>
              </w:rPr>
            </w:pPr>
            <w:r>
              <w:rPr>
                <w:rFonts w:eastAsia="仿宋"/>
                <w:bCs/>
                <w:kern w:val="0"/>
              </w:rPr>
              <w:t>绝缘热收缩</w:t>
            </w:r>
          </w:p>
        </w:tc>
        <w:tc>
          <w:tcPr>
            <w:tcW w:w="2694" w:type="dxa"/>
            <w:vMerge w:val="continue"/>
            <w:vAlign w:val="center"/>
          </w:tcPr>
          <w:p>
            <w:pPr>
              <w:rPr>
                <w:rFonts w:eastAsia="仿宋"/>
                <w:bCs/>
                <w:kern w:val="0"/>
              </w:rPr>
            </w:pPr>
          </w:p>
        </w:tc>
        <w:tc>
          <w:tcPr>
            <w:tcW w:w="2409" w:type="dxa"/>
            <w:vAlign w:val="center"/>
          </w:tcPr>
          <w:p>
            <w:pPr>
              <w:rPr>
                <w:rFonts w:eastAsia="仿宋"/>
                <w:bCs/>
                <w:kern w:val="0"/>
              </w:rPr>
            </w:pPr>
            <w:r>
              <w:rPr>
                <w:rFonts w:eastAsia="仿宋"/>
                <w:bCs/>
                <w:kern w:val="0"/>
              </w:rPr>
              <w:t>GB/T 2951.13-2008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13</w:t>
            </w:r>
          </w:p>
        </w:tc>
        <w:tc>
          <w:tcPr>
            <w:tcW w:w="2693" w:type="dxa"/>
            <w:vAlign w:val="center"/>
          </w:tcPr>
          <w:p>
            <w:pPr>
              <w:rPr>
                <w:rFonts w:eastAsia="仿宋"/>
                <w:bCs/>
                <w:kern w:val="0"/>
              </w:rPr>
            </w:pPr>
            <w:r>
              <w:rPr>
                <w:rFonts w:eastAsia="仿宋"/>
                <w:bCs/>
                <w:kern w:val="0"/>
              </w:rPr>
              <w:t>绝缘热延伸</w:t>
            </w:r>
          </w:p>
        </w:tc>
        <w:tc>
          <w:tcPr>
            <w:tcW w:w="2694" w:type="dxa"/>
            <w:vMerge w:val="continue"/>
            <w:vAlign w:val="center"/>
          </w:tcPr>
          <w:p>
            <w:pPr>
              <w:rPr>
                <w:rFonts w:eastAsia="仿宋"/>
                <w:bCs/>
                <w:kern w:val="0"/>
              </w:rPr>
            </w:pPr>
          </w:p>
        </w:tc>
        <w:tc>
          <w:tcPr>
            <w:tcW w:w="2409" w:type="dxa"/>
            <w:vAlign w:val="center"/>
          </w:tcPr>
          <w:p>
            <w:pPr>
              <w:rPr>
                <w:rFonts w:eastAsia="仿宋"/>
                <w:bCs/>
                <w:kern w:val="0"/>
              </w:rPr>
            </w:pPr>
            <w:r>
              <w:rPr>
                <w:rFonts w:eastAsia="仿宋"/>
                <w:bCs/>
                <w:kern w:val="0"/>
              </w:rPr>
              <w:t>GB/T 2951.21-2008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14</w:t>
            </w:r>
          </w:p>
        </w:tc>
        <w:tc>
          <w:tcPr>
            <w:tcW w:w="2693" w:type="dxa"/>
            <w:vAlign w:val="center"/>
          </w:tcPr>
          <w:p>
            <w:pPr>
              <w:rPr>
                <w:rFonts w:eastAsia="仿宋"/>
                <w:bCs/>
                <w:kern w:val="0"/>
              </w:rPr>
            </w:pPr>
            <w:r>
              <w:rPr>
                <w:rFonts w:eastAsia="仿宋"/>
                <w:bCs/>
                <w:kern w:val="0"/>
              </w:rPr>
              <w:t>护套老化前抗张强度</w:t>
            </w:r>
          </w:p>
        </w:tc>
        <w:tc>
          <w:tcPr>
            <w:tcW w:w="2694" w:type="dxa"/>
            <w:vMerge w:val="continue"/>
            <w:vAlign w:val="center"/>
          </w:tcPr>
          <w:p>
            <w:pPr>
              <w:rPr>
                <w:rFonts w:eastAsia="仿宋"/>
                <w:bCs/>
                <w:kern w:val="0"/>
                <w:lang w:val="de-DE"/>
              </w:rPr>
            </w:pPr>
          </w:p>
        </w:tc>
        <w:tc>
          <w:tcPr>
            <w:tcW w:w="2409" w:type="dxa"/>
            <w:vMerge w:val="restart"/>
            <w:vAlign w:val="center"/>
          </w:tcPr>
          <w:p>
            <w:pPr>
              <w:rPr>
                <w:rFonts w:eastAsia="仿宋"/>
                <w:bCs/>
                <w:kern w:val="0"/>
              </w:rPr>
            </w:pPr>
            <w:r>
              <w:rPr>
                <w:rFonts w:eastAsia="仿宋"/>
                <w:bCs/>
                <w:kern w:val="0"/>
              </w:rPr>
              <w:t>GB/T 2951.11-2008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15</w:t>
            </w:r>
          </w:p>
        </w:tc>
        <w:tc>
          <w:tcPr>
            <w:tcW w:w="2693" w:type="dxa"/>
            <w:vAlign w:val="center"/>
          </w:tcPr>
          <w:p>
            <w:pPr>
              <w:rPr>
                <w:rFonts w:eastAsia="仿宋"/>
                <w:bCs/>
                <w:kern w:val="0"/>
              </w:rPr>
            </w:pPr>
            <w:r>
              <w:rPr>
                <w:rFonts w:eastAsia="仿宋"/>
                <w:bCs/>
                <w:kern w:val="0"/>
              </w:rPr>
              <w:t>护套老化前断裂伸长率</w:t>
            </w:r>
          </w:p>
        </w:tc>
        <w:tc>
          <w:tcPr>
            <w:tcW w:w="2694" w:type="dxa"/>
            <w:vMerge w:val="continue"/>
            <w:vAlign w:val="center"/>
          </w:tcPr>
          <w:p>
            <w:pPr>
              <w:rPr>
                <w:rFonts w:eastAsia="仿宋"/>
                <w:bCs/>
                <w:kern w:val="0"/>
              </w:rPr>
            </w:pPr>
          </w:p>
        </w:tc>
        <w:tc>
          <w:tcPr>
            <w:tcW w:w="2409" w:type="dxa"/>
            <w:vMerge w:val="continue"/>
            <w:vAlign w:val="center"/>
          </w:tcPr>
          <w:p>
            <w:pPr>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16</w:t>
            </w:r>
          </w:p>
        </w:tc>
        <w:tc>
          <w:tcPr>
            <w:tcW w:w="2693" w:type="dxa"/>
            <w:vAlign w:val="center"/>
          </w:tcPr>
          <w:p>
            <w:pPr>
              <w:rPr>
                <w:rFonts w:eastAsia="仿宋"/>
                <w:bCs/>
                <w:kern w:val="0"/>
              </w:rPr>
            </w:pPr>
            <w:r>
              <w:rPr>
                <w:rFonts w:eastAsia="仿宋"/>
                <w:bCs/>
                <w:kern w:val="0"/>
              </w:rPr>
              <w:t>护套老化后抗张强度</w:t>
            </w:r>
          </w:p>
        </w:tc>
        <w:tc>
          <w:tcPr>
            <w:tcW w:w="2694" w:type="dxa"/>
            <w:vMerge w:val="continue"/>
            <w:vAlign w:val="center"/>
          </w:tcPr>
          <w:p>
            <w:pPr>
              <w:rPr>
                <w:rFonts w:eastAsia="仿宋"/>
                <w:bCs/>
                <w:kern w:val="0"/>
              </w:rPr>
            </w:pPr>
          </w:p>
        </w:tc>
        <w:tc>
          <w:tcPr>
            <w:tcW w:w="2409" w:type="dxa"/>
            <w:vMerge w:val="restart"/>
            <w:vAlign w:val="center"/>
          </w:tcPr>
          <w:p>
            <w:pPr>
              <w:rPr>
                <w:rFonts w:eastAsia="仿宋"/>
                <w:bCs/>
                <w:kern w:val="0"/>
              </w:rPr>
            </w:pPr>
            <w:r>
              <w:rPr>
                <w:rFonts w:eastAsia="仿宋"/>
                <w:bCs/>
                <w:kern w:val="0"/>
              </w:rPr>
              <w:t>GB/T 2951.11-2008</w:t>
            </w:r>
          </w:p>
          <w:p>
            <w:pPr>
              <w:rPr>
                <w:rFonts w:eastAsia="仿宋"/>
                <w:bCs/>
                <w:kern w:val="0"/>
              </w:rPr>
            </w:pPr>
            <w:r>
              <w:rPr>
                <w:rFonts w:eastAsia="仿宋"/>
                <w:bCs/>
                <w:kern w:val="0"/>
              </w:rPr>
              <w:t>GB/T 2951.12-2008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17</w:t>
            </w:r>
          </w:p>
        </w:tc>
        <w:tc>
          <w:tcPr>
            <w:tcW w:w="2693" w:type="dxa"/>
            <w:vAlign w:val="center"/>
          </w:tcPr>
          <w:p>
            <w:pPr>
              <w:rPr>
                <w:rFonts w:eastAsia="仿宋"/>
                <w:bCs/>
                <w:kern w:val="0"/>
              </w:rPr>
            </w:pPr>
            <w:r>
              <w:rPr>
                <w:rFonts w:eastAsia="仿宋"/>
                <w:bCs/>
                <w:kern w:val="0"/>
              </w:rPr>
              <w:t>护套老化前后抗张强度变化率</w:t>
            </w:r>
          </w:p>
        </w:tc>
        <w:tc>
          <w:tcPr>
            <w:tcW w:w="2694" w:type="dxa"/>
            <w:vMerge w:val="continue"/>
            <w:vAlign w:val="center"/>
          </w:tcPr>
          <w:p>
            <w:pPr>
              <w:rPr>
                <w:rFonts w:eastAsia="仿宋"/>
                <w:bCs/>
                <w:kern w:val="0"/>
              </w:rPr>
            </w:pPr>
          </w:p>
        </w:tc>
        <w:tc>
          <w:tcPr>
            <w:tcW w:w="2409" w:type="dxa"/>
            <w:vMerge w:val="continue"/>
            <w:vAlign w:val="center"/>
          </w:tcPr>
          <w:p>
            <w:pPr>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18</w:t>
            </w:r>
          </w:p>
        </w:tc>
        <w:tc>
          <w:tcPr>
            <w:tcW w:w="2693" w:type="dxa"/>
            <w:vAlign w:val="center"/>
          </w:tcPr>
          <w:p>
            <w:pPr>
              <w:rPr>
                <w:rFonts w:eastAsia="仿宋"/>
                <w:bCs/>
                <w:kern w:val="0"/>
              </w:rPr>
            </w:pPr>
            <w:r>
              <w:rPr>
                <w:rFonts w:eastAsia="仿宋"/>
                <w:bCs/>
                <w:kern w:val="0"/>
              </w:rPr>
              <w:t>护套老化后断裂伸长率</w:t>
            </w:r>
          </w:p>
        </w:tc>
        <w:tc>
          <w:tcPr>
            <w:tcW w:w="2694" w:type="dxa"/>
            <w:vMerge w:val="continue"/>
            <w:vAlign w:val="center"/>
          </w:tcPr>
          <w:p>
            <w:pPr>
              <w:rPr>
                <w:rFonts w:eastAsia="仿宋"/>
                <w:bCs/>
                <w:kern w:val="0"/>
              </w:rPr>
            </w:pPr>
          </w:p>
        </w:tc>
        <w:tc>
          <w:tcPr>
            <w:tcW w:w="2409" w:type="dxa"/>
            <w:vMerge w:val="continue"/>
            <w:vAlign w:val="center"/>
          </w:tcPr>
          <w:p>
            <w:pPr>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19</w:t>
            </w:r>
          </w:p>
        </w:tc>
        <w:tc>
          <w:tcPr>
            <w:tcW w:w="2693" w:type="dxa"/>
            <w:vAlign w:val="center"/>
          </w:tcPr>
          <w:p>
            <w:pPr>
              <w:rPr>
                <w:rFonts w:eastAsia="仿宋"/>
                <w:bCs/>
                <w:kern w:val="0"/>
              </w:rPr>
            </w:pPr>
            <w:r>
              <w:rPr>
                <w:rFonts w:eastAsia="仿宋"/>
                <w:bCs/>
                <w:kern w:val="0"/>
              </w:rPr>
              <w:t>护套老化前后断裂伸长率变化率</w:t>
            </w:r>
          </w:p>
        </w:tc>
        <w:tc>
          <w:tcPr>
            <w:tcW w:w="2694" w:type="dxa"/>
            <w:vMerge w:val="continue"/>
            <w:vAlign w:val="center"/>
          </w:tcPr>
          <w:p>
            <w:pPr>
              <w:rPr>
                <w:rFonts w:eastAsia="仿宋"/>
                <w:bCs/>
                <w:kern w:val="0"/>
              </w:rPr>
            </w:pPr>
          </w:p>
        </w:tc>
        <w:tc>
          <w:tcPr>
            <w:tcW w:w="2409" w:type="dxa"/>
            <w:vMerge w:val="continue"/>
            <w:vAlign w:val="center"/>
          </w:tcPr>
          <w:p>
            <w:pPr>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20</w:t>
            </w:r>
          </w:p>
        </w:tc>
        <w:tc>
          <w:tcPr>
            <w:tcW w:w="2693" w:type="dxa"/>
            <w:vAlign w:val="center"/>
          </w:tcPr>
          <w:p>
            <w:pPr>
              <w:rPr>
                <w:rFonts w:eastAsia="仿宋"/>
                <w:bCs/>
                <w:kern w:val="0"/>
              </w:rPr>
            </w:pPr>
            <w:r>
              <w:rPr>
                <w:rFonts w:eastAsia="仿宋"/>
                <w:bCs/>
                <w:kern w:val="0"/>
              </w:rPr>
              <w:t>护套热失重试验</w:t>
            </w:r>
          </w:p>
        </w:tc>
        <w:tc>
          <w:tcPr>
            <w:tcW w:w="2694" w:type="dxa"/>
            <w:vMerge w:val="continue"/>
            <w:vAlign w:val="center"/>
          </w:tcPr>
          <w:p>
            <w:pPr>
              <w:rPr>
                <w:rFonts w:eastAsia="仿宋"/>
                <w:bCs/>
                <w:kern w:val="0"/>
              </w:rPr>
            </w:pPr>
          </w:p>
        </w:tc>
        <w:tc>
          <w:tcPr>
            <w:tcW w:w="2409" w:type="dxa"/>
            <w:vAlign w:val="center"/>
          </w:tcPr>
          <w:p>
            <w:pPr>
              <w:rPr>
                <w:rFonts w:eastAsia="仿宋"/>
                <w:bCs/>
                <w:kern w:val="0"/>
              </w:rPr>
            </w:pPr>
            <w:r>
              <w:rPr>
                <w:rFonts w:eastAsia="仿宋"/>
                <w:bCs/>
                <w:kern w:val="0"/>
              </w:rPr>
              <w:t>GB/T 2951.32-2008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21</w:t>
            </w:r>
          </w:p>
        </w:tc>
        <w:tc>
          <w:tcPr>
            <w:tcW w:w="2693" w:type="dxa"/>
            <w:vAlign w:val="center"/>
          </w:tcPr>
          <w:p>
            <w:pPr>
              <w:rPr>
                <w:rFonts w:eastAsia="仿宋"/>
                <w:bCs/>
                <w:kern w:val="0"/>
              </w:rPr>
            </w:pPr>
            <w:r>
              <w:rPr>
                <w:rFonts w:eastAsia="仿宋"/>
                <w:bCs/>
                <w:kern w:val="0"/>
              </w:rPr>
              <w:t>曲挠试验</w:t>
            </w:r>
          </w:p>
        </w:tc>
        <w:tc>
          <w:tcPr>
            <w:tcW w:w="2694" w:type="dxa"/>
            <w:vMerge w:val="continue"/>
            <w:vAlign w:val="center"/>
          </w:tcPr>
          <w:p>
            <w:pPr>
              <w:rPr>
                <w:rFonts w:eastAsia="仿宋"/>
                <w:bCs/>
                <w:kern w:val="0"/>
              </w:rPr>
            </w:pPr>
          </w:p>
        </w:tc>
        <w:tc>
          <w:tcPr>
            <w:tcW w:w="2409" w:type="dxa"/>
            <w:vAlign w:val="center"/>
          </w:tcPr>
          <w:p>
            <w:pPr>
              <w:rPr>
                <w:rFonts w:eastAsia="仿宋"/>
                <w:bCs/>
                <w:kern w:val="0"/>
              </w:rPr>
            </w:pPr>
            <w:r>
              <w:rPr>
                <w:rFonts w:eastAsia="仿宋"/>
                <w:bCs/>
                <w:kern w:val="0"/>
              </w:rPr>
              <w:t>GB/T 5023.2-2008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22</w:t>
            </w:r>
          </w:p>
        </w:tc>
        <w:tc>
          <w:tcPr>
            <w:tcW w:w="2693" w:type="dxa"/>
            <w:vAlign w:val="center"/>
          </w:tcPr>
          <w:p>
            <w:pPr>
              <w:rPr>
                <w:rFonts w:eastAsia="仿宋"/>
                <w:bCs/>
                <w:kern w:val="0"/>
              </w:rPr>
            </w:pPr>
            <w:r>
              <w:rPr>
                <w:rFonts w:eastAsia="仿宋"/>
                <w:bCs/>
                <w:kern w:val="0"/>
              </w:rPr>
              <w:t>单根垂直燃烧试验</w:t>
            </w:r>
          </w:p>
        </w:tc>
        <w:tc>
          <w:tcPr>
            <w:tcW w:w="2694" w:type="dxa"/>
            <w:vMerge w:val="continue"/>
            <w:vAlign w:val="center"/>
          </w:tcPr>
          <w:p>
            <w:pPr>
              <w:rPr>
                <w:rFonts w:eastAsia="仿宋"/>
                <w:bCs/>
                <w:kern w:val="0"/>
              </w:rPr>
            </w:pPr>
          </w:p>
        </w:tc>
        <w:tc>
          <w:tcPr>
            <w:tcW w:w="2409" w:type="dxa"/>
            <w:vAlign w:val="center"/>
          </w:tcPr>
          <w:p>
            <w:pPr>
              <w:rPr>
                <w:rFonts w:eastAsia="仿宋"/>
                <w:bCs/>
                <w:kern w:val="0"/>
              </w:rPr>
            </w:pPr>
            <w:r>
              <w:rPr>
                <w:rFonts w:eastAsia="仿宋"/>
                <w:bCs/>
                <w:kern w:val="0"/>
              </w:rPr>
              <w:t>GB/T 18380.12-2008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rPr>
                <w:rFonts w:eastAsia="仿宋"/>
                <w:bCs/>
                <w:kern w:val="0"/>
              </w:rPr>
            </w:pPr>
            <w:r>
              <w:rPr>
                <w:rFonts w:eastAsia="仿宋"/>
                <w:bCs/>
                <w:kern w:val="0"/>
              </w:rPr>
              <w:t>23</w:t>
            </w:r>
          </w:p>
        </w:tc>
        <w:tc>
          <w:tcPr>
            <w:tcW w:w="2693" w:type="dxa"/>
            <w:vAlign w:val="center"/>
          </w:tcPr>
          <w:p>
            <w:pPr>
              <w:rPr>
                <w:rFonts w:eastAsia="仿宋"/>
                <w:bCs/>
                <w:kern w:val="0"/>
              </w:rPr>
            </w:pPr>
            <w:r>
              <w:rPr>
                <w:rFonts w:eastAsia="仿宋"/>
                <w:bCs/>
                <w:kern w:val="0"/>
              </w:rPr>
              <w:t>成束阻燃性能</w:t>
            </w:r>
          </w:p>
        </w:tc>
        <w:tc>
          <w:tcPr>
            <w:tcW w:w="2694" w:type="dxa"/>
            <w:vMerge w:val="continue"/>
            <w:vAlign w:val="center"/>
          </w:tcPr>
          <w:p>
            <w:pPr>
              <w:rPr>
                <w:rFonts w:eastAsia="仿宋"/>
                <w:bCs/>
                <w:kern w:val="0"/>
              </w:rPr>
            </w:pPr>
          </w:p>
        </w:tc>
        <w:tc>
          <w:tcPr>
            <w:tcW w:w="2409" w:type="dxa"/>
            <w:vAlign w:val="center"/>
          </w:tcPr>
          <w:p>
            <w:pPr>
              <w:rPr>
                <w:rFonts w:eastAsia="仿宋"/>
                <w:bCs/>
                <w:kern w:val="0"/>
                <w:lang w:val="de-DE"/>
              </w:rPr>
            </w:pPr>
            <w:r>
              <w:rPr>
                <w:rFonts w:eastAsia="仿宋"/>
                <w:bCs/>
                <w:kern w:val="0"/>
                <w:lang w:val="de-DE"/>
              </w:rPr>
              <w:t>GB/T 18380.33-2008</w:t>
            </w:r>
          </w:p>
          <w:p>
            <w:pPr>
              <w:rPr>
                <w:rFonts w:eastAsia="仿宋"/>
                <w:bCs/>
                <w:kern w:val="0"/>
                <w:lang w:val="de-DE"/>
              </w:rPr>
            </w:pPr>
            <w:r>
              <w:rPr>
                <w:rFonts w:eastAsia="仿宋"/>
                <w:bCs/>
                <w:kern w:val="0"/>
                <w:lang w:val="de-DE"/>
              </w:rPr>
              <w:t>GB/T 18380.34-2008</w:t>
            </w:r>
          </w:p>
          <w:p>
            <w:pPr>
              <w:rPr>
                <w:rFonts w:eastAsia="仿宋"/>
                <w:bCs/>
                <w:kern w:val="0"/>
                <w:lang w:val="de-DE"/>
              </w:rPr>
            </w:pPr>
            <w:r>
              <w:rPr>
                <w:rFonts w:eastAsia="仿宋"/>
                <w:bCs/>
                <w:kern w:val="0"/>
                <w:lang w:val="de-DE"/>
              </w:rPr>
              <w:t>GB/T 18380.35-2008</w:t>
            </w:r>
          </w:p>
          <w:p>
            <w:pPr>
              <w:rPr>
                <w:rFonts w:eastAsia="仿宋"/>
                <w:bCs/>
                <w:kern w:val="0"/>
              </w:rPr>
            </w:pPr>
            <w:r>
              <w:rPr>
                <w:rFonts w:eastAsia="仿宋"/>
                <w:bCs/>
                <w:kern w:val="0"/>
              </w:rPr>
              <w:t>GB/T 18380.36-2008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817" w:type="dxa"/>
            <w:vAlign w:val="center"/>
          </w:tcPr>
          <w:p>
            <w:pPr>
              <w:rPr>
                <w:rFonts w:eastAsia="仿宋"/>
                <w:bCs/>
                <w:kern w:val="0"/>
              </w:rPr>
            </w:pPr>
            <w:r>
              <w:rPr>
                <w:rFonts w:eastAsia="仿宋"/>
                <w:bCs/>
                <w:kern w:val="0"/>
              </w:rPr>
              <w:t>24</w:t>
            </w:r>
          </w:p>
        </w:tc>
        <w:tc>
          <w:tcPr>
            <w:tcW w:w="2693" w:type="dxa"/>
            <w:vAlign w:val="center"/>
          </w:tcPr>
          <w:p>
            <w:pPr>
              <w:rPr>
                <w:rFonts w:eastAsia="仿宋"/>
                <w:bCs/>
                <w:kern w:val="0"/>
              </w:rPr>
            </w:pPr>
            <w:r>
              <w:rPr>
                <w:rFonts w:eastAsia="仿宋"/>
                <w:bCs/>
                <w:kern w:val="0"/>
              </w:rPr>
              <w:t>耐火性能</w:t>
            </w:r>
          </w:p>
        </w:tc>
        <w:tc>
          <w:tcPr>
            <w:tcW w:w="2694" w:type="dxa"/>
            <w:vMerge w:val="continue"/>
            <w:vAlign w:val="center"/>
          </w:tcPr>
          <w:p>
            <w:pPr>
              <w:rPr>
                <w:rFonts w:eastAsia="仿宋"/>
                <w:bCs/>
                <w:kern w:val="0"/>
              </w:rPr>
            </w:pPr>
          </w:p>
        </w:tc>
        <w:tc>
          <w:tcPr>
            <w:tcW w:w="2409" w:type="dxa"/>
            <w:vAlign w:val="center"/>
          </w:tcPr>
          <w:p>
            <w:pPr>
              <w:rPr>
                <w:rFonts w:eastAsia="仿宋"/>
                <w:bCs/>
                <w:kern w:val="0"/>
              </w:rPr>
            </w:pPr>
            <w:r>
              <w:rPr>
                <w:rFonts w:eastAsia="仿宋"/>
                <w:bCs/>
                <w:kern w:val="0"/>
              </w:rPr>
              <w:t>GB/T 19216.21-2003</w:t>
            </w:r>
          </w:p>
        </w:tc>
      </w:tr>
    </w:tbl>
    <w:p>
      <w:pPr>
        <w:rPr>
          <w:rFonts w:eastAsia="仿宋"/>
        </w:rPr>
      </w:pPr>
    </w:p>
    <w:p>
      <w:pPr>
        <w:pStyle w:val="2"/>
        <w:spacing w:before="156" w:after="156" w:line="240" w:lineRule="auto"/>
        <w:rPr>
          <w:rFonts w:ascii="Times New Roman" w:hAnsi="Times New Roman"/>
          <w:szCs w:val="21"/>
        </w:rPr>
      </w:pPr>
      <w:bookmarkStart w:id="179" w:name="_Toc43367889"/>
      <w:r>
        <w:rPr>
          <w:rFonts w:ascii="Times New Roman" w:hAnsi="Times New Roman"/>
          <w:szCs w:val="21"/>
        </w:rPr>
        <w:t>107家用和类似用途剩余电流动作断路器</w:t>
      </w:r>
      <w:bookmarkEnd w:id="179"/>
    </w:p>
    <w:p>
      <w:pPr>
        <w:rPr>
          <w:rFonts w:eastAsia="仿宋"/>
        </w:rPr>
      </w:pPr>
    </w:p>
    <w:p>
      <w:pPr>
        <w:jc w:val="left"/>
        <w:rPr>
          <w:rFonts w:eastAsia="仿宋"/>
          <w:b/>
          <w:bCs/>
        </w:rPr>
      </w:pPr>
      <w:r>
        <w:rPr>
          <w:rFonts w:eastAsia="仿宋"/>
          <w:b/>
          <w:bCs/>
        </w:rPr>
        <w:t>（1）家用和类似用途的不带过电流保护的剩余电流动作断路器（RCCB）</w:t>
      </w:r>
    </w:p>
    <w:p>
      <w:pPr>
        <w:rPr>
          <w:rFonts w:eastAsia="仿宋"/>
        </w:rPr>
      </w:pPr>
      <w:r>
        <w:rPr>
          <w:rFonts w:eastAsia="仿宋"/>
        </w:rPr>
        <w:t>2020年家用和类似用途的不带过电流保护的剩余电流动作断路器（RCCB）</w:t>
      </w:r>
    </w:p>
    <w:p>
      <w:pPr>
        <w:rPr>
          <w:rFonts w:eastAsia="仿宋"/>
        </w:rPr>
      </w:pPr>
      <w:r>
        <w:rPr>
          <w:rFonts w:eastAsia="仿宋"/>
        </w:rPr>
        <w:t>产品检验项目、依据及方法</w:t>
      </w:r>
    </w:p>
    <w:tbl>
      <w:tblPr>
        <w:tblStyle w:val="23"/>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709"/>
        <w:gridCol w:w="3005"/>
        <w:gridCol w:w="1956"/>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3714" w:type="dxa"/>
            <w:gridSpan w:val="2"/>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19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1</w:t>
            </w:r>
          </w:p>
        </w:tc>
        <w:tc>
          <w:tcPr>
            <w:tcW w:w="3714" w:type="dxa"/>
            <w:gridSpan w:val="2"/>
            <w:tcBorders>
              <w:top w:val="single" w:color="auto" w:sz="4" w:space="0"/>
              <w:left w:val="nil"/>
              <w:bottom w:val="single" w:color="auto" w:sz="4" w:space="0"/>
              <w:right w:val="single" w:color="auto" w:sz="4" w:space="0"/>
            </w:tcBorders>
          </w:tcPr>
          <w:p>
            <w:pPr>
              <w:snapToGrid w:val="0"/>
              <w:rPr>
                <w:rFonts w:eastAsia="仿宋"/>
              </w:rPr>
            </w:pPr>
            <w:r>
              <w:rPr>
                <w:rFonts w:eastAsia="仿宋"/>
              </w:rPr>
              <w:t>耐异常发热和耐燃性</w:t>
            </w:r>
          </w:p>
        </w:tc>
        <w:tc>
          <w:tcPr>
            <w:tcW w:w="19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16916.1-2014</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16916.1-2014</w:t>
            </w:r>
          </w:p>
          <w:p>
            <w:pPr>
              <w:snapToGrid w:val="0"/>
              <w:rPr>
                <w:rFonts w:eastAsia="仿宋"/>
              </w:rPr>
            </w:pPr>
            <w:r>
              <w:rPr>
                <w:rFonts w:eastAsia="仿宋"/>
              </w:rPr>
              <w:t>第9.14条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2</w:t>
            </w:r>
          </w:p>
        </w:tc>
        <w:tc>
          <w:tcPr>
            <w:tcW w:w="3714" w:type="dxa"/>
            <w:gridSpan w:val="2"/>
            <w:tcBorders>
              <w:top w:val="single" w:color="auto" w:sz="4" w:space="0"/>
              <w:left w:val="nil"/>
              <w:bottom w:val="single" w:color="auto" w:sz="4" w:space="0"/>
              <w:right w:val="single" w:color="auto" w:sz="4" w:space="0"/>
            </w:tcBorders>
          </w:tcPr>
          <w:p>
            <w:pPr>
              <w:snapToGrid w:val="0"/>
              <w:rPr>
                <w:rFonts w:eastAsia="仿宋"/>
              </w:rPr>
            </w:pPr>
            <w:r>
              <w:rPr>
                <w:rFonts w:eastAsia="仿宋"/>
              </w:rPr>
              <w:t>温升</w:t>
            </w:r>
          </w:p>
        </w:tc>
        <w:tc>
          <w:tcPr>
            <w:tcW w:w="19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16916.1-2014</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16916.1-2014</w:t>
            </w:r>
          </w:p>
          <w:p>
            <w:pPr>
              <w:snapToGrid w:val="0"/>
              <w:rPr>
                <w:rFonts w:eastAsia="仿宋"/>
              </w:rPr>
            </w:pPr>
            <w:r>
              <w:rPr>
                <w:rFonts w:eastAsia="仿宋"/>
              </w:rPr>
              <w:t>第9.8条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trPr>
        <w:tc>
          <w:tcPr>
            <w:tcW w:w="851" w:type="dxa"/>
            <w:vMerge w:val="restart"/>
            <w:vAlign w:val="center"/>
          </w:tcPr>
          <w:p>
            <w:pPr>
              <w:adjustRightInd w:val="0"/>
              <w:rPr>
                <w:rFonts w:eastAsia="仿宋"/>
              </w:rPr>
            </w:pPr>
            <w:r>
              <w:rPr>
                <w:rFonts w:eastAsia="仿宋"/>
              </w:rPr>
              <w:t>3</w:t>
            </w:r>
          </w:p>
        </w:tc>
        <w:tc>
          <w:tcPr>
            <w:tcW w:w="709" w:type="dxa"/>
            <w:vMerge w:val="restart"/>
            <w:vAlign w:val="center"/>
          </w:tcPr>
          <w:p>
            <w:pPr>
              <w:adjustRightInd w:val="0"/>
              <w:rPr>
                <w:rFonts w:eastAsia="仿宋"/>
              </w:rPr>
            </w:pPr>
            <w:r>
              <w:rPr>
                <w:rFonts w:eastAsia="仿宋"/>
              </w:rPr>
              <w:t>动作特性</w:t>
            </w:r>
          </w:p>
        </w:tc>
        <w:tc>
          <w:tcPr>
            <w:tcW w:w="3005" w:type="dxa"/>
            <w:vAlign w:val="center"/>
          </w:tcPr>
          <w:p>
            <w:pPr>
              <w:adjustRightInd w:val="0"/>
              <w:rPr>
                <w:rFonts w:eastAsia="仿宋"/>
              </w:rPr>
            </w:pPr>
            <w:r>
              <w:rPr>
                <w:rFonts w:eastAsia="仿宋"/>
              </w:rPr>
              <w:t>在20℃±5℃的基准温度下不带负载时，用剩余正弦交流电流进行试验</w:t>
            </w:r>
          </w:p>
        </w:tc>
        <w:tc>
          <w:tcPr>
            <w:tcW w:w="1956" w:type="dxa"/>
            <w:vMerge w:val="restart"/>
            <w:vAlign w:val="center"/>
          </w:tcPr>
          <w:p>
            <w:pPr>
              <w:adjustRightInd w:val="0"/>
              <w:rPr>
                <w:rFonts w:eastAsia="仿宋"/>
              </w:rPr>
            </w:pPr>
            <w:r>
              <w:rPr>
                <w:rFonts w:eastAsia="仿宋"/>
              </w:rPr>
              <w:t>GB/T 16916.1-2014</w:t>
            </w:r>
          </w:p>
          <w:p>
            <w:pPr>
              <w:adjustRightInd w:val="0"/>
              <w:rPr>
                <w:rFonts w:eastAsia="仿宋"/>
              </w:rPr>
            </w:pPr>
            <w:r>
              <w:rPr>
                <w:rFonts w:eastAsia="仿宋"/>
              </w:rPr>
              <w:t>GB/T 16916.21-2008</w:t>
            </w:r>
          </w:p>
          <w:p>
            <w:pPr>
              <w:adjustRightInd w:val="0"/>
              <w:rPr>
                <w:rFonts w:eastAsia="仿宋"/>
              </w:rPr>
            </w:pPr>
            <w:r>
              <w:rPr>
                <w:rFonts w:eastAsia="仿宋"/>
              </w:rPr>
              <w:t>GB/T 16916.22-2008</w:t>
            </w:r>
          </w:p>
        </w:tc>
        <w:tc>
          <w:tcPr>
            <w:tcW w:w="2126" w:type="dxa"/>
            <w:vMerge w:val="restart"/>
            <w:vAlign w:val="center"/>
          </w:tcPr>
          <w:p>
            <w:pPr>
              <w:adjustRightInd w:val="0"/>
              <w:rPr>
                <w:rFonts w:eastAsia="仿宋"/>
              </w:rPr>
            </w:pPr>
            <w:r>
              <w:rPr>
                <w:rFonts w:eastAsia="仿宋"/>
              </w:rPr>
              <w:t>GB/T 16916.1-2014</w:t>
            </w:r>
          </w:p>
          <w:p>
            <w:pPr>
              <w:adjustRightInd w:val="0"/>
              <w:rPr>
                <w:rFonts w:eastAsia="仿宋"/>
              </w:rPr>
            </w:pPr>
            <w:r>
              <w:rPr>
                <w:rFonts w:eastAsia="仿宋"/>
              </w:rPr>
              <w:t>第9.9.2、</w:t>
            </w:r>
          </w:p>
          <w:p>
            <w:pPr>
              <w:adjustRightInd w:val="0"/>
              <w:rPr>
                <w:rFonts w:eastAsia="仿宋"/>
              </w:rPr>
            </w:pPr>
            <w:r>
              <w:rPr>
                <w:rFonts w:eastAsia="仿宋"/>
              </w:rPr>
              <w:t>9.9.5条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851" w:type="dxa"/>
            <w:vMerge w:val="continue"/>
            <w:vAlign w:val="center"/>
          </w:tcPr>
          <w:p>
            <w:pPr>
              <w:adjustRightInd w:val="0"/>
              <w:rPr>
                <w:rFonts w:eastAsia="仿宋"/>
              </w:rPr>
            </w:pPr>
          </w:p>
        </w:tc>
        <w:tc>
          <w:tcPr>
            <w:tcW w:w="709" w:type="dxa"/>
            <w:vMerge w:val="continue"/>
            <w:vAlign w:val="center"/>
          </w:tcPr>
          <w:p>
            <w:pPr>
              <w:adjustRightInd w:val="0"/>
              <w:rPr>
                <w:rFonts w:eastAsia="仿宋"/>
              </w:rPr>
            </w:pPr>
          </w:p>
        </w:tc>
        <w:tc>
          <w:tcPr>
            <w:tcW w:w="3005" w:type="dxa"/>
            <w:vAlign w:val="center"/>
          </w:tcPr>
          <w:p>
            <w:pPr>
              <w:adjustRightInd w:val="0"/>
              <w:rPr>
                <w:rFonts w:eastAsia="仿宋"/>
              </w:rPr>
            </w:pPr>
            <w:r>
              <w:rPr>
                <w:rFonts w:eastAsia="仿宋"/>
              </w:rPr>
              <w:t>对动作功能与电源电压有关的RCCB的特殊试验条件</w:t>
            </w:r>
          </w:p>
        </w:tc>
        <w:tc>
          <w:tcPr>
            <w:tcW w:w="1956" w:type="dxa"/>
            <w:vMerge w:val="continue"/>
            <w:vAlign w:val="center"/>
          </w:tcPr>
          <w:p>
            <w:pPr>
              <w:adjustRightInd w:val="0"/>
              <w:rPr>
                <w:rFonts w:eastAsia="仿宋"/>
              </w:rPr>
            </w:pPr>
          </w:p>
        </w:tc>
        <w:tc>
          <w:tcPr>
            <w:tcW w:w="2126" w:type="dxa"/>
            <w:vMerge w:val="continue"/>
            <w:vAlign w:val="center"/>
          </w:tcPr>
          <w:p>
            <w:pPr>
              <w:adjustRightIn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851" w:type="dxa"/>
            <w:vAlign w:val="center"/>
          </w:tcPr>
          <w:p>
            <w:pPr>
              <w:adjustRightInd w:val="0"/>
              <w:rPr>
                <w:rFonts w:eastAsia="仿宋"/>
              </w:rPr>
            </w:pPr>
            <w:r>
              <w:rPr>
                <w:rFonts w:eastAsia="仿宋"/>
              </w:rPr>
              <w:t>4</w:t>
            </w:r>
          </w:p>
        </w:tc>
        <w:tc>
          <w:tcPr>
            <w:tcW w:w="3714" w:type="dxa"/>
            <w:gridSpan w:val="2"/>
            <w:vAlign w:val="center"/>
          </w:tcPr>
          <w:p>
            <w:pPr>
              <w:adjustRightInd w:val="0"/>
              <w:rPr>
                <w:rFonts w:eastAsia="仿宋"/>
              </w:rPr>
            </w:pPr>
            <w:r>
              <w:rPr>
                <w:rFonts w:eastAsia="仿宋"/>
              </w:rPr>
              <w:t>验证额定剩余接通和分断能力（I</w:t>
            </w:r>
            <w:r>
              <w:rPr>
                <w:rFonts w:hint="eastAsia" w:ascii="宋体" w:hAnsi="宋体" w:eastAsia="宋体" w:cs="宋体"/>
                <w:vertAlign w:val="subscript"/>
              </w:rPr>
              <w:t>△</w:t>
            </w:r>
            <w:r>
              <w:rPr>
                <w:rFonts w:eastAsia="仿宋"/>
                <w:vertAlign w:val="subscript"/>
              </w:rPr>
              <w:t>m</w:t>
            </w:r>
            <w:r>
              <w:rPr>
                <w:rFonts w:eastAsia="仿宋"/>
              </w:rPr>
              <w:t>）</w:t>
            </w:r>
          </w:p>
        </w:tc>
        <w:tc>
          <w:tcPr>
            <w:tcW w:w="1956" w:type="dxa"/>
            <w:vAlign w:val="center"/>
          </w:tcPr>
          <w:p>
            <w:pPr>
              <w:adjustRightInd w:val="0"/>
              <w:rPr>
                <w:rFonts w:eastAsia="仿宋"/>
              </w:rPr>
            </w:pPr>
            <w:r>
              <w:rPr>
                <w:rFonts w:eastAsia="仿宋"/>
              </w:rPr>
              <w:t>GB/T 16916.1-2014</w:t>
            </w:r>
          </w:p>
        </w:tc>
        <w:tc>
          <w:tcPr>
            <w:tcW w:w="2126" w:type="dxa"/>
            <w:vAlign w:val="center"/>
          </w:tcPr>
          <w:p>
            <w:pPr>
              <w:adjustRightInd w:val="0"/>
              <w:rPr>
                <w:rFonts w:eastAsia="仿宋"/>
              </w:rPr>
            </w:pPr>
            <w:r>
              <w:rPr>
                <w:rFonts w:eastAsia="仿宋"/>
              </w:rPr>
              <w:t>GB/T 16916.1-2014</w:t>
            </w:r>
          </w:p>
          <w:p>
            <w:pPr>
              <w:adjustRightInd w:val="0"/>
              <w:rPr>
                <w:rFonts w:eastAsia="仿宋"/>
              </w:rPr>
            </w:pPr>
            <w:r>
              <w:rPr>
                <w:rFonts w:eastAsia="仿宋"/>
              </w:rPr>
              <w:t>第9.11.2.3 a）b）条</w:t>
            </w:r>
          </w:p>
        </w:tc>
      </w:tr>
    </w:tbl>
    <w:p>
      <w:pPr>
        <w:rPr>
          <w:rFonts w:eastAsia="仿宋"/>
        </w:rPr>
      </w:pPr>
    </w:p>
    <w:p>
      <w:pPr>
        <w:jc w:val="left"/>
        <w:rPr>
          <w:rFonts w:eastAsia="仿宋"/>
          <w:b/>
          <w:bCs/>
        </w:rPr>
      </w:pPr>
      <w:r>
        <w:rPr>
          <w:rFonts w:eastAsia="仿宋"/>
          <w:b/>
          <w:bCs/>
        </w:rPr>
        <w:t>（2）家用和类似用途的带过电流保护的剩余电流动作断路器（RCBO）</w:t>
      </w:r>
    </w:p>
    <w:p>
      <w:pPr>
        <w:rPr>
          <w:rFonts w:eastAsia="仿宋"/>
          <w:bCs/>
        </w:rPr>
      </w:pPr>
      <w:r>
        <w:rPr>
          <w:rFonts w:eastAsia="仿宋"/>
        </w:rPr>
        <w:t>2020年</w:t>
      </w:r>
      <w:r>
        <w:rPr>
          <w:rFonts w:eastAsia="仿宋"/>
          <w:bCs/>
        </w:rPr>
        <w:t>家用和类似用途的带过电流保护的剩余电流动作断路器（RCBO）</w:t>
      </w:r>
    </w:p>
    <w:p>
      <w:pPr>
        <w:rPr>
          <w:rFonts w:eastAsia="仿宋"/>
        </w:rPr>
      </w:pPr>
      <w:r>
        <w:rPr>
          <w:rFonts w:eastAsia="仿宋"/>
        </w:rPr>
        <w:t>产品检验项目、依据及方法</w:t>
      </w:r>
    </w:p>
    <w:tbl>
      <w:tblPr>
        <w:tblStyle w:val="23"/>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714"/>
        <w:gridCol w:w="1956"/>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3714"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195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126" w:type="dxa"/>
            <w:tcBorders>
              <w:top w:val="single" w:color="auto" w:sz="4" w:space="0"/>
              <w:left w:val="nil"/>
              <w:bottom w:val="single" w:color="auto" w:sz="4" w:space="0"/>
              <w:right w:val="single" w:color="auto" w:sz="4" w:space="0"/>
            </w:tcBorders>
            <w:vAlign w:val="center"/>
          </w:tcPr>
          <w:p>
            <w:pPr>
              <w:snapToGrid w:val="0"/>
              <w:rPr>
                <w:rFonts w:hint="eastAsia" w:eastAsia="仿宋"/>
                <w:lang w:eastAsia="zh-CN"/>
              </w:rPr>
            </w:pPr>
            <w:r>
              <w:rPr>
                <w:rFonts w:hint="eastAsia" w:eastAsia="仿宋"/>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温升</w:t>
            </w:r>
          </w:p>
        </w:tc>
        <w:tc>
          <w:tcPr>
            <w:tcW w:w="1956" w:type="dxa"/>
            <w:tcBorders>
              <w:top w:val="single" w:color="auto" w:sz="4" w:space="0"/>
              <w:left w:val="nil"/>
              <w:right w:val="single" w:color="auto" w:sz="4" w:space="0"/>
            </w:tcBorders>
            <w:vAlign w:val="center"/>
          </w:tcPr>
          <w:p>
            <w:pPr>
              <w:snapToGrid w:val="0"/>
              <w:rPr>
                <w:rFonts w:eastAsia="仿宋"/>
              </w:rPr>
            </w:pPr>
            <w:r>
              <w:rPr>
                <w:rFonts w:eastAsia="仿宋"/>
              </w:rPr>
              <w:t>GB/T 16917.1-2014</w:t>
            </w:r>
          </w:p>
        </w:tc>
        <w:tc>
          <w:tcPr>
            <w:tcW w:w="2126"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GB/T 16917.1-2014</w:t>
            </w:r>
          </w:p>
          <w:p>
            <w:pPr>
              <w:snapToGrid w:val="0"/>
              <w:rPr>
                <w:rFonts w:eastAsia="仿宋"/>
              </w:rPr>
            </w:pPr>
            <w:r>
              <w:rPr>
                <w:rFonts w:eastAsia="仿宋"/>
              </w:rPr>
              <w:t>第9.8条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耐异常发热和耐燃性</w:t>
            </w:r>
          </w:p>
        </w:tc>
        <w:tc>
          <w:tcPr>
            <w:tcW w:w="1956" w:type="dxa"/>
            <w:tcBorders>
              <w:left w:val="nil"/>
              <w:right w:val="single" w:color="auto" w:sz="4" w:space="0"/>
            </w:tcBorders>
            <w:vAlign w:val="center"/>
          </w:tcPr>
          <w:p>
            <w:pPr>
              <w:snapToGrid w:val="0"/>
              <w:rPr>
                <w:rFonts w:eastAsia="仿宋"/>
              </w:rPr>
            </w:pPr>
            <w:r>
              <w:rPr>
                <w:rFonts w:eastAsia="仿宋"/>
              </w:rPr>
              <w:t>GB/T 16917.1-2014</w:t>
            </w:r>
          </w:p>
        </w:tc>
        <w:tc>
          <w:tcPr>
            <w:tcW w:w="2126"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GB/T 16917.1-2014</w:t>
            </w:r>
          </w:p>
          <w:p>
            <w:pPr>
              <w:snapToGrid w:val="0"/>
              <w:rPr>
                <w:rFonts w:eastAsia="仿宋"/>
              </w:rPr>
            </w:pPr>
            <w:r>
              <w:rPr>
                <w:rFonts w:eastAsia="仿宋"/>
              </w:rPr>
              <w:t>第9.15条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在剩余电流条件下的动作特性</w:t>
            </w:r>
          </w:p>
        </w:tc>
        <w:tc>
          <w:tcPr>
            <w:tcW w:w="1956" w:type="dxa"/>
            <w:tcBorders>
              <w:left w:val="nil"/>
              <w:right w:val="single" w:color="auto" w:sz="4" w:space="0"/>
            </w:tcBorders>
            <w:vAlign w:val="center"/>
          </w:tcPr>
          <w:p>
            <w:pPr>
              <w:adjustRightInd w:val="0"/>
              <w:rPr>
                <w:rFonts w:eastAsia="仿宋"/>
              </w:rPr>
            </w:pPr>
            <w:r>
              <w:rPr>
                <w:rFonts w:eastAsia="仿宋"/>
              </w:rPr>
              <w:t>GB/T 16917.1-2014</w:t>
            </w:r>
          </w:p>
          <w:p>
            <w:pPr>
              <w:adjustRightInd w:val="0"/>
              <w:rPr>
                <w:rFonts w:eastAsia="仿宋"/>
              </w:rPr>
            </w:pPr>
            <w:r>
              <w:rPr>
                <w:rFonts w:eastAsia="仿宋"/>
              </w:rPr>
              <w:t>GB/T 16917.21-2008</w:t>
            </w:r>
          </w:p>
          <w:p>
            <w:pPr>
              <w:snapToGrid w:val="0"/>
              <w:rPr>
                <w:rFonts w:eastAsia="仿宋"/>
              </w:rPr>
            </w:pPr>
            <w:r>
              <w:rPr>
                <w:rFonts w:eastAsia="仿宋"/>
              </w:rPr>
              <w:t>GB/T 16917.22-2008</w:t>
            </w:r>
          </w:p>
        </w:tc>
        <w:tc>
          <w:tcPr>
            <w:tcW w:w="2126"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GB/T 16917.1-2014</w:t>
            </w:r>
          </w:p>
          <w:p>
            <w:pPr>
              <w:adjustRightInd w:val="0"/>
              <w:rPr>
                <w:rFonts w:eastAsia="仿宋"/>
              </w:rPr>
            </w:pPr>
            <w:r>
              <w:rPr>
                <w:rFonts w:eastAsia="仿宋"/>
              </w:rPr>
              <w:t>第9.9.1.2、</w:t>
            </w:r>
          </w:p>
          <w:p>
            <w:pPr>
              <w:snapToGrid w:val="0"/>
              <w:rPr>
                <w:rFonts w:eastAsia="仿宋"/>
              </w:rPr>
            </w:pPr>
            <w:r>
              <w:rPr>
                <w:rFonts w:eastAsia="仿宋"/>
              </w:rPr>
              <w:t>9.9.1.5条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过电流动作特性</w:t>
            </w:r>
          </w:p>
        </w:tc>
        <w:tc>
          <w:tcPr>
            <w:tcW w:w="1956" w:type="dxa"/>
            <w:tcBorders>
              <w:left w:val="nil"/>
              <w:right w:val="single" w:color="auto" w:sz="4" w:space="0"/>
            </w:tcBorders>
            <w:vAlign w:val="center"/>
          </w:tcPr>
          <w:p>
            <w:pPr>
              <w:snapToGrid w:val="0"/>
              <w:rPr>
                <w:rFonts w:eastAsia="仿宋"/>
              </w:rPr>
            </w:pPr>
            <w:r>
              <w:rPr>
                <w:rFonts w:eastAsia="仿宋"/>
              </w:rPr>
              <w:t>GB/T 16917.1-2014</w:t>
            </w:r>
          </w:p>
        </w:tc>
        <w:tc>
          <w:tcPr>
            <w:tcW w:w="2126"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GB/T 16917.1-2014</w:t>
            </w:r>
          </w:p>
          <w:p>
            <w:pPr>
              <w:adjustRightInd w:val="0"/>
              <w:rPr>
                <w:rFonts w:eastAsia="仿宋"/>
              </w:rPr>
            </w:pPr>
            <w:r>
              <w:rPr>
                <w:rFonts w:eastAsia="仿宋"/>
              </w:rPr>
              <w:t>第9.9.2.1、</w:t>
            </w:r>
          </w:p>
          <w:p>
            <w:pPr>
              <w:snapToGrid w:val="0"/>
              <w:rPr>
                <w:rFonts w:eastAsia="仿宋"/>
              </w:rPr>
            </w:pPr>
            <w:r>
              <w:rPr>
                <w:rFonts w:eastAsia="仿宋"/>
              </w:rPr>
              <w:t>9.9.2.2条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验证额定剩余接通和分断能力（I</w:t>
            </w:r>
            <w:r>
              <w:rPr>
                <w:rFonts w:hint="eastAsia" w:ascii="宋体" w:hAnsi="宋体" w:eastAsia="宋体" w:cs="宋体"/>
                <w:vertAlign w:val="subscript"/>
              </w:rPr>
              <w:t>△</w:t>
            </w:r>
            <w:r>
              <w:rPr>
                <w:rFonts w:eastAsia="仿宋"/>
                <w:vertAlign w:val="subscript"/>
              </w:rPr>
              <w:t>m</w:t>
            </w:r>
            <w:r>
              <w:rPr>
                <w:rFonts w:eastAsia="仿宋"/>
              </w:rPr>
              <w:t>）</w:t>
            </w:r>
          </w:p>
        </w:tc>
        <w:tc>
          <w:tcPr>
            <w:tcW w:w="1956" w:type="dxa"/>
            <w:tcBorders>
              <w:left w:val="nil"/>
              <w:right w:val="single" w:color="auto" w:sz="4" w:space="0"/>
            </w:tcBorders>
            <w:vAlign w:val="center"/>
          </w:tcPr>
          <w:p>
            <w:pPr>
              <w:snapToGrid w:val="0"/>
              <w:rPr>
                <w:rFonts w:eastAsia="仿宋"/>
              </w:rPr>
            </w:pPr>
            <w:r>
              <w:rPr>
                <w:rFonts w:eastAsia="仿宋"/>
              </w:rPr>
              <w:t>GB/T 16917.1-2014</w:t>
            </w:r>
          </w:p>
        </w:tc>
        <w:tc>
          <w:tcPr>
            <w:tcW w:w="2126"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GB/T 16917.1-2014</w:t>
            </w:r>
          </w:p>
          <w:p>
            <w:pPr>
              <w:snapToGrid w:val="0"/>
              <w:rPr>
                <w:rFonts w:eastAsia="仿宋"/>
              </w:rPr>
            </w:pPr>
            <w:r>
              <w:rPr>
                <w:rFonts w:eastAsia="仿宋"/>
              </w:rPr>
              <w:t>第9.12.13条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3714"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在运行短路能力下的性能</w:t>
            </w:r>
          </w:p>
        </w:tc>
        <w:tc>
          <w:tcPr>
            <w:tcW w:w="1956" w:type="dxa"/>
            <w:tcBorders>
              <w:left w:val="nil"/>
              <w:right w:val="single" w:color="auto" w:sz="4" w:space="0"/>
            </w:tcBorders>
            <w:vAlign w:val="center"/>
          </w:tcPr>
          <w:p>
            <w:pPr>
              <w:snapToGrid w:val="0"/>
              <w:rPr>
                <w:rFonts w:eastAsia="仿宋"/>
              </w:rPr>
            </w:pPr>
            <w:r>
              <w:rPr>
                <w:rFonts w:eastAsia="仿宋"/>
              </w:rPr>
              <w:t>GB/T 16917.1-2014</w:t>
            </w:r>
          </w:p>
        </w:tc>
        <w:tc>
          <w:tcPr>
            <w:tcW w:w="2126"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GB/T 16917.1-2014</w:t>
            </w:r>
          </w:p>
          <w:p>
            <w:pPr>
              <w:adjustRightInd w:val="0"/>
              <w:rPr>
                <w:rFonts w:eastAsia="仿宋"/>
              </w:rPr>
            </w:pPr>
            <w:r>
              <w:rPr>
                <w:rFonts w:eastAsia="仿宋"/>
              </w:rPr>
              <w:t>第9.12.11.4 b）、</w:t>
            </w:r>
          </w:p>
          <w:p>
            <w:pPr>
              <w:snapToGrid w:val="0"/>
              <w:rPr>
                <w:rFonts w:eastAsia="仿宋"/>
              </w:rPr>
            </w:pPr>
            <w:r>
              <w:rPr>
                <w:rFonts w:eastAsia="仿宋"/>
              </w:rPr>
              <w:t>9.12.12.1条</w:t>
            </w:r>
          </w:p>
        </w:tc>
      </w:tr>
    </w:tbl>
    <w:p>
      <w:pPr>
        <w:rPr>
          <w:rFonts w:eastAsia="仿宋"/>
        </w:rPr>
      </w:pPr>
    </w:p>
    <w:p>
      <w:pPr>
        <w:pStyle w:val="2"/>
        <w:spacing w:before="156" w:after="156" w:line="240" w:lineRule="auto"/>
        <w:rPr>
          <w:rFonts w:ascii="Times New Roman" w:hAnsi="Times New Roman"/>
          <w:szCs w:val="21"/>
        </w:rPr>
      </w:pPr>
      <w:bookmarkStart w:id="180" w:name="_Toc43367890"/>
      <w:r>
        <w:rPr>
          <w:rFonts w:ascii="Times New Roman" w:hAnsi="Times New Roman"/>
          <w:szCs w:val="21"/>
        </w:rPr>
        <w:t>108家用及类似场所用过电流保护断路器</w:t>
      </w:r>
      <w:bookmarkEnd w:id="180"/>
    </w:p>
    <w:p>
      <w:pPr>
        <w:rPr>
          <w:rFonts w:eastAsia="仿宋"/>
        </w:rPr>
      </w:pPr>
    </w:p>
    <w:p>
      <w:pPr>
        <w:snapToGrid w:val="0"/>
        <w:rPr>
          <w:rFonts w:eastAsia="仿宋"/>
        </w:rPr>
      </w:pPr>
      <w:r>
        <w:rPr>
          <w:rFonts w:eastAsia="仿宋"/>
        </w:rPr>
        <w:t>2020年家用及类似场所用过电流保护断路器产品检验项目、依据及方法</w:t>
      </w:r>
    </w:p>
    <w:tbl>
      <w:tblPr>
        <w:tblStyle w:val="23"/>
        <w:tblW w:w="839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2609"/>
        <w:gridCol w:w="2268"/>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260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552" w:type="dxa"/>
            <w:tcBorders>
              <w:top w:val="single" w:color="auto" w:sz="4" w:space="0"/>
              <w:left w:val="nil"/>
              <w:bottom w:val="single" w:color="auto" w:sz="4" w:space="0"/>
              <w:right w:val="single" w:color="auto" w:sz="4" w:space="0"/>
            </w:tcBorders>
            <w:vAlign w:val="center"/>
          </w:tcPr>
          <w:p>
            <w:pPr>
              <w:snapToGrid w:val="0"/>
              <w:rPr>
                <w:rFonts w:hint="eastAsia" w:eastAsia="仿宋"/>
                <w:lang w:eastAsia="zh-CN"/>
              </w:rPr>
            </w:pPr>
            <w:r>
              <w:rPr>
                <w:rFonts w:hint="eastAsia" w:eastAsia="仿宋"/>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26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耐热性</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10963.1-2005</w:t>
            </w:r>
          </w:p>
        </w:tc>
        <w:tc>
          <w:tcPr>
            <w:tcW w:w="2552"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GB/T 10963.1-2005</w:t>
            </w:r>
          </w:p>
          <w:p>
            <w:pPr>
              <w:snapToGrid w:val="0"/>
              <w:rPr>
                <w:rFonts w:eastAsia="仿宋"/>
              </w:rPr>
            </w:pPr>
            <w:r>
              <w:rPr>
                <w:rFonts w:eastAsia="仿宋"/>
              </w:rPr>
              <w:t>第9.14条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26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耐异常发热和耐燃</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10963.1-2005</w:t>
            </w:r>
          </w:p>
        </w:tc>
        <w:tc>
          <w:tcPr>
            <w:tcW w:w="2552"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GB/T 10963.1-2005</w:t>
            </w:r>
          </w:p>
          <w:p>
            <w:pPr>
              <w:snapToGrid w:val="0"/>
              <w:rPr>
                <w:rFonts w:eastAsia="仿宋"/>
              </w:rPr>
            </w:pPr>
            <w:r>
              <w:rPr>
                <w:rFonts w:eastAsia="仿宋"/>
              </w:rPr>
              <w:t>第9.15条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26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温升试验及功耗测量</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10963.1-2005</w:t>
            </w:r>
          </w:p>
        </w:tc>
        <w:tc>
          <w:tcPr>
            <w:tcW w:w="2552"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GB/T 10963.1-2005</w:t>
            </w:r>
          </w:p>
          <w:p>
            <w:pPr>
              <w:snapToGrid w:val="0"/>
              <w:rPr>
                <w:rFonts w:eastAsia="仿宋"/>
              </w:rPr>
            </w:pPr>
            <w:r>
              <w:rPr>
                <w:rFonts w:eastAsia="仿宋"/>
              </w:rPr>
              <w:t>第9.8条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26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脱扣特性</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10963.1-2005</w:t>
            </w:r>
          </w:p>
        </w:tc>
        <w:tc>
          <w:tcPr>
            <w:tcW w:w="2552"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GB/T 10963.1-2005</w:t>
            </w:r>
          </w:p>
          <w:p>
            <w:pPr>
              <w:snapToGrid w:val="0"/>
              <w:rPr>
                <w:rFonts w:eastAsia="仿宋"/>
              </w:rPr>
            </w:pPr>
            <w:r>
              <w:rPr>
                <w:rFonts w:eastAsia="仿宋"/>
              </w:rPr>
              <w:t>第9.10条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260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运行短路能力（I</w:t>
            </w:r>
            <w:r>
              <w:rPr>
                <w:rFonts w:eastAsia="仿宋"/>
                <w:vertAlign w:val="subscript"/>
              </w:rPr>
              <w:t>cs</w:t>
            </w:r>
            <w:r>
              <w:rPr>
                <w:rFonts w:eastAsia="仿宋"/>
              </w:rPr>
              <w:t>）试验</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10963.1-2005</w:t>
            </w:r>
          </w:p>
        </w:tc>
        <w:tc>
          <w:tcPr>
            <w:tcW w:w="2552" w:type="dxa"/>
            <w:tcBorders>
              <w:top w:val="single" w:color="auto" w:sz="4" w:space="0"/>
              <w:left w:val="nil"/>
              <w:bottom w:val="single" w:color="auto" w:sz="4" w:space="0"/>
              <w:right w:val="single" w:color="auto" w:sz="4" w:space="0"/>
            </w:tcBorders>
            <w:vAlign w:val="center"/>
          </w:tcPr>
          <w:p>
            <w:pPr>
              <w:adjustRightInd w:val="0"/>
              <w:rPr>
                <w:rFonts w:eastAsia="仿宋"/>
              </w:rPr>
            </w:pPr>
            <w:r>
              <w:rPr>
                <w:rFonts w:eastAsia="仿宋"/>
              </w:rPr>
              <w:t>GB/T 10963.1-2005</w:t>
            </w:r>
          </w:p>
          <w:p>
            <w:pPr>
              <w:adjustRightInd w:val="0"/>
              <w:rPr>
                <w:rFonts w:eastAsia="仿宋"/>
              </w:rPr>
            </w:pPr>
            <w:r>
              <w:rPr>
                <w:rFonts w:eastAsia="仿宋"/>
              </w:rPr>
              <w:t>第9.12.11.4.2、</w:t>
            </w:r>
          </w:p>
          <w:p>
            <w:pPr>
              <w:snapToGrid w:val="0"/>
              <w:rPr>
                <w:rFonts w:eastAsia="仿宋"/>
              </w:rPr>
            </w:pPr>
            <w:r>
              <w:rPr>
                <w:rFonts w:eastAsia="仿宋"/>
              </w:rPr>
              <w:t>9.12.12.1条</w:t>
            </w:r>
          </w:p>
        </w:tc>
      </w:tr>
    </w:tbl>
    <w:p>
      <w:pPr>
        <w:jc w:val="left"/>
        <w:rPr>
          <w:rFonts w:eastAsia="仿宋"/>
        </w:rPr>
      </w:pPr>
    </w:p>
    <w:p>
      <w:pPr>
        <w:pStyle w:val="2"/>
        <w:spacing w:before="156" w:after="156" w:line="240" w:lineRule="auto"/>
        <w:rPr>
          <w:rFonts w:ascii="Times New Roman" w:hAnsi="Times New Roman"/>
          <w:szCs w:val="21"/>
        </w:rPr>
      </w:pPr>
      <w:bookmarkStart w:id="181" w:name="_Toc43367891"/>
      <w:r>
        <w:rPr>
          <w:rFonts w:ascii="Times New Roman" w:hAnsi="Times New Roman"/>
          <w:szCs w:val="21"/>
        </w:rPr>
        <w:t>109钢丝绳</w:t>
      </w:r>
      <w:bookmarkEnd w:id="181"/>
    </w:p>
    <w:p>
      <w:pPr>
        <w:rPr>
          <w:rFonts w:eastAsia="仿宋"/>
        </w:rPr>
      </w:pPr>
    </w:p>
    <w:p>
      <w:pPr>
        <w:jc w:val="left"/>
        <w:rPr>
          <w:rFonts w:eastAsia="仿宋"/>
          <w:b/>
          <w:bCs/>
        </w:rPr>
      </w:pPr>
      <w:r>
        <w:rPr>
          <w:rFonts w:eastAsia="仿宋"/>
          <w:b/>
          <w:bCs/>
        </w:rPr>
        <w:t>（1）电梯用钢丝绳</w:t>
      </w:r>
    </w:p>
    <w:p>
      <w:pPr>
        <w:rPr>
          <w:rFonts w:eastAsia="仿宋"/>
        </w:rPr>
      </w:pPr>
      <w:r>
        <w:rPr>
          <w:rFonts w:eastAsia="仿宋"/>
        </w:rPr>
        <w:t>2020年电梯用钢丝绳产品检验项目、依据及方法</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2598"/>
        <w:gridCol w:w="2538"/>
        <w:gridCol w:w="2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trPr>
        <w:tc>
          <w:tcPr>
            <w:tcW w:w="891" w:type="dxa"/>
            <w:vMerge w:val="restart"/>
            <w:tcBorders>
              <w:top w:val="single" w:color="auto" w:sz="4" w:space="0"/>
              <w:left w:val="single" w:color="auto" w:sz="4" w:space="0"/>
              <w:right w:val="single" w:color="auto" w:sz="4" w:space="0"/>
            </w:tcBorders>
            <w:vAlign w:val="center"/>
          </w:tcPr>
          <w:p>
            <w:pPr>
              <w:rPr>
                <w:rFonts w:eastAsia="仿宋"/>
              </w:rPr>
            </w:pPr>
            <w:r>
              <w:rPr>
                <w:rFonts w:eastAsia="仿宋"/>
              </w:rPr>
              <w:t>序号</w:t>
            </w:r>
          </w:p>
        </w:tc>
        <w:tc>
          <w:tcPr>
            <w:tcW w:w="2598" w:type="dxa"/>
            <w:vMerge w:val="restart"/>
            <w:tcBorders>
              <w:top w:val="single" w:color="auto" w:sz="4" w:space="0"/>
              <w:left w:val="single" w:color="auto" w:sz="4" w:space="0"/>
              <w:right w:val="single" w:color="auto" w:sz="4" w:space="0"/>
            </w:tcBorders>
            <w:vAlign w:val="center"/>
          </w:tcPr>
          <w:p>
            <w:pPr>
              <w:rPr>
                <w:rFonts w:eastAsia="仿宋"/>
              </w:rPr>
            </w:pPr>
            <w:r>
              <w:rPr>
                <w:rFonts w:eastAsia="仿宋"/>
              </w:rPr>
              <w:t>检验项目</w:t>
            </w:r>
          </w:p>
        </w:tc>
        <w:tc>
          <w:tcPr>
            <w:tcW w:w="2538" w:type="dxa"/>
            <w:vMerge w:val="restart"/>
            <w:tcBorders>
              <w:top w:val="single" w:color="auto" w:sz="4" w:space="0"/>
              <w:left w:val="single" w:color="auto" w:sz="4" w:space="0"/>
              <w:right w:val="single" w:color="auto" w:sz="4" w:space="0"/>
            </w:tcBorders>
            <w:vAlign w:val="center"/>
          </w:tcPr>
          <w:p>
            <w:pPr>
              <w:rPr>
                <w:rFonts w:eastAsia="仿宋"/>
              </w:rPr>
            </w:pPr>
            <w:r>
              <w:rPr>
                <w:rFonts w:hint="eastAsia"/>
              </w:rPr>
              <w:t>检验依据</w:t>
            </w:r>
          </w:p>
        </w:tc>
        <w:tc>
          <w:tcPr>
            <w:tcW w:w="2495" w:type="dxa"/>
            <w:vMerge w:val="restart"/>
            <w:tcBorders>
              <w:top w:val="single" w:color="auto" w:sz="4" w:space="0"/>
              <w:left w:val="single" w:color="auto" w:sz="4" w:space="0"/>
              <w:right w:val="single" w:color="auto" w:sz="4" w:space="0"/>
            </w:tcBorders>
            <w:vAlign w:val="center"/>
          </w:tcPr>
          <w:p>
            <w:pPr>
              <w:rPr>
                <w:rFonts w:hint="eastAsia" w:eastAsia="仿宋"/>
                <w:lang w:eastAsia="zh-CN"/>
              </w:rPr>
            </w:pPr>
            <w:r>
              <w:rPr>
                <w:rFonts w:hint="eastAsia" w:eastAsia="仿宋"/>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exact"/>
        </w:trPr>
        <w:tc>
          <w:tcPr>
            <w:tcW w:w="891" w:type="dxa"/>
            <w:vMerge w:val="continue"/>
            <w:tcBorders>
              <w:left w:val="single" w:color="auto" w:sz="4" w:space="0"/>
              <w:bottom w:val="single" w:color="auto" w:sz="4" w:space="0"/>
              <w:right w:val="single" w:color="auto" w:sz="4" w:space="0"/>
            </w:tcBorders>
            <w:vAlign w:val="center"/>
          </w:tcPr>
          <w:p>
            <w:pPr>
              <w:rPr>
                <w:rFonts w:eastAsia="仿宋"/>
              </w:rPr>
            </w:pPr>
          </w:p>
        </w:tc>
        <w:tc>
          <w:tcPr>
            <w:tcW w:w="2598" w:type="dxa"/>
            <w:vMerge w:val="continue"/>
            <w:tcBorders>
              <w:left w:val="single" w:color="auto" w:sz="4" w:space="0"/>
              <w:bottom w:val="single" w:color="auto" w:sz="4" w:space="0"/>
              <w:right w:val="single" w:color="auto" w:sz="4" w:space="0"/>
            </w:tcBorders>
            <w:vAlign w:val="center"/>
          </w:tcPr>
          <w:p>
            <w:pPr>
              <w:rPr>
                <w:rFonts w:eastAsia="仿宋"/>
              </w:rPr>
            </w:pPr>
          </w:p>
        </w:tc>
        <w:tc>
          <w:tcPr>
            <w:tcW w:w="2538" w:type="dxa"/>
            <w:vMerge w:val="continue"/>
            <w:tcBorders>
              <w:left w:val="single" w:color="auto" w:sz="4" w:space="0"/>
              <w:bottom w:val="single" w:color="auto" w:sz="4" w:space="0"/>
              <w:right w:val="single" w:color="auto" w:sz="4" w:space="0"/>
            </w:tcBorders>
            <w:vAlign w:val="center"/>
          </w:tcPr>
          <w:p>
            <w:pPr>
              <w:rPr>
                <w:rFonts w:eastAsia="仿宋"/>
              </w:rPr>
            </w:pPr>
          </w:p>
        </w:tc>
        <w:tc>
          <w:tcPr>
            <w:tcW w:w="2495" w:type="dxa"/>
            <w:vMerge w:val="continue"/>
            <w:tcBorders>
              <w:left w:val="single" w:color="auto" w:sz="4" w:space="0"/>
              <w:bottom w:val="single" w:color="auto" w:sz="4" w:space="0"/>
              <w:right w:val="single" w:color="auto" w:sz="4" w:space="0"/>
            </w:tcBorders>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9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w:t>
            </w:r>
          </w:p>
        </w:tc>
        <w:tc>
          <w:tcPr>
            <w:tcW w:w="259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钢丝绳破断拉力</w:t>
            </w:r>
          </w:p>
        </w:tc>
        <w:tc>
          <w:tcPr>
            <w:tcW w:w="253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8903-2018</w:t>
            </w:r>
          </w:p>
        </w:tc>
        <w:tc>
          <w:tcPr>
            <w:tcW w:w="249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8358-2014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9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2</w:t>
            </w:r>
          </w:p>
        </w:tc>
        <w:tc>
          <w:tcPr>
            <w:tcW w:w="259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无载荷时钢丝绳直径</w:t>
            </w:r>
          </w:p>
        </w:tc>
        <w:tc>
          <w:tcPr>
            <w:tcW w:w="253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8903-2018</w:t>
            </w:r>
          </w:p>
        </w:tc>
        <w:tc>
          <w:tcPr>
            <w:tcW w:w="249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8903-2018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exact"/>
        </w:trPr>
        <w:tc>
          <w:tcPr>
            <w:tcW w:w="89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3</w:t>
            </w:r>
          </w:p>
        </w:tc>
        <w:tc>
          <w:tcPr>
            <w:tcW w:w="259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5%最小破断拉力时</w:t>
            </w:r>
          </w:p>
          <w:p>
            <w:pPr>
              <w:rPr>
                <w:rFonts w:eastAsia="仿宋"/>
              </w:rPr>
            </w:pPr>
            <w:r>
              <w:rPr>
                <w:rFonts w:eastAsia="仿宋"/>
              </w:rPr>
              <w:t>钢丝绳直径</w:t>
            </w:r>
          </w:p>
        </w:tc>
        <w:tc>
          <w:tcPr>
            <w:tcW w:w="253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8903-2018</w:t>
            </w:r>
          </w:p>
        </w:tc>
        <w:tc>
          <w:tcPr>
            <w:tcW w:w="249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8903-2018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exact"/>
        </w:trPr>
        <w:tc>
          <w:tcPr>
            <w:tcW w:w="89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4</w:t>
            </w:r>
          </w:p>
        </w:tc>
        <w:tc>
          <w:tcPr>
            <w:tcW w:w="259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10%最小破断拉力时</w:t>
            </w:r>
          </w:p>
          <w:p>
            <w:pPr>
              <w:rPr>
                <w:rFonts w:eastAsia="仿宋"/>
              </w:rPr>
            </w:pPr>
            <w:r>
              <w:rPr>
                <w:rFonts w:eastAsia="仿宋"/>
              </w:rPr>
              <w:t>钢丝绳直径</w:t>
            </w:r>
          </w:p>
          <w:p>
            <w:pPr>
              <w:rPr>
                <w:rFonts w:eastAsia="仿宋"/>
              </w:rPr>
            </w:pPr>
          </w:p>
        </w:tc>
        <w:tc>
          <w:tcPr>
            <w:tcW w:w="253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8903-2018</w:t>
            </w:r>
          </w:p>
        </w:tc>
        <w:tc>
          <w:tcPr>
            <w:tcW w:w="249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8903-2018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exact"/>
        </w:trPr>
        <w:tc>
          <w:tcPr>
            <w:tcW w:w="89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5</w:t>
            </w:r>
          </w:p>
        </w:tc>
        <w:tc>
          <w:tcPr>
            <w:tcW w:w="259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钢丝直径</w:t>
            </w:r>
          </w:p>
        </w:tc>
        <w:tc>
          <w:tcPr>
            <w:tcW w:w="253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8903-2018</w:t>
            </w:r>
          </w:p>
        </w:tc>
        <w:tc>
          <w:tcPr>
            <w:tcW w:w="249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8903-2018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89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6</w:t>
            </w:r>
          </w:p>
        </w:tc>
        <w:tc>
          <w:tcPr>
            <w:tcW w:w="259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拆股钢丝抗拉强度</w:t>
            </w:r>
          </w:p>
        </w:tc>
        <w:tc>
          <w:tcPr>
            <w:tcW w:w="253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8903-2018</w:t>
            </w:r>
          </w:p>
        </w:tc>
        <w:tc>
          <w:tcPr>
            <w:tcW w:w="249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228.1-2010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exact"/>
        </w:trPr>
        <w:tc>
          <w:tcPr>
            <w:tcW w:w="89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7</w:t>
            </w:r>
          </w:p>
        </w:tc>
        <w:tc>
          <w:tcPr>
            <w:tcW w:w="259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拆股钢丝扭转</w:t>
            </w:r>
          </w:p>
        </w:tc>
        <w:tc>
          <w:tcPr>
            <w:tcW w:w="253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8903-2018</w:t>
            </w:r>
          </w:p>
        </w:tc>
        <w:tc>
          <w:tcPr>
            <w:tcW w:w="249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239.1-2012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trPr>
        <w:tc>
          <w:tcPr>
            <w:tcW w:w="89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8</w:t>
            </w:r>
          </w:p>
        </w:tc>
        <w:tc>
          <w:tcPr>
            <w:tcW w:w="259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拆股钢丝锌层质量</w:t>
            </w:r>
          </w:p>
        </w:tc>
        <w:tc>
          <w:tcPr>
            <w:tcW w:w="253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8903-2018</w:t>
            </w:r>
          </w:p>
        </w:tc>
        <w:tc>
          <w:tcPr>
            <w:tcW w:w="249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1839-2008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exact"/>
        </w:trPr>
        <w:tc>
          <w:tcPr>
            <w:tcW w:w="89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9</w:t>
            </w:r>
          </w:p>
        </w:tc>
        <w:tc>
          <w:tcPr>
            <w:tcW w:w="259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纤维绳芯、股绳含油率</w:t>
            </w:r>
          </w:p>
        </w:tc>
        <w:tc>
          <w:tcPr>
            <w:tcW w:w="253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8903-2018</w:t>
            </w:r>
          </w:p>
        </w:tc>
        <w:tc>
          <w:tcPr>
            <w:tcW w:w="249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YB/T 4182-2008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trPr>
        <w:tc>
          <w:tcPr>
            <w:tcW w:w="89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10</w:t>
            </w:r>
          </w:p>
        </w:tc>
        <w:tc>
          <w:tcPr>
            <w:tcW w:w="259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缺丝</w:t>
            </w:r>
          </w:p>
        </w:tc>
        <w:tc>
          <w:tcPr>
            <w:tcW w:w="253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8903-2018</w:t>
            </w:r>
          </w:p>
        </w:tc>
        <w:tc>
          <w:tcPr>
            <w:tcW w:w="249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目测检验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exact"/>
        </w:trPr>
        <w:tc>
          <w:tcPr>
            <w:tcW w:w="891"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11</w:t>
            </w:r>
          </w:p>
        </w:tc>
        <w:tc>
          <w:tcPr>
            <w:tcW w:w="259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钢丝交错</w:t>
            </w:r>
          </w:p>
        </w:tc>
        <w:tc>
          <w:tcPr>
            <w:tcW w:w="2538"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GB/T 8903-2018</w:t>
            </w:r>
          </w:p>
        </w:tc>
        <w:tc>
          <w:tcPr>
            <w:tcW w:w="2495" w:type="dxa"/>
            <w:tcBorders>
              <w:top w:val="single" w:color="auto" w:sz="4" w:space="0"/>
              <w:left w:val="single" w:color="auto" w:sz="4" w:space="0"/>
              <w:bottom w:val="single" w:color="auto" w:sz="4" w:space="0"/>
              <w:right w:val="single" w:color="auto" w:sz="4" w:space="0"/>
            </w:tcBorders>
            <w:vAlign w:val="center"/>
          </w:tcPr>
          <w:p>
            <w:pPr>
              <w:rPr>
                <w:rFonts w:eastAsia="仿宋"/>
              </w:rPr>
            </w:pPr>
            <w:r>
              <w:rPr>
                <w:rFonts w:eastAsia="仿宋"/>
              </w:rPr>
              <w:t>目测检验</w:t>
            </w:r>
          </w:p>
        </w:tc>
      </w:tr>
    </w:tbl>
    <w:p>
      <w:pPr>
        <w:rPr>
          <w:rFonts w:eastAsia="仿宋"/>
        </w:rPr>
      </w:pPr>
    </w:p>
    <w:p>
      <w:pPr>
        <w:jc w:val="left"/>
        <w:rPr>
          <w:rFonts w:eastAsia="仿宋"/>
          <w:b/>
          <w:bCs/>
        </w:rPr>
      </w:pPr>
      <w:r>
        <w:rPr>
          <w:rFonts w:eastAsia="仿宋"/>
          <w:b/>
          <w:bCs/>
        </w:rPr>
        <w:t>（2）重要用途钢丝绳</w:t>
      </w:r>
    </w:p>
    <w:p>
      <w:pPr>
        <w:rPr>
          <w:rFonts w:eastAsia="仿宋"/>
        </w:rPr>
      </w:pPr>
      <w:r>
        <w:rPr>
          <w:rFonts w:eastAsia="仿宋"/>
        </w:rPr>
        <w:t>2020年重要用途钢丝绳产品检验项目、依据及方法</w:t>
      </w:r>
    </w:p>
    <w:tbl>
      <w:tblPr>
        <w:tblStyle w:val="23"/>
        <w:tblW w:w="839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722"/>
        <w:gridCol w:w="2552"/>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2722"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552" w:type="dxa"/>
            <w:tcBorders>
              <w:top w:val="single" w:color="auto" w:sz="4" w:space="0"/>
              <w:left w:val="nil"/>
              <w:bottom w:val="single" w:color="auto" w:sz="4" w:space="0"/>
              <w:right w:val="single" w:color="auto" w:sz="4" w:space="0"/>
            </w:tcBorders>
            <w:vAlign w:val="center"/>
          </w:tcPr>
          <w:p>
            <w:pPr>
              <w:snapToGrid w:val="0"/>
              <w:rPr>
                <w:rFonts w:eastAsia="仿宋"/>
              </w:rPr>
            </w:pPr>
            <w:r>
              <w:rPr>
                <w:rFonts w:hint="eastAsia"/>
              </w:rPr>
              <w:t>检验依据</w:t>
            </w:r>
          </w:p>
        </w:tc>
        <w:tc>
          <w:tcPr>
            <w:tcW w:w="2268" w:type="dxa"/>
            <w:tcBorders>
              <w:top w:val="single" w:color="auto" w:sz="4" w:space="0"/>
              <w:left w:val="nil"/>
              <w:bottom w:val="single" w:color="auto" w:sz="4" w:space="0"/>
              <w:right w:val="single" w:color="auto" w:sz="4" w:space="0"/>
            </w:tcBorders>
            <w:vAlign w:val="center"/>
          </w:tcPr>
          <w:p>
            <w:pPr>
              <w:snapToGrid w:val="0"/>
              <w:rPr>
                <w:rFonts w:hint="eastAsia" w:eastAsia="仿宋"/>
                <w:lang w:eastAsia="zh-CN"/>
              </w:rPr>
            </w:pPr>
            <w:r>
              <w:rPr>
                <w:rFonts w:hint="eastAsia" w:eastAsia="仿宋"/>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272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钢丝绳破断拉力</w:t>
            </w:r>
          </w:p>
        </w:tc>
        <w:tc>
          <w:tcPr>
            <w:tcW w:w="2552" w:type="dxa"/>
            <w:tcBorders>
              <w:top w:val="single" w:color="auto" w:sz="4" w:space="0"/>
              <w:left w:val="nil"/>
              <w:right w:val="single" w:color="auto" w:sz="4" w:space="0"/>
            </w:tcBorders>
            <w:vAlign w:val="center"/>
          </w:tcPr>
          <w:p>
            <w:pPr>
              <w:wordWrap w:val="0"/>
              <w:snapToGrid w:val="0"/>
              <w:rPr>
                <w:rFonts w:eastAsia="仿宋"/>
              </w:rPr>
            </w:pPr>
            <w:r>
              <w:rPr>
                <w:rFonts w:eastAsia="仿宋"/>
              </w:rPr>
              <w:t>GB/T 8918-2006</w:t>
            </w:r>
          </w:p>
        </w:tc>
        <w:tc>
          <w:tcPr>
            <w:tcW w:w="2268" w:type="dxa"/>
            <w:tcBorders>
              <w:top w:val="single" w:color="auto" w:sz="4" w:space="0"/>
              <w:left w:val="nil"/>
              <w:bottom w:val="single" w:color="auto" w:sz="4" w:space="0"/>
              <w:right w:val="single" w:color="auto" w:sz="4" w:space="0"/>
            </w:tcBorders>
            <w:vAlign w:val="center"/>
          </w:tcPr>
          <w:p>
            <w:pPr>
              <w:wordWrap w:val="0"/>
              <w:snapToGrid w:val="0"/>
              <w:rPr>
                <w:rFonts w:eastAsia="仿宋"/>
              </w:rPr>
            </w:pPr>
            <w:r>
              <w:rPr>
                <w:rFonts w:eastAsia="仿宋"/>
              </w:rPr>
              <w:t>GB/T 8358-2014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272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钢丝绳直径</w:t>
            </w:r>
          </w:p>
        </w:tc>
        <w:tc>
          <w:tcPr>
            <w:tcW w:w="2552" w:type="dxa"/>
            <w:tcBorders>
              <w:left w:val="nil"/>
              <w:right w:val="single" w:color="auto" w:sz="4" w:space="0"/>
            </w:tcBorders>
            <w:vAlign w:val="center"/>
          </w:tcPr>
          <w:p>
            <w:pPr>
              <w:snapToGrid w:val="0"/>
              <w:rPr>
                <w:rFonts w:eastAsia="仿宋"/>
              </w:rPr>
            </w:pPr>
            <w:r>
              <w:rPr>
                <w:rFonts w:eastAsia="仿宋"/>
              </w:rPr>
              <w:t>GB/T 8918-2006</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8918-2006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272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钢丝直径</w:t>
            </w:r>
          </w:p>
        </w:tc>
        <w:tc>
          <w:tcPr>
            <w:tcW w:w="2552" w:type="dxa"/>
            <w:tcBorders>
              <w:left w:val="nil"/>
              <w:right w:val="single" w:color="auto" w:sz="4" w:space="0"/>
            </w:tcBorders>
            <w:vAlign w:val="center"/>
          </w:tcPr>
          <w:p>
            <w:pPr>
              <w:snapToGrid w:val="0"/>
              <w:rPr>
                <w:rFonts w:eastAsia="仿宋"/>
              </w:rPr>
            </w:pPr>
            <w:r>
              <w:rPr>
                <w:rFonts w:eastAsia="仿宋"/>
              </w:rPr>
              <w:t>GB/T 8918-2006</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8918-2006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272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中心钢丝直径</w:t>
            </w:r>
          </w:p>
        </w:tc>
        <w:tc>
          <w:tcPr>
            <w:tcW w:w="2552" w:type="dxa"/>
            <w:tcBorders>
              <w:left w:val="nil"/>
              <w:right w:val="single" w:color="auto" w:sz="4" w:space="0"/>
            </w:tcBorders>
            <w:vAlign w:val="center"/>
          </w:tcPr>
          <w:p>
            <w:pPr>
              <w:snapToGrid w:val="0"/>
              <w:rPr>
                <w:rFonts w:eastAsia="仿宋"/>
              </w:rPr>
            </w:pPr>
            <w:r>
              <w:rPr>
                <w:rFonts w:eastAsia="仿宋"/>
              </w:rPr>
              <w:t>GB/T 8918-2006</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8918-2006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272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拆股钢丝抗拉强度</w:t>
            </w:r>
          </w:p>
        </w:tc>
        <w:tc>
          <w:tcPr>
            <w:tcW w:w="2552" w:type="dxa"/>
            <w:tcBorders>
              <w:left w:val="nil"/>
              <w:right w:val="single" w:color="auto" w:sz="4" w:space="0"/>
            </w:tcBorders>
            <w:vAlign w:val="center"/>
          </w:tcPr>
          <w:p>
            <w:pPr>
              <w:snapToGrid w:val="0"/>
              <w:rPr>
                <w:rFonts w:eastAsia="仿宋"/>
              </w:rPr>
            </w:pPr>
            <w:r>
              <w:rPr>
                <w:rFonts w:eastAsia="仿宋"/>
              </w:rPr>
              <w:t>GB/T 8918-2006</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228.1-2010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272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拆股钢丝反复弯曲</w:t>
            </w:r>
          </w:p>
        </w:tc>
        <w:tc>
          <w:tcPr>
            <w:tcW w:w="2552" w:type="dxa"/>
            <w:tcBorders>
              <w:left w:val="nil"/>
              <w:right w:val="single" w:color="auto" w:sz="4" w:space="0"/>
            </w:tcBorders>
            <w:vAlign w:val="center"/>
          </w:tcPr>
          <w:p>
            <w:pPr>
              <w:snapToGrid w:val="0"/>
              <w:rPr>
                <w:rFonts w:eastAsia="仿宋"/>
              </w:rPr>
            </w:pPr>
            <w:r>
              <w:rPr>
                <w:rFonts w:eastAsia="仿宋"/>
              </w:rPr>
              <w:t>GB/T 8918-2006</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238-2013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7</w:t>
            </w:r>
          </w:p>
        </w:tc>
        <w:tc>
          <w:tcPr>
            <w:tcW w:w="272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拆股钢丝扭转</w:t>
            </w:r>
          </w:p>
        </w:tc>
        <w:tc>
          <w:tcPr>
            <w:tcW w:w="2552" w:type="dxa"/>
            <w:tcBorders>
              <w:left w:val="nil"/>
              <w:right w:val="single" w:color="auto" w:sz="4" w:space="0"/>
            </w:tcBorders>
            <w:vAlign w:val="center"/>
          </w:tcPr>
          <w:p>
            <w:pPr>
              <w:snapToGrid w:val="0"/>
              <w:rPr>
                <w:rFonts w:eastAsia="仿宋"/>
              </w:rPr>
            </w:pPr>
            <w:r>
              <w:rPr>
                <w:rFonts w:eastAsia="仿宋"/>
              </w:rPr>
              <w:t>GB/T 8918-2006</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239.1-2012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8</w:t>
            </w:r>
          </w:p>
        </w:tc>
        <w:tc>
          <w:tcPr>
            <w:tcW w:w="272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拆股钢丝锌层重量</w:t>
            </w:r>
          </w:p>
        </w:tc>
        <w:tc>
          <w:tcPr>
            <w:tcW w:w="2552" w:type="dxa"/>
            <w:tcBorders>
              <w:left w:val="nil"/>
              <w:right w:val="single" w:color="auto" w:sz="4" w:space="0"/>
            </w:tcBorders>
            <w:vAlign w:val="center"/>
          </w:tcPr>
          <w:p>
            <w:pPr>
              <w:snapToGrid w:val="0"/>
              <w:rPr>
                <w:rFonts w:eastAsia="仿宋"/>
              </w:rPr>
            </w:pPr>
            <w:r>
              <w:rPr>
                <w:rFonts w:eastAsia="仿宋"/>
              </w:rPr>
              <w:t>GB/T 8918-2006</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1839-2008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9</w:t>
            </w:r>
          </w:p>
        </w:tc>
        <w:tc>
          <w:tcPr>
            <w:tcW w:w="272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缺丝</w:t>
            </w:r>
          </w:p>
        </w:tc>
        <w:tc>
          <w:tcPr>
            <w:tcW w:w="2552" w:type="dxa"/>
            <w:tcBorders>
              <w:left w:val="nil"/>
              <w:bottom w:val="single" w:color="auto" w:sz="4" w:space="0"/>
              <w:right w:val="single" w:color="auto" w:sz="4" w:space="0"/>
            </w:tcBorders>
            <w:vAlign w:val="center"/>
          </w:tcPr>
          <w:p>
            <w:pPr>
              <w:snapToGrid w:val="0"/>
              <w:rPr>
                <w:rFonts w:eastAsia="仿宋"/>
              </w:rPr>
            </w:pPr>
            <w:r>
              <w:rPr>
                <w:rFonts w:eastAsia="仿宋"/>
              </w:rPr>
              <w:t>GB/T 8918-2006</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目测检验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10</w:t>
            </w:r>
          </w:p>
        </w:tc>
        <w:tc>
          <w:tcPr>
            <w:tcW w:w="2722"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钢丝交错</w:t>
            </w:r>
          </w:p>
        </w:tc>
        <w:tc>
          <w:tcPr>
            <w:tcW w:w="2552" w:type="dxa"/>
            <w:tcBorders>
              <w:left w:val="nil"/>
              <w:bottom w:val="single" w:color="auto" w:sz="4" w:space="0"/>
              <w:right w:val="single" w:color="auto" w:sz="4" w:space="0"/>
            </w:tcBorders>
            <w:vAlign w:val="center"/>
          </w:tcPr>
          <w:p>
            <w:pPr>
              <w:snapToGrid w:val="0"/>
              <w:rPr>
                <w:rFonts w:eastAsia="仿宋"/>
              </w:rPr>
            </w:pPr>
            <w:r>
              <w:rPr>
                <w:rFonts w:eastAsia="仿宋"/>
              </w:rPr>
              <w:t>GB/T 8918-2006</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目测检验</w:t>
            </w:r>
          </w:p>
        </w:tc>
      </w:tr>
    </w:tbl>
    <w:p>
      <w:pPr>
        <w:rPr>
          <w:rFonts w:eastAsia="仿宋"/>
        </w:rPr>
      </w:pPr>
    </w:p>
    <w:p>
      <w:pPr>
        <w:jc w:val="left"/>
        <w:rPr>
          <w:rFonts w:eastAsia="仿宋"/>
          <w:b/>
          <w:bCs/>
        </w:rPr>
      </w:pPr>
      <w:r>
        <w:rPr>
          <w:rFonts w:eastAsia="仿宋"/>
          <w:b/>
          <w:bCs/>
        </w:rPr>
        <w:t>（3）钢丝绳（通用）</w:t>
      </w:r>
    </w:p>
    <w:p>
      <w:pPr>
        <w:rPr>
          <w:rFonts w:eastAsia="仿宋"/>
        </w:rPr>
      </w:pPr>
      <w:r>
        <w:rPr>
          <w:rFonts w:eastAsia="仿宋"/>
        </w:rPr>
        <w:t>2020年钢丝绳（通用）产品检验项目、依据及方法</w:t>
      </w:r>
    </w:p>
    <w:tbl>
      <w:tblPr>
        <w:tblStyle w:val="23"/>
        <w:tblW w:w="839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2751"/>
        <w:gridCol w:w="2268"/>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2751"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410" w:type="dxa"/>
            <w:tcBorders>
              <w:top w:val="single" w:color="auto" w:sz="4" w:space="0"/>
              <w:left w:val="nil"/>
              <w:bottom w:val="single" w:color="auto" w:sz="4" w:space="0"/>
              <w:right w:val="single" w:color="auto" w:sz="4" w:space="0"/>
            </w:tcBorders>
            <w:vAlign w:val="center"/>
          </w:tcPr>
          <w:p>
            <w:pPr>
              <w:snapToGrid w:val="0"/>
              <w:rPr>
                <w:rFonts w:hint="eastAsia" w:eastAsia="仿宋"/>
                <w:lang w:eastAsia="zh-CN"/>
              </w:rPr>
            </w:pPr>
            <w:r>
              <w:rPr>
                <w:rFonts w:hint="eastAsia" w:eastAsia="仿宋"/>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27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钢丝绳破断拉力</w:t>
            </w:r>
          </w:p>
        </w:tc>
        <w:tc>
          <w:tcPr>
            <w:tcW w:w="2268" w:type="dxa"/>
            <w:tcBorders>
              <w:top w:val="single" w:color="auto" w:sz="4" w:space="0"/>
              <w:left w:val="nil"/>
              <w:right w:val="single" w:color="auto" w:sz="4" w:space="0"/>
            </w:tcBorders>
            <w:vAlign w:val="center"/>
          </w:tcPr>
          <w:p>
            <w:pPr>
              <w:snapToGrid w:val="0"/>
              <w:rPr>
                <w:rFonts w:eastAsia="仿宋"/>
              </w:rPr>
            </w:pPr>
            <w:r>
              <w:rPr>
                <w:rFonts w:eastAsia="仿宋"/>
              </w:rPr>
              <w:t>GB/T 20118-2017</w:t>
            </w:r>
          </w:p>
        </w:tc>
        <w:tc>
          <w:tcPr>
            <w:tcW w:w="241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8358-2014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27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钢丝绳直径</w:t>
            </w:r>
          </w:p>
        </w:tc>
        <w:tc>
          <w:tcPr>
            <w:tcW w:w="2268" w:type="dxa"/>
            <w:tcBorders>
              <w:left w:val="nil"/>
              <w:right w:val="single" w:color="auto" w:sz="4" w:space="0"/>
            </w:tcBorders>
            <w:vAlign w:val="center"/>
          </w:tcPr>
          <w:p>
            <w:pPr>
              <w:snapToGrid w:val="0"/>
              <w:rPr>
                <w:rFonts w:eastAsia="仿宋"/>
              </w:rPr>
            </w:pPr>
            <w:r>
              <w:rPr>
                <w:rFonts w:eastAsia="仿宋"/>
              </w:rPr>
              <w:t>GB/T 20118-2017</w:t>
            </w:r>
          </w:p>
        </w:tc>
        <w:tc>
          <w:tcPr>
            <w:tcW w:w="241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20118-2017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27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钢丝直径</w:t>
            </w:r>
          </w:p>
        </w:tc>
        <w:tc>
          <w:tcPr>
            <w:tcW w:w="2268" w:type="dxa"/>
            <w:tcBorders>
              <w:left w:val="nil"/>
              <w:right w:val="single" w:color="auto" w:sz="4" w:space="0"/>
            </w:tcBorders>
            <w:vAlign w:val="center"/>
          </w:tcPr>
          <w:p>
            <w:pPr>
              <w:snapToGrid w:val="0"/>
              <w:rPr>
                <w:rFonts w:eastAsia="仿宋"/>
              </w:rPr>
            </w:pPr>
            <w:r>
              <w:rPr>
                <w:rFonts w:eastAsia="仿宋"/>
              </w:rPr>
              <w:t>GB/T 20118-2017</w:t>
            </w:r>
          </w:p>
        </w:tc>
        <w:tc>
          <w:tcPr>
            <w:tcW w:w="241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20118-2017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27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中心钢丝直径</w:t>
            </w:r>
          </w:p>
        </w:tc>
        <w:tc>
          <w:tcPr>
            <w:tcW w:w="2268" w:type="dxa"/>
            <w:tcBorders>
              <w:left w:val="nil"/>
              <w:right w:val="single" w:color="auto" w:sz="4" w:space="0"/>
            </w:tcBorders>
            <w:vAlign w:val="center"/>
          </w:tcPr>
          <w:p>
            <w:pPr>
              <w:snapToGrid w:val="0"/>
              <w:rPr>
                <w:rFonts w:eastAsia="仿宋"/>
              </w:rPr>
            </w:pPr>
            <w:r>
              <w:rPr>
                <w:rFonts w:eastAsia="仿宋"/>
              </w:rPr>
              <w:t>GB/T 20118-2017</w:t>
            </w:r>
          </w:p>
        </w:tc>
        <w:tc>
          <w:tcPr>
            <w:tcW w:w="241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20118-2017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27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拆股钢丝抗拉强度</w:t>
            </w:r>
          </w:p>
        </w:tc>
        <w:tc>
          <w:tcPr>
            <w:tcW w:w="2268" w:type="dxa"/>
            <w:tcBorders>
              <w:left w:val="nil"/>
              <w:right w:val="single" w:color="auto" w:sz="4" w:space="0"/>
            </w:tcBorders>
            <w:vAlign w:val="center"/>
          </w:tcPr>
          <w:p>
            <w:pPr>
              <w:snapToGrid w:val="0"/>
              <w:rPr>
                <w:rFonts w:eastAsia="仿宋"/>
              </w:rPr>
            </w:pPr>
            <w:r>
              <w:rPr>
                <w:rFonts w:eastAsia="仿宋"/>
              </w:rPr>
              <w:t>GB/T 20118-2017</w:t>
            </w:r>
          </w:p>
        </w:tc>
        <w:tc>
          <w:tcPr>
            <w:tcW w:w="241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228.1-2010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27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拆股钢丝扭转</w:t>
            </w:r>
          </w:p>
        </w:tc>
        <w:tc>
          <w:tcPr>
            <w:tcW w:w="2268" w:type="dxa"/>
            <w:tcBorders>
              <w:left w:val="nil"/>
              <w:right w:val="single" w:color="auto" w:sz="4" w:space="0"/>
            </w:tcBorders>
            <w:vAlign w:val="center"/>
          </w:tcPr>
          <w:p>
            <w:pPr>
              <w:snapToGrid w:val="0"/>
              <w:rPr>
                <w:rFonts w:eastAsia="仿宋"/>
              </w:rPr>
            </w:pPr>
            <w:r>
              <w:rPr>
                <w:rFonts w:eastAsia="仿宋"/>
              </w:rPr>
              <w:t>GB/T 20118-2017</w:t>
            </w:r>
          </w:p>
        </w:tc>
        <w:tc>
          <w:tcPr>
            <w:tcW w:w="241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239.1-2012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7</w:t>
            </w:r>
          </w:p>
        </w:tc>
        <w:tc>
          <w:tcPr>
            <w:tcW w:w="27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拆股钢丝反复弯曲</w:t>
            </w:r>
          </w:p>
        </w:tc>
        <w:tc>
          <w:tcPr>
            <w:tcW w:w="2268" w:type="dxa"/>
            <w:tcBorders>
              <w:left w:val="nil"/>
              <w:right w:val="single" w:color="auto" w:sz="4" w:space="0"/>
            </w:tcBorders>
            <w:vAlign w:val="center"/>
          </w:tcPr>
          <w:p>
            <w:pPr>
              <w:snapToGrid w:val="0"/>
              <w:rPr>
                <w:rFonts w:eastAsia="仿宋"/>
              </w:rPr>
            </w:pPr>
            <w:r>
              <w:rPr>
                <w:rFonts w:eastAsia="仿宋"/>
              </w:rPr>
              <w:t>GB/T 20118-2017</w:t>
            </w:r>
          </w:p>
        </w:tc>
        <w:tc>
          <w:tcPr>
            <w:tcW w:w="241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238-2013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8</w:t>
            </w:r>
          </w:p>
        </w:tc>
        <w:tc>
          <w:tcPr>
            <w:tcW w:w="27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拆股钢丝镀层重量</w:t>
            </w:r>
          </w:p>
        </w:tc>
        <w:tc>
          <w:tcPr>
            <w:tcW w:w="2268" w:type="dxa"/>
            <w:tcBorders>
              <w:left w:val="nil"/>
              <w:bottom w:val="single" w:color="auto" w:sz="4" w:space="0"/>
              <w:right w:val="single" w:color="auto" w:sz="4" w:space="0"/>
            </w:tcBorders>
            <w:vAlign w:val="center"/>
          </w:tcPr>
          <w:p>
            <w:pPr>
              <w:snapToGrid w:val="0"/>
              <w:rPr>
                <w:rFonts w:eastAsia="仿宋"/>
              </w:rPr>
            </w:pPr>
            <w:r>
              <w:rPr>
                <w:rFonts w:eastAsia="仿宋"/>
              </w:rPr>
              <w:t>GB/T 20118-2017</w:t>
            </w:r>
          </w:p>
        </w:tc>
        <w:tc>
          <w:tcPr>
            <w:tcW w:w="241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1839-2008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9</w:t>
            </w:r>
          </w:p>
        </w:tc>
        <w:tc>
          <w:tcPr>
            <w:tcW w:w="27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缺丝</w:t>
            </w:r>
          </w:p>
        </w:tc>
        <w:tc>
          <w:tcPr>
            <w:tcW w:w="2268" w:type="dxa"/>
            <w:tcBorders>
              <w:left w:val="nil"/>
              <w:bottom w:val="single" w:color="auto" w:sz="4" w:space="0"/>
              <w:right w:val="single" w:color="auto" w:sz="4" w:space="0"/>
            </w:tcBorders>
            <w:vAlign w:val="center"/>
          </w:tcPr>
          <w:p>
            <w:pPr>
              <w:snapToGrid w:val="0"/>
              <w:rPr>
                <w:rFonts w:eastAsia="仿宋"/>
              </w:rPr>
            </w:pPr>
            <w:r>
              <w:rPr>
                <w:rFonts w:eastAsia="仿宋"/>
              </w:rPr>
              <w:t>GB/T 20118-2017</w:t>
            </w:r>
          </w:p>
        </w:tc>
        <w:tc>
          <w:tcPr>
            <w:tcW w:w="241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目测检验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10</w:t>
            </w:r>
          </w:p>
        </w:tc>
        <w:tc>
          <w:tcPr>
            <w:tcW w:w="27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钢丝交错</w:t>
            </w:r>
          </w:p>
        </w:tc>
        <w:tc>
          <w:tcPr>
            <w:tcW w:w="2268" w:type="dxa"/>
            <w:tcBorders>
              <w:left w:val="nil"/>
              <w:bottom w:val="single" w:color="auto" w:sz="4" w:space="0"/>
              <w:right w:val="single" w:color="auto" w:sz="4" w:space="0"/>
            </w:tcBorders>
            <w:vAlign w:val="center"/>
          </w:tcPr>
          <w:p>
            <w:pPr>
              <w:snapToGrid w:val="0"/>
              <w:rPr>
                <w:rFonts w:eastAsia="仿宋"/>
              </w:rPr>
            </w:pPr>
            <w:r>
              <w:rPr>
                <w:rFonts w:eastAsia="仿宋"/>
              </w:rPr>
              <w:t>GB/T 20118-2017</w:t>
            </w:r>
          </w:p>
        </w:tc>
        <w:tc>
          <w:tcPr>
            <w:tcW w:w="241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目测检验</w:t>
            </w:r>
          </w:p>
        </w:tc>
      </w:tr>
    </w:tbl>
    <w:p>
      <w:pPr>
        <w:rPr>
          <w:rFonts w:eastAsia="仿宋"/>
          <w:b/>
          <w:bCs/>
        </w:rPr>
      </w:pPr>
    </w:p>
    <w:p>
      <w:pPr>
        <w:jc w:val="left"/>
        <w:rPr>
          <w:rFonts w:eastAsia="仿宋"/>
          <w:b/>
          <w:bCs/>
        </w:rPr>
      </w:pPr>
      <w:r>
        <w:rPr>
          <w:rFonts w:eastAsia="仿宋"/>
          <w:b/>
          <w:bCs/>
        </w:rPr>
        <w:t>（4）不锈钢丝绳</w:t>
      </w:r>
    </w:p>
    <w:p>
      <w:pPr>
        <w:rPr>
          <w:rFonts w:eastAsia="仿宋"/>
        </w:rPr>
      </w:pPr>
      <w:r>
        <w:rPr>
          <w:rFonts w:eastAsia="仿宋"/>
        </w:rPr>
        <w:t>2020年不锈钢丝绳产品检验项目、依据及方法</w:t>
      </w:r>
    </w:p>
    <w:tbl>
      <w:tblPr>
        <w:tblStyle w:val="23"/>
        <w:tblW w:w="839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2751"/>
        <w:gridCol w:w="241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2751"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410"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268" w:type="dxa"/>
            <w:tcBorders>
              <w:top w:val="single" w:color="auto" w:sz="4" w:space="0"/>
              <w:left w:val="nil"/>
              <w:bottom w:val="single" w:color="auto" w:sz="4" w:space="0"/>
              <w:right w:val="single" w:color="auto" w:sz="4" w:space="0"/>
            </w:tcBorders>
            <w:vAlign w:val="center"/>
          </w:tcPr>
          <w:p>
            <w:pPr>
              <w:snapToGrid w:val="0"/>
              <w:rPr>
                <w:rFonts w:hint="eastAsia" w:eastAsia="仿宋"/>
                <w:lang w:eastAsia="zh-CN"/>
              </w:rPr>
            </w:pPr>
            <w:r>
              <w:rPr>
                <w:rFonts w:hint="eastAsia" w:eastAsia="仿宋"/>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2751" w:type="dxa"/>
            <w:tcBorders>
              <w:top w:val="single" w:color="auto" w:sz="4" w:space="0"/>
              <w:left w:val="nil"/>
              <w:bottom w:val="single" w:color="auto" w:sz="4" w:space="0"/>
              <w:right w:val="single" w:color="auto" w:sz="4" w:space="0"/>
            </w:tcBorders>
            <w:vAlign w:val="center"/>
          </w:tcPr>
          <w:p>
            <w:pPr>
              <w:tabs>
                <w:tab w:val="left" w:pos="0"/>
              </w:tabs>
              <w:rPr>
                <w:rFonts w:eastAsia="仿宋"/>
              </w:rPr>
            </w:pPr>
            <w:r>
              <w:rPr>
                <w:rFonts w:eastAsia="仿宋"/>
              </w:rPr>
              <w:t>钢丝绳化学成分</w:t>
            </w:r>
          </w:p>
          <w:p>
            <w:pPr>
              <w:snapToGrid w:val="0"/>
              <w:rPr>
                <w:rFonts w:eastAsia="仿宋"/>
              </w:rPr>
            </w:pPr>
            <w:r>
              <w:rPr>
                <w:rFonts w:eastAsia="仿宋"/>
              </w:rPr>
              <w:t>（Cr、Ni、Mo）</w:t>
            </w:r>
          </w:p>
        </w:tc>
        <w:tc>
          <w:tcPr>
            <w:tcW w:w="2410" w:type="dxa"/>
            <w:tcBorders>
              <w:top w:val="single" w:color="auto" w:sz="4" w:space="0"/>
              <w:left w:val="nil"/>
              <w:right w:val="single" w:color="auto" w:sz="4" w:space="0"/>
            </w:tcBorders>
            <w:vAlign w:val="center"/>
          </w:tcPr>
          <w:p>
            <w:pPr>
              <w:snapToGrid w:val="0"/>
              <w:rPr>
                <w:rFonts w:eastAsia="仿宋"/>
              </w:rPr>
            </w:pPr>
            <w:r>
              <w:rPr>
                <w:rFonts w:eastAsia="仿宋"/>
              </w:rPr>
              <w:t>GB/T 9944-2015</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hint="eastAsia" w:eastAsia="仿宋"/>
                <w:color w:val="FF0000"/>
              </w:rPr>
              <w:t>GB/T 4240-2019（或GB/T 223.11-2008、GB/T 223.25-1994、GB/T 223.28-1989）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27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钢丝绳破断拉力</w:t>
            </w:r>
          </w:p>
        </w:tc>
        <w:tc>
          <w:tcPr>
            <w:tcW w:w="2410" w:type="dxa"/>
            <w:tcBorders>
              <w:left w:val="nil"/>
              <w:right w:val="single" w:color="auto" w:sz="4" w:space="0"/>
            </w:tcBorders>
          </w:tcPr>
          <w:p>
            <w:pPr>
              <w:snapToGrid w:val="0"/>
              <w:rPr>
                <w:rFonts w:eastAsia="仿宋"/>
              </w:rPr>
            </w:pPr>
            <w:r>
              <w:rPr>
                <w:rFonts w:eastAsia="仿宋"/>
              </w:rPr>
              <w:t>GB/T 9944-2015</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8358-2014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27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钢丝绳直径</w:t>
            </w:r>
          </w:p>
        </w:tc>
        <w:tc>
          <w:tcPr>
            <w:tcW w:w="2410" w:type="dxa"/>
            <w:tcBorders>
              <w:left w:val="nil"/>
              <w:right w:val="single" w:color="auto" w:sz="4" w:space="0"/>
            </w:tcBorders>
          </w:tcPr>
          <w:p>
            <w:pPr>
              <w:snapToGrid w:val="0"/>
              <w:rPr>
                <w:rFonts w:eastAsia="仿宋"/>
              </w:rPr>
            </w:pPr>
            <w:r>
              <w:rPr>
                <w:rFonts w:eastAsia="仿宋"/>
              </w:rPr>
              <w:t>GB/T 9944-2015</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9944-2015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27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钢丝绳不圆度</w:t>
            </w:r>
          </w:p>
        </w:tc>
        <w:tc>
          <w:tcPr>
            <w:tcW w:w="2410" w:type="dxa"/>
            <w:tcBorders>
              <w:left w:val="nil"/>
              <w:right w:val="single" w:color="auto" w:sz="4" w:space="0"/>
            </w:tcBorders>
          </w:tcPr>
          <w:p>
            <w:pPr>
              <w:snapToGrid w:val="0"/>
              <w:rPr>
                <w:rFonts w:eastAsia="仿宋"/>
              </w:rPr>
            </w:pPr>
            <w:r>
              <w:rPr>
                <w:rFonts w:eastAsia="仿宋"/>
              </w:rPr>
              <w:t>GB/T 9944-2015</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9944-2015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27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钢丝绳伸长率</w:t>
            </w:r>
          </w:p>
        </w:tc>
        <w:tc>
          <w:tcPr>
            <w:tcW w:w="2410" w:type="dxa"/>
            <w:tcBorders>
              <w:left w:val="nil"/>
              <w:right w:val="single" w:color="auto" w:sz="4" w:space="0"/>
            </w:tcBorders>
          </w:tcPr>
          <w:p>
            <w:pPr>
              <w:snapToGrid w:val="0"/>
              <w:rPr>
                <w:rFonts w:eastAsia="仿宋"/>
              </w:rPr>
            </w:pPr>
            <w:r>
              <w:rPr>
                <w:rFonts w:eastAsia="仿宋"/>
              </w:rPr>
              <w:t>GB/T 9944-2015</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9944-2015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27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缺丝</w:t>
            </w:r>
          </w:p>
        </w:tc>
        <w:tc>
          <w:tcPr>
            <w:tcW w:w="2410" w:type="dxa"/>
            <w:tcBorders>
              <w:left w:val="nil"/>
              <w:right w:val="single" w:color="auto" w:sz="4" w:space="0"/>
            </w:tcBorders>
          </w:tcPr>
          <w:p>
            <w:pPr>
              <w:snapToGrid w:val="0"/>
              <w:rPr>
                <w:rFonts w:eastAsia="仿宋"/>
              </w:rPr>
            </w:pPr>
            <w:r>
              <w:rPr>
                <w:rFonts w:eastAsia="仿宋"/>
              </w:rPr>
              <w:t>GB/T 9944-2015</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目测检验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7</w:t>
            </w:r>
          </w:p>
        </w:tc>
        <w:tc>
          <w:tcPr>
            <w:tcW w:w="2751"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钢丝交错</w:t>
            </w:r>
          </w:p>
        </w:tc>
        <w:tc>
          <w:tcPr>
            <w:tcW w:w="2410" w:type="dxa"/>
            <w:tcBorders>
              <w:left w:val="nil"/>
              <w:right w:val="single" w:color="auto" w:sz="4" w:space="0"/>
            </w:tcBorders>
          </w:tcPr>
          <w:p>
            <w:pPr>
              <w:snapToGrid w:val="0"/>
              <w:rPr>
                <w:rFonts w:eastAsia="仿宋"/>
              </w:rPr>
            </w:pPr>
            <w:r>
              <w:rPr>
                <w:rFonts w:eastAsia="仿宋"/>
              </w:rPr>
              <w:t>GB/T 9944-2015</w:t>
            </w:r>
          </w:p>
        </w:tc>
        <w:tc>
          <w:tcPr>
            <w:tcW w:w="226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目测检验</w:t>
            </w:r>
          </w:p>
        </w:tc>
      </w:tr>
    </w:tbl>
    <w:p>
      <w:pPr>
        <w:jc w:val="left"/>
        <w:rPr>
          <w:rFonts w:eastAsia="仿宋"/>
        </w:rPr>
      </w:pPr>
    </w:p>
    <w:p>
      <w:pPr>
        <w:jc w:val="left"/>
        <w:rPr>
          <w:rFonts w:eastAsia="仿宋"/>
          <w:b/>
          <w:bCs/>
        </w:rPr>
      </w:pPr>
      <w:r>
        <w:rPr>
          <w:rFonts w:eastAsia="仿宋"/>
          <w:b/>
          <w:bCs/>
        </w:rPr>
        <w:t>（5）操纵用钢丝绳</w:t>
      </w:r>
    </w:p>
    <w:p>
      <w:pPr>
        <w:rPr>
          <w:rFonts w:eastAsia="仿宋"/>
        </w:rPr>
      </w:pPr>
      <w:r>
        <w:rPr>
          <w:rFonts w:eastAsia="仿宋"/>
        </w:rPr>
        <w:t>2020年操纵用钢丝绳产品检验项目、依据及方法</w:t>
      </w:r>
    </w:p>
    <w:tbl>
      <w:tblPr>
        <w:tblStyle w:val="23"/>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3219"/>
        <w:gridCol w:w="2338"/>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tcPr>
          <w:p>
            <w:pPr>
              <w:snapToGrid w:val="0"/>
              <w:rPr>
                <w:rFonts w:eastAsia="仿宋"/>
              </w:rPr>
            </w:pPr>
            <w:r>
              <w:rPr>
                <w:rFonts w:eastAsia="仿宋"/>
              </w:rPr>
              <w:t>序号</w:t>
            </w:r>
          </w:p>
        </w:tc>
        <w:tc>
          <w:tcPr>
            <w:tcW w:w="3219" w:type="dxa"/>
            <w:tcBorders>
              <w:top w:val="single" w:color="auto" w:sz="4" w:space="0"/>
              <w:left w:val="nil"/>
              <w:bottom w:val="single" w:color="auto" w:sz="4" w:space="0"/>
              <w:right w:val="single" w:color="auto" w:sz="4" w:space="0"/>
            </w:tcBorders>
          </w:tcPr>
          <w:p>
            <w:pPr>
              <w:snapToGrid w:val="0"/>
              <w:rPr>
                <w:rFonts w:eastAsia="仿宋"/>
              </w:rPr>
            </w:pPr>
            <w:r>
              <w:rPr>
                <w:rFonts w:eastAsia="仿宋"/>
              </w:rPr>
              <w:t>检验项目</w:t>
            </w:r>
          </w:p>
        </w:tc>
        <w:tc>
          <w:tcPr>
            <w:tcW w:w="2338"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检验依据</w:t>
            </w:r>
          </w:p>
        </w:tc>
        <w:tc>
          <w:tcPr>
            <w:tcW w:w="2126" w:type="dxa"/>
            <w:tcBorders>
              <w:top w:val="single" w:color="auto" w:sz="4" w:space="0"/>
              <w:left w:val="nil"/>
              <w:bottom w:val="single" w:color="auto" w:sz="4" w:space="0"/>
              <w:right w:val="single" w:color="auto" w:sz="4" w:space="0"/>
            </w:tcBorders>
            <w:vAlign w:val="center"/>
          </w:tcPr>
          <w:p>
            <w:pPr>
              <w:snapToGrid w:val="0"/>
              <w:rPr>
                <w:rFonts w:hint="eastAsia" w:eastAsia="仿宋"/>
                <w:lang w:eastAsia="zh-CN"/>
              </w:rPr>
            </w:pPr>
            <w:r>
              <w:rPr>
                <w:rFonts w:hint="eastAsia" w:eastAsia="仿宋"/>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拆股钢丝不圆度</w:t>
            </w:r>
          </w:p>
        </w:tc>
        <w:tc>
          <w:tcPr>
            <w:tcW w:w="2338" w:type="dxa"/>
            <w:tcBorders>
              <w:top w:val="single" w:color="auto" w:sz="4" w:space="0"/>
              <w:left w:val="nil"/>
              <w:right w:val="single" w:color="auto" w:sz="4" w:space="0"/>
            </w:tcBorders>
            <w:vAlign w:val="center"/>
          </w:tcPr>
          <w:p>
            <w:pPr>
              <w:snapToGrid w:val="0"/>
              <w:rPr>
                <w:rFonts w:eastAsia="仿宋"/>
              </w:rPr>
            </w:pPr>
            <w:r>
              <w:rPr>
                <w:rFonts w:eastAsia="仿宋"/>
              </w:rPr>
              <w:t>GB/T 14451-2008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14451-2008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2</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拆股钢丝直径最大值与最小值之差</w:t>
            </w:r>
          </w:p>
        </w:tc>
        <w:tc>
          <w:tcPr>
            <w:tcW w:w="2338" w:type="dxa"/>
            <w:tcBorders>
              <w:left w:val="nil"/>
              <w:right w:val="single" w:color="auto" w:sz="4" w:space="0"/>
            </w:tcBorders>
            <w:vAlign w:val="center"/>
          </w:tcPr>
          <w:p>
            <w:pPr>
              <w:snapToGrid w:val="0"/>
              <w:rPr>
                <w:rFonts w:eastAsia="仿宋"/>
              </w:rPr>
            </w:pPr>
            <w:r>
              <w:rPr>
                <w:rFonts w:eastAsia="仿宋"/>
              </w:rPr>
              <w:t>GB/T 14451-2008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14451-2008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3</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拆股钢丝抗拉强度</w:t>
            </w:r>
          </w:p>
        </w:tc>
        <w:tc>
          <w:tcPr>
            <w:tcW w:w="2338" w:type="dxa"/>
            <w:tcBorders>
              <w:left w:val="nil"/>
              <w:right w:val="single" w:color="auto" w:sz="4" w:space="0"/>
            </w:tcBorders>
          </w:tcPr>
          <w:p>
            <w:pPr>
              <w:snapToGrid w:val="0"/>
              <w:rPr>
                <w:rFonts w:eastAsia="仿宋"/>
              </w:rPr>
            </w:pPr>
            <w:r>
              <w:rPr>
                <w:rFonts w:eastAsia="仿宋"/>
              </w:rPr>
              <w:t>GB/T 14451-2008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228.1-2010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4</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拆股钢丝反复弯曲</w:t>
            </w:r>
          </w:p>
        </w:tc>
        <w:tc>
          <w:tcPr>
            <w:tcW w:w="2338" w:type="dxa"/>
            <w:tcBorders>
              <w:left w:val="nil"/>
              <w:right w:val="single" w:color="auto" w:sz="4" w:space="0"/>
            </w:tcBorders>
          </w:tcPr>
          <w:p>
            <w:pPr>
              <w:snapToGrid w:val="0"/>
              <w:rPr>
                <w:rFonts w:eastAsia="仿宋"/>
              </w:rPr>
            </w:pPr>
            <w:r>
              <w:rPr>
                <w:rFonts w:eastAsia="仿宋"/>
              </w:rPr>
              <w:t>GB/T 14451-2008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238-2013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5</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拆股钢丝扭转</w:t>
            </w:r>
          </w:p>
        </w:tc>
        <w:tc>
          <w:tcPr>
            <w:tcW w:w="2338" w:type="dxa"/>
            <w:tcBorders>
              <w:left w:val="nil"/>
              <w:right w:val="single" w:color="auto" w:sz="4" w:space="0"/>
            </w:tcBorders>
          </w:tcPr>
          <w:p>
            <w:pPr>
              <w:snapToGrid w:val="0"/>
              <w:rPr>
                <w:rFonts w:eastAsia="仿宋"/>
              </w:rPr>
            </w:pPr>
            <w:r>
              <w:rPr>
                <w:rFonts w:eastAsia="仿宋"/>
              </w:rPr>
              <w:t>GB/T 14451-2008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239.1-2012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6</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拆股钢丝锌层重量</w:t>
            </w:r>
          </w:p>
        </w:tc>
        <w:tc>
          <w:tcPr>
            <w:tcW w:w="2338" w:type="dxa"/>
            <w:tcBorders>
              <w:left w:val="nil"/>
              <w:right w:val="single" w:color="auto" w:sz="4" w:space="0"/>
            </w:tcBorders>
          </w:tcPr>
          <w:p>
            <w:pPr>
              <w:snapToGrid w:val="0"/>
              <w:rPr>
                <w:rFonts w:eastAsia="仿宋"/>
              </w:rPr>
            </w:pPr>
            <w:r>
              <w:rPr>
                <w:rFonts w:eastAsia="仿宋"/>
              </w:rPr>
              <w:t>GB/T 14451-2008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1839-2008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7</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钢丝绳直径</w:t>
            </w:r>
          </w:p>
        </w:tc>
        <w:tc>
          <w:tcPr>
            <w:tcW w:w="2338" w:type="dxa"/>
            <w:tcBorders>
              <w:left w:val="nil"/>
              <w:right w:val="single" w:color="auto" w:sz="4" w:space="0"/>
            </w:tcBorders>
          </w:tcPr>
          <w:p>
            <w:pPr>
              <w:snapToGrid w:val="0"/>
              <w:rPr>
                <w:rFonts w:eastAsia="仿宋"/>
              </w:rPr>
            </w:pPr>
            <w:r>
              <w:rPr>
                <w:rFonts w:eastAsia="仿宋"/>
              </w:rPr>
              <w:t>GB/T 14451-2008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14451-2008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8</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钢丝绳破断拉力</w:t>
            </w:r>
          </w:p>
        </w:tc>
        <w:tc>
          <w:tcPr>
            <w:tcW w:w="2338" w:type="dxa"/>
            <w:tcBorders>
              <w:left w:val="nil"/>
              <w:right w:val="single" w:color="auto" w:sz="4" w:space="0"/>
            </w:tcBorders>
          </w:tcPr>
          <w:p>
            <w:pPr>
              <w:snapToGrid w:val="0"/>
              <w:rPr>
                <w:rFonts w:eastAsia="仿宋"/>
              </w:rPr>
            </w:pPr>
            <w:r>
              <w:rPr>
                <w:rFonts w:eastAsia="仿宋"/>
              </w:rPr>
              <w:t>GB/T 14451-2008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8358-2014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9</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钢丝绳弹性伸长率</w:t>
            </w:r>
          </w:p>
        </w:tc>
        <w:tc>
          <w:tcPr>
            <w:tcW w:w="2338" w:type="dxa"/>
            <w:tcBorders>
              <w:left w:val="nil"/>
              <w:right w:val="single" w:color="auto" w:sz="4" w:space="0"/>
            </w:tcBorders>
          </w:tcPr>
          <w:p>
            <w:pPr>
              <w:snapToGrid w:val="0"/>
              <w:rPr>
                <w:rFonts w:eastAsia="仿宋"/>
              </w:rPr>
            </w:pPr>
            <w:r>
              <w:rPr>
                <w:rFonts w:eastAsia="仿宋"/>
              </w:rPr>
              <w:t>GB/T 14451-2008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14451-2008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10</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钢丝绳永久伸长率</w:t>
            </w:r>
          </w:p>
        </w:tc>
        <w:tc>
          <w:tcPr>
            <w:tcW w:w="2338" w:type="dxa"/>
            <w:tcBorders>
              <w:left w:val="nil"/>
              <w:right w:val="single" w:color="auto" w:sz="4" w:space="0"/>
            </w:tcBorders>
          </w:tcPr>
          <w:p>
            <w:pPr>
              <w:snapToGrid w:val="0"/>
              <w:rPr>
                <w:rFonts w:eastAsia="仿宋"/>
              </w:rPr>
            </w:pPr>
            <w:r>
              <w:rPr>
                <w:rFonts w:eastAsia="仿宋"/>
              </w:rPr>
              <w:t>GB/T 14451-2008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14451-2008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11</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钢丝绳中性盐雾试验</w:t>
            </w:r>
          </w:p>
        </w:tc>
        <w:tc>
          <w:tcPr>
            <w:tcW w:w="2338" w:type="dxa"/>
            <w:tcBorders>
              <w:left w:val="nil"/>
              <w:right w:val="single" w:color="auto" w:sz="4" w:space="0"/>
            </w:tcBorders>
          </w:tcPr>
          <w:p>
            <w:pPr>
              <w:snapToGrid w:val="0"/>
              <w:rPr>
                <w:rFonts w:eastAsia="仿宋"/>
              </w:rPr>
            </w:pPr>
            <w:r>
              <w:rPr>
                <w:rFonts w:eastAsia="仿宋"/>
              </w:rPr>
              <w:t>GB/T 14451-2008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GB/T 10125-2012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12</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缺丝</w:t>
            </w:r>
          </w:p>
        </w:tc>
        <w:tc>
          <w:tcPr>
            <w:tcW w:w="2338" w:type="dxa"/>
            <w:tcBorders>
              <w:left w:val="nil"/>
              <w:right w:val="single" w:color="auto" w:sz="4" w:space="0"/>
            </w:tcBorders>
          </w:tcPr>
          <w:p>
            <w:pPr>
              <w:snapToGrid w:val="0"/>
              <w:rPr>
                <w:rFonts w:eastAsia="仿宋"/>
              </w:rPr>
            </w:pPr>
            <w:r>
              <w:rPr>
                <w:rFonts w:eastAsia="仿宋"/>
              </w:rPr>
              <w:t>GB/T 14451-2008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目测检验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tcBorders>
              <w:top w:val="single" w:color="auto" w:sz="4" w:space="0"/>
              <w:left w:val="single" w:color="auto" w:sz="4" w:space="0"/>
              <w:bottom w:val="single" w:color="auto" w:sz="4" w:space="0"/>
              <w:right w:val="single" w:color="auto" w:sz="4" w:space="0"/>
            </w:tcBorders>
            <w:vAlign w:val="center"/>
          </w:tcPr>
          <w:p>
            <w:pPr>
              <w:snapToGrid w:val="0"/>
              <w:rPr>
                <w:rFonts w:eastAsia="仿宋"/>
              </w:rPr>
            </w:pPr>
            <w:r>
              <w:rPr>
                <w:rFonts w:eastAsia="仿宋"/>
              </w:rPr>
              <w:t>13</w:t>
            </w:r>
          </w:p>
        </w:tc>
        <w:tc>
          <w:tcPr>
            <w:tcW w:w="3219"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钢丝交错</w:t>
            </w:r>
          </w:p>
        </w:tc>
        <w:tc>
          <w:tcPr>
            <w:tcW w:w="2338" w:type="dxa"/>
            <w:tcBorders>
              <w:left w:val="nil"/>
              <w:right w:val="single" w:color="auto" w:sz="4" w:space="0"/>
            </w:tcBorders>
          </w:tcPr>
          <w:p>
            <w:pPr>
              <w:snapToGrid w:val="0"/>
              <w:rPr>
                <w:rFonts w:eastAsia="仿宋"/>
              </w:rPr>
            </w:pPr>
            <w:r>
              <w:rPr>
                <w:rFonts w:eastAsia="仿宋"/>
              </w:rPr>
              <w:t>GB/T 14451-2008</w:t>
            </w:r>
          </w:p>
        </w:tc>
        <w:tc>
          <w:tcPr>
            <w:tcW w:w="2126" w:type="dxa"/>
            <w:tcBorders>
              <w:top w:val="single" w:color="auto" w:sz="4" w:space="0"/>
              <w:left w:val="nil"/>
              <w:bottom w:val="single" w:color="auto" w:sz="4" w:space="0"/>
              <w:right w:val="single" w:color="auto" w:sz="4" w:space="0"/>
            </w:tcBorders>
            <w:vAlign w:val="center"/>
          </w:tcPr>
          <w:p>
            <w:pPr>
              <w:snapToGrid w:val="0"/>
              <w:rPr>
                <w:rFonts w:eastAsia="仿宋"/>
              </w:rPr>
            </w:pPr>
            <w:r>
              <w:rPr>
                <w:rFonts w:eastAsia="仿宋"/>
              </w:rPr>
              <w:t>目测检验</w:t>
            </w:r>
          </w:p>
        </w:tc>
      </w:tr>
    </w:tbl>
    <w:p>
      <w:pPr>
        <w:jc w:val="left"/>
        <w:rPr>
          <w:rFonts w:eastAsia="仿宋"/>
        </w:rPr>
      </w:pPr>
    </w:p>
    <w:p>
      <w:pPr>
        <w:pStyle w:val="2"/>
        <w:spacing w:before="156" w:after="156" w:line="240" w:lineRule="auto"/>
        <w:rPr>
          <w:rFonts w:ascii="Times New Roman" w:hAnsi="Times New Roman"/>
          <w:szCs w:val="21"/>
        </w:rPr>
      </w:pPr>
      <w:bookmarkStart w:id="182" w:name="_Toc43367892"/>
      <w:r>
        <w:rPr>
          <w:rFonts w:ascii="Times New Roman" w:hAnsi="Times New Roman"/>
          <w:szCs w:val="21"/>
        </w:rPr>
        <w:t>110复合膜袋</w:t>
      </w:r>
      <w:bookmarkEnd w:id="182"/>
    </w:p>
    <w:p>
      <w:pPr>
        <w:rPr>
          <w:rFonts w:eastAsia="仿宋"/>
        </w:rPr>
      </w:pPr>
    </w:p>
    <w:p>
      <w:pPr>
        <w:rPr>
          <w:rFonts w:eastAsia="仿宋"/>
        </w:rPr>
      </w:pPr>
      <w:r>
        <w:rPr>
          <w:rFonts w:eastAsia="仿宋"/>
        </w:rPr>
        <w:t>2020年复合膜袋产品检验项目、依据及方法</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2534"/>
        <w:gridCol w:w="2628"/>
        <w:gridCol w:w="2628"/>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440" w:hRule="exact"/>
          <w:tblHeader/>
          <w:jc w:val="center"/>
        </w:trPr>
        <w:tc>
          <w:tcPr>
            <w:tcW w:w="723" w:type="dxa"/>
            <w:vAlign w:val="center"/>
          </w:tcPr>
          <w:p>
            <w:pPr>
              <w:snapToGrid w:val="0"/>
              <w:rPr>
                <w:rFonts w:eastAsia="仿宋"/>
                <w:color w:val="000000"/>
              </w:rPr>
            </w:pPr>
            <w:r>
              <w:rPr>
                <w:rFonts w:eastAsia="仿宋"/>
                <w:color w:val="000000"/>
              </w:rPr>
              <w:t>序号</w:t>
            </w:r>
          </w:p>
        </w:tc>
        <w:tc>
          <w:tcPr>
            <w:tcW w:w="2534" w:type="dxa"/>
            <w:vAlign w:val="center"/>
          </w:tcPr>
          <w:p>
            <w:pPr>
              <w:snapToGrid w:val="0"/>
              <w:rPr>
                <w:rFonts w:eastAsia="仿宋"/>
                <w:color w:val="000000"/>
              </w:rPr>
            </w:pPr>
            <w:r>
              <w:rPr>
                <w:rFonts w:eastAsia="仿宋"/>
                <w:color w:val="000000"/>
              </w:rPr>
              <w:t>检验项目</w:t>
            </w:r>
          </w:p>
        </w:tc>
        <w:tc>
          <w:tcPr>
            <w:tcW w:w="2628" w:type="dxa"/>
            <w:vAlign w:val="center"/>
          </w:tcPr>
          <w:p>
            <w:pPr>
              <w:snapToGrid w:val="0"/>
              <w:rPr>
                <w:rFonts w:eastAsia="仿宋"/>
                <w:color w:val="000000"/>
              </w:rPr>
            </w:pPr>
            <w:r>
              <w:rPr>
                <w:rFonts w:eastAsia="仿宋"/>
                <w:color w:val="000000"/>
              </w:rPr>
              <w:t>检验依据</w:t>
            </w:r>
          </w:p>
        </w:tc>
        <w:tc>
          <w:tcPr>
            <w:tcW w:w="2628" w:type="dxa"/>
            <w:vAlign w:val="center"/>
          </w:tcPr>
          <w:p>
            <w:pPr>
              <w:snapToGrid w:val="0"/>
              <w:rPr>
                <w:rFonts w:eastAsia="仿宋"/>
                <w:color w:val="000000"/>
              </w:rPr>
            </w:pPr>
            <w:r>
              <w:rPr>
                <w:rFonts w:eastAsia="仿宋"/>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723" w:type="dxa"/>
            <w:vAlign w:val="center"/>
          </w:tcPr>
          <w:p>
            <w:pPr>
              <w:adjustRightInd w:val="0"/>
              <w:snapToGrid w:val="0"/>
              <w:textAlignment w:val="center"/>
              <w:rPr>
                <w:rFonts w:eastAsia="仿宋"/>
              </w:rPr>
            </w:pPr>
            <w:r>
              <w:rPr>
                <w:rFonts w:eastAsia="仿宋"/>
                <w:kern w:val="0"/>
              </w:rPr>
              <w:t>1</w:t>
            </w:r>
          </w:p>
        </w:tc>
        <w:tc>
          <w:tcPr>
            <w:tcW w:w="2534" w:type="dxa"/>
            <w:vAlign w:val="center"/>
          </w:tcPr>
          <w:p>
            <w:pPr>
              <w:adjustRightInd w:val="0"/>
              <w:snapToGrid w:val="0"/>
              <w:rPr>
                <w:rFonts w:eastAsia="仿宋"/>
              </w:rPr>
            </w:pPr>
            <w:r>
              <w:rPr>
                <w:rFonts w:eastAsia="仿宋"/>
              </w:rPr>
              <w:t>感官指标</w:t>
            </w:r>
          </w:p>
        </w:tc>
        <w:tc>
          <w:tcPr>
            <w:tcW w:w="2628" w:type="dxa"/>
            <w:vAlign w:val="center"/>
          </w:tcPr>
          <w:p>
            <w:pPr>
              <w:adjustRightInd w:val="0"/>
              <w:snapToGrid w:val="0"/>
              <w:rPr>
                <w:rFonts w:eastAsia="仿宋"/>
              </w:rPr>
            </w:pPr>
            <w:r>
              <w:rPr>
                <w:rFonts w:eastAsia="仿宋"/>
              </w:rPr>
              <w:t>GB 9683-1988 1</w:t>
            </w:r>
          </w:p>
          <w:p>
            <w:pPr>
              <w:adjustRightInd w:val="0"/>
              <w:snapToGrid w:val="0"/>
              <w:rPr>
                <w:rFonts w:eastAsia="仿宋"/>
              </w:rPr>
            </w:pPr>
            <w:r>
              <w:rPr>
                <w:rFonts w:eastAsia="仿宋"/>
              </w:rPr>
              <w:t>GB 4806.7-2016 4.2</w:t>
            </w:r>
          </w:p>
        </w:tc>
        <w:tc>
          <w:tcPr>
            <w:tcW w:w="2628" w:type="dxa"/>
            <w:vAlign w:val="center"/>
          </w:tcPr>
          <w:p>
            <w:pPr>
              <w:adjustRightInd w:val="0"/>
              <w:snapToGrid w:val="0"/>
              <w:rPr>
                <w:rFonts w:eastAsia="仿宋"/>
              </w:rPr>
            </w:pPr>
            <w:r>
              <w:rPr>
                <w:rFonts w:eastAsia="仿宋"/>
              </w:rPr>
              <w:t>GB 9683-1988</w:t>
            </w:r>
          </w:p>
          <w:p>
            <w:pPr>
              <w:adjustRightInd w:val="0"/>
              <w:snapToGrid w:val="0"/>
              <w:rPr>
                <w:rFonts w:eastAsia="仿宋"/>
              </w:rPr>
            </w:pPr>
            <w:r>
              <w:rPr>
                <w:rFonts w:eastAsia="仿宋"/>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723" w:type="dxa"/>
            <w:vAlign w:val="center"/>
          </w:tcPr>
          <w:p>
            <w:pPr>
              <w:adjustRightInd w:val="0"/>
              <w:snapToGrid w:val="0"/>
              <w:textAlignment w:val="center"/>
              <w:rPr>
                <w:rFonts w:eastAsia="仿宋"/>
              </w:rPr>
            </w:pPr>
            <w:r>
              <w:rPr>
                <w:rFonts w:eastAsia="仿宋"/>
                <w:kern w:val="0"/>
              </w:rPr>
              <w:t>2</w:t>
            </w:r>
          </w:p>
        </w:tc>
        <w:tc>
          <w:tcPr>
            <w:tcW w:w="2534" w:type="dxa"/>
            <w:vAlign w:val="center"/>
          </w:tcPr>
          <w:p>
            <w:pPr>
              <w:adjustRightInd w:val="0"/>
              <w:snapToGrid w:val="0"/>
              <w:rPr>
                <w:rFonts w:eastAsia="仿宋"/>
              </w:rPr>
            </w:pPr>
            <w:r>
              <w:rPr>
                <w:rFonts w:eastAsia="仿宋"/>
              </w:rPr>
              <w:t>蒸发残渣/总迁移量</w:t>
            </w:r>
          </w:p>
        </w:tc>
        <w:tc>
          <w:tcPr>
            <w:tcW w:w="2628" w:type="dxa"/>
            <w:vAlign w:val="center"/>
          </w:tcPr>
          <w:p>
            <w:pPr>
              <w:adjustRightInd w:val="0"/>
              <w:snapToGrid w:val="0"/>
              <w:rPr>
                <w:rFonts w:eastAsia="仿宋"/>
              </w:rPr>
            </w:pPr>
            <w:r>
              <w:rPr>
                <w:rFonts w:eastAsia="仿宋"/>
              </w:rPr>
              <w:t>GB 9683-1988 2</w:t>
            </w:r>
          </w:p>
          <w:p>
            <w:pPr>
              <w:adjustRightInd w:val="0"/>
              <w:snapToGrid w:val="0"/>
              <w:rPr>
                <w:rFonts w:eastAsia="仿宋"/>
              </w:rPr>
            </w:pPr>
            <w:r>
              <w:rPr>
                <w:rFonts w:eastAsia="仿宋"/>
              </w:rPr>
              <w:t>GB 4806.7-2016 4.3.1</w:t>
            </w:r>
          </w:p>
        </w:tc>
        <w:tc>
          <w:tcPr>
            <w:tcW w:w="2628" w:type="dxa"/>
            <w:vAlign w:val="center"/>
          </w:tcPr>
          <w:p>
            <w:pPr>
              <w:adjustRightInd w:val="0"/>
              <w:snapToGrid w:val="0"/>
              <w:rPr>
                <w:rFonts w:eastAsia="仿宋"/>
              </w:rPr>
            </w:pPr>
            <w:r>
              <w:rPr>
                <w:rFonts w:eastAsia="仿宋"/>
              </w:rPr>
              <w:t>GB 31604.8-2016</w:t>
            </w:r>
          </w:p>
          <w:p>
            <w:pPr>
              <w:adjustRightInd w:val="0"/>
              <w:snapToGrid w:val="0"/>
              <w:rPr>
                <w:rFonts w:eastAsia="仿宋"/>
              </w:rPr>
            </w:pPr>
            <w:r>
              <w:rPr>
                <w:rFonts w:eastAsia="仿宋"/>
              </w:rPr>
              <w:t>GB 9683-1988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723" w:type="dxa"/>
            <w:vAlign w:val="center"/>
          </w:tcPr>
          <w:p>
            <w:pPr>
              <w:adjustRightInd w:val="0"/>
              <w:snapToGrid w:val="0"/>
              <w:textAlignment w:val="center"/>
              <w:rPr>
                <w:rFonts w:eastAsia="仿宋"/>
              </w:rPr>
            </w:pPr>
            <w:r>
              <w:rPr>
                <w:rFonts w:eastAsia="仿宋"/>
                <w:kern w:val="0"/>
              </w:rPr>
              <w:t>3</w:t>
            </w:r>
          </w:p>
        </w:tc>
        <w:tc>
          <w:tcPr>
            <w:tcW w:w="2534" w:type="dxa"/>
            <w:vAlign w:val="center"/>
          </w:tcPr>
          <w:p>
            <w:pPr>
              <w:adjustRightInd w:val="0"/>
              <w:snapToGrid w:val="0"/>
              <w:rPr>
                <w:rFonts w:eastAsia="仿宋"/>
              </w:rPr>
            </w:pPr>
            <w:r>
              <w:rPr>
                <w:rFonts w:eastAsia="仿宋"/>
              </w:rPr>
              <w:t>高锰酸钾消耗量</w:t>
            </w:r>
          </w:p>
        </w:tc>
        <w:tc>
          <w:tcPr>
            <w:tcW w:w="2628" w:type="dxa"/>
            <w:vAlign w:val="center"/>
          </w:tcPr>
          <w:p>
            <w:pPr>
              <w:adjustRightInd w:val="0"/>
              <w:snapToGrid w:val="0"/>
              <w:rPr>
                <w:rFonts w:eastAsia="仿宋"/>
              </w:rPr>
            </w:pPr>
            <w:r>
              <w:rPr>
                <w:rFonts w:eastAsia="仿宋"/>
              </w:rPr>
              <w:t>GB 9683-1988 2</w:t>
            </w:r>
          </w:p>
          <w:p>
            <w:pPr>
              <w:adjustRightInd w:val="0"/>
              <w:snapToGrid w:val="0"/>
              <w:rPr>
                <w:rFonts w:eastAsia="仿宋"/>
              </w:rPr>
            </w:pPr>
            <w:r>
              <w:rPr>
                <w:rFonts w:eastAsia="仿宋"/>
              </w:rPr>
              <w:t>GB 4806.7-2016 4.3.1</w:t>
            </w:r>
          </w:p>
        </w:tc>
        <w:tc>
          <w:tcPr>
            <w:tcW w:w="2628" w:type="dxa"/>
            <w:vAlign w:val="center"/>
          </w:tcPr>
          <w:p>
            <w:pPr>
              <w:adjustRightInd w:val="0"/>
              <w:snapToGrid w:val="0"/>
              <w:rPr>
                <w:rFonts w:eastAsia="仿宋"/>
              </w:rPr>
            </w:pPr>
            <w:r>
              <w:rPr>
                <w:rFonts w:eastAsia="仿宋"/>
              </w:rPr>
              <w:t>GB 31604.2-2016</w:t>
            </w:r>
          </w:p>
          <w:p>
            <w:pPr>
              <w:adjustRightInd w:val="0"/>
              <w:snapToGrid w:val="0"/>
              <w:rPr>
                <w:rFonts w:eastAsia="仿宋"/>
              </w:rPr>
            </w:pPr>
            <w:r>
              <w:rPr>
                <w:rFonts w:eastAsia="仿宋"/>
              </w:rPr>
              <w:t>GB 9683-1988</w:t>
            </w:r>
          </w:p>
          <w:p>
            <w:pPr>
              <w:pStyle w:val="6"/>
              <w:jc w:val="center"/>
              <w:rPr>
                <w:rFonts w:eastAsia="仿宋"/>
              </w:rPr>
            </w:pPr>
            <w:r>
              <w:rPr>
                <w:rFonts w:eastAsia="仿宋"/>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723" w:type="dxa"/>
            <w:vAlign w:val="center"/>
          </w:tcPr>
          <w:p>
            <w:pPr>
              <w:adjustRightInd w:val="0"/>
              <w:snapToGrid w:val="0"/>
              <w:textAlignment w:val="center"/>
              <w:rPr>
                <w:rFonts w:eastAsia="仿宋"/>
              </w:rPr>
            </w:pPr>
            <w:r>
              <w:rPr>
                <w:rFonts w:eastAsia="仿宋"/>
                <w:kern w:val="0"/>
              </w:rPr>
              <w:t>4</w:t>
            </w:r>
          </w:p>
        </w:tc>
        <w:tc>
          <w:tcPr>
            <w:tcW w:w="2534" w:type="dxa"/>
            <w:vAlign w:val="center"/>
          </w:tcPr>
          <w:p>
            <w:pPr>
              <w:adjustRightInd w:val="0"/>
              <w:snapToGrid w:val="0"/>
              <w:rPr>
                <w:rFonts w:eastAsia="仿宋"/>
              </w:rPr>
            </w:pPr>
            <w:r>
              <w:rPr>
                <w:rFonts w:eastAsia="仿宋"/>
              </w:rPr>
              <w:t>重金属（以Pb计）</w:t>
            </w:r>
          </w:p>
        </w:tc>
        <w:tc>
          <w:tcPr>
            <w:tcW w:w="2628" w:type="dxa"/>
            <w:vAlign w:val="center"/>
          </w:tcPr>
          <w:p>
            <w:pPr>
              <w:adjustRightInd w:val="0"/>
              <w:snapToGrid w:val="0"/>
              <w:rPr>
                <w:rFonts w:eastAsia="仿宋"/>
              </w:rPr>
            </w:pPr>
            <w:r>
              <w:rPr>
                <w:rFonts w:eastAsia="仿宋"/>
              </w:rPr>
              <w:t>GB 9683-1988 2</w:t>
            </w:r>
          </w:p>
          <w:p>
            <w:pPr>
              <w:adjustRightInd w:val="0"/>
              <w:snapToGrid w:val="0"/>
              <w:rPr>
                <w:rFonts w:eastAsia="仿宋"/>
              </w:rPr>
            </w:pPr>
            <w:r>
              <w:rPr>
                <w:rFonts w:eastAsia="仿宋"/>
              </w:rPr>
              <w:t xml:space="preserve">GB 4806.7-2016 4.3.1 </w:t>
            </w:r>
          </w:p>
        </w:tc>
        <w:tc>
          <w:tcPr>
            <w:tcW w:w="2628" w:type="dxa"/>
            <w:vAlign w:val="center"/>
          </w:tcPr>
          <w:p>
            <w:pPr>
              <w:adjustRightInd w:val="0"/>
              <w:snapToGrid w:val="0"/>
              <w:rPr>
                <w:rFonts w:eastAsia="仿宋"/>
              </w:rPr>
            </w:pPr>
            <w:r>
              <w:rPr>
                <w:rFonts w:eastAsia="仿宋"/>
              </w:rPr>
              <w:t>GB 31604.9-2016</w:t>
            </w:r>
          </w:p>
          <w:p>
            <w:pPr>
              <w:adjustRightInd w:val="0"/>
              <w:snapToGrid w:val="0"/>
              <w:rPr>
                <w:rFonts w:eastAsia="仿宋"/>
              </w:rPr>
            </w:pPr>
            <w:r>
              <w:rPr>
                <w:rFonts w:eastAsia="仿宋"/>
              </w:rPr>
              <w:t>GB 9683-1988</w:t>
            </w:r>
          </w:p>
          <w:p>
            <w:pPr>
              <w:pStyle w:val="6"/>
              <w:ind w:firstLine="630" w:firstLineChars="300"/>
              <w:rPr>
                <w:rFonts w:eastAsia="仿宋"/>
              </w:rPr>
            </w:pPr>
            <w:r>
              <w:rPr>
                <w:rFonts w:eastAsia="仿宋"/>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723" w:type="dxa"/>
            <w:vAlign w:val="center"/>
          </w:tcPr>
          <w:p>
            <w:pPr>
              <w:adjustRightInd w:val="0"/>
              <w:snapToGrid w:val="0"/>
              <w:textAlignment w:val="center"/>
              <w:rPr>
                <w:rFonts w:eastAsia="仿宋"/>
              </w:rPr>
            </w:pPr>
            <w:r>
              <w:rPr>
                <w:rFonts w:eastAsia="仿宋"/>
                <w:kern w:val="0"/>
              </w:rPr>
              <w:t>5</w:t>
            </w:r>
          </w:p>
        </w:tc>
        <w:tc>
          <w:tcPr>
            <w:tcW w:w="2534" w:type="dxa"/>
            <w:vAlign w:val="center"/>
          </w:tcPr>
          <w:p>
            <w:pPr>
              <w:adjustRightInd w:val="0"/>
              <w:snapToGrid w:val="0"/>
              <w:rPr>
                <w:rFonts w:eastAsia="仿宋"/>
              </w:rPr>
            </w:pPr>
            <w:r>
              <w:rPr>
                <w:rFonts w:eastAsia="仿宋"/>
              </w:rPr>
              <w:t>溶剂残留量总量</w:t>
            </w:r>
          </w:p>
        </w:tc>
        <w:tc>
          <w:tcPr>
            <w:tcW w:w="2628" w:type="dxa"/>
            <w:vAlign w:val="center"/>
          </w:tcPr>
          <w:p>
            <w:pPr>
              <w:adjustRightInd w:val="0"/>
              <w:snapToGrid w:val="0"/>
              <w:rPr>
                <w:rFonts w:eastAsia="仿宋"/>
              </w:rPr>
            </w:pPr>
            <w:r>
              <w:rPr>
                <w:rFonts w:eastAsia="仿宋"/>
              </w:rPr>
              <w:t>GB/T 10004-2008 5.6</w:t>
            </w:r>
          </w:p>
          <w:p>
            <w:pPr>
              <w:adjustRightInd w:val="0"/>
              <w:snapToGrid w:val="0"/>
              <w:rPr>
                <w:rFonts w:eastAsia="仿宋"/>
              </w:rPr>
            </w:pPr>
            <w:r>
              <w:rPr>
                <w:rFonts w:eastAsia="仿宋"/>
              </w:rPr>
              <w:t>《食品相关产品生产许可实施细则（一）食品用塑料包装容器工具等制品部分》</w:t>
            </w:r>
          </w:p>
        </w:tc>
        <w:tc>
          <w:tcPr>
            <w:tcW w:w="2628" w:type="dxa"/>
            <w:vAlign w:val="center"/>
          </w:tcPr>
          <w:p>
            <w:pPr>
              <w:adjustRightInd w:val="0"/>
              <w:snapToGrid w:val="0"/>
              <w:rPr>
                <w:rFonts w:eastAsia="仿宋"/>
              </w:rPr>
            </w:pPr>
            <w:r>
              <w:rPr>
                <w:rFonts w:eastAsia="仿宋"/>
              </w:rPr>
              <w:t>GB/T 10004-2008 6.6.17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723" w:type="dxa"/>
            <w:vAlign w:val="center"/>
          </w:tcPr>
          <w:p>
            <w:pPr>
              <w:adjustRightInd w:val="0"/>
              <w:snapToGrid w:val="0"/>
              <w:textAlignment w:val="center"/>
              <w:rPr>
                <w:rFonts w:eastAsia="仿宋"/>
              </w:rPr>
            </w:pPr>
            <w:r>
              <w:rPr>
                <w:rFonts w:eastAsia="仿宋"/>
                <w:kern w:val="0"/>
              </w:rPr>
              <w:t>6</w:t>
            </w:r>
          </w:p>
        </w:tc>
        <w:tc>
          <w:tcPr>
            <w:tcW w:w="2534" w:type="dxa"/>
            <w:vAlign w:val="center"/>
          </w:tcPr>
          <w:p>
            <w:pPr>
              <w:adjustRightInd w:val="0"/>
              <w:snapToGrid w:val="0"/>
              <w:rPr>
                <w:rFonts w:eastAsia="仿宋"/>
              </w:rPr>
            </w:pPr>
            <w:r>
              <w:rPr>
                <w:rFonts w:eastAsia="仿宋"/>
              </w:rPr>
              <w:t>苯类溶剂残留量</w:t>
            </w:r>
          </w:p>
        </w:tc>
        <w:tc>
          <w:tcPr>
            <w:tcW w:w="2628" w:type="dxa"/>
            <w:vAlign w:val="center"/>
          </w:tcPr>
          <w:p>
            <w:pPr>
              <w:adjustRightInd w:val="0"/>
              <w:snapToGrid w:val="0"/>
              <w:rPr>
                <w:rFonts w:eastAsia="仿宋"/>
              </w:rPr>
            </w:pPr>
            <w:r>
              <w:rPr>
                <w:rFonts w:eastAsia="仿宋"/>
              </w:rPr>
              <w:t>GB/T 10004-2008 5.6</w:t>
            </w:r>
          </w:p>
          <w:p>
            <w:pPr>
              <w:adjustRightInd w:val="0"/>
              <w:snapToGrid w:val="0"/>
              <w:rPr>
                <w:rFonts w:eastAsia="仿宋"/>
              </w:rPr>
            </w:pPr>
            <w:r>
              <w:rPr>
                <w:rFonts w:eastAsia="仿宋"/>
              </w:rPr>
              <w:t>《食品相关产品生产许可实施细则（一）食品用塑料包装容器工具等制品部分》</w:t>
            </w:r>
          </w:p>
        </w:tc>
        <w:tc>
          <w:tcPr>
            <w:tcW w:w="2628" w:type="dxa"/>
            <w:vAlign w:val="center"/>
          </w:tcPr>
          <w:p>
            <w:pPr>
              <w:adjustRightInd w:val="0"/>
              <w:snapToGrid w:val="0"/>
              <w:rPr>
                <w:rFonts w:eastAsia="仿宋"/>
              </w:rPr>
            </w:pPr>
            <w:r>
              <w:rPr>
                <w:rFonts w:eastAsia="仿宋"/>
              </w:rPr>
              <w:t>GB/T 10004-2008 6.6.17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723" w:type="dxa"/>
            <w:vAlign w:val="center"/>
          </w:tcPr>
          <w:p>
            <w:pPr>
              <w:adjustRightInd w:val="0"/>
              <w:snapToGrid w:val="0"/>
              <w:textAlignment w:val="center"/>
              <w:rPr>
                <w:rFonts w:eastAsia="仿宋"/>
                <w:kern w:val="0"/>
              </w:rPr>
            </w:pPr>
            <w:r>
              <w:rPr>
                <w:rFonts w:eastAsia="仿宋"/>
                <w:kern w:val="0"/>
              </w:rPr>
              <w:t>7</w:t>
            </w:r>
          </w:p>
        </w:tc>
        <w:tc>
          <w:tcPr>
            <w:tcW w:w="2534" w:type="dxa"/>
            <w:vAlign w:val="center"/>
          </w:tcPr>
          <w:p>
            <w:pPr>
              <w:adjustRightInd w:val="0"/>
              <w:snapToGrid w:val="0"/>
              <w:rPr>
                <w:rFonts w:eastAsia="仿宋"/>
              </w:rPr>
            </w:pPr>
            <w:r>
              <w:rPr>
                <w:rFonts w:eastAsia="仿宋"/>
              </w:rPr>
              <w:t>甲苯二胺（4%乙酸）</w:t>
            </w:r>
          </w:p>
        </w:tc>
        <w:tc>
          <w:tcPr>
            <w:tcW w:w="2628" w:type="dxa"/>
            <w:vAlign w:val="center"/>
          </w:tcPr>
          <w:p>
            <w:pPr>
              <w:adjustRightInd w:val="0"/>
              <w:snapToGrid w:val="0"/>
              <w:rPr>
                <w:rFonts w:eastAsia="仿宋"/>
              </w:rPr>
            </w:pPr>
            <w:r>
              <w:rPr>
                <w:rFonts w:eastAsia="仿宋"/>
              </w:rPr>
              <w:t>GB 9683-1988 2</w:t>
            </w:r>
          </w:p>
        </w:tc>
        <w:tc>
          <w:tcPr>
            <w:tcW w:w="2628" w:type="dxa"/>
            <w:vAlign w:val="center"/>
          </w:tcPr>
          <w:p>
            <w:pPr>
              <w:adjustRightInd w:val="0"/>
              <w:snapToGrid w:val="0"/>
              <w:rPr>
                <w:rFonts w:eastAsia="仿宋"/>
              </w:rPr>
            </w:pPr>
            <w:r>
              <w:rPr>
                <w:rFonts w:eastAsia="仿宋"/>
              </w:rPr>
              <w:t>GB 31604.23-2016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723" w:type="dxa"/>
            <w:vAlign w:val="center"/>
          </w:tcPr>
          <w:p>
            <w:pPr>
              <w:adjustRightInd w:val="0"/>
              <w:snapToGrid w:val="0"/>
              <w:textAlignment w:val="center"/>
              <w:rPr>
                <w:rFonts w:eastAsia="仿宋"/>
              </w:rPr>
            </w:pPr>
            <w:r>
              <w:rPr>
                <w:rFonts w:eastAsia="仿宋"/>
                <w:kern w:val="0"/>
              </w:rPr>
              <w:t>8</w:t>
            </w:r>
          </w:p>
        </w:tc>
        <w:tc>
          <w:tcPr>
            <w:tcW w:w="2534" w:type="dxa"/>
            <w:vAlign w:val="center"/>
          </w:tcPr>
          <w:p>
            <w:pPr>
              <w:adjustRightInd w:val="0"/>
              <w:snapToGrid w:val="0"/>
              <w:rPr>
                <w:rFonts w:eastAsia="仿宋"/>
              </w:rPr>
            </w:pPr>
            <w:r>
              <w:rPr>
                <w:rFonts w:eastAsia="仿宋"/>
              </w:rPr>
              <w:t>邻苯类增塑剂特定迁移量（限PVC材质）</w:t>
            </w:r>
          </w:p>
        </w:tc>
        <w:tc>
          <w:tcPr>
            <w:tcW w:w="2628" w:type="dxa"/>
            <w:vAlign w:val="center"/>
          </w:tcPr>
          <w:p>
            <w:pPr>
              <w:adjustRightInd w:val="0"/>
              <w:snapToGrid w:val="0"/>
              <w:rPr>
                <w:rFonts w:eastAsia="仿宋"/>
              </w:rPr>
            </w:pPr>
            <w:r>
              <w:rPr>
                <w:rFonts w:eastAsia="仿宋"/>
                <w:lang w:val="fr-FR"/>
              </w:rPr>
              <w:t>GB 9685-2016</w:t>
            </w:r>
          </w:p>
        </w:tc>
        <w:tc>
          <w:tcPr>
            <w:tcW w:w="2628" w:type="dxa"/>
            <w:vAlign w:val="center"/>
          </w:tcPr>
          <w:p>
            <w:pPr>
              <w:adjustRightInd w:val="0"/>
              <w:snapToGrid w:val="0"/>
              <w:rPr>
                <w:rFonts w:eastAsia="仿宋"/>
              </w:rPr>
            </w:pPr>
            <w:r>
              <w:rPr>
                <w:rFonts w:eastAsia="仿宋"/>
              </w:rPr>
              <w:t>GB 31604.30-2016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723" w:type="dxa"/>
            <w:vAlign w:val="center"/>
          </w:tcPr>
          <w:p>
            <w:pPr>
              <w:adjustRightInd w:val="0"/>
              <w:snapToGrid w:val="0"/>
              <w:textAlignment w:val="center"/>
              <w:rPr>
                <w:rFonts w:eastAsia="仿宋"/>
              </w:rPr>
            </w:pPr>
            <w:r>
              <w:rPr>
                <w:rFonts w:eastAsia="仿宋"/>
                <w:kern w:val="0"/>
              </w:rPr>
              <w:t>9</w:t>
            </w:r>
          </w:p>
        </w:tc>
        <w:tc>
          <w:tcPr>
            <w:tcW w:w="2534" w:type="dxa"/>
            <w:vAlign w:val="center"/>
          </w:tcPr>
          <w:p>
            <w:pPr>
              <w:adjustRightInd w:val="0"/>
              <w:snapToGrid w:val="0"/>
              <w:rPr>
                <w:rFonts w:eastAsia="仿宋"/>
              </w:rPr>
            </w:pPr>
            <w:r>
              <w:rPr>
                <w:rFonts w:eastAsia="仿宋"/>
              </w:rPr>
              <w:t>微生物总数</w:t>
            </w:r>
          </w:p>
        </w:tc>
        <w:tc>
          <w:tcPr>
            <w:tcW w:w="2628" w:type="dxa"/>
            <w:vAlign w:val="center"/>
          </w:tcPr>
          <w:p>
            <w:pPr>
              <w:adjustRightInd w:val="0"/>
              <w:snapToGrid w:val="0"/>
              <w:rPr>
                <w:rFonts w:eastAsia="仿宋"/>
              </w:rPr>
            </w:pPr>
            <w:r>
              <w:rPr>
                <w:rFonts w:eastAsia="仿宋"/>
              </w:rPr>
              <w:t>GB/T 19741-2005 5.5.3</w:t>
            </w:r>
          </w:p>
        </w:tc>
        <w:tc>
          <w:tcPr>
            <w:tcW w:w="2628" w:type="dxa"/>
            <w:vAlign w:val="center"/>
          </w:tcPr>
          <w:p>
            <w:pPr>
              <w:adjustRightInd w:val="0"/>
              <w:snapToGrid w:val="0"/>
              <w:rPr>
                <w:rFonts w:eastAsia="仿宋"/>
              </w:rPr>
            </w:pPr>
            <w:r>
              <w:rPr>
                <w:rFonts w:eastAsia="仿宋"/>
              </w:rPr>
              <w:t>GB 4789.2-2016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723" w:type="dxa"/>
            <w:vAlign w:val="center"/>
          </w:tcPr>
          <w:p>
            <w:pPr>
              <w:adjustRightInd w:val="0"/>
              <w:snapToGrid w:val="0"/>
              <w:textAlignment w:val="center"/>
              <w:rPr>
                <w:rFonts w:eastAsia="仿宋"/>
              </w:rPr>
            </w:pPr>
            <w:r>
              <w:rPr>
                <w:rFonts w:eastAsia="仿宋"/>
                <w:kern w:val="0"/>
              </w:rPr>
              <w:t>10</w:t>
            </w:r>
          </w:p>
        </w:tc>
        <w:tc>
          <w:tcPr>
            <w:tcW w:w="2534" w:type="dxa"/>
            <w:vAlign w:val="center"/>
          </w:tcPr>
          <w:p>
            <w:pPr>
              <w:adjustRightInd w:val="0"/>
              <w:snapToGrid w:val="0"/>
              <w:rPr>
                <w:rFonts w:eastAsia="仿宋"/>
              </w:rPr>
            </w:pPr>
            <w:r>
              <w:rPr>
                <w:rFonts w:eastAsia="仿宋"/>
              </w:rPr>
              <w:t>致病菌</w:t>
            </w:r>
          </w:p>
        </w:tc>
        <w:tc>
          <w:tcPr>
            <w:tcW w:w="2628" w:type="dxa"/>
            <w:vAlign w:val="center"/>
          </w:tcPr>
          <w:p>
            <w:pPr>
              <w:adjustRightInd w:val="0"/>
              <w:snapToGrid w:val="0"/>
              <w:rPr>
                <w:rFonts w:eastAsia="仿宋"/>
              </w:rPr>
            </w:pPr>
            <w:r>
              <w:rPr>
                <w:rFonts w:eastAsia="仿宋"/>
              </w:rPr>
              <w:t>GB/T 19741-2005 5.5.3</w:t>
            </w:r>
          </w:p>
        </w:tc>
        <w:tc>
          <w:tcPr>
            <w:tcW w:w="2628" w:type="dxa"/>
            <w:vAlign w:val="center"/>
          </w:tcPr>
          <w:p>
            <w:pPr>
              <w:adjustRightInd w:val="0"/>
              <w:snapToGrid w:val="0"/>
              <w:rPr>
                <w:rFonts w:eastAsia="仿宋"/>
              </w:rPr>
            </w:pPr>
            <w:r>
              <w:rPr>
                <w:rFonts w:eastAsia="仿宋"/>
              </w:rPr>
              <w:t>GB 4789.4-2016</w:t>
            </w:r>
          </w:p>
          <w:p>
            <w:pPr>
              <w:adjustRightInd w:val="0"/>
              <w:snapToGrid w:val="0"/>
              <w:rPr>
                <w:rFonts w:eastAsia="仿宋"/>
              </w:rPr>
            </w:pPr>
            <w:r>
              <w:rPr>
                <w:rFonts w:eastAsia="仿宋"/>
              </w:rPr>
              <w:t>GB 4789.5-2012</w:t>
            </w:r>
          </w:p>
          <w:p>
            <w:pPr>
              <w:adjustRightInd w:val="0"/>
              <w:snapToGrid w:val="0"/>
              <w:rPr>
                <w:rFonts w:eastAsia="仿宋"/>
              </w:rPr>
            </w:pPr>
            <w:r>
              <w:rPr>
                <w:rFonts w:eastAsia="仿宋"/>
              </w:rPr>
              <w:t>GB 4789.10-2016</w:t>
            </w:r>
          </w:p>
          <w:p>
            <w:pPr>
              <w:adjustRightInd w:val="0"/>
              <w:snapToGrid w:val="0"/>
              <w:rPr>
                <w:rFonts w:eastAsia="仿宋"/>
              </w:rPr>
            </w:pPr>
            <w:r>
              <w:rPr>
                <w:rFonts w:eastAsia="仿宋"/>
              </w:rPr>
              <w:t>GB 4789.11-2014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723" w:type="dxa"/>
            <w:vAlign w:val="center"/>
          </w:tcPr>
          <w:p>
            <w:pPr>
              <w:adjustRightInd w:val="0"/>
              <w:snapToGrid w:val="0"/>
              <w:textAlignment w:val="center"/>
              <w:rPr>
                <w:rFonts w:eastAsia="仿宋"/>
              </w:rPr>
            </w:pPr>
            <w:r>
              <w:rPr>
                <w:rFonts w:eastAsia="仿宋"/>
                <w:kern w:val="0"/>
              </w:rPr>
              <w:t>11</w:t>
            </w:r>
          </w:p>
        </w:tc>
        <w:tc>
          <w:tcPr>
            <w:tcW w:w="2534" w:type="dxa"/>
            <w:vAlign w:val="center"/>
          </w:tcPr>
          <w:p>
            <w:pPr>
              <w:adjustRightInd w:val="0"/>
              <w:snapToGrid w:val="0"/>
              <w:rPr>
                <w:rFonts w:eastAsia="仿宋"/>
              </w:rPr>
            </w:pPr>
            <w:r>
              <w:rPr>
                <w:rFonts w:eastAsia="仿宋"/>
              </w:rPr>
              <w:t>阻隔性能（氧气）</w:t>
            </w:r>
          </w:p>
        </w:tc>
        <w:tc>
          <w:tcPr>
            <w:tcW w:w="2628" w:type="dxa"/>
            <w:vAlign w:val="center"/>
          </w:tcPr>
          <w:p>
            <w:pPr>
              <w:adjustRightInd w:val="0"/>
              <w:snapToGrid w:val="0"/>
              <w:rPr>
                <w:rFonts w:eastAsia="仿宋"/>
                <w:lang w:val="fr-FR"/>
              </w:rPr>
            </w:pPr>
            <w:r>
              <w:rPr>
                <w:rFonts w:eastAsia="仿宋"/>
                <w:lang w:val="fr-FR"/>
              </w:rPr>
              <w:t>GB/T 10004-2008</w:t>
            </w:r>
          </w:p>
          <w:p>
            <w:pPr>
              <w:adjustRightInd w:val="0"/>
              <w:snapToGrid w:val="0"/>
              <w:rPr>
                <w:rFonts w:eastAsia="仿宋"/>
                <w:lang w:val="fr-FR"/>
              </w:rPr>
            </w:pPr>
            <w:r>
              <w:rPr>
                <w:rFonts w:eastAsia="仿宋"/>
                <w:lang w:val="fr-FR"/>
              </w:rPr>
              <w:t>GB/T 21302-2007</w:t>
            </w:r>
          </w:p>
          <w:p>
            <w:pPr>
              <w:adjustRightInd w:val="0"/>
              <w:snapToGrid w:val="0"/>
              <w:rPr>
                <w:rFonts w:eastAsia="仿宋"/>
                <w:lang w:val="fr-FR"/>
              </w:rPr>
            </w:pPr>
            <w:r>
              <w:rPr>
                <w:rFonts w:eastAsia="仿宋"/>
                <w:lang w:val="fr-FR"/>
              </w:rPr>
              <w:t>GB/T 28118-2011</w:t>
            </w:r>
          </w:p>
          <w:p>
            <w:pPr>
              <w:adjustRightInd w:val="0"/>
              <w:snapToGrid w:val="0"/>
              <w:rPr>
                <w:rFonts w:eastAsia="仿宋"/>
                <w:lang w:val="fr-FR"/>
              </w:rPr>
            </w:pPr>
            <w:r>
              <w:rPr>
                <w:rFonts w:eastAsia="仿宋"/>
                <w:lang w:val="fr-FR"/>
              </w:rPr>
              <w:t>QB/T 1871-1993</w:t>
            </w:r>
          </w:p>
          <w:p>
            <w:pPr>
              <w:adjustRightInd w:val="0"/>
              <w:snapToGrid w:val="0"/>
              <w:rPr>
                <w:rFonts w:eastAsia="仿宋"/>
                <w:lang w:val="fr-FR"/>
              </w:rPr>
            </w:pPr>
            <w:r>
              <w:rPr>
                <w:rFonts w:eastAsia="仿宋"/>
                <w:lang w:val="fr-FR"/>
              </w:rPr>
              <w:t>QB/T 2197-1996</w:t>
            </w:r>
          </w:p>
          <w:p>
            <w:pPr>
              <w:adjustRightInd w:val="0"/>
              <w:snapToGrid w:val="0"/>
              <w:rPr>
                <w:rFonts w:eastAsia="仿宋"/>
                <w:lang w:val="fr-FR"/>
              </w:rPr>
            </w:pPr>
            <w:r>
              <w:rPr>
                <w:rFonts w:eastAsia="仿宋"/>
                <w:lang w:val="fr-FR"/>
              </w:rPr>
              <w:t>GB/T 18192-2008</w:t>
            </w:r>
          </w:p>
          <w:p>
            <w:pPr>
              <w:adjustRightInd w:val="0"/>
              <w:snapToGrid w:val="0"/>
              <w:rPr>
                <w:rFonts w:eastAsia="仿宋"/>
                <w:lang w:val="fr-FR"/>
              </w:rPr>
            </w:pPr>
            <w:r>
              <w:rPr>
                <w:rFonts w:eastAsia="仿宋"/>
                <w:lang w:val="fr-FR"/>
              </w:rPr>
              <w:t>GB/T 18454-2019</w:t>
            </w:r>
          </w:p>
          <w:p>
            <w:pPr>
              <w:adjustRightInd w:val="0"/>
              <w:snapToGrid w:val="0"/>
              <w:rPr>
                <w:rFonts w:eastAsia="仿宋"/>
                <w:lang w:val="fr-FR"/>
              </w:rPr>
            </w:pPr>
            <w:r>
              <w:rPr>
                <w:rFonts w:eastAsia="仿宋"/>
                <w:lang w:val="fr-FR"/>
              </w:rPr>
              <w:t>GB/T 18706-2008</w:t>
            </w:r>
          </w:p>
          <w:p>
            <w:pPr>
              <w:adjustRightInd w:val="0"/>
              <w:snapToGrid w:val="0"/>
              <w:rPr>
                <w:rFonts w:eastAsia="仿宋"/>
                <w:lang w:val="fr-FR"/>
              </w:rPr>
            </w:pPr>
            <w:r>
              <w:rPr>
                <w:rFonts w:eastAsia="仿宋"/>
                <w:lang w:val="fr-FR"/>
              </w:rPr>
              <w:t>GB/T 19741-2005</w:t>
            </w:r>
          </w:p>
          <w:p>
            <w:pPr>
              <w:adjustRightInd w:val="0"/>
              <w:snapToGrid w:val="0"/>
              <w:rPr>
                <w:rFonts w:eastAsia="仿宋"/>
                <w:lang w:val="fr-FR"/>
              </w:rPr>
            </w:pPr>
            <w:r>
              <w:rPr>
                <w:rFonts w:eastAsia="仿宋"/>
                <w:lang w:val="fr-FR"/>
              </w:rPr>
              <w:t>BB/T 0041-2007</w:t>
            </w:r>
          </w:p>
          <w:p>
            <w:pPr>
              <w:adjustRightInd w:val="0"/>
              <w:snapToGrid w:val="0"/>
              <w:rPr>
                <w:rFonts w:eastAsia="仿宋"/>
                <w:lang w:val="fr-FR"/>
              </w:rPr>
            </w:pPr>
            <w:r>
              <w:rPr>
                <w:rFonts w:eastAsia="仿宋"/>
                <w:lang w:val="fr-FR"/>
              </w:rPr>
              <w:t>GB/T 28117-2011</w:t>
            </w:r>
          </w:p>
          <w:p>
            <w:pPr>
              <w:adjustRightInd w:val="0"/>
              <w:snapToGrid w:val="0"/>
              <w:rPr>
                <w:rFonts w:eastAsia="仿宋"/>
                <w:lang w:val="fr-FR"/>
              </w:rPr>
            </w:pPr>
            <w:r>
              <w:rPr>
                <w:rFonts w:eastAsia="仿宋"/>
                <w:lang w:val="fr-FR"/>
              </w:rPr>
              <w:t>BB/T 0012-2014</w:t>
            </w:r>
          </w:p>
          <w:p>
            <w:pPr>
              <w:adjustRightInd w:val="0"/>
              <w:snapToGrid w:val="0"/>
              <w:rPr>
                <w:rFonts w:eastAsia="仿宋"/>
              </w:rPr>
            </w:pPr>
            <w:r>
              <w:rPr>
                <w:rFonts w:eastAsia="仿宋"/>
              </w:rPr>
              <w:t>BB/T 0052-2017</w:t>
            </w:r>
          </w:p>
          <w:p>
            <w:pPr>
              <w:adjustRightInd w:val="0"/>
              <w:snapToGrid w:val="0"/>
              <w:rPr>
                <w:rFonts w:eastAsia="仿宋"/>
              </w:rPr>
            </w:pPr>
            <w:r>
              <w:rPr>
                <w:rFonts w:eastAsia="仿宋"/>
              </w:rPr>
              <w:t>GB/T 26691-2011</w:t>
            </w:r>
          </w:p>
          <w:p>
            <w:pPr>
              <w:adjustRightInd w:val="0"/>
              <w:snapToGrid w:val="0"/>
              <w:rPr>
                <w:rFonts w:eastAsia="仿宋"/>
              </w:rPr>
            </w:pPr>
            <w:r>
              <w:rPr>
                <w:rFonts w:eastAsia="仿宋"/>
              </w:rPr>
              <w:t>GB/T 30768-2014</w:t>
            </w:r>
          </w:p>
          <w:p>
            <w:pPr>
              <w:pStyle w:val="6"/>
              <w:ind w:firstLine="420" w:firstLineChars="200"/>
              <w:rPr>
                <w:rFonts w:eastAsia="仿宋"/>
              </w:rPr>
            </w:pPr>
            <w:r>
              <w:rPr>
                <w:rFonts w:eastAsia="仿宋"/>
              </w:rPr>
              <w:t>或企业明示执行标准</w:t>
            </w:r>
          </w:p>
        </w:tc>
        <w:tc>
          <w:tcPr>
            <w:tcW w:w="2628" w:type="dxa"/>
            <w:vAlign w:val="center"/>
          </w:tcPr>
          <w:p>
            <w:pPr>
              <w:adjustRightInd w:val="0"/>
              <w:snapToGrid w:val="0"/>
              <w:rPr>
                <w:rFonts w:eastAsia="仿宋"/>
              </w:rPr>
            </w:pPr>
            <w:r>
              <w:rPr>
                <w:rFonts w:eastAsia="仿宋"/>
              </w:rPr>
              <w:t>GB/T 1038-2000</w:t>
            </w:r>
          </w:p>
          <w:p>
            <w:pPr>
              <w:adjustRightInd w:val="0"/>
              <w:snapToGrid w:val="0"/>
              <w:rPr>
                <w:rFonts w:eastAsia="仿宋"/>
              </w:rPr>
            </w:pPr>
            <w:r>
              <w:rPr>
                <w:rFonts w:eastAsia="仿宋"/>
              </w:rPr>
              <w:t>GB/T 19789-2005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723" w:type="dxa"/>
            <w:vAlign w:val="center"/>
          </w:tcPr>
          <w:p>
            <w:pPr>
              <w:adjustRightInd w:val="0"/>
              <w:snapToGrid w:val="0"/>
              <w:textAlignment w:val="center"/>
              <w:rPr>
                <w:rFonts w:eastAsia="仿宋"/>
              </w:rPr>
            </w:pPr>
            <w:r>
              <w:rPr>
                <w:rFonts w:eastAsia="仿宋"/>
              </w:rPr>
              <w:t>12</w:t>
            </w:r>
          </w:p>
        </w:tc>
        <w:tc>
          <w:tcPr>
            <w:tcW w:w="2534" w:type="dxa"/>
            <w:vAlign w:val="center"/>
          </w:tcPr>
          <w:p>
            <w:pPr>
              <w:adjustRightInd w:val="0"/>
              <w:snapToGrid w:val="0"/>
              <w:rPr>
                <w:rFonts w:eastAsia="仿宋"/>
              </w:rPr>
            </w:pPr>
            <w:r>
              <w:rPr>
                <w:rFonts w:eastAsia="仿宋"/>
              </w:rPr>
              <w:t>阻隔性能（水蒸气）</w:t>
            </w:r>
          </w:p>
        </w:tc>
        <w:tc>
          <w:tcPr>
            <w:tcW w:w="2628" w:type="dxa"/>
            <w:vAlign w:val="center"/>
          </w:tcPr>
          <w:p>
            <w:pPr>
              <w:adjustRightInd w:val="0"/>
              <w:snapToGrid w:val="0"/>
              <w:rPr>
                <w:rFonts w:eastAsia="仿宋"/>
                <w:lang w:val="fr-FR"/>
              </w:rPr>
            </w:pPr>
            <w:r>
              <w:rPr>
                <w:rFonts w:eastAsia="仿宋"/>
                <w:lang w:val="fr-FR"/>
              </w:rPr>
              <w:t>GB/T 10004-2008</w:t>
            </w:r>
          </w:p>
          <w:p>
            <w:pPr>
              <w:adjustRightInd w:val="0"/>
              <w:snapToGrid w:val="0"/>
              <w:rPr>
                <w:rFonts w:eastAsia="仿宋"/>
                <w:lang w:val="fr-FR"/>
              </w:rPr>
            </w:pPr>
            <w:r>
              <w:rPr>
                <w:rFonts w:eastAsia="仿宋"/>
                <w:lang w:val="fr-FR"/>
              </w:rPr>
              <w:t>GB/T 21302-2007</w:t>
            </w:r>
          </w:p>
          <w:p>
            <w:pPr>
              <w:adjustRightInd w:val="0"/>
              <w:snapToGrid w:val="0"/>
              <w:rPr>
                <w:rFonts w:eastAsia="仿宋"/>
                <w:lang w:val="fr-FR"/>
              </w:rPr>
            </w:pPr>
            <w:r>
              <w:rPr>
                <w:rFonts w:eastAsia="仿宋"/>
                <w:lang w:val="fr-FR"/>
              </w:rPr>
              <w:t>GB/T 28118-2011</w:t>
            </w:r>
          </w:p>
          <w:p>
            <w:pPr>
              <w:adjustRightInd w:val="0"/>
              <w:snapToGrid w:val="0"/>
              <w:rPr>
                <w:rFonts w:eastAsia="仿宋"/>
                <w:lang w:val="fr-FR"/>
              </w:rPr>
            </w:pPr>
            <w:r>
              <w:rPr>
                <w:rFonts w:eastAsia="仿宋"/>
                <w:lang w:val="fr-FR"/>
              </w:rPr>
              <w:t>QB/T 1871-1993</w:t>
            </w:r>
          </w:p>
          <w:p>
            <w:pPr>
              <w:adjustRightInd w:val="0"/>
              <w:snapToGrid w:val="0"/>
              <w:rPr>
                <w:rFonts w:eastAsia="仿宋"/>
                <w:lang w:val="fr-FR"/>
              </w:rPr>
            </w:pPr>
            <w:r>
              <w:rPr>
                <w:rFonts w:eastAsia="仿宋"/>
                <w:lang w:val="fr-FR"/>
              </w:rPr>
              <w:t>QB/T 2197-1996</w:t>
            </w:r>
          </w:p>
          <w:p>
            <w:pPr>
              <w:adjustRightInd w:val="0"/>
              <w:snapToGrid w:val="0"/>
              <w:rPr>
                <w:rFonts w:eastAsia="仿宋"/>
                <w:lang w:val="fr-FR"/>
              </w:rPr>
            </w:pPr>
            <w:r>
              <w:rPr>
                <w:rFonts w:eastAsia="仿宋"/>
                <w:lang w:val="fr-FR"/>
              </w:rPr>
              <w:t>GB/T 18454-2019</w:t>
            </w:r>
          </w:p>
          <w:p>
            <w:pPr>
              <w:adjustRightInd w:val="0"/>
              <w:snapToGrid w:val="0"/>
              <w:rPr>
                <w:rFonts w:eastAsia="仿宋"/>
                <w:lang w:val="fr-FR"/>
              </w:rPr>
            </w:pPr>
            <w:r>
              <w:rPr>
                <w:rFonts w:eastAsia="仿宋"/>
                <w:lang w:val="fr-FR"/>
              </w:rPr>
              <w:t>BB/T 0041-2007</w:t>
            </w:r>
          </w:p>
          <w:p>
            <w:pPr>
              <w:adjustRightInd w:val="0"/>
              <w:snapToGrid w:val="0"/>
              <w:rPr>
                <w:rFonts w:eastAsia="仿宋"/>
                <w:lang w:val="fr-FR"/>
              </w:rPr>
            </w:pPr>
            <w:r>
              <w:rPr>
                <w:rFonts w:eastAsia="仿宋"/>
                <w:lang w:val="fr-FR"/>
              </w:rPr>
              <w:t>GB/T 28117-2011</w:t>
            </w:r>
          </w:p>
          <w:p>
            <w:pPr>
              <w:adjustRightInd w:val="0"/>
              <w:snapToGrid w:val="0"/>
              <w:rPr>
                <w:rFonts w:eastAsia="仿宋"/>
                <w:lang w:val="fr-FR"/>
              </w:rPr>
            </w:pPr>
            <w:r>
              <w:rPr>
                <w:rFonts w:eastAsia="仿宋"/>
                <w:lang w:val="fr-FR"/>
              </w:rPr>
              <w:t>GB/T 26690-2011</w:t>
            </w:r>
          </w:p>
          <w:p>
            <w:pPr>
              <w:adjustRightInd w:val="0"/>
              <w:snapToGrid w:val="0"/>
              <w:rPr>
                <w:rFonts w:eastAsia="仿宋"/>
              </w:rPr>
            </w:pPr>
            <w:r>
              <w:rPr>
                <w:rFonts w:eastAsia="仿宋"/>
              </w:rPr>
              <w:t>BB/T 0012-2014</w:t>
            </w:r>
          </w:p>
          <w:p>
            <w:pPr>
              <w:adjustRightInd w:val="0"/>
              <w:snapToGrid w:val="0"/>
              <w:rPr>
                <w:rFonts w:eastAsia="仿宋"/>
              </w:rPr>
            </w:pPr>
            <w:r>
              <w:rPr>
                <w:rFonts w:eastAsia="仿宋"/>
              </w:rPr>
              <w:t>BB/T 0052-2017</w:t>
            </w:r>
          </w:p>
          <w:p>
            <w:pPr>
              <w:adjustRightInd w:val="0"/>
              <w:snapToGrid w:val="0"/>
              <w:rPr>
                <w:rFonts w:eastAsia="仿宋"/>
              </w:rPr>
            </w:pPr>
            <w:r>
              <w:rPr>
                <w:rFonts w:eastAsia="仿宋"/>
              </w:rPr>
              <w:t>GB/T 30768-2014</w:t>
            </w:r>
          </w:p>
          <w:p>
            <w:pPr>
              <w:pStyle w:val="6"/>
              <w:ind w:firstLine="420" w:firstLineChars="200"/>
              <w:rPr>
                <w:rFonts w:eastAsia="仿宋"/>
              </w:rPr>
            </w:pPr>
            <w:r>
              <w:rPr>
                <w:rFonts w:eastAsia="仿宋"/>
              </w:rPr>
              <w:t>或企业明示执行标准</w:t>
            </w:r>
          </w:p>
        </w:tc>
        <w:tc>
          <w:tcPr>
            <w:tcW w:w="2628" w:type="dxa"/>
            <w:vAlign w:val="center"/>
          </w:tcPr>
          <w:p>
            <w:pPr>
              <w:adjustRightInd w:val="0"/>
              <w:snapToGrid w:val="0"/>
              <w:rPr>
                <w:rFonts w:eastAsia="仿宋"/>
              </w:rPr>
            </w:pPr>
            <w:r>
              <w:rPr>
                <w:rFonts w:eastAsia="仿宋"/>
              </w:rPr>
              <w:t>GB/T 1037-1988</w:t>
            </w:r>
          </w:p>
          <w:p>
            <w:pPr>
              <w:adjustRightInd w:val="0"/>
              <w:snapToGrid w:val="0"/>
              <w:rPr>
                <w:rFonts w:eastAsia="仿宋"/>
              </w:rPr>
            </w:pPr>
            <w:r>
              <w:rPr>
                <w:rFonts w:eastAsia="仿宋"/>
              </w:rPr>
              <w:t>GB/T 21529-2008</w:t>
            </w:r>
          </w:p>
          <w:p>
            <w:pPr>
              <w:adjustRightInd w:val="0"/>
              <w:snapToGrid w:val="0"/>
              <w:rPr>
                <w:rFonts w:eastAsia="仿宋"/>
              </w:rPr>
            </w:pPr>
            <w:r>
              <w:rPr>
                <w:rFonts w:eastAsia="仿宋"/>
              </w:rPr>
              <w:t>GB/T 26253-2010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723" w:type="dxa"/>
            <w:vAlign w:val="center"/>
          </w:tcPr>
          <w:p>
            <w:pPr>
              <w:adjustRightInd w:val="0"/>
              <w:snapToGrid w:val="0"/>
              <w:textAlignment w:val="center"/>
              <w:rPr>
                <w:rFonts w:eastAsia="仿宋"/>
              </w:rPr>
            </w:pPr>
            <w:r>
              <w:rPr>
                <w:rFonts w:eastAsia="仿宋"/>
              </w:rPr>
              <w:t>13</w:t>
            </w:r>
          </w:p>
        </w:tc>
        <w:tc>
          <w:tcPr>
            <w:tcW w:w="2534" w:type="dxa"/>
            <w:vAlign w:val="center"/>
          </w:tcPr>
          <w:p>
            <w:pPr>
              <w:adjustRightInd w:val="0"/>
              <w:snapToGrid w:val="0"/>
              <w:rPr>
                <w:rFonts w:eastAsia="仿宋"/>
              </w:rPr>
            </w:pPr>
            <w:r>
              <w:rPr>
                <w:rFonts w:eastAsia="仿宋"/>
              </w:rPr>
              <w:t>热封强度</w:t>
            </w:r>
          </w:p>
          <w:p>
            <w:pPr>
              <w:adjustRightInd w:val="0"/>
              <w:snapToGrid w:val="0"/>
              <w:rPr>
                <w:rFonts w:eastAsia="仿宋"/>
              </w:rPr>
            </w:pPr>
            <w:r>
              <w:rPr>
                <w:rFonts w:eastAsia="仿宋"/>
              </w:rPr>
              <w:t>（仅对袋类产品）</w:t>
            </w:r>
          </w:p>
        </w:tc>
        <w:tc>
          <w:tcPr>
            <w:tcW w:w="2628" w:type="dxa"/>
            <w:vAlign w:val="center"/>
          </w:tcPr>
          <w:p>
            <w:pPr>
              <w:adjustRightInd w:val="0"/>
              <w:snapToGrid w:val="0"/>
              <w:rPr>
                <w:rFonts w:eastAsia="仿宋"/>
                <w:lang w:val="fr-FR"/>
              </w:rPr>
            </w:pPr>
            <w:r>
              <w:rPr>
                <w:rFonts w:eastAsia="仿宋"/>
                <w:lang w:val="fr-FR"/>
              </w:rPr>
              <w:t>GB/T 10004-2008</w:t>
            </w:r>
          </w:p>
          <w:p>
            <w:pPr>
              <w:adjustRightInd w:val="0"/>
              <w:snapToGrid w:val="0"/>
              <w:rPr>
                <w:rFonts w:eastAsia="仿宋"/>
                <w:lang w:val="fr-FR"/>
              </w:rPr>
            </w:pPr>
            <w:r>
              <w:rPr>
                <w:rFonts w:eastAsia="仿宋"/>
                <w:lang w:val="fr-FR"/>
              </w:rPr>
              <w:t xml:space="preserve">GB/T 21302-2007 </w:t>
            </w:r>
          </w:p>
          <w:p>
            <w:pPr>
              <w:adjustRightInd w:val="0"/>
              <w:snapToGrid w:val="0"/>
              <w:rPr>
                <w:rFonts w:eastAsia="仿宋"/>
                <w:lang w:val="fr-FR"/>
              </w:rPr>
            </w:pPr>
            <w:r>
              <w:rPr>
                <w:rFonts w:eastAsia="仿宋"/>
                <w:lang w:val="fr-FR"/>
              </w:rPr>
              <w:t>GB/T 28118-2011</w:t>
            </w:r>
          </w:p>
          <w:p>
            <w:pPr>
              <w:adjustRightInd w:val="0"/>
              <w:snapToGrid w:val="0"/>
              <w:rPr>
                <w:rFonts w:eastAsia="仿宋"/>
                <w:lang w:val="fr-FR"/>
              </w:rPr>
            </w:pPr>
            <w:r>
              <w:rPr>
                <w:rFonts w:eastAsia="仿宋"/>
                <w:lang w:val="fr-FR"/>
              </w:rPr>
              <w:t>QB/T 1871-1993</w:t>
            </w:r>
          </w:p>
          <w:p>
            <w:pPr>
              <w:adjustRightInd w:val="0"/>
              <w:snapToGrid w:val="0"/>
              <w:rPr>
                <w:rFonts w:eastAsia="仿宋"/>
                <w:lang w:val="fr-FR"/>
              </w:rPr>
            </w:pPr>
            <w:r>
              <w:rPr>
                <w:rFonts w:eastAsia="仿宋"/>
                <w:lang w:val="fr-FR"/>
              </w:rPr>
              <w:t>QB/T 2197-1996</w:t>
            </w:r>
          </w:p>
          <w:p>
            <w:pPr>
              <w:adjustRightInd w:val="0"/>
              <w:snapToGrid w:val="0"/>
              <w:rPr>
                <w:rFonts w:eastAsia="仿宋"/>
                <w:lang w:val="fr-FR"/>
              </w:rPr>
            </w:pPr>
            <w:r>
              <w:rPr>
                <w:rFonts w:eastAsia="仿宋"/>
                <w:lang w:val="fr-FR"/>
              </w:rPr>
              <w:t>GB/T 18192-2008</w:t>
            </w:r>
          </w:p>
          <w:p>
            <w:pPr>
              <w:adjustRightInd w:val="0"/>
              <w:snapToGrid w:val="0"/>
              <w:rPr>
                <w:rFonts w:eastAsia="仿宋"/>
                <w:lang w:val="fr-FR"/>
              </w:rPr>
            </w:pPr>
            <w:r>
              <w:rPr>
                <w:rFonts w:eastAsia="仿宋"/>
                <w:lang w:val="fr-FR"/>
              </w:rPr>
              <w:t>GB/T 18454-2019</w:t>
            </w:r>
          </w:p>
          <w:p>
            <w:pPr>
              <w:adjustRightInd w:val="0"/>
              <w:snapToGrid w:val="0"/>
              <w:rPr>
                <w:rFonts w:eastAsia="仿宋"/>
                <w:lang w:val="fr-FR"/>
              </w:rPr>
            </w:pPr>
            <w:r>
              <w:rPr>
                <w:rFonts w:eastAsia="仿宋"/>
                <w:lang w:val="fr-FR"/>
              </w:rPr>
              <w:t>GB/T 18706-2008</w:t>
            </w:r>
          </w:p>
          <w:p>
            <w:pPr>
              <w:adjustRightInd w:val="0"/>
              <w:snapToGrid w:val="0"/>
              <w:rPr>
                <w:rFonts w:eastAsia="仿宋"/>
                <w:lang w:val="fr-FR"/>
              </w:rPr>
            </w:pPr>
            <w:r>
              <w:rPr>
                <w:rFonts w:eastAsia="仿宋"/>
                <w:lang w:val="fr-FR"/>
              </w:rPr>
              <w:t>GB/T 19741-2005</w:t>
            </w:r>
          </w:p>
          <w:p>
            <w:pPr>
              <w:adjustRightInd w:val="0"/>
              <w:snapToGrid w:val="0"/>
              <w:rPr>
                <w:rFonts w:eastAsia="仿宋"/>
                <w:lang w:val="fr-FR"/>
              </w:rPr>
            </w:pPr>
            <w:r>
              <w:rPr>
                <w:rFonts w:eastAsia="仿宋"/>
                <w:lang w:val="fr-FR"/>
              </w:rPr>
              <w:t>BB/T 0041-2007</w:t>
            </w:r>
          </w:p>
          <w:p>
            <w:pPr>
              <w:adjustRightInd w:val="0"/>
              <w:snapToGrid w:val="0"/>
              <w:rPr>
                <w:rFonts w:eastAsia="仿宋"/>
                <w:lang w:val="fr-FR"/>
              </w:rPr>
            </w:pPr>
            <w:r>
              <w:rPr>
                <w:rFonts w:eastAsia="仿宋"/>
                <w:lang w:val="fr-FR"/>
              </w:rPr>
              <w:t>BB/T 0052-2017</w:t>
            </w:r>
          </w:p>
          <w:p>
            <w:pPr>
              <w:adjustRightInd w:val="0"/>
              <w:snapToGrid w:val="0"/>
              <w:rPr>
                <w:rFonts w:eastAsia="仿宋"/>
                <w:lang w:val="fr-FR"/>
              </w:rPr>
            </w:pPr>
            <w:r>
              <w:rPr>
                <w:rFonts w:eastAsia="仿宋"/>
                <w:lang w:val="fr-FR"/>
              </w:rPr>
              <w:t>GB/T 28117-2011</w:t>
            </w:r>
          </w:p>
          <w:p>
            <w:pPr>
              <w:adjustRightInd w:val="0"/>
              <w:snapToGrid w:val="0"/>
              <w:rPr>
                <w:rFonts w:eastAsia="仿宋"/>
              </w:rPr>
            </w:pPr>
            <w:r>
              <w:rPr>
                <w:rFonts w:eastAsia="仿宋"/>
              </w:rPr>
              <w:t>GB/T 30768-2014</w:t>
            </w:r>
          </w:p>
          <w:p>
            <w:pPr>
              <w:pStyle w:val="6"/>
              <w:ind w:firstLine="420" w:firstLineChars="200"/>
              <w:rPr>
                <w:rFonts w:eastAsia="仿宋"/>
              </w:rPr>
            </w:pPr>
            <w:r>
              <w:rPr>
                <w:rFonts w:eastAsia="仿宋"/>
              </w:rPr>
              <w:t>或企业明示执行标准</w:t>
            </w:r>
          </w:p>
        </w:tc>
        <w:tc>
          <w:tcPr>
            <w:tcW w:w="2628" w:type="dxa"/>
            <w:vAlign w:val="center"/>
          </w:tcPr>
          <w:p>
            <w:pPr>
              <w:adjustRightInd w:val="0"/>
              <w:snapToGrid w:val="0"/>
              <w:rPr>
                <w:rFonts w:eastAsia="仿宋"/>
              </w:rPr>
            </w:pPr>
            <w:r>
              <w:rPr>
                <w:rFonts w:eastAsia="仿宋"/>
              </w:rPr>
              <w:t>QB/T 2358-1998</w:t>
            </w:r>
          </w:p>
          <w:p>
            <w:pPr>
              <w:adjustRightInd w:val="0"/>
              <w:snapToGrid w:val="0"/>
              <w:rPr>
                <w:rFonts w:eastAsia="仿宋"/>
              </w:rPr>
            </w:pPr>
            <w:r>
              <w:rPr>
                <w:rFonts w:eastAsia="仿宋"/>
              </w:rPr>
              <w:t>GB/T 19741-2005 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5"/>
          </w:tcPr>
          <w:p>
            <w:pPr>
              <w:snapToGrid w:val="0"/>
              <w:jc w:val="left"/>
              <w:rPr>
                <w:rFonts w:eastAsia="仿宋"/>
                <w:color w:val="000000"/>
              </w:rPr>
            </w:pPr>
            <w:r>
              <w:rPr>
                <w:rFonts w:eastAsia="仿宋"/>
                <w:color w:val="000000"/>
              </w:rPr>
              <w:t>注：1.产品执行标准为GB/T 19741-2005时，微生物检验项目选择本表的第9、10项。</w:t>
            </w:r>
          </w:p>
          <w:p>
            <w:pPr>
              <w:snapToGrid w:val="0"/>
              <w:ind w:firstLine="420" w:firstLineChars="200"/>
              <w:jc w:val="left"/>
              <w:rPr>
                <w:rFonts w:eastAsia="仿宋"/>
              </w:rPr>
            </w:pPr>
            <w:r>
              <w:rPr>
                <w:rFonts w:eastAsia="仿宋"/>
                <w:color w:val="000000"/>
              </w:rPr>
              <w:t>2.感官指标和“蒸发残渣”项目的说明：若产品执行GB 9683-1988时，检验项目为感官指标和蒸发残渣，若不执行GB 9683-1988时，检验项目为感官要求和总迁移量。</w:t>
            </w:r>
          </w:p>
        </w:tc>
      </w:tr>
    </w:tbl>
    <w:p>
      <w:pPr>
        <w:jc w:val="left"/>
        <w:rPr>
          <w:rFonts w:eastAsia="仿宋"/>
        </w:rPr>
      </w:pPr>
    </w:p>
    <w:p>
      <w:pPr>
        <w:pStyle w:val="2"/>
        <w:spacing w:before="156" w:after="156" w:line="240" w:lineRule="auto"/>
        <w:rPr>
          <w:rFonts w:ascii="Times New Roman" w:hAnsi="Times New Roman"/>
          <w:szCs w:val="21"/>
        </w:rPr>
      </w:pPr>
      <w:bookmarkStart w:id="183" w:name="_Toc43367893"/>
      <w:r>
        <w:rPr>
          <w:rFonts w:ascii="Times New Roman" w:hAnsi="Times New Roman"/>
          <w:szCs w:val="21"/>
        </w:rPr>
        <w:t>111非复合膜袋</w:t>
      </w:r>
      <w:bookmarkEnd w:id="183"/>
    </w:p>
    <w:p>
      <w:pPr>
        <w:jc w:val="left"/>
        <w:rPr>
          <w:rFonts w:eastAsia="仿宋"/>
        </w:rPr>
      </w:pPr>
    </w:p>
    <w:p>
      <w:pPr>
        <w:rPr>
          <w:rFonts w:eastAsia="仿宋"/>
        </w:rPr>
      </w:pPr>
      <w:r>
        <w:rPr>
          <w:rFonts w:eastAsia="仿宋"/>
        </w:rPr>
        <w:t>2020年非复合膜袋产品检验项目、依据及方法</w:t>
      </w:r>
    </w:p>
    <w:tbl>
      <w:tblPr>
        <w:tblStyle w:val="23"/>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2286"/>
        <w:gridCol w:w="2771"/>
        <w:gridCol w:w="2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blHeader/>
          <w:jc w:val="center"/>
        </w:trPr>
        <w:tc>
          <w:tcPr>
            <w:tcW w:w="970" w:type="dxa"/>
            <w:vMerge w:val="restart"/>
            <w:vAlign w:val="center"/>
          </w:tcPr>
          <w:p>
            <w:pPr>
              <w:adjustRightInd w:val="0"/>
              <w:snapToGrid w:val="0"/>
              <w:rPr>
                <w:rFonts w:eastAsia="仿宋"/>
              </w:rPr>
            </w:pPr>
            <w:r>
              <w:rPr>
                <w:rFonts w:eastAsia="仿宋"/>
              </w:rPr>
              <w:t>序号</w:t>
            </w:r>
          </w:p>
        </w:tc>
        <w:tc>
          <w:tcPr>
            <w:tcW w:w="2286" w:type="dxa"/>
            <w:vMerge w:val="restart"/>
            <w:vAlign w:val="center"/>
          </w:tcPr>
          <w:p>
            <w:pPr>
              <w:adjustRightInd w:val="0"/>
              <w:snapToGrid w:val="0"/>
              <w:rPr>
                <w:rFonts w:eastAsia="仿宋"/>
              </w:rPr>
            </w:pPr>
            <w:r>
              <w:rPr>
                <w:rFonts w:eastAsia="仿宋"/>
              </w:rPr>
              <w:t>检验项目</w:t>
            </w:r>
          </w:p>
        </w:tc>
        <w:tc>
          <w:tcPr>
            <w:tcW w:w="2771" w:type="dxa"/>
            <w:vMerge w:val="restart"/>
            <w:vAlign w:val="center"/>
          </w:tcPr>
          <w:p>
            <w:pPr>
              <w:adjustRightInd w:val="0"/>
              <w:snapToGrid w:val="0"/>
              <w:rPr>
                <w:rFonts w:eastAsia="仿宋"/>
              </w:rPr>
            </w:pPr>
            <w:r>
              <w:rPr>
                <w:rFonts w:eastAsia="仿宋"/>
              </w:rPr>
              <w:t>检验依据</w:t>
            </w:r>
          </w:p>
        </w:tc>
        <w:tc>
          <w:tcPr>
            <w:tcW w:w="2303"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exact"/>
          <w:jc w:val="center"/>
        </w:trPr>
        <w:tc>
          <w:tcPr>
            <w:tcW w:w="970" w:type="dxa"/>
            <w:vMerge w:val="continue"/>
            <w:vAlign w:val="center"/>
          </w:tcPr>
          <w:p>
            <w:pPr>
              <w:adjustRightInd w:val="0"/>
              <w:snapToGrid w:val="0"/>
              <w:textAlignment w:val="center"/>
              <w:rPr>
                <w:rFonts w:eastAsia="仿宋"/>
              </w:rPr>
            </w:pPr>
          </w:p>
        </w:tc>
        <w:tc>
          <w:tcPr>
            <w:tcW w:w="2286" w:type="dxa"/>
            <w:vMerge w:val="continue"/>
            <w:vAlign w:val="center"/>
          </w:tcPr>
          <w:p>
            <w:pPr>
              <w:adjustRightInd w:val="0"/>
              <w:snapToGrid w:val="0"/>
              <w:textAlignment w:val="center"/>
              <w:rPr>
                <w:rFonts w:eastAsia="仿宋"/>
              </w:rPr>
            </w:pPr>
          </w:p>
        </w:tc>
        <w:tc>
          <w:tcPr>
            <w:tcW w:w="2771" w:type="dxa"/>
            <w:vMerge w:val="continue"/>
          </w:tcPr>
          <w:p>
            <w:pPr>
              <w:adjustRightInd w:val="0"/>
              <w:snapToGrid w:val="0"/>
              <w:rPr>
                <w:rFonts w:eastAsia="仿宋"/>
              </w:rPr>
            </w:pPr>
          </w:p>
        </w:tc>
        <w:tc>
          <w:tcPr>
            <w:tcW w:w="2303" w:type="dxa"/>
            <w:vMerge w:val="continue"/>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70" w:type="dxa"/>
            <w:vAlign w:val="center"/>
          </w:tcPr>
          <w:p>
            <w:pPr>
              <w:adjustRightInd w:val="0"/>
              <w:snapToGrid w:val="0"/>
              <w:rPr>
                <w:rFonts w:eastAsia="仿宋"/>
              </w:rPr>
            </w:pPr>
            <w:r>
              <w:rPr>
                <w:rFonts w:eastAsia="仿宋"/>
              </w:rPr>
              <w:t>1</w:t>
            </w:r>
          </w:p>
        </w:tc>
        <w:tc>
          <w:tcPr>
            <w:tcW w:w="2286" w:type="dxa"/>
            <w:vAlign w:val="center"/>
          </w:tcPr>
          <w:p>
            <w:pPr>
              <w:adjustRightInd w:val="0"/>
              <w:snapToGrid w:val="0"/>
              <w:rPr>
                <w:rFonts w:eastAsia="仿宋"/>
              </w:rPr>
            </w:pPr>
            <w:r>
              <w:rPr>
                <w:rFonts w:eastAsia="仿宋"/>
              </w:rPr>
              <w:t>感官要求</w:t>
            </w:r>
          </w:p>
        </w:tc>
        <w:tc>
          <w:tcPr>
            <w:tcW w:w="2771" w:type="dxa"/>
            <w:vAlign w:val="center"/>
          </w:tcPr>
          <w:p>
            <w:pPr>
              <w:adjustRightInd w:val="0"/>
              <w:snapToGrid w:val="0"/>
              <w:rPr>
                <w:rFonts w:eastAsia="仿宋"/>
              </w:rPr>
            </w:pPr>
            <w:r>
              <w:rPr>
                <w:rFonts w:eastAsia="仿宋"/>
              </w:rPr>
              <w:t xml:space="preserve">GB 4806.7-2016 4.2 </w:t>
            </w:r>
          </w:p>
        </w:tc>
        <w:tc>
          <w:tcPr>
            <w:tcW w:w="2303" w:type="dxa"/>
            <w:vAlign w:val="center"/>
          </w:tcPr>
          <w:p>
            <w:pPr>
              <w:adjustRightInd w:val="0"/>
              <w:snapToGrid w:val="0"/>
              <w:rPr>
                <w:rFonts w:eastAsia="仿宋"/>
              </w:rPr>
            </w:pPr>
            <w:r>
              <w:rPr>
                <w:rFonts w:eastAsia="仿宋"/>
              </w:rPr>
              <w:t xml:space="preserve">GB 4806.7-2016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70" w:type="dxa"/>
            <w:vAlign w:val="center"/>
          </w:tcPr>
          <w:p>
            <w:pPr>
              <w:adjustRightInd w:val="0"/>
              <w:snapToGrid w:val="0"/>
              <w:rPr>
                <w:rFonts w:eastAsia="仿宋"/>
              </w:rPr>
            </w:pPr>
            <w:r>
              <w:rPr>
                <w:rFonts w:eastAsia="仿宋"/>
              </w:rPr>
              <w:t>2</w:t>
            </w:r>
          </w:p>
        </w:tc>
        <w:tc>
          <w:tcPr>
            <w:tcW w:w="2286" w:type="dxa"/>
            <w:vAlign w:val="center"/>
          </w:tcPr>
          <w:p>
            <w:pPr>
              <w:adjustRightInd w:val="0"/>
              <w:snapToGrid w:val="0"/>
              <w:rPr>
                <w:rFonts w:eastAsia="仿宋"/>
              </w:rPr>
            </w:pPr>
            <w:r>
              <w:rPr>
                <w:rFonts w:eastAsia="仿宋"/>
              </w:rPr>
              <w:t>总迁移量</w:t>
            </w:r>
          </w:p>
        </w:tc>
        <w:tc>
          <w:tcPr>
            <w:tcW w:w="2771" w:type="dxa"/>
          </w:tcPr>
          <w:p>
            <w:pPr>
              <w:adjustRightInd w:val="0"/>
              <w:snapToGrid w:val="0"/>
              <w:rPr>
                <w:rFonts w:eastAsia="仿宋"/>
              </w:rPr>
            </w:pPr>
            <w:r>
              <w:rPr>
                <w:rFonts w:eastAsia="仿宋"/>
              </w:rPr>
              <w:t>GB 4806.7-2016 4.3.1</w:t>
            </w:r>
          </w:p>
        </w:tc>
        <w:tc>
          <w:tcPr>
            <w:tcW w:w="2303" w:type="dxa"/>
            <w:vAlign w:val="center"/>
          </w:tcPr>
          <w:p>
            <w:pPr>
              <w:adjustRightInd w:val="0"/>
              <w:snapToGrid w:val="0"/>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70" w:type="dxa"/>
            <w:vAlign w:val="center"/>
          </w:tcPr>
          <w:p>
            <w:pPr>
              <w:adjustRightInd w:val="0"/>
              <w:snapToGrid w:val="0"/>
              <w:rPr>
                <w:rFonts w:eastAsia="仿宋"/>
              </w:rPr>
            </w:pPr>
            <w:r>
              <w:rPr>
                <w:rFonts w:eastAsia="仿宋"/>
              </w:rPr>
              <w:t>3</w:t>
            </w:r>
          </w:p>
        </w:tc>
        <w:tc>
          <w:tcPr>
            <w:tcW w:w="2286" w:type="dxa"/>
            <w:vAlign w:val="center"/>
          </w:tcPr>
          <w:p>
            <w:pPr>
              <w:adjustRightInd w:val="0"/>
              <w:snapToGrid w:val="0"/>
              <w:rPr>
                <w:rFonts w:eastAsia="仿宋"/>
              </w:rPr>
            </w:pPr>
            <w:r>
              <w:rPr>
                <w:rFonts w:eastAsia="仿宋"/>
              </w:rPr>
              <w:t>高锰酸钾消耗量</w:t>
            </w:r>
          </w:p>
        </w:tc>
        <w:tc>
          <w:tcPr>
            <w:tcW w:w="2771" w:type="dxa"/>
          </w:tcPr>
          <w:p>
            <w:pPr>
              <w:adjustRightInd w:val="0"/>
              <w:snapToGrid w:val="0"/>
              <w:rPr>
                <w:rFonts w:eastAsia="仿宋"/>
              </w:rPr>
            </w:pPr>
            <w:r>
              <w:rPr>
                <w:rFonts w:eastAsia="仿宋"/>
              </w:rPr>
              <w:t>GB 4806.7-2016 4.3.1</w:t>
            </w:r>
          </w:p>
        </w:tc>
        <w:tc>
          <w:tcPr>
            <w:tcW w:w="2303" w:type="dxa"/>
            <w:vAlign w:val="center"/>
          </w:tcPr>
          <w:p>
            <w:pPr>
              <w:adjustRightInd w:val="0"/>
              <w:snapToGrid w:val="0"/>
              <w:rPr>
                <w:rFonts w:eastAsia="仿宋"/>
              </w:rPr>
            </w:pPr>
            <w:r>
              <w:rPr>
                <w:rFonts w:eastAsia="仿宋"/>
              </w:rPr>
              <w:t xml:space="preserve">GB 31604.2-2016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70" w:type="dxa"/>
            <w:vAlign w:val="center"/>
          </w:tcPr>
          <w:p>
            <w:pPr>
              <w:adjustRightInd w:val="0"/>
              <w:snapToGrid w:val="0"/>
              <w:rPr>
                <w:rFonts w:eastAsia="仿宋"/>
              </w:rPr>
            </w:pPr>
            <w:r>
              <w:rPr>
                <w:rFonts w:eastAsia="仿宋"/>
              </w:rPr>
              <w:t>4</w:t>
            </w:r>
          </w:p>
        </w:tc>
        <w:tc>
          <w:tcPr>
            <w:tcW w:w="2286" w:type="dxa"/>
            <w:vAlign w:val="center"/>
          </w:tcPr>
          <w:p>
            <w:pPr>
              <w:adjustRightInd w:val="0"/>
              <w:snapToGrid w:val="0"/>
              <w:rPr>
                <w:rFonts w:eastAsia="仿宋"/>
              </w:rPr>
            </w:pPr>
            <w:r>
              <w:rPr>
                <w:rFonts w:eastAsia="仿宋"/>
              </w:rPr>
              <w:t>重金属（以Pb计）</w:t>
            </w:r>
          </w:p>
        </w:tc>
        <w:tc>
          <w:tcPr>
            <w:tcW w:w="2771" w:type="dxa"/>
            <w:vAlign w:val="center"/>
          </w:tcPr>
          <w:p>
            <w:pPr>
              <w:adjustRightInd w:val="0"/>
              <w:snapToGrid w:val="0"/>
              <w:rPr>
                <w:rFonts w:eastAsia="仿宋"/>
              </w:rPr>
            </w:pPr>
            <w:r>
              <w:rPr>
                <w:rFonts w:eastAsia="仿宋"/>
              </w:rPr>
              <w:t>GB 4806.7-2016 4.3.1</w:t>
            </w:r>
          </w:p>
        </w:tc>
        <w:tc>
          <w:tcPr>
            <w:tcW w:w="2303" w:type="dxa"/>
            <w:vAlign w:val="center"/>
          </w:tcPr>
          <w:p>
            <w:pPr>
              <w:adjustRightInd w:val="0"/>
              <w:snapToGrid w:val="0"/>
              <w:rPr>
                <w:rFonts w:eastAsia="仿宋"/>
              </w:rPr>
            </w:pPr>
            <w:r>
              <w:rPr>
                <w:rFonts w:eastAsia="仿宋"/>
              </w:rPr>
              <w:t xml:space="preserve">GB 31604.9-2016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70" w:type="dxa"/>
            <w:vAlign w:val="center"/>
          </w:tcPr>
          <w:p>
            <w:pPr>
              <w:adjustRightInd w:val="0"/>
              <w:snapToGrid w:val="0"/>
              <w:rPr>
                <w:rFonts w:eastAsia="仿宋"/>
              </w:rPr>
            </w:pPr>
            <w:r>
              <w:rPr>
                <w:rFonts w:eastAsia="仿宋"/>
              </w:rPr>
              <w:t>5</w:t>
            </w:r>
          </w:p>
        </w:tc>
        <w:tc>
          <w:tcPr>
            <w:tcW w:w="2286" w:type="dxa"/>
            <w:vAlign w:val="center"/>
          </w:tcPr>
          <w:p>
            <w:pPr>
              <w:adjustRightInd w:val="0"/>
              <w:snapToGrid w:val="0"/>
              <w:rPr>
                <w:rFonts w:eastAsia="仿宋"/>
              </w:rPr>
            </w:pPr>
            <w:r>
              <w:rPr>
                <w:rFonts w:eastAsia="仿宋"/>
              </w:rPr>
              <w:t>脱色试验</w:t>
            </w:r>
            <w:r>
              <w:rPr>
                <w:rFonts w:eastAsia="仿宋"/>
                <w:lang w:val="pt-BR"/>
              </w:rPr>
              <w:t>（</w:t>
            </w:r>
            <w:r>
              <w:rPr>
                <w:rFonts w:eastAsia="仿宋"/>
              </w:rPr>
              <w:t>限添加了着色剂的产品</w:t>
            </w:r>
            <w:r>
              <w:rPr>
                <w:rFonts w:eastAsia="仿宋"/>
                <w:lang w:val="pt-BR"/>
              </w:rPr>
              <w:t>）</w:t>
            </w:r>
          </w:p>
        </w:tc>
        <w:tc>
          <w:tcPr>
            <w:tcW w:w="2771" w:type="dxa"/>
            <w:vAlign w:val="center"/>
          </w:tcPr>
          <w:p>
            <w:pPr>
              <w:adjustRightInd w:val="0"/>
              <w:snapToGrid w:val="0"/>
              <w:rPr>
                <w:rFonts w:eastAsia="仿宋"/>
              </w:rPr>
            </w:pPr>
            <w:r>
              <w:rPr>
                <w:rFonts w:eastAsia="仿宋"/>
              </w:rPr>
              <w:t>GB 4806.7-2016 4.3.1</w:t>
            </w:r>
          </w:p>
        </w:tc>
        <w:tc>
          <w:tcPr>
            <w:tcW w:w="2303" w:type="dxa"/>
            <w:vAlign w:val="center"/>
          </w:tcPr>
          <w:p>
            <w:pPr>
              <w:adjustRightInd w:val="0"/>
              <w:snapToGrid w:val="0"/>
              <w:rPr>
                <w:rFonts w:eastAsia="仿宋"/>
              </w:rPr>
            </w:pPr>
            <w:r>
              <w:rPr>
                <w:rFonts w:eastAsia="仿宋"/>
              </w:rPr>
              <w:t xml:space="preserve">GB 31604.7-2016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70" w:type="dxa"/>
            <w:vAlign w:val="center"/>
          </w:tcPr>
          <w:p>
            <w:pPr>
              <w:adjustRightInd w:val="0"/>
              <w:snapToGrid w:val="0"/>
              <w:rPr>
                <w:rFonts w:eastAsia="仿宋"/>
              </w:rPr>
            </w:pPr>
            <w:r>
              <w:rPr>
                <w:rFonts w:eastAsia="仿宋"/>
              </w:rPr>
              <w:t>6</w:t>
            </w:r>
          </w:p>
        </w:tc>
        <w:tc>
          <w:tcPr>
            <w:tcW w:w="2286" w:type="dxa"/>
            <w:vAlign w:val="center"/>
          </w:tcPr>
          <w:p>
            <w:pPr>
              <w:adjustRightInd w:val="0"/>
              <w:snapToGrid w:val="0"/>
              <w:rPr>
                <w:rFonts w:eastAsia="仿宋"/>
              </w:rPr>
            </w:pPr>
            <w:r>
              <w:rPr>
                <w:rFonts w:eastAsia="仿宋"/>
              </w:rPr>
              <w:t>特定迁移总量（以己内酰胺计，限PA材质）</w:t>
            </w:r>
          </w:p>
        </w:tc>
        <w:tc>
          <w:tcPr>
            <w:tcW w:w="2771" w:type="dxa"/>
            <w:vAlign w:val="center"/>
          </w:tcPr>
          <w:p>
            <w:pPr>
              <w:adjustRightInd w:val="0"/>
              <w:snapToGrid w:val="0"/>
              <w:rPr>
                <w:rFonts w:eastAsia="仿宋"/>
              </w:rPr>
            </w:pPr>
            <w:r>
              <w:rPr>
                <w:rFonts w:eastAsia="仿宋"/>
              </w:rPr>
              <w:t>GB 4806.6-2016 附录A</w:t>
            </w:r>
          </w:p>
        </w:tc>
        <w:tc>
          <w:tcPr>
            <w:tcW w:w="2303" w:type="dxa"/>
            <w:vAlign w:val="center"/>
          </w:tcPr>
          <w:p>
            <w:pPr>
              <w:adjustRightInd w:val="0"/>
              <w:snapToGrid w:val="0"/>
              <w:rPr>
                <w:rFonts w:eastAsia="仿宋"/>
              </w:rPr>
            </w:pPr>
            <w:r>
              <w:rPr>
                <w:rFonts w:eastAsia="仿宋"/>
              </w:rPr>
              <w:t xml:space="preserve">GB 31604.19-2016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70" w:type="dxa"/>
            <w:vAlign w:val="center"/>
          </w:tcPr>
          <w:p>
            <w:pPr>
              <w:adjustRightInd w:val="0"/>
              <w:snapToGrid w:val="0"/>
              <w:rPr>
                <w:rFonts w:eastAsia="仿宋"/>
              </w:rPr>
            </w:pPr>
            <w:r>
              <w:rPr>
                <w:rFonts w:eastAsia="仿宋"/>
              </w:rPr>
              <w:t>7</w:t>
            </w:r>
          </w:p>
        </w:tc>
        <w:tc>
          <w:tcPr>
            <w:tcW w:w="2286" w:type="dxa"/>
            <w:vAlign w:val="center"/>
          </w:tcPr>
          <w:p>
            <w:pPr>
              <w:adjustRightInd w:val="0"/>
              <w:snapToGrid w:val="0"/>
              <w:rPr>
                <w:rFonts w:eastAsia="仿宋"/>
              </w:rPr>
            </w:pPr>
            <w:r>
              <w:rPr>
                <w:rFonts w:eastAsia="仿宋"/>
              </w:rPr>
              <w:t>氯乙烯特定迁移量（限PVC材质）</w:t>
            </w:r>
          </w:p>
        </w:tc>
        <w:tc>
          <w:tcPr>
            <w:tcW w:w="2771" w:type="dxa"/>
            <w:vAlign w:val="center"/>
          </w:tcPr>
          <w:p>
            <w:pPr>
              <w:adjustRightInd w:val="0"/>
              <w:snapToGrid w:val="0"/>
              <w:rPr>
                <w:rFonts w:eastAsia="仿宋"/>
              </w:rPr>
            </w:pPr>
            <w:r>
              <w:rPr>
                <w:rFonts w:eastAsia="仿宋"/>
              </w:rPr>
              <w:t>GB 4806.6-2016 附录A</w:t>
            </w:r>
          </w:p>
        </w:tc>
        <w:tc>
          <w:tcPr>
            <w:tcW w:w="2303" w:type="dxa"/>
            <w:vAlign w:val="center"/>
          </w:tcPr>
          <w:p>
            <w:pPr>
              <w:adjustRightInd w:val="0"/>
              <w:snapToGrid w:val="0"/>
              <w:rPr>
                <w:rFonts w:eastAsia="仿宋"/>
              </w:rPr>
            </w:pPr>
            <w:r>
              <w:rPr>
                <w:rFonts w:eastAsia="仿宋"/>
              </w:rPr>
              <w:t>GB 31604.31-2016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70" w:type="dxa"/>
            <w:vAlign w:val="center"/>
          </w:tcPr>
          <w:p>
            <w:pPr>
              <w:adjustRightInd w:val="0"/>
              <w:snapToGrid w:val="0"/>
              <w:rPr>
                <w:rFonts w:eastAsia="仿宋"/>
              </w:rPr>
            </w:pPr>
            <w:r>
              <w:rPr>
                <w:rFonts w:eastAsia="仿宋"/>
              </w:rPr>
              <w:t>8</w:t>
            </w:r>
          </w:p>
        </w:tc>
        <w:tc>
          <w:tcPr>
            <w:tcW w:w="2286" w:type="dxa"/>
            <w:vAlign w:val="center"/>
          </w:tcPr>
          <w:p>
            <w:pPr>
              <w:adjustRightInd w:val="0"/>
              <w:snapToGrid w:val="0"/>
              <w:rPr>
                <w:rFonts w:eastAsia="仿宋"/>
                <w:color w:val="000000"/>
                <w:highlight w:val="yellow"/>
              </w:rPr>
            </w:pPr>
            <w:r>
              <w:rPr>
                <w:rFonts w:eastAsia="仿宋"/>
              </w:rPr>
              <w:t>邻苯类增塑剂特定迁移量</w:t>
            </w:r>
            <w:r>
              <w:rPr>
                <w:rFonts w:hint="eastAsia" w:eastAsia="仿宋"/>
              </w:rPr>
              <w:t>（</w:t>
            </w:r>
            <w:r>
              <w:rPr>
                <w:rFonts w:eastAsia="仿宋"/>
              </w:rPr>
              <w:t>限PVC材质</w:t>
            </w:r>
            <w:r>
              <w:rPr>
                <w:rFonts w:hint="eastAsia" w:eastAsia="仿宋"/>
              </w:rPr>
              <w:t>）</w:t>
            </w:r>
          </w:p>
        </w:tc>
        <w:tc>
          <w:tcPr>
            <w:tcW w:w="2771" w:type="dxa"/>
            <w:vAlign w:val="center"/>
          </w:tcPr>
          <w:p>
            <w:pPr>
              <w:adjustRightInd w:val="0"/>
              <w:snapToGrid w:val="0"/>
              <w:rPr>
                <w:rFonts w:eastAsia="仿宋"/>
              </w:rPr>
            </w:pPr>
            <w:r>
              <w:rPr>
                <w:rFonts w:eastAsia="仿宋"/>
              </w:rPr>
              <w:t>GB 9685-2016</w:t>
            </w:r>
          </w:p>
        </w:tc>
        <w:tc>
          <w:tcPr>
            <w:tcW w:w="2303" w:type="dxa"/>
            <w:vAlign w:val="center"/>
          </w:tcPr>
          <w:p>
            <w:pPr>
              <w:adjustRightInd w:val="0"/>
              <w:snapToGrid w:val="0"/>
              <w:rPr>
                <w:rFonts w:eastAsia="仿宋"/>
              </w:rPr>
            </w:pPr>
            <w:r>
              <w:rPr>
                <w:rFonts w:eastAsia="仿宋"/>
              </w:rPr>
              <w:t>GB 31604.30-2016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70" w:type="dxa"/>
            <w:vAlign w:val="center"/>
          </w:tcPr>
          <w:p>
            <w:pPr>
              <w:adjustRightInd w:val="0"/>
              <w:snapToGrid w:val="0"/>
              <w:rPr>
                <w:rFonts w:eastAsia="仿宋"/>
              </w:rPr>
            </w:pPr>
            <w:r>
              <w:rPr>
                <w:rFonts w:eastAsia="仿宋"/>
              </w:rPr>
              <w:t>9</w:t>
            </w:r>
          </w:p>
        </w:tc>
        <w:tc>
          <w:tcPr>
            <w:tcW w:w="2286" w:type="dxa"/>
            <w:vAlign w:val="center"/>
          </w:tcPr>
          <w:p>
            <w:pPr>
              <w:adjustRightInd w:val="0"/>
              <w:snapToGrid w:val="0"/>
              <w:rPr>
                <w:rFonts w:eastAsia="仿宋"/>
              </w:rPr>
            </w:pPr>
            <w:r>
              <w:rPr>
                <w:rFonts w:eastAsia="仿宋"/>
              </w:rPr>
              <w:t>阻隔性能（氧气）</w:t>
            </w:r>
          </w:p>
        </w:tc>
        <w:tc>
          <w:tcPr>
            <w:tcW w:w="2771" w:type="dxa"/>
            <w:vAlign w:val="center"/>
          </w:tcPr>
          <w:p>
            <w:pPr>
              <w:adjustRightInd w:val="0"/>
              <w:snapToGrid w:val="0"/>
              <w:rPr>
                <w:rFonts w:eastAsia="仿宋"/>
              </w:rPr>
            </w:pPr>
            <w:r>
              <w:rPr>
                <w:rFonts w:eastAsia="仿宋"/>
              </w:rPr>
              <w:t>GB/T 10457-1989</w:t>
            </w:r>
          </w:p>
          <w:p>
            <w:pPr>
              <w:adjustRightInd w:val="0"/>
              <w:snapToGrid w:val="0"/>
              <w:rPr>
                <w:rFonts w:eastAsia="仿宋"/>
              </w:rPr>
            </w:pPr>
            <w:r>
              <w:rPr>
                <w:rFonts w:eastAsia="仿宋"/>
              </w:rPr>
              <w:t>GB/T 4456-2008</w:t>
            </w:r>
          </w:p>
          <w:p>
            <w:pPr>
              <w:adjustRightInd w:val="0"/>
              <w:snapToGrid w:val="0"/>
              <w:rPr>
                <w:rFonts w:eastAsia="仿宋"/>
              </w:rPr>
            </w:pPr>
            <w:r>
              <w:rPr>
                <w:rFonts w:eastAsia="仿宋"/>
              </w:rPr>
              <w:t>GB/T 16958-2008</w:t>
            </w:r>
          </w:p>
          <w:p>
            <w:pPr>
              <w:adjustRightInd w:val="0"/>
              <w:snapToGrid w:val="0"/>
              <w:rPr>
                <w:rFonts w:eastAsia="仿宋"/>
              </w:rPr>
            </w:pPr>
            <w:r>
              <w:rPr>
                <w:rFonts w:eastAsia="仿宋"/>
              </w:rPr>
              <w:t>QB/T 1231-1991</w:t>
            </w:r>
          </w:p>
          <w:p>
            <w:pPr>
              <w:adjustRightInd w:val="0"/>
              <w:snapToGrid w:val="0"/>
              <w:rPr>
                <w:rFonts w:eastAsia="仿宋"/>
              </w:rPr>
            </w:pPr>
            <w:r>
              <w:rPr>
                <w:rFonts w:eastAsia="仿宋"/>
              </w:rPr>
              <w:t>BB/T 0030-2019</w:t>
            </w:r>
          </w:p>
          <w:p>
            <w:pPr>
              <w:adjustRightInd w:val="0"/>
              <w:snapToGrid w:val="0"/>
              <w:rPr>
                <w:rFonts w:eastAsia="仿宋"/>
              </w:rPr>
            </w:pPr>
            <w:r>
              <w:rPr>
                <w:rFonts w:eastAsia="仿宋"/>
              </w:rPr>
              <w:t>GB/T 17030-2019</w:t>
            </w:r>
          </w:p>
          <w:p>
            <w:pPr>
              <w:adjustRightInd w:val="0"/>
              <w:snapToGrid w:val="0"/>
              <w:rPr>
                <w:rFonts w:eastAsia="仿宋"/>
              </w:rPr>
            </w:pPr>
            <w:r>
              <w:rPr>
                <w:rFonts w:eastAsia="仿宋"/>
              </w:rPr>
              <w:t>GB/T 20218-2006</w:t>
            </w:r>
          </w:p>
          <w:p>
            <w:pPr>
              <w:adjustRightInd w:val="0"/>
              <w:snapToGrid w:val="0"/>
              <w:rPr>
                <w:rFonts w:eastAsia="仿宋"/>
              </w:rPr>
            </w:pPr>
            <w:r>
              <w:rPr>
                <w:rFonts w:eastAsia="仿宋"/>
              </w:rPr>
              <w:t>GB/T 24984-2010</w:t>
            </w:r>
          </w:p>
          <w:p>
            <w:pPr>
              <w:adjustRightInd w:val="0"/>
              <w:snapToGrid w:val="0"/>
              <w:rPr>
                <w:rFonts w:eastAsia="仿宋"/>
              </w:rPr>
            </w:pPr>
            <w:r>
              <w:rPr>
                <w:rFonts w:eastAsia="仿宋"/>
              </w:rPr>
              <w:t>GB/T 24334-2009</w:t>
            </w:r>
          </w:p>
          <w:p>
            <w:pPr>
              <w:adjustRightInd w:val="0"/>
              <w:snapToGrid w:val="0"/>
              <w:rPr>
                <w:rFonts w:eastAsia="仿宋"/>
              </w:rPr>
            </w:pPr>
            <w:r>
              <w:rPr>
                <w:rFonts w:eastAsia="仿宋"/>
              </w:rPr>
              <w:t>企业明示执行标准</w:t>
            </w:r>
          </w:p>
        </w:tc>
        <w:tc>
          <w:tcPr>
            <w:tcW w:w="2303" w:type="dxa"/>
            <w:vAlign w:val="center"/>
          </w:tcPr>
          <w:p>
            <w:pPr>
              <w:adjustRightInd w:val="0"/>
              <w:snapToGrid w:val="0"/>
              <w:rPr>
                <w:rFonts w:eastAsia="仿宋"/>
              </w:rPr>
            </w:pPr>
            <w:r>
              <w:rPr>
                <w:rFonts w:eastAsia="仿宋"/>
              </w:rPr>
              <w:t>GB/T 1038-2000</w:t>
            </w:r>
          </w:p>
          <w:p>
            <w:pPr>
              <w:adjustRightInd w:val="0"/>
              <w:snapToGrid w:val="0"/>
              <w:rPr>
                <w:rFonts w:eastAsia="仿宋"/>
              </w:rPr>
            </w:pPr>
            <w:r>
              <w:rPr>
                <w:rFonts w:eastAsia="仿宋"/>
              </w:rPr>
              <w:t>GB/T 19789-2005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70" w:type="dxa"/>
            <w:vAlign w:val="center"/>
          </w:tcPr>
          <w:p>
            <w:pPr>
              <w:adjustRightInd w:val="0"/>
              <w:snapToGrid w:val="0"/>
              <w:rPr>
                <w:rFonts w:eastAsia="仿宋"/>
              </w:rPr>
            </w:pPr>
            <w:r>
              <w:rPr>
                <w:rFonts w:eastAsia="仿宋"/>
              </w:rPr>
              <w:t>10</w:t>
            </w:r>
          </w:p>
        </w:tc>
        <w:tc>
          <w:tcPr>
            <w:tcW w:w="2286" w:type="dxa"/>
            <w:vAlign w:val="center"/>
          </w:tcPr>
          <w:p>
            <w:pPr>
              <w:adjustRightInd w:val="0"/>
              <w:snapToGrid w:val="0"/>
              <w:rPr>
                <w:rFonts w:eastAsia="仿宋"/>
              </w:rPr>
            </w:pPr>
            <w:r>
              <w:rPr>
                <w:rFonts w:eastAsia="仿宋"/>
              </w:rPr>
              <w:t>阻隔性能（水蒸气）</w:t>
            </w:r>
          </w:p>
        </w:tc>
        <w:tc>
          <w:tcPr>
            <w:tcW w:w="2771" w:type="dxa"/>
            <w:vAlign w:val="center"/>
          </w:tcPr>
          <w:p>
            <w:pPr>
              <w:adjustRightInd w:val="0"/>
              <w:snapToGrid w:val="0"/>
              <w:rPr>
                <w:rFonts w:eastAsia="仿宋"/>
              </w:rPr>
            </w:pPr>
            <w:r>
              <w:rPr>
                <w:rFonts w:eastAsia="仿宋"/>
              </w:rPr>
              <w:t>GB/T 10457-1989</w:t>
            </w:r>
          </w:p>
          <w:p>
            <w:pPr>
              <w:adjustRightInd w:val="0"/>
              <w:snapToGrid w:val="0"/>
              <w:rPr>
                <w:rFonts w:eastAsia="仿宋"/>
              </w:rPr>
            </w:pPr>
            <w:r>
              <w:rPr>
                <w:rFonts w:eastAsia="仿宋"/>
              </w:rPr>
              <w:t>GB/T 10003-2008</w:t>
            </w:r>
          </w:p>
          <w:p>
            <w:pPr>
              <w:adjustRightInd w:val="0"/>
              <w:snapToGrid w:val="0"/>
              <w:rPr>
                <w:rFonts w:eastAsia="仿宋"/>
              </w:rPr>
            </w:pPr>
            <w:r>
              <w:rPr>
                <w:rFonts w:eastAsia="仿宋"/>
              </w:rPr>
              <w:t>GB/T 16958-2008</w:t>
            </w:r>
          </w:p>
          <w:p>
            <w:pPr>
              <w:adjustRightInd w:val="0"/>
              <w:snapToGrid w:val="0"/>
              <w:rPr>
                <w:rFonts w:eastAsia="仿宋"/>
              </w:rPr>
            </w:pPr>
            <w:r>
              <w:rPr>
                <w:rFonts w:eastAsia="仿宋"/>
              </w:rPr>
              <w:t>QB/T 1231-1991</w:t>
            </w:r>
          </w:p>
          <w:p>
            <w:pPr>
              <w:adjustRightInd w:val="0"/>
              <w:snapToGrid w:val="0"/>
              <w:rPr>
                <w:rFonts w:eastAsia="仿宋"/>
              </w:rPr>
            </w:pPr>
            <w:r>
              <w:rPr>
                <w:rFonts w:eastAsia="仿宋"/>
              </w:rPr>
              <w:t>BB/T 0030-2019</w:t>
            </w:r>
          </w:p>
          <w:p>
            <w:pPr>
              <w:adjustRightInd w:val="0"/>
              <w:snapToGrid w:val="0"/>
              <w:rPr>
                <w:rFonts w:eastAsia="仿宋"/>
              </w:rPr>
            </w:pPr>
            <w:r>
              <w:rPr>
                <w:rFonts w:eastAsia="仿宋"/>
              </w:rPr>
              <w:t>GB/T 17030-2019</w:t>
            </w:r>
          </w:p>
          <w:p>
            <w:pPr>
              <w:adjustRightInd w:val="0"/>
              <w:snapToGrid w:val="0"/>
              <w:rPr>
                <w:rFonts w:eastAsia="仿宋"/>
              </w:rPr>
            </w:pPr>
            <w:r>
              <w:rPr>
                <w:rFonts w:eastAsia="仿宋"/>
              </w:rPr>
              <w:t>BB/T 0002-2008</w:t>
            </w:r>
          </w:p>
          <w:p>
            <w:pPr>
              <w:adjustRightInd w:val="0"/>
              <w:snapToGrid w:val="0"/>
              <w:rPr>
                <w:rFonts w:eastAsia="仿宋"/>
              </w:rPr>
            </w:pPr>
            <w:r>
              <w:rPr>
                <w:rFonts w:eastAsia="仿宋"/>
              </w:rPr>
              <w:t>GB/T 24984-2010</w:t>
            </w:r>
          </w:p>
          <w:p>
            <w:pPr>
              <w:adjustRightInd w:val="0"/>
              <w:snapToGrid w:val="0"/>
              <w:rPr>
                <w:rFonts w:eastAsia="仿宋"/>
              </w:rPr>
            </w:pPr>
            <w:r>
              <w:rPr>
                <w:rFonts w:eastAsia="仿宋"/>
              </w:rPr>
              <w:t>GB/T 24334-2009</w:t>
            </w:r>
          </w:p>
          <w:p>
            <w:pPr>
              <w:adjustRightInd w:val="0"/>
              <w:snapToGrid w:val="0"/>
              <w:rPr>
                <w:rFonts w:eastAsia="仿宋"/>
              </w:rPr>
            </w:pPr>
            <w:r>
              <w:rPr>
                <w:rFonts w:eastAsia="仿宋"/>
              </w:rPr>
              <w:t>GB/T 27740-2011</w:t>
            </w:r>
          </w:p>
          <w:p>
            <w:pPr>
              <w:adjustRightInd w:val="0"/>
              <w:snapToGrid w:val="0"/>
              <w:rPr>
                <w:rFonts w:eastAsia="仿宋"/>
              </w:rPr>
            </w:pPr>
            <w:r>
              <w:rPr>
                <w:rFonts w:eastAsia="仿宋"/>
              </w:rPr>
              <w:t>企业明示执行标准</w:t>
            </w:r>
          </w:p>
        </w:tc>
        <w:tc>
          <w:tcPr>
            <w:tcW w:w="2303" w:type="dxa"/>
            <w:vAlign w:val="center"/>
          </w:tcPr>
          <w:p>
            <w:pPr>
              <w:adjustRightInd w:val="0"/>
              <w:snapToGrid w:val="0"/>
              <w:rPr>
                <w:rFonts w:eastAsia="仿宋"/>
              </w:rPr>
            </w:pPr>
            <w:r>
              <w:rPr>
                <w:rFonts w:eastAsia="仿宋"/>
              </w:rPr>
              <w:t>GB/T 1037-1988</w:t>
            </w:r>
          </w:p>
          <w:p>
            <w:pPr>
              <w:adjustRightInd w:val="0"/>
              <w:snapToGrid w:val="0"/>
              <w:rPr>
                <w:rFonts w:eastAsia="仿宋"/>
              </w:rPr>
            </w:pPr>
            <w:r>
              <w:rPr>
                <w:rFonts w:eastAsia="仿宋"/>
              </w:rPr>
              <w:t>GB/T 26253-2010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70" w:type="dxa"/>
            <w:vAlign w:val="center"/>
          </w:tcPr>
          <w:p>
            <w:pPr>
              <w:adjustRightInd w:val="0"/>
              <w:snapToGrid w:val="0"/>
              <w:rPr>
                <w:rFonts w:eastAsia="仿宋"/>
              </w:rPr>
            </w:pPr>
            <w:r>
              <w:rPr>
                <w:rFonts w:eastAsia="仿宋"/>
              </w:rPr>
              <w:t>11</w:t>
            </w:r>
          </w:p>
        </w:tc>
        <w:tc>
          <w:tcPr>
            <w:tcW w:w="2286" w:type="dxa"/>
            <w:vAlign w:val="center"/>
          </w:tcPr>
          <w:p>
            <w:pPr>
              <w:adjustRightInd w:val="0"/>
              <w:snapToGrid w:val="0"/>
              <w:rPr>
                <w:rFonts w:eastAsia="仿宋"/>
              </w:rPr>
            </w:pPr>
            <w:r>
              <w:rPr>
                <w:rFonts w:eastAsia="仿宋"/>
              </w:rPr>
              <w:t>热封强度（限袋类产品）</w:t>
            </w:r>
          </w:p>
        </w:tc>
        <w:tc>
          <w:tcPr>
            <w:tcW w:w="2771" w:type="dxa"/>
            <w:vAlign w:val="center"/>
          </w:tcPr>
          <w:p>
            <w:pPr>
              <w:adjustRightInd w:val="0"/>
              <w:snapToGrid w:val="0"/>
              <w:rPr>
                <w:rFonts w:eastAsia="仿宋"/>
              </w:rPr>
            </w:pPr>
            <w:r>
              <w:rPr>
                <w:rFonts w:eastAsia="仿宋"/>
              </w:rPr>
              <w:t>GB/T 21661-2008</w:t>
            </w:r>
          </w:p>
          <w:p>
            <w:pPr>
              <w:adjustRightInd w:val="0"/>
              <w:snapToGrid w:val="0"/>
              <w:rPr>
                <w:rFonts w:eastAsia="仿宋"/>
              </w:rPr>
            </w:pPr>
            <w:r>
              <w:rPr>
                <w:rFonts w:eastAsia="仿宋"/>
              </w:rPr>
              <w:t>BB/T 0014-2011</w:t>
            </w:r>
          </w:p>
          <w:p>
            <w:pPr>
              <w:adjustRightInd w:val="0"/>
              <w:snapToGrid w:val="0"/>
              <w:rPr>
                <w:rFonts w:eastAsia="仿宋"/>
              </w:rPr>
            </w:pPr>
            <w:r>
              <w:rPr>
                <w:rFonts w:eastAsia="仿宋"/>
              </w:rPr>
              <w:t>BB/T 0039-2013</w:t>
            </w:r>
          </w:p>
          <w:p>
            <w:pPr>
              <w:adjustRightInd w:val="0"/>
              <w:snapToGrid w:val="0"/>
              <w:rPr>
                <w:rFonts w:eastAsia="仿宋"/>
              </w:rPr>
            </w:pPr>
            <w:r>
              <w:rPr>
                <w:rFonts w:eastAsia="仿宋"/>
              </w:rPr>
              <w:t>GB/T 24984-2010</w:t>
            </w:r>
          </w:p>
          <w:p>
            <w:pPr>
              <w:adjustRightInd w:val="0"/>
              <w:snapToGrid w:val="0"/>
              <w:rPr>
                <w:rFonts w:eastAsia="仿宋"/>
              </w:rPr>
            </w:pPr>
            <w:r>
              <w:rPr>
                <w:rFonts w:eastAsia="仿宋"/>
              </w:rPr>
              <w:t>企业明示执行标准</w:t>
            </w:r>
          </w:p>
        </w:tc>
        <w:tc>
          <w:tcPr>
            <w:tcW w:w="2303" w:type="dxa"/>
            <w:vAlign w:val="center"/>
          </w:tcPr>
          <w:p>
            <w:pPr>
              <w:adjustRightInd w:val="0"/>
              <w:snapToGrid w:val="0"/>
              <w:rPr>
                <w:rFonts w:eastAsia="仿宋"/>
              </w:rPr>
            </w:pPr>
            <w:r>
              <w:rPr>
                <w:rFonts w:eastAsia="仿宋"/>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330" w:type="dxa"/>
            <w:gridSpan w:val="4"/>
            <w:vAlign w:val="center"/>
          </w:tcPr>
          <w:p>
            <w:pPr>
              <w:adjustRightInd w:val="0"/>
              <w:snapToGrid w:val="0"/>
              <w:jc w:val="left"/>
              <w:rPr>
                <w:rFonts w:eastAsia="仿宋"/>
              </w:rPr>
            </w:pPr>
            <w:r>
              <w:rPr>
                <w:rFonts w:eastAsia="仿宋"/>
              </w:rPr>
              <w:t>注：特定迁移总量（以己内酰胺计，限PA材质）项目只检测对应GB 4806.6-2016附录A中43号树脂（CAS号为51025-80-0）、51号树脂（CAS号为25053-13-8）、53号树脂（CAS号为24993-04-2）、81号树脂（CAS号为25308-54-4）的PA产品。</w:t>
            </w:r>
          </w:p>
        </w:tc>
      </w:tr>
    </w:tbl>
    <w:p>
      <w:pPr>
        <w:jc w:val="left"/>
        <w:rPr>
          <w:rFonts w:eastAsia="仿宋"/>
        </w:rPr>
      </w:pPr>
    </w:p>
    <w:p>
      <w:pPr>
        <w:pStyle w:val="2"/>
        <w:spacing w:before="156" w:after="156" w:line="240" w:lineRule="auto"/>
        <w:rPr>
          <w:rFonts w:ascii="Times New Roman" w:hAnsi="Times New Roman"/>
          <w:szCs w:val="21"/>
        </w:rPr>
      </w:pPr>
      <w:bookmarkStart w:id="184" w:name="_Toc43367894"/>
      <w:r>
        <w:rPr>
          <w:rFonts w:ascii="Times New Roman" w:hAnsi="Times New Roman"/>
          <w:szCs w:val="21"/>
        </w:rPr>
        <w:t>112聚对苯二甲酸乙二醇酯（PET）瓶</w:t>
      </w:r>
      <w:bookmarkEnd w:id="184"/>
    </w:p>
    <w:p>
      <w:pPr>
        <w:jc w:val="left"/>
        <w:rPr>
          <w:rFonts w:eastAsia="仿宋"/>
        </w:rPr>
      </w:pPr>
    </w:p>
    <w:p>
      <w:pPr>
        <w:rPr>
          <w:rFonts w:eastAsia="仿宋"/>
        </w:rPr>
      </w:pPr>
      <w:r>
        <w:rPr>
          <w:rFonts w:eastAsia="仿宋"/>
        </w:rPr>
        <w:t>2020年聚对苯二甲酸乙二醇酯（PET）瓶产品检验项目、依据及方法</w:t>
      </w:r>
    </w:p>
    <w:tbl>
      <w:tblPr>
        <w:tblStyle w:val="23"/>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346"/>
        <w:gridCol w:w="2899"/>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704" w:type="dxa"/>
            <w:vMerge w:val="restart"/>
            <w:vAlign w:val="center"/>
          </w:tcPr>
          <w:p>
            <w:pPr>
              <w:adjustRightInd w:val="0"/>
              <w:snapToGrid w:val="0"/>
              <w:rPr>
                <w:rFonts w:eastAsia="仿宋"/>
              </w:rPr>
            </w:pPr>
            <w:r>
              <w:rPr>
                <w:rFonts w:eastAsia="仿宋"/>
              </w:rPr>
              <w:t>序号</w:t>
            </w:r>
          </w:p>
        </w:tc>
        <w:tc>
          <w:tcPr>
            <w:tcW w:w="2346" w:type="dxa"/>
            <w:vMerge w:val="restart"/>
            <w:vAlign w:val="center"/>
          </w:tcPr>
          <w:p>
            <w:pPr>
              <w:adjustRightInd w:val="0"/>
              <w:snapToGrid w:val="0"/>
              <w:rPr>
                <w:rFonts w:eastAsia="仿宋"/>
              </w:rPr>
            </w:pPr>
            <w:r>
              <w:rPr>
                <w:rFonts w:eastAsia="仿宋"/>
              </w:rPr>
              <w:t>检验项目</w:t>
            </w:r>
          </w:p>
        </w:tc>
        <w:tc>
          <w:tcPr>
            <w:tcW w:w="2899" w:type="dxa"/>
            <w:vMerge w:val="restart"/>
            <w:vAlign w:val="center"/>
          </w:tcPr>
          <w:p>
            <w:pPr>
              <w:adjustRightInd w:val="0"/>
              <w:snapToGrid w:val="0"/>
              <w:rPr>
                <w:rFonts w:eastAsia="仿宋"/>
              </w:rPr>
            </w:pPr>
            <w:r>
              <w:rPr>
                <w:rFonts w:eastAsia="仿宋"/>
              </w:rPr>
              <w:t>检验依据</w:t>
            </w:r>
          </w:p>
        </w:tc>
        <w:tc>
          <w:tcPr>
            <w:tcW w:w="2410"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704" w:type="dxa"/>
            <w:vMerge w:val="continue"/>
            <w:vAlign w:val="center"/>
          </w:tcPr>
          <w:p>
            <w:pPr>
              <w:adjustRightInd w:val="0"/>
              <w:snapToGrid w:val="0"/>
              <w:rPr>
                <w:rFonts w:eastAsia="仿宋"/>
              </w:rPr>
            </w:pPr>
          </w:p>
        </w:tc>
        <w:tc>
          <w:tcPr>
            <w:tcW w:w="2346" w:type="dxa"/>
            <w:vMerge w:val="continue"/>
            <w:vAlign w:val="center"/>
          </w:tcPr>
          <w:p>
            <w:pPr>
              <w:adjustRightInd w:val="0"/>
              <w:snapToGrid w:val="0"/>
              <w:rPr>
                <w:rFonts w:eastAsia="仿宋"/>
              </w:rPr>
            </w:pPr>
          </w:p>
        </w:tc>
        <w:tc>
          <w:tcPr>
            <w:tcW w:w="2899" w:type="dxa"/>
            <w:vMerge w:val="continue"/>
            <w:vAlign w:val="center"/>
          </w:tcPr>
          <w:p>
            <w:pPr>
              <w:adjustRightInd w:val="0"/>
              <w:snapToGrid w:val="0"/>
              <w:rPr>
                <w:rFonts w:eastAsia="仿宋"/>
              </w:rPr>
            </w:pPr>
          </w:p>
        </w:tc>
        <w:tc>
          <w:tcPr>
            <w:tcW w:w="2410"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4" w:type="dxa"/>
            <w:vAlign w:val="center"/>
          </w:tcPr>
          <w:p>
            <w:pPr>
              <w:adjustRightInd w:val="0"/>
              <w:snapToGrid w:val="0"/>
              <w:rPr>
                <w:rFonts w:eastAsia="仿宋"/>
              </w:rPr>
            </w:pPr>
            <w:r>
              <w:rPr>
                <w:rFonts w:eastAsia="仿宋"/>
              </w:rPr>
              <w:t>1</w:t>
            </w:r>
          </w:p>
        </w:tc>
        <w:tc>
          <w:tcPr>
            <w:tcW w:w="2346" w:type="dxa"/>
            <w:vAlign w:val="center"/>
          </w:tcPr>
          <w:p>
            <w:pPr>
              <w:adjustRightInd w:val="0"/>
              <w:snapToGrid w:val="0"/>
              <w:rPr>
                <w:rFonts w:eastAsia="仿宋"/>
              </w:rPr>
            </w:pPr>
            <w:r>
              <w:rPr>
                <w:rFonts w:eastAsia="仿宋"/>
              </w:rPr>
              <w:t>感官要求</w:t>
            </w:r>
          </w:p>
        </w:tc>
        <w:tc>
          <w:tcPr>
            <w:tcW w:w="2899" w:type="dxa"/>
            <w:vAlign w:val="center"/>
          </w:tcPr>
          <w:p>
            <w:pPr>
              <w:adjustRightInd w:val="0"/>
              <w:snapToGrid w:val="0"/>
              <w:rPr>
                <w:rFonts w:eastAsia="仿宋"/>
              </w:rPr>
            </w:pPr>
            <w:r>
              <w:rPr>
                <w:rFonts w:eastAsia="仿宋"/>
              </w:rPr>
              <w:t>GB 4806.7-2016 4.2</w:t>
            </w:r>
          </w:p>
        </w:tc>
        <w:tc>
          <w:tcPr>
            <w:tcW w:w="2410" w:type="dxa"/>
            <w:vAlign w:val="center"/>
          </w:tcPr>
          <w:p>
            <w:pPr>
              <w:adjustRightInd w:val="0"/>
              <w:snapToGrid w:val="0"/>
              <w:rPr>
                <w:rFonts w:eastAsia="仿宋"/>
              </w:rPr>
            </w:pPr>
            <w:r>
              <w:rPr>
                <w:rFonts w:eastAsia="仿宋"/>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4" w:type="dxa"/>
            <w:vAlign w:val="center"/>
          </w:tcPr>
          <w:p>
            <w:pPr>
              <w:adjustRightInd w:val="0"/>
              <w:snapToGrid w:val="0"/>
              <w:rPr>
                <w:rFonts w:eastAsia="仿宋"/>
              </w:rPr>
            </w:pPr>
            <w:r>
              <w:rPr>
                <w:rFonts w:eastAsia="仿宋"/>
              </w:rPr>
              <w:t>2</w:t>
            </w:r>
          </w:p>
        </w:tc>
        <w:tc>
          <w:tcPr>
            <w:tcW w:w="2346" w:type="dxa"/>
            <w:vAlign w:val="center"/>
          </w:tcPr>
          <w:p>
            <w:pPr>
              <w:adjustRightInd w:val="0"/>
              <w:snapToGrid w:val="0"/>
              <w:rPr>
                <w:rFonts w:eastAsia="仿宋"/>
              </w:rPr>
            </w:pPr>
            <w:r>
              <w:rPr>
                <w:rFonts w:eastAsia="仿宋"/>
              </w:rPr>
              <w:t>总迁移量</w:t>
            </w:r>
          </w:p>
        </w:tc>
        <w:tc>
          <w:tcPr>
            <w:tcW w:w="2899" w:type="dxa"/>
            <w:vAlign w:val="center"/>
          </w:tcPr>
          <w:p>
            <w:pPr>
              <w:adjustRightInd w:val="0"/>
              <w:snapToGrid w:val="0"/>
              <w:rPr>
                <w:rFonts w:eastAsia="仿宋"/>
              </w:rPr>
            </w:pPr>
            <w:r>
              <w:rPr>
                <w:rFonts w:eastAsia="仿宋"/>
              </w:rPr>
              <w:t>GB 4806.7-2016 4.3.1</w:t>
            </w:r>
          </w:p>
        </w:tc>
        <w:tc>
          <w:tcPr>
            <w:tcW w:w="2410" w:type="dxa"/>
            <w:vAlign w:val="center"/>
          </w:tcPr>
          <w:p>
            <w:pPr>
              <w:adjustRightInd w:val="0"/>
              <w:snapToGrid w:val="0"/>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4" w:type="dxa"/>
            <w:vAlign w:val="center"/>
          </w:tcPr>
          <w:p>
            <w:pPr>
              <w:adjustRightInd w:val="0"/>
              <w:snapToGrid w:val="0"/>
              <w:rPr>
                <w:rFonts w:eastAsia="仿宋"/>
              </w:rPr>
            </w:pPr>
            <w:r>
              <w:rPr>
                <w:rFonts w:eastAsia="仿宋"/>
              </w:rPr>
              <w:t>3</w:t>
            </w:r>
          </w:p>
        </w:tc>
        <w:tc>
          <w:tcPr>
            <w:tcW w:w="2346" w:type="dxa"/>
            <w:vAlign w:val="center"/>
          </w:tcPr>
          <w:p>
            <w:pPr>
              <w:adjustRightInd w:val="0"/>
              <w:snapToGrid w:val="0"/>
              <w:rPr>
                <w:rFonts w:eastAsia="仿宋"/>
              </w:rPr>
            </w:pPr>
            <w:r>
              <w:rPr>
                <w:rFonts w:eastAsia="仿宋"/>
              </w:rPr>
              <w:t>高锰酸钾消耗量</w:t>
            </w:r>
          </w:p>
        </w:tc>
        <w:tc>
          <w:tcPr>
            <w:tcW w:w="2899" w:type="dxa"/>
            <w:vAlign w:val="center"/>
          </w:tcPr>
          <w:p>
            <w:pPr>
              <w:adjustRightInd w:val="0"/>
              <w:snapToGrid w:val="0"/>
              <w:rPr>
                <w:rFonts w:eastAsia="仿宋"/>
              </w:rPr>
            </w:pPr>
            <w:r>
              <w:rPr>
                <w:rFonts w:eastAsia="仿宋"/>
              </w:rPr>
              <w:t>GB 4806.7-2016 4.3.1</w:t>
            </w:r>
          </w:p>
        </w:tc>
        <w:tc>
          <w:tcPr>
            <w:tcW w:w="2410" w:type="dxa"/>
            <w:vAlign w:val="center"/>
          </w:tcPr>
          <w:p>
            <w:pPr>
              <w:adjustRightInd w:val="0"/>
              <w:snapToGrid w:val="0"/>
              <w:rPr>
                <w:rFonts w:eastAsia="仿宋"/>
              </w:rPr>
            </w:pPr>
            <w:r>
              <w:rPr>
                <w:rFonts w:eastAsia="仿宋"/>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4" w:type="dxa"/>
            <w:vAlign w:val="center"/>
          </w:tcPr>
          <w:p>
            <w:pPr>
              <w:adjustRightInd w:val="0"/>
              <w:snapToGrid w:val="0"/>
              <w:rPr>
                <w:rFonts w:eastAsia="仿宋"/>
              </w:rPr>
            </w:pPr>
            <w:r>
              <w:rPr>
                <w:rFonts w:eastAsia="仿宋"/>
              </w:rPr>
              <w:t>4</w:t>
            </w:r>
          </w:p>
        </w:tc>
        <w:tc>
          <w:tcPr>
            <w:tcW w:w="2346" w:type="dxa"/>
            <w:vAlign w:val="center"/>
          </w:tcPr>
          <w:p>
            <w:pPr>
              <w:adjustRightInd w:val="0"/>
              <w:snapToGrid w:val="0"/>
              <w:rPr>
                <w:rFonts w:eastAsia="仿宋"/>
              </w:rPr>
            </w:pPr>
            <w:r>
              <w:rPr>
                <w:rFonts w:eastAsia="仿宋"/>
              </w:rPr>
              <w:t>重金属（以Pb计）</w:t>
            </w:r>
          </w:p>
        </w:tc>
        <w:tc>
          <w:tcPr>
            <w:tcW w:w="2899" w:type="dxa"/>
            <w:vAlign w:val="center"/>
          </w:tcPr>
          <w:p>
            <w:pPr>
              <w:adjustRightInd w:val="0"/>
              <w:snapToGrid w:val="0"/>
              <w:rPr>
                <w:rFonts w:eastAsia="仿宋"/>
              </w:rPr>
            </w:pPr>
            <w:r>
              <w:rPr>
                <w:rFonts w:eastAsia="仿宋"/>
              </w:rPr>
              <w:t>GB 4806.7-2016 4.3.1</w:t>
            </w:r>
          </w:p>
        </w:tc>
        <w:tc>
          <w:tcPr>
            <w:tcW w:w="2410" w:type="dxa"/>
            <w:vAlign w:val="center"/>
          </w:tcPr>
          <w:p>
            <w:pPr>
              <w:adjustRightInd w:val="0"/>
              <w:snapToGrid w:val="0"/>
              <w:rPr>
                <w:rFonts w:eastAsia="仿宋"/>
              </w:rPr>
            </w:pPr>
            <w:r>
              <w:rPr>
                <w:rFonts w:eastAsia="仿宋"/>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4" w:type="dxa"/>
            <w:vAlign w:val="center"/>
          </w:tcPr>
          <w:p>
            <w:pPr>
              <w:adjustRightInd w:val="0"/>
              <w:snapToGrid w:val="0"/>
              <w:rPr>
                <w:rFonts w:eastAsia="仿宋"/>
              </w:rPr>
            </w:pPr>
            <w:r>
              <w:rPr>
                <w:rFonts w:eastAsia="仿宋"/>
              </w:rPr>
              <w:t>5</w:t>
            </w:r>
          </w:p>
        </w:tc>
        <w:tc>
          <w:tcPr>
            <w:tcW w:w="2346" w:type="dxa"/>
            <w:vAlign w:val="center"/>
          </w:tcPr>
          <w:p>
            <w:pPr>
              <w:adjustRightInd w:val="0"/>
              <w:snapToGrid w:val="0"/>
              <w:rPr>
                <w:rFonts w:eastAsia="仿宋"/>
              </w:rPr>
            </w:pPr>
            <w:r>
              <w:rPr>
                <w:rFonts w:eastAsia="仿宋"/>
              </w:rPr>
              <w:t>脱色试验</w:t>
            </w:r>
            <w:r>
              <w:rPr>
                <w:rFonts w:eastAsia="仿宋"/>
                <w:lang w:val="pt-BR"/>
              </w:rPr>
              <w:t>（</w:t>
            </w:r>
            <w:r>
              <w:rPr>
                <w:rFonts w:eastAsia="仿宋"/>
              </w:rPr>
              <w:t>限添加了着色剂的产品</w:t>
            </w:r>
            <w:r>
              <w:rPr>
                <w:rFonts w:eastAsia="仿宋"/>
                <w:lang w:val="pt-BR"/>
              </w:rPr>
              <w:t>）</w:t>
            </w:r>
          </w:p>
        </w:tc>
        <w:tc>
          <w:tcPr>
            <w:tcW w:w="2899" w:type="dxa"/>
            <w:vAlign w:val="center"/>
          </w:tcPr>
          <w:p>
            <w:pPr>
              <w:adjustRightInd w:val="0"/>
              <w:snapToGrid w:val="0"/>
              <w:rPr>
                <w:rFonts w:eastAsia="仿宋"/>
              </w:rPr>
            </w:pPr>
            <w:r>
              <w:rPr>
                <w:rFonts w:eastAsia="仿宋"/>
              </w:rPr>
              <w:t>GB 4806.7-2016 4.3.1</w:t>
            </w:r>
          </w:p>
        </w:tc>
        <w:tc>
          <w:tcPr>
            <w:tcW w:w="2410" w:type="dxa"/>
            <w:vAlign w:val="center"/>
          </w:tcPr>
          <w:p>
            <w:pPr>
              <w:adjustRightInd w:val="0"/>
              <w:snapToGrid w:val="0"/>
              <w:rPr>
                <w:rFonts w:eastAsia="仿宋"/>
              </w:rPr>
            </w:pPr>
            <w:r>
              <w:rPr>
                <w:rFonts w:eastAsia="仿宋"/>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4" w:type="dxa"/>
            <w:vAlign w:val="center"/>
          </w:tcPr>
          <w:p>
            <w:pPr>
              <w:adjustRightInd w:val="0"/>
              <w:snapToGrid w:val="0"/>
              <w:rPr>
                <w:rFonts w:eastAsia="仿宋"/>
              </w:rPr>
            </w:pPr>
            <w:r>
              <w:rPr>
                <w:rFonts w:eastAsia="仿宋"/>
              </w:rPr>
              <w:t>6</w:t>
            </w:r>
          </w:p>
        </w:tc>
        <w:tc>
          <w:tcPr>
            <w:tcW w:w="2346" w:type="dxa"/>
            <w:vAlign w:val="center"/>
          </w:tcPr>
          <w:p>
            <w:pPr>
              <w:adjustRightInd w:val="0"/>
              <w:snapToGrid w:val="0"/>
              <w:rPr>
                <w:rFonts w:eastAsia="仿宋"/>
              </w:rPr>
            </w:pPr>
            <w:r>
              <w:rPr>
                <w:rFonts w:eastAsia="仿宋"/>
              </w:rPr>
              <w:t>特定迁移量（以锑计）</w:t>
            </w:r>
          </w:p>
        </w:tc>
        <w:tc>
          <w:tcPr>
            <w:tcW w:w="2899" w:type="dxa"/>
            <w:vAlign w:val="center"/>
          </w:tcPr>
          <w:p>
            <w:pPr>
              <w:adjustRightInd w:val="0"/>
              <w:snapToGrid w:val="0"/>
              <w:rPr>
                <w:rFonts w:eastAsia="仿宋"/>
              </w:rPr>
            </w:pPr>
            <w:r>
              <w:rPr>
                <w:rFonts w:eastAsia="仿宋"/>
              </w:rPr>
              <w:t>GB 4806.6-2016 附录A</w:t>
            </w:r>
          </w:p>
        </w:tc>
        <w:tc>
          <w:tcPr>
            <w:tcW w:w="2410" w:type="dxa"/>
            <w:vAlign w:val="center"/>
          </w:tcPr>
          <w:p>
            <w:pPr>
              <w:adjustRightInd w:val="0"/>
              <w:snapToGrid w:val="0"/>
              <w:rPr>
                <w:rFonts w:eastAsia="仿宋"/>
              </w:rPr>
            </w:pPr>
            <w:r>
              <w:rPr>
                <w:rFonts w:eastAsia="仿宋"/>
              </w:rPr>
              <w:t>GB 31604.41-2016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4" w:type="dxa"/>
            <w:vAlign w:val="center"/>
          </w:tcPr>
          <w:p>
            <w:pPr>
              <w:adjustRightInd w:val="0"/>
              <w:snapToGrid w:val="0"/>
              <w:rPr>
                <w:rFonts w:eastAsia="仿宋"/>
              </w:rPr>
            </w:pPr>
            <w:r>
              <w:rPr>
                <w:rFonts w:eastAsia="仿宋"/>
              </w:rPr>
              <w:t>7</w:t>
            </w:r>
          </w:p>
        </w:tc>
        <w:tc>
          <w:tcPr>
            <w:tcW w:w="2346" w:type="dxa"/>
            <w:vAlign w:val="center"/>
          </w:tcPr>
          <w:p>
            <w:pPr>
              <w:adjustRightInd w:val="0"/>
              <w:snapToGrid w:val="0"/>
              <w:rPr>
                <w:rFonts w:eastAsia="仿宋"/>
              </w:rPr>
            </w:pPr>
            <w:r>
              <w:rPr>
                <w:rFonts w:eastAsia="仿宋"/>
              </w:rPr>
              <w:t>特定迁移总量（以对苯二甲酸计）</w:t>
            </w:r>
          </w:p>
        </w:tc>
        <w:tc>
          <w:tcPr>
            <w:tcW w:w="2899" w:type="dxa"/>
            <w:vAlign w:val="center"/>
          </w:tcPr>
          <w:p>
            <w:pPr>
              <w:adjustRightInd w:val="0"/>
              <w:snapToGrid w:val="0"/>
              <w:rPr>
                <w:rFonts w:eastAsia="仿宋"/>
              </w:rPr>
            </w:pPr>
            <w:r>
              <w:rPr>
                <w:rFonts w:eastAsia="仿宋"/>
              </w:rPr>
              <w:t>GB 4806.6-2016 附录A</w:t>
            </w:r>
          </w:p>
        </w:tc>
        <w:tc>
          <w:tcPr>
            <w:tcW w:w="2410" w:type="dxa"/>
            <w:vAlign w:val="center"/>
          </w:tcPr>
          <w:p>
            <w:pPr>
              <w:adjustRightInd w:val="0"/>
              <w:snapToGrid w:val="0"/>
              <w:rPr>
                <w:rFonts w:eastAsia="仿宋"/>
              </w:rPr>
            </w:pPr>
            <w:r>
              <w:rPr>
                <w:rFonts w:eastAsia="仿宋"/>
              </w:rPr>
              <w:t>GB 31604.21-2016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4" w:type="dxa"/>
            <w:vAlign w:val="center"/>
          </w:tcPr>
          <w:p>
            <w:pPr>
              <w:adjustRightInd w:val="0"/>
              <w:snapToGrid w:val="0"/>
              <w:rPr>
                <w:rFonts w:eastAsia="仿宋"/>
              </w:rPr>
            </w:pPr>
            <w:r>
              <w:rPr>
                <w:rFonts w:eastAsia="仿宋"/>
              </w:rPr>
              <w:t>8</w:t>
            </w:r>
          </w:p>
        </w:tc>
        <w:tc>
          <w:tcPr>
            <w:tcW w:w="2346" w:type="dxa"/>
            <w:vAlign w:val="center"/>
          </w:tcPr>
          <w:p>
            <w:pPr>
              <w:adjustRightInd w:val="0"/>
              <w:snapToGrid w:val="0"/>
              <w:rPr>
                <w:rFonts w:eastAsia="仿宋"/>
              </w:rPr>
            </w:pPr>
            <w:r>
              <w:rPr>
                <w:rFonts w:eastAsia="仿宋"/>
              </w:rPr>
              <w:t>特定迁移总量（以乙二醇计）</w:t>
            </w:r>
          </w:p>
        </w:tc>
        <w:tc>
          <w:tcPr>
            <w:tcW w:w="2899" w:type="dxa"/>
            <w:vAlign w:val="center"/>
          </w:tcPr>
          <w:p>
            <w:pPr>
              <w:adjustRightInd w:val="0"/>
              <w:snapToGrid w:val="0"/>
              <w:rPr>
                <w:rFonts w:eastAsia="仿宋"/>
              </w:rPr>
            </w:pPr>
            <w:r>
              <w:rPr>
                <w:rFonts w:eastAsia="仿宋"/>
              </w:rPr>
              <w:t>GB 4806.6-2016 附录A</w:t>
            </w:r>
          </w:p>
        </w:tc>
        <w:tc>
          <w:tcPr>
            <w:tcW w:w="2410" w:type="dxa"/>
            <w:vAlign w:val="center"/>
          </w:tcPr>
          <w:p>
            <w:pPr>
              <w:adjustRightInd w:val="0"/>
              <w:snapToGrid w:val="0"/>
              <w:rPr>
                <w:rFonts w:eastAsia="仿宋"/>
              </w:rPr>
            </w:pPr>
            <w:r>
              <w:rPr>
                <w:rFonts w:eastAsia="仿宋"/>
              </w:rPr>
              <w:t>GB 31604.44-2016</w:t>
            </w:r>
          </w:p>
        </w:tc>
      </w:tr>
    </w:tbl>
    <w:p>
      <w:pPr>
        <w:jc w:val="left"/>
        <w:rPr>
          <w:rFonts w:eastAsia="仿宋"/>
        </w:rPr>
      </w:pPr>
    </w:p>
    <w:p>
      <w:pPr>
        <w:pStyle w:val="2"/>
        <w:spacing w:before="156" w:after="156" w:line="240" w:lineRule="auto"/>
        <w:rPr>
          <w:rFonts w:ascii="Times New Roman" w:hAnsi="Times New Roman"/>
          <w:szCs w:val="21"/>
        </w:rPr>
      </w:pPr>
      <w:bookmarkStart w:id="185" w:name="_Toc43367895"/>
      <w:r>
        <w:rPr>
          <w:rFonts w:ascii="Times New Roman" w:hAnsi="Times New Roman"/>
          <w:szCs w:val="21"/>
        </w:rPr>
        <w:t>113婴幼儿用塑料奶瓶</w:t>
      </w:r>
      <w:bookmarkEnd w:id="185"/>
    </w:p>
    <w:p>
      <w:pPr>
        <w:jc w:val="left"/>
        <w:rPr>
          <w:rFonts w:eastAsia="仿宋"/>
        </w:rPr>
      </w:pPr>
    </w:p>
    <w:p>
      <w:pPr>
        <w:rPr>
          <w:rFonts w:eastAsia="仿宋"/>
        </w:rPr>
      </w:pPr>
      <w:r>
        <w:rPr>
          <w:rFonts w:eastAsia="仿宋"/>
        </w:rPr>
        <w:t>2020年婴幼儿用塑料奶瓶产品检验项目、依据及方法</w:t>
      </w:r>
    </w:p>
    <w:tbl>
      <w:tblPr>
        <w:tblStyle w:val="23"/>
        <w:tblW w:w="8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2519"/>
        <w:gridCol w:w="2797"/>
        <w:gridCol w:w="2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737" w:type="dxa"/>
            <w:vMerge w:val="restart"/>
            <w:vAlign w:val="center"/>
          </w:tcPr>
          <w:p>
            <w:pPr>
              <w:adjustRightInd w:val="0"/>
              <w:snapToGrid w:val="0"/>
              <w:rPr>
                <w:rFonts w:eastAsia="仿宋"/>
              </w:rPr>
            </w:pPr>
            <w:r>
              <w:rPr>
                <w:rFonts w:eastAsia="仿宋"/>
              </w:rPr>
              <w:t>序号</w:t>
            </w:r>
          </w:p>
        </w:tc>
        <w:tc>
          <w:tcPr>
            <w:tcW w:w="2519" w:type="dxa"/>
            <w:vMerge w:val="restart"/>
            <w:vAlign w:val="center"/>
          </w:tcPr>
          <w:p>
            <w:pPr>
              <w:adjustRightInd w:val="0"/>
              <w:snapToGrid w:val="0"/>
              <w:rPr>
                <w:rFonts w:eastAsia="仿宋"/>
              </w:rPr>
            </w:pPr>
            <w:r>
              <w:rPr>
                <w:rFonts w:eastAsia="仿宋"/>
              </w:rPr>
              <w:t>检验项目</w:t>
            </w:r>
          </w:p>
        </w:tc>
        <w:tc>
          <w:tcPr>
            <w:tcW w:w="2797" w:type="dxa"/>
            <w:vMerge w:val="restart"/>
            <w:vAlign w:val="center"/>
          </w:tcPr>
          <w:p>
            <w:pPr>
              <w:adjustRightInd w:val="0"/>
              <w:snapToGrid w:val="0"/>
              <w:rPr>
                <w:rFonts w:eastAsia="仿宋"/>
              </w:rPr>
            </w:pPr>
            <w:r>
              <w:rPr>
                <w:rFonts w:eastAsia="仿宋"/>
              </w:rPr>
              <w:t>检验依据</w:t>
            </w:r>
          </w:p>
        </w:tc>
        <w:tc>
          <w:tcPr>
            <w:tcW w:w="2292"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37" w:type="dxa"/>
            <w:vMerge w:val="continue"/>
            <w:vAlign w:val="center"/>
          </w:tcPr>
          <w:p>
            <w:pPr>
              <w:adjustRightInd w:val="0"/>
              <w:snapToGrid w:val="0"/>
              <w:rPr>
                <w:rFonts w:eastAsia="仿宋"/>
              </w:rPr>
            </w:pPr>
          </w:p>
        </w:tc>
        <w:tc>
          <w:tcPr>
            <w:tcW w:w="2519" w:type="dxa"/>
            <w:vMerge w:val="continue"/>
            <w:vAlign w:val="center"/>
          </w:tcPr>
          <w:p>
            <w:pPr>
              <w:adjustRightInd w:val="0"/>
              <w:snapToGrid w:val="0"/>
              <w:rPr>
                <w:rFonts w:eastAsia="仿宋"/>
              </w:rPr>
            </w:pPr>
          </w:p>
        </w:tc>
        <w:tc>
          <w:tcPr>
            <w:tcW w:w="2797" w:type="dxa"/>
            <w:vMerge w:val="continue"/>
            <w:vAlign w:val="center"/>
          </w:tcPr>
          <w:p>
            <w:pPr>
              <w:adjustRightInd w:val="0"/>
              <w:snapToGrid w:val="0"/>
              <w:rPr>
                <w:rFonts w:eastAsia="仿宋"/>
              </w:rPr>
            </w:pPr>
          </w:p>
        </w:tc>
        <w:tc>
          <w:tcPr>
            <w:tcW w:w="2292"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7" w:type="dxa"/>
            <w:vAlign w:val="center"/>
          </w:tcPr>
          <w:p>
            <w:pPr>
              <w:adjustRightInd w:val="0"/>
              <w:snapToGrid w:val="0"/>
              <w:rPr>
                <w:rFonts w:eastAsia="仿宋"/>
              </w:rPr>
            </w:pPr>
            <w:r>
              <w:rPr>
                <w:rFonts w:eastAsia="仿宋"/>
              </w:rPr>
              <w:t>1</w:t>
            </w:r>
          </w:p>
        </w:tc>
        <w:tc>
          <w:tcPr>
            <w:tcW w:w="2519" w:type="dxa"/>
            <w:vAlign w:val="center"/>
          </w:tcPr>
          <w:p>
            <w:pPr>
              <w:adjustRightInd w:val="0"/>
              <w:snapToGrid w:val="0"/>
              <w:rPr>
                <w:rFonts w:eastAsia="仿宋"/>
                <w:lang w:val="pt-BR"/>
              </w:rPr>
            </w:pPr>
            <w:r>
              <w:rPr>
                <w:rFonts w:eastAsia="仿宋"/>
              </w:rPr>
              <w:t>感官要求</w:t>
            </w:r>
          </w:p>
        </w:tc>
        <w:tc>
          <w:tcPr>
            <w:tcW w:w="2797" w:type="dxa"/>
            <w:vAlign w:val="center"/>
          </w:tcPr>
          <w:p>
            <w:pPr>
              <w:adjustRightInd w:val="0"/>
              <w:snapToGrid w:val="0"/>
              <w:rPr>
                <w:rFonts w:eastAsia="仿宋"/>
              </w:rPr>
            </w:pPr>
            <w:r>
              <w:rPr>
                <w:rFonts w:eastAsia="仿宋"/>
              </w:rPr>
              <w:t>GB 4806.7-2016 4.2</w:t>
            </w:r>
          </w:p>
        </w:tc>
        <w:tc>
          <w:tcPr>
            <w:tcW w:w="2292" w:type="dxa"/>
            <w:vAlign w:val="center"/>
          </w:tcPr>
          <w:p>
            <w:pPr>
              <w:adjustRightInd w:val="0"/>
              <w:snapToGrid w:val="0"/>
              <w:rPr>
                <w:rFonts w:eastAsia="仿宋"/>
              </w:rPr>
            </w:pPr>
            <w:r>
              <w:rPr>
                <w:rFonts w:eastAsia="仿宋"/>
              </w:rPr>
              <w:t xml:space="preserve">GB4806.7-2016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7" w:type="dxa"/>
            <w:vAlign w:val="center"/>
          </w:tcPr>
          <w:p>
            <w:pPr>
              <w:adjustRightInd w:val="0"/>
              <w:snapToGrid w:val="0"/>
              <w:rPr>
                <w:rFonts w:eastAsia="仿宋"/>
              </w:rPr>
            </w:pPr>
            <w:r>
              <w:rPr>
                <w:rFonts w:eastAsia="仿宋"/>
              </w:rPr>
              <w:t>2</w:t>
            </w:r>
          </w:p>
        </w:tc>
        <w:tc>
          <w:tcPr>
            <w:tcW w:w="2519" w:type="dxa"/>
            <w:vAlign w:val="center"/>
          </w:tcPr>
          <w:p>
            <w:pPr>
              <w:adjustRightInd w:val="0"/>
              <w:snapToGrid w:val="0"/>
              <w:rPr>
                <w:rFonts w:eastAsia="仿宋"/>
              </w:rPr>
            </w:pPr>
            <w:r>
              <w:rPr>
                <w:rFonts w:eastAsia="仿宋"/>
              </w:rPr>
              <w:t>总迁移量</w:t>
            </w:r>
          </w:p>
        </w:tc>
        <w:tc>
          <w:tcPr>
            <w:tcW w:w="2797" w:type="dxa"/>
          </w:tcPr>
          <w:p>
            <w:pPr>
              <w:adjustRightInd w:val="0"/>
              <w:snapToGrid w:val="0"/>
              <w:rPr>
                <w:rFonts w:eastAsia="仿宋"/>
              </w:rPr>
            </w:pPr>
            <w:r>
              <w:rPr>
                <w:rFonts w:eastAsia="仿宋"/>
              </w:rPr>
              <w:t>GB 4806.7-2016 4.3.1</w:t>
            </w:r>
          </w:p>
        </w:tc>
        <w:tc>
          <w:tcPr>
            <w:tcW w:w="2292" w:type="dxa"/>
            <w:vAlign w:val="center"/>
          </w:tcPr>
          <w:p>
            <w:pPr>
              <w:adjustRightInd w:val="0"/>
              <w:snapToGrid w:val="0"/>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7" w:type="dxa"/>
            <w:vAlign w:val="center"/>
          </w:tcPr>
          <w:p>
            <w:pPr>
              <w:adjustRightInd w:val="0"/>
              <w:snapToGrid w:val="0"/>
              <w:rPr>
                <w:rFonts w:eastAsia="仿宋"/>
              </w:rPr>
            </w:pPr>
            <w:r>
              <w:rPr>
                <w:rFonts w:eastAsia="仿宋"/>
              </w:rPr>
              <w:t>3</w:t>
            </w:r>
          </w:p>
        </w:tc>
        <w:tc>
          <w:tcPr>
            <w:tcW w:w="2519" w:type="dxa"/>
            <w:vAlign w:val="center"/>
          </w:tcPr>
          <w:p>
            <w:pPr>
              <w:adjustRightInd w:val="0"/>
              <w:snapToGrid w:val="0"/>
              <w:rPr>
                <w:rFonts w:eastAsia="仿宋"/>
              </w:rPr>
            </w:pPr>
            <w:r>
              <w:rPr>
                <w:rFonts w:eastAsia="仿宋"/>
                <w:lang w:val="pt-BR"/>
              </w:rPr>
              <w:t>高锰酸钾消耗量</w:t>
            </w:r>
          </w:p>
        </w:tc>
        <w:tc>
          <w:tcPr>
            <w:tcW w:w="2797" w:type="dxa"/>
          </w:tcPr>
          <w:p>
            <w:pPr>
              <w:adjustRightInd w:val="0"/>
              <w:snapToGrid w:val="0"/>
              <w:rPr>
                <w:rFonts w:eastAsia="仿宋"/>
              </w:rPr>
            </w:pPr>
            <w:r>
              <w:rPr>
                <w:rFonts w:eastAsia="仿宋"/>
              </w:rPr>
              <w:t>GB 4806.7-2016 4.3.1</w:t>
            </w:r>
          </w:p>
        </w:tc>
        <w:tc>
          <w:tcPr>
            <w:tcW w:w="2292" w:type="dxa"/>
            <w:vAlign w:val="center"/>
          </w:tcPr>
          <w:p>
            <w:pPr>
              <w:adjustRightInd w:val="0"/>
              <w:snapToGrid w:val="0"/>
              <w:rPr>
                <w:rFonts w:eastAsia="仿宋"/>
              </w:rPr>
            </w:pPr>
            <w:r>
              <w:rPr>
                <w:rFonts w:eastAsia="仿宋"/>
              </w:rPr>
              <w:t xml:space="preserve">GB 31604.2-2016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7" w:type="dxa"/>
            <w:vAlign w:val="center"/>
          </w:tcPr>
          <w:p>
            <w:pPr>
              <w:adjustRightInd w:val="0"/>
              <w:snapToGrid w:val="0"/>
              <w:rPr>
                <w:rFonts w:eastAsia="仿宋"/>
              </w:rPr>
            </w:pPr>
            <w:r>
              <w:rPr>
                <w:rFonts w:eastAsia="仿宋"/>
              </w:rPr>
              <w:t>4</w:t>
            </w:r>
          </w:p>
        </w:tc>
        <w:tc>
          <w:tcPr>
            <w:tcW w:w="2519" w:type="dxa"/>
            <w:vAlign w:val="center"/>
          </w:tcPr>
          <w:p>
            <w:pPr>
              <w:adjustRightInd w:val="0"/>
              <w:snapToGrid w:val="0"/>
              <w:rPr>
                <w:rFonts w:eastAsia="仿宋"/>
                <w:lang w:val="pt-BR"/>
              </w:rPr>
            </w:pPr>
            <w:r>
              <w:rPr>
                <w:rFonts w:eastAsia="仿宋"/>
                <w:lang w:val="pt-BR"/>
              </w:rPr>
              <w:t>重金属（以Pb计）</w:t>
            </w:r>
          </w:p>
        </w:tc>
        <w:tc>
          <w:tcPr>
            <w:tcW w:w="2797" w:type="dxa"/>
            <w:vAlign w:val="center"/>
          </w:tcPr>
          <w:p>
            <w:pPr>
              <w:adjustRightInd w:val="0"/>
              <w:snapToGrid w:val="0"/>
              <w:rPr>
                <w:rFonts w:eastAsia="仿宋"/>
              </w:rPr>
            </w:pPr>
            <w:r>
              <w:rPr>
                <w:rFonts w:eastAsia="仿宋"/>
              </w:rPr>
              <w:t>GB 4806.7-2016 4.3.1</w:t>
            </w:r>
          </w:p>
        </w:tc>
        <w:tc>
          <w:tcPr>
            <w:tcW w:w="2292" w:type="dxa"/>
            <w:vAlign w:val="center"/>
          </w:tcPr>
          <w:p>
            <w:pPr>
              <w:adjustRightInd w:val="0"/>
              <w:snapToGrid w:val="0"/>
              <w:rPr>
                <w:rFonts w:eastAsia="仿宋"/>
              </w:rPr>
            </w:pPr>
            <w:r>
              <w:rPr>
                <w:rFonts w:eastAsia="仿宋"/>
              </w:rPr>
              <w:t xml:space="preserve">GB 31604.9-2016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7" w:type="dxa"/>
            <w:vAlign w:val="center"/>
          </w:tcPr>
          <w:p>
            <w:pPr>
              <w:adjustRightInd w:val="0"/>
              <w:snapToGrid w:val="0"/>
              <w:rPr>
                <w:rFonts w:eastAsia="仿宋"/>
              </w:rPr>
            </w:pPr>
            <w:r>
              <w:rPr>
                <w:rFonts w:eastAsia="仿宋"/>
              </w:rPr>
              <w:t>5</w:t>
            </w:r>
          </w:p>
        </w:tc>
        <w:tc>
          <w:tcPr>
            <w:tcW w:w="2519" w:type="dxa"/>
            <w:vAlign w:val="center"/>
          </w:tcPr>
          <w:p>
            <w:pPr>
              <w:adjustRightInd w:val="0"/>
              <w:snapToGrid w:val="0"/>
              <w:rPr>
                <w:rFonts w:eastAsia="仿宋"/>
                <w:lang w:val="pt-BR"/>
              </w:rPr>
            </w:pPr>
            <w:r>
              <w:rPr>
                <w:rFonts w:eastAsia="仿宋"/>
                <w:lang w:val="pt-BR"/>
              </w:rPr>
              <w:t>脱色试验（</w:t>
            </w:r>
            <w:r>
              <w:rPr>
                <w:rFonts w:eastAsia="仿宋"/>
              </w:rPr>
              <w:t>限添加了着色剂的产品</w:t>
            </w:r>
            <w:r>
              <w:rPr>
                <w:rFonts w:eastAsia="仿宋"/>
                <w:lang w:val="pt-BR"/>
              </w:rPr>
              <w:t xml:space="preserve">） </w:t>
            </w:r>
          </w:p>
        </w:tc>
        <w:tc>
          <w:tcPr>
            <w:tcW w:w="2797" w:type="dxa"/>
            <w:vAlign w:val="center"/>
          </w:tcPr>
          <w:p>
            <w:pPr>
              <w:adjustRightInd w:val="0"/>
              <w:snapToGrid w:val="0"/>
              <w:rPr>
                <w:rFonts w:eastAsia="仿宋"/>
              </w:rPr>
            </w:pPr>
            <w:r>
              <w:rPr>
                <w:rFonts w:eastAsia="仿宋"/>
              </w:rPr>
              <w:t>GB 4806.7-2016 4.3.1</w:t>
            </w:r>
          </w:p>
        </w:tc>
        <w:tc>
          <w:tcPr>
            <w:tcW w:w="2292" w:type="dxa"/>
            <w:vAlign w:val="center"/>
          </w:tcPr>
          <w:p>
            <w:pPr>
              <w:adjustRightInd w:val="0"/>
              <w:snapToGrid w:val="0"/>
              <w:rPr>
                <w:rFonts w:eastAsia="仿宋"/>
              </w:rPr>
            </w:pPr>
            <w:r>
              <w:rPr>
                <w:rFonts w:eastAsia="仿宋"/>
              </w:rPr>
              <w:t xml:space="preserve">GB 31604.7-2016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7" w:type="dxa"/>
            <w:vAlign w:val="center"/>
          </w:tcPr>
          <w:p>
            <w:pPr>
              <w:adjustRightInd w:val="0"/>
              <w:snapToGrid w:val="0"/>
              <w:rPr>
                <w:rFonts w:eastAsia="仿宋"/>
              </w:rPr>
            </w:pPr>
            <w:r>
              <w:rPr>
                <w:rFonts w:eastAsia="仿宋"/>
              </w:rPr>
              <w:t>6</w:t>
            </w:r>
          </w:p>
        </w:tc>
        <w:tc>
          <w:tcPr>
            <w:tcW w:w="2519" w:type="dxa"/>
            <w:vAlign w:val="center"/>
          </w:tcPr>
          <w:p>
            <w:pPr>
              <w:adjustRightInd w:val="0"/>
              <w:snapToGrid w:val="0"/>
              <w:rPr>
                <w:rFonts w:eastAsia="仿宋"/>
              </w:rPr>
            </w:pPr>
            <w:r>
              <w:rPr>
                <w:rFonts w:eastAsia="仿宋"/>
              </w:rPr>
              <w:t>特定迁移量（以锑计）（限PET材质）</w:t>
            </w:r>
          </w:p>
        </w:tc>
        <w:tc>
          <w:tcPr>
            <w:tcW w:w="2797" w:type="dxa"/>
            <w:vAlign w:val="center"/>
          </w:tcPr>
          <w:p>
            <w:pPr>
              <w:adjustRightInd w:val="0"/>
              <w:snapToGrid w:val="0"/>
              <w:rPr>
                <w:rFonts w:eastAsia="仿宋"/>
              </w:rPr>
            </w:pPr>
            <w:r>
              <w:rPr>
                <w:rFonts w:eastAsia="仿宋"/>
              </w:rPr>
              <w:t>GB 4806.6-2016 附录A</w:t>
            </w:r>
          </w:p>
        </w:tc>
        <w:tc>
          <w:tcPr>
            <w:tcW w:w="2292" w:type="dxa"/>
            <w:vAlign w:val="center"/>
          </w:tcPr>
          <w:p>
            <w:pPr>
              <w:adjustRightInd w:val="0"/>
              <w:snapToGrid w:val="0"/>
              <w:rPr>
                <w:rFonts w:eastAsia="仿宋"/>
              </w:rPr>
            </w:pPr>
            <w:r>
              <w:rPr>
                <w:rFonts w:eastAsia="仿宋"/>
              </w:rPr>
              <w:t xml:space="preserve">GB 31604.41-2016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7" w:type="dxa"/>
            <w:vAlign w:val="center"/>
          </w:tcPr>
          <w:p>
            <w:pPr>
              <w:adjustRightInd w:val="0"/>
              <w:snapToGrid w:val="0"/>
              <w:rPr>
                <w:rFonts w:eastAsia="仿宋"/>
              </w:rPr>
            </w:pPr>
            <w:r>
              <w:rPr>
                <w:rFonts w:eastAsia="仿宋"/>
              </w:rPr>
              <w:t>7</w:t>
            </w:r>
          </w:p>
        </w:tc>
        <w:tc>
          <w:tcPr>
            <w:tcW w:w="2519" w:type="dxa"/>
            <w:vAlign w:val="center"/>
          </w:tcPr>
          <w:p>
            <w:pPr>
              <w:adjustRightInd w:val="0"/>
              <w:snapToGrid w:val="0"/>
              <w:rPr>
                <w:rFonts w:eastAsia="仿宋"/>
              </w:rPr>
            </w:pPr>
            <w:r>
              <w:rPr>
                <w:rFonts w:eastAsia="仿宋"/>
              </w:rPr>
              <w:t>特定迁移总量（以己内酰胺计）（限PA材质）</w:t>
            </w:r>
            <w:r>
              <w:rPr>
                <w:rFonts w:eastAsia="仿宋"/>
                <w:vertAlign w:val="superscript"/>
              </w:rPr>
              <w:t>a</w:t>
            </w:r>
          </w:p>
        </w:tc>
        <w:tc>
          <w:tcPr>
            <w:tcW w:w="2797" w:type="dxa"/>
            <w:vAlign w:val="center"/>
          </w:tcPr>
          <w:p>
            <w:pPr>
              <w:adjustRightInd w:val="0"/>
              <w:snapToGrid w:val="0"/>
              <w:rPr>
                <w:rFonts w:eastAsia="仿宋"/>
              </w:rPr>
            </w:pPr>
            <w:r>
              <w:rPr>
                <w:rFonts w:eastAsia="仿宋"/>
              </w:rPr>
              <w:t>GB 4806.6-2016 附录A</w:t>
            </w:r>
          </w:p>
        </w:tc>
        <w:tc>
          <w:tcPr>
            <w:tcW w:w="2292" w:type="dxa"/>
            <w:vAlign w:val="center"/>
          </w:tcPr>
          <w:p>
            <w:pPr>
              <w:adjustRightInd w:val="0"/>
              <w:snapToGrid w:val="0"/>
              <w:rPr>
                <w:rFonts w:eastAsia="仿宋"/>
              </w:rPr>
            </w:pPr>
            <w:r>
              <w:rPr>
                <w:rFonts w:eastAsia="仿宋"/>
              </w:rPr>
              <w:t xml:space="preserve">GB 31604.19-2016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7" w:type="dxa"/>
            <w:vAlign w:val="center"/>
          </w:tcPr>
          <w:p>
            <w:pPr>
              <w:adjustRightInd w:val="0"/>
              <w:snapToGrid w:val="0"/>
              <w:rPr>
                <w:rFonts w:eastAsia="仿宋"/>
              </w:rPr>
            </w:pPr>
            <w:r>
              <w:rPr>
                <w:rFonts w:eastAsia="仿宋"/>
              </w:rPr>
              <w:t>8</w:t>
            </w:r>
          </w:p>
        </w:tc>
        <w:tc>
          <w:tcPr>
            <w:tcW w:w="2519" w:type="dxa"/>
            <w:vAlign w:val="center"/>
          </w:tcPr>
          <w:p>
            <w:pPr>
              <w:adjustRightInd w:val="0"/>
              <w:snapToGrid w:val="0"/>
              <w:rPr>
                <w:rFonts w:eastAsia="仿宋"/>
              </w:rPr>
            </w:pPr>
            <w:r>
              <w:rPr>
                <w:rFonts w:eastAsia="仿宋"/>
              </w:rPr>
              <w:t>特定迁移总量（以对苯二甲酸计）（限PET材质）</w:t>
            </w:r>
          </w:p>
        </w:tc>
        <w:tc>
          <w:tcPr>
            <w:tcW w:w="2797" w:type="dxa"/>
            <w:vAlign w:val="center"/>
          </w:tcPr>
          <w:p>
            <w:pPr>
              <w:adjustRightInd w:val="0"/>
              <w:snapToGrid w:val="0"/>
              <w:rPr>
                <w:rFonts w:eastAsia="仿宋"/>
              </w:rPr>
            </w:pPr>
            <w:r>
              <w:rPr>
                <w:rFonts w:eastAsia="仿宋"/>
              </w:rPr>
              <w:t>GB 4806.6-2016 附录A</w:t>
            </w:r>
          </w:p>
        </w:tc>
        <w:tc>
          <w:tcPr>
            <w:tcW w:w="2292" w:type="dxa"/>
            <w:vAlign w:val="center"/>
          </w:tcPr>
          <w:p>
            <w:pPr>
              <w:adjustRightInd w:val="0"/>
              <w:snapToGrid w:val="0"/>
              <w:rPr>
                <w:rFonts w:eastAsia="仿宋"/>
              </w:rPr>
            </w:pPr>
            <w:r>
              <w:rPr>
                <w:rFonts w:eastAsia="仿宋"/>
              </w:rPr>
              <w:t>GB 31604.21-2016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7" w:type="dxa"/>
            <w:vAlign w:val="center"/>
          </w:tcPr>
          <w:p>
            <w:pPr>
              <w:adjustRightInd w:val="0"/>
              <w:snapToGrid w:val="0"/>
              <w:rPr>
                <w:rFonts w:eastAsia="仿宋"/>
              </w:rPr>
            </w:pPr>
            <w:r>
              <w:rPr>
                <w:rFonts w:eastAsia="仿宋"/>
              </w:rPr>
              <w:t>9</w:t>
            </w:r>
          </w:p>
        </w:tc>
        <w:tc>
          <w:tcPr>
            <w:tcW w:w="2519" w:type="dxa"/>
            <w:vAlign w:val="center"/>
          </w:tcPr>
          <w:p>
            <w:pPr>
              <w:adjustRightInd w:val="0"/>
              <w:snapToGrid w:val="0"/>
              <w:rPr>
                <w:rFonts w:eastAsia="仿宋"/>
              </w:rPr>
            </w:pPr>
            <w:r>
              <w:rPr>
                <w:rFonts w:eastAsia="仿宋"/>
              </w:rPr>
              <w:t>特定迁移总量（以乙二醇计）（限PET材质）</w:t>
            </w:r>
          </w:p>
        </w:tc>
        <w:tc>
          <w:tcPr>
            <w:tcW w:w="2797" w:type="dxa"/>
            <w:vAlign w:val="center"/>
          </w:tcPr>
          <w:p>
            <w:pPr>
              <w:adjustRightInd w:val="0"/>
              <w:snapToGrid w:val="0"/>
              <w:rPr>
                <w:rFonts w:eastAsia="仿宋"/>
              </w:rPr>
            </w:pPr>
            <w:r>
              <w:rPr>
                <w:rFonts w:eastAsia="仿宋"/>
              </w:rPr>
              <w:t>GB 4806.6-2016 附录A</w:t>
            </w:r>
          </w:p>
        </w:tc>
        <w:tc>
          <w:tcPr>
            <w:tcW w:w="2292" w:type="dxa"/>
            <w:vAlign w:val="center"/>
          </w:tcPr>
          <w:p>
            <w:pPr>
              <w:adjustRightInd w:val="0"/>
              <w:snapToGrid w:val="0"/>
              <w:rPr>
                <w:rFonts w:eastAsia="仿宋"/>
              </w:rPr>
            </w:pPr>
            <w:r>
              <w:rPr>
                <w:rFonts w:eastAsia="仿宋"/>
              </w:rPr>
              <w:t>GB 31604.44-2016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345" w:type="dxa"/>
            <w:gridSpan w:val="4"/>
            <w:vAlign w:val="center"/>
          </w:tcPr>
          <w:p>
            <w:pPr>
              <w:adjustRightInd w:val="0"/>
              <w:snapToGrid w:val="0"/>
              <w:jc w:val="left"/>
              <w:rPr>
                <w:rFonts w:eastAsia="仿宋"/>
              </w:rPr>
            </w:pPr>
            <w:r>
              <w:rPr>
                <w:rFonts w:eastAsia="仿宋"/>
              </w:rPr>
              <w:t>注：a只检测对应GB4806.6-2016附录A中43号树脂（CAS号为51025-80-0）、51号树脂（CAS号为25053-13-8）、53号树脂（CAS号为24993-04-2）、81号树脂（CAS号为25308-54-4）的PA产品。</w:t>
            </w:r>
          </w:p>
        </w:tc>
      </w:tr>
    </w:tbl>
    <w:p>
      <w:pPr>
        <w:jc w:val="left"/>
        <w:rPr>
          <w:rFonts w:eastAsia="仿宋"/>
        </w:rPr>
      </w:pPr>
    </w:p>
    <w:p>
      <w:pPr>
        <w:pStyle w:val="2"/>
        <w:spacing w:before="156" w:after="156" w:line="240" w:lineRule="auto"/>
        <w:rPr>
          <w:rFonts w:ascii="Times New Roman" w:hAnsi="Times New Roman"/>
          <w:szCs w:val="21"/>
        </w:rPr>
      </w:pPr>
      <w:bookmarkStart w:id="186" w:name="_Toc43367896"/>
      <w:r>
        <w:rPr>
          <w:rFonts w:ascii="Times New Roman" w:hAnsi="Times New Roman"/>
          <w:szCs w:val="21"/>
        </w:rPr>
        <w:t>114塑料杯</w:t>
      </w:r>
      <w:bookmarkEnd w:id="186"/>
    </w:p>
    <w:p>
      <w:pPr>
        <w:jc w:val="left"/>
        <w:rPr>
          <w:rFonts w:eastAsia="仿宋"/>
        </w:rPr>
      </w:pPr>
    </w:p>
    <w:p>
      <w:pPr>
        <w:rPr>
          <w:rFonts w:eastAsia="仿宋"/>
        </w:rPr>
      </w:pPr>
      <w:r>
        <w:rPr>
          <w:rFonts w:eastAsia="仿宋"/>
        </w:rPr>
        <w:t>2020年塑料杯产品检验项目、依据及方法</w:t>
      </w:r>
    </w:p>
    <w:tbl>
      <w:tblPr>
        <w:tblStyle w:val="23"/>
        <w:tblW w:w="90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835"/>
        <w:gridCol w:w="2835"/>
        <w:gridCol w:w="2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851" w:type="dxa"/>
            <w:vAlign w:val="center"/>
          </w:tcPr>
          <w:p>
            <w:pPr>
              <w:adjustRightInd w:val="0"/>
              <w:snapToGrid w:val="0"/>
              <w:rPr>
                <w:rFonts w:eastAsia="仿宋"/>
              </w:rPr>
            </w:pPr>
            <w:r>
              <w:rPr>
                <w:rFonts w:eastAsia="仿宋"/>
              </w:rPr>
              <w:t>序号</w:t>
            </w:r>
          </w:p>
        </w:tc>
        <w:tc>
          <w:tcPr>
            <w:tcW w:w="2835" w:type="dxa"/>
            <w:vAlign w:val="center"/>
          </w:tcPr>
          <w:p>
            <w:pPr>
              <w:adjustRightInd w:val="0"/>
              <w:snapToGrid w:val="0"/>
              <w:rPr>
                <w:rFonts w:eastAsia="仿宋"/>
              </w:rPr>
            </w:pPr>
            <w:r>
              <w:rPr>
                <w:rFonts w:eastAsia="仿宋"/>
              </w:rPr>
              <w:t>检验项目</w:t>
            </w:r>
          </w:p>
        </w:tc>
        <w:tc>
          <w:tcPr>
            <w:tcW w:w="2835" w:type="dxa"/>
            <w:vAlign w:val="center"/>
          </w:tcPr>
          <w:p>
            <w:pPr>
              <w:adjustRightInd w:val="0"/>
              <w:snapToGrid w:val="0"/>
              <w:rPr>
                <w:rFonts w:eastAsia="仿宋"/>
              </w:rPr>
            </w:pPr>
            <w:r>
              <w:rPr>
                <w:rFonts w:eastAsia="仿宋"/>
              </w:rPr>
              <w:t>检验依据</w:t>
            </w:r>
          </w:p>
        </w:tc>
        <w:tc>
          <w:tcPr>
            <w:tcW w:w="2544" w:type="dxa"/>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1</w:t>
            </w:r>
          </w:p>
        </w:tc>
        <w:tc>
          <w:tcPr>
            <w:tcW w:w="2835" w:type="dxa"/>
            <w:vAlign w:val="center"/>
          </w:tcPr>
          <w:p>
            <w:pPr>
              <w:adjustRightInd w:val="0"/>
              <w:snapToGrid w:val="0"/>
              <w:rPr>
                <w:rFonts w:eastAsia="仿宋"/>
                <w:lang w:val="pt-BR"/>
              </w:rPr>
            </w:pPr>
            <w:r>
              <w:rPr>
                <w:rFonts w:eastAsia="仿宋"/>
              </w:rPr>
              <w:t>感官要求</w:t>
            </w:r>
          </w:p>
        </w:tc>
        <w:tc>
          <w:tcPr>
            <w:tcW w:w="2835" w:type="dxa"/>
            <w:vAlign w:val="center"/>
          </w:tcPr>
          <w:p>
            <w:pPr>
              <w:adjustRightInd w:val="0"/>
              <w:snapToGrid w:val="0"/>
              <w:rPr>
                <w:rFonts w:eastAsia="仿宋"/>
              </w:rPr>
            </w:pPr>
            <w:r>
              <w:rPr>
                <w:rFonts w:eastAsia="仿宋"/>
              </w:rPr>
              <w:t>GB 4806.7-2016 4.2</w:t>
            </w:r>
          </w:p>
        </w:tc>
        <w:tc>
          <w:tcPr>
            <w:tcW w:w="2544" w:type="dxa"/>
            <w:vAlign w:val="center"/>
          </w:tcPr>
          <w:p>
            <w:pPr>
              <w:adjustRightInd w:val="0"/>
              <w:snapToGrid w:val="0"/>
              <w:rPr>
                <w:rFonts w:eastAsia="仿宋"/>
              </w:rPr>
            </w:pPr>
            <w:r>
              <w:rPr>
                <w:rFonts w:eastAsia="仿宋"/>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2</w:t>
            </w:r>
          </w:p>
        </w:tc>
        <w:tc>
          <w:tcPr>
            <w:tcW w:w="2835" w:type="dxa"/>
            <w:vAlign w:val="center"/>
          </w:tcPr>
          <w:p>
            <w:pPr>
              <w:adjustRightInd w:val="0"/>
              <w:snapToGrid w:val="0"/>
              <w:rPr>
                <w:rFonts w:eastAsia="仿宋"/>
              </w:rPr>
            </w:pPr>
            <w:r>
              <w:rPr>
                <w:rFonts w:eastAsia="仿宋"/>
              </w:rPr>
              <w:t>总迁移量</w:t>
            </w:r>
          </w:p>
        </w:tc>
        <w:tc>
          <w:tcPr>
            <w:tcW w:w="2835" w:type="dxa"/>
            <w:vAlign w:val="center"/>
          </w:tcPr>
          <w:p>
            <w:pPr>
              <w:adjustRightInd w:val="0"/>
              <w:snapToGrid w:val="0"/>
              <w:rPr>
                <w:rFonts w:eastAsia="仿宋"/>
              </w:rPr>
            </w:pPr>
            <w:r>
              <w:rPr>
                <w:rFonts w:eastAsia="仿宋"/>
              </w:rPr>
              <w:t>GB 4806.7-2016 4.3.1</w:t>
            </w:r>
          </w:p>
        </w:tc>
        <w:tc>
          <w:tcPr>
            <w:tcW w:w="2544" w:type="dxa"/>
            <w:vAlign w:val="center"/>
          </w:tcPr>
          <w:p>
            <w:pPr>
              <w:adjustRightInd w:val="0"/>
              <w:snapToGrid w:val="0"/>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3</w:t>
            </w:r>
          </w:p>
        </w:tc>
        <w:tc>
          <w:tcPr>
            <w:tcW w:w="2835" w:type="dxa"/>
            <w:vAlign w:val="center"/>
          </w:tcPr>
          <w:p>
            <w:pPr>
              <w:adjustRightInd w:val="0"/>
              <w:snapToGrid w:val="0"/>
              <w:rPr>
                <w:rFonts w:eastAsia="仿宋"/>
              </w:rPr>
            </w:pPr>
            <w:r>
              <w:rPr>
                <w:rFonts w:eastAsia="仿宋"/>
                <w:lang w:val="pt-BR"/>
              </w:rPr>
              <w:t>高锰酸钾消耗量</w:t>
            </w:r>
          </w:p>
        </w:tc>
        <w:tc>
          <w:tcPr>
            <w:tcW w:w="2835" w:type="dxa"/>
            <w:vAlign w:val="center"/>
          </w:tcPr>
          <w:p>
            <w:pPr>
              <w:adjustRightInd w:val="0"/>
              <w:snapToGrid w:val="0"/>
              <w:rPr>
                <w:rFonts w:eastAsia="仿宋"/>
              </w:rPr>
            </w:pPr>
            <w:r>
              <w:rPr>
                <w:rFonts w:eastAsia="仿宋"/>
              </w:rPr>
              <w:t>GB 4806.7-2016 4.3.1</w:t>
            </w:r>
          </w:p>
        </w:tc>
        <w:tc>
          <w:tcPr>
            <w:tcW w:w="2544" w:type="dxa"/>
            <w:vAlign w:val="center"/>
          </w:tcPr>
          <w:p>
            <w:pPr>
              <w:adjustRightInd w:val="0"/>
              <w:snapToGrid w:val="0"/>
              <w:rPr>
                <w:rFonts w:eastAsia="仿宋"/>
              </w:rPr>
            </w:pPr>
            <w:r>
              <w:rPr>
                <w:rFonts w:eastAsia="仿宋"/>
              </w:rPr>
              <w:t xml:space="preserve">GB 31604.2-2016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4</w:t>
            </w:r>
          </w:p>
        </w:tc>
        <w:tc>
          <w:tcPr>
            <w:tcW w:w="2835" w:type="dxa"/>
            <w:vAlign w:val="center"/>
          </w:tcPr>
          <w:p>
            <w:pPr>
              <w:adjustRightInd w:val="0"/>
              <w:snapToGrid w:val="0"/>
              <w:rPr>
                <w:rFonts w:eastAsia="仿宋"/>
                <w:lang w:val="pt-BR"/>
              </w:rPr>
            </w:pPr>
            <w:r>
              <w:rPr>
                <w:rFonts w:eastAsia="仿宋"/>
                <w:lang w:val="pt-BR"/>
              </w:rPr>
              <w:t>重金属（以Pb计）</w:t>
            </w:r>
          </w:p>
        </w:tc>
        <w:tc>
          <w:tcPr>
            <w:tcW w:w="2835" w:type="dxa"/>
            <w:vAlign w:val="center"/>
          </w:tcPr>
          <w:p>
            <w:pPr>
              <w:adjustRightInd w:val="0"/>
              <w:snapToGrid w:val="0"/>
              <w:rPr>
                <w:rFonts w:eastAsia="仿宋"/>
              </w:rPr>
            </w:pPr>
            <w:r>
              <w:rPr>
                <w:rFonts w:eastAsia="仿宋"/>
              </w:rPr>
              <w:t>GB 4806.7-2016 4.3.1</w:t>
            </w:r>
          </w:p>
        </w:tc>
        <w:tc>
          <w:tcPr>
            <w:tcW w:w="2544" w:type="dxa"/>
            <w:vAlign w:val="center"/>
          </w:tcPr>
          <w:p>
            <w:pPr>
              <w:adjustRightInd w:val="0"/>
              <w:snapToGrid w:val="0"/>
              <w:rPr>
                <w:rFonts w:eastAsia="仿宋"/>
              </w:rPr>
            </w:pPr>
            <w:r>
              <w:rPr>
                <w:rFonts w:eastAsia="仿宋"/>
              </w:rPr>
              <w:t xml:space="preserve">GB 31604.9-2016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5</w:t>
            </w:r>
          </w:p>
        </w:tc>
        <w:tc>
          <w:tcPr>
            <w:tcW w:w="2835" w:type="dxa"/>
            <w:vAlign w:val="center"/>
          </w:tcPr>
          <w:p>
            <w:pPr>
              <w:adjustRightInd w:val="0"/>
              <w:snapToGrid w:val="0"/>
              <w:rPr>
                <w:rFonts w:eastAsia="仿宋"/>
                <w:lang w:val="pt-BR"/>
              </w:rPr>
            </w:pPr>
            <w:r>
              <w:rPr>
                <w:rFonts w:eastAsia="仿宋"/>
                <w:lang w:val="pt-BR"/>
              </w:rPr>
              <w:t>脱色试验（</w:t>
            </w:r>
            <w:r>
              <w:rPr>
                <w:rFonts w:eastAsia="仿宋"/>
              </w:rPr>
              <w:t>限添加了着色剂的产品</w:t>
            </w:r>
            <w:r>
              <w:rPr>
                <w:rFonts w:eastAsia="仿宋"/>
                <w:lang w:val="pt-BR"/>
              </w:rPr>
              <w:t xml:space="preserve">） </w:t>
            </w:r>
          </w:p>
        </w:tc>
        <w:tc>
          <w:tcPr>
            <w:tcW w:w="2835" w:type="dxa"/>
            <w:vAlign w:val="center"/>
          </w:tcPr>
          <w:p>
            <w:pPr>
              <w:adjustRightInd w:val="0"/>
              <w:snapToGrid w:val="0"/>
              <w:rPr>
                <w:rFonts w:eastAsia="仿宋"/>
              </w:rPr>
            </w:pPr>
            <w:r>
              <w:rPr>
                <w:rFonts w:eastAsia="仿宋"/>
              </w:rPr>
              <w:t>GB 4806.7-2016 4.3.1</w:t>
            </w:r>
          </w:p>
        </w:tc>
        <w:tc>
          <w:tcPr>
            <w:tcW w:w="2544" w:type="dxa"/>
            <w:vAlign w:val="center"/>
          </w:tcPr>
          <w:p>
            <w:pPr>
              <w:adjustRightInd w:val="0"/>
              <w:snapToGrid w:val="0"/>
              <w:rPr>
                <w:rFonts w:eastAsia="仿宋"/>
              </w:rPr>
            </w:pPr>
            <w:r>
              <w:rPr>
                <w:rFonts w:eastAsia="仿宋"/>
              </w:rPr>
              <w:t xml:space="preserve">GB 31604.7-2016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6</w:t>
            </w:r>
          </w:p>
        </w:tc>
        <w:tc>
          <w:tcPr>
            <w:tcW w:w="2835" w:type="dxa"/>
            <w:vAlign w:val="center"/>
          </w:tcPr>
          <w:p>
            <w:pPr>
              <w:adjustRightInd w:val="0"/>
              <w:snapToGrid w:val="0"/>
              <w:rPr>
                <w:rFonts w:eastAsia="仿宋"/>
              </w:rPr>
            </w:pPr>
            <w:r>
              <w:rPr>
                <w:rFonts w:eastAsia="仿宋"/>
              </w:rPr>
              <w:t>游离酚特定迁移量</w:t>
            </w:r>
            <w:r>
              <w:rPr>
                <w:rFonts w:eastAsia="仿宋"/>
                <w:lang w:val="pt-BR"/>
              </w:rPr>
              <w:t>（蒸馏水）（</w:t>
            </w:r>
            <w:r>
              <w:rPr>
                <w:rFonts w:eastAsia="仿宋"/>
              </w:rPr>
              <w:t>限PC材质</w:t>
            </w:r>
            <w:r>
              <w:rPr>
                <w:rFonts w:eastAsia="仿宋"/>
                <w:lang w:val="pt-BR"/>
              </w:rPr>
              <w:t>）</w:t>
            </w:r>
          </w:p>
        </w:tc>
        <w:tc>
          <w:tcPr>
            <w:tcW w:w="2835" w:type="dxa"/>
            <w:vAlign w:val="center"/>
          </w:tcPr>
          <w:p>
            <w:pPr>
              <w:adjustRightInd w:val="0"/>
              <w:snapToGrid w:val="0"/>
              <w:rPr>
                <w:rFonts w:eastAsia="仿宋"/>
              </w:rPr>
            </w:pPr>
            <w:r>
              <w:rPr>
                <w:rFonts w:eastAsia="仿宋"/>
              </w:rPr>
              <w:t>GB 4806.6-2016 附录A</w:t>
            </w:r>
          </w:p>
        </w:tc>
        <w:tc>
          <w:tcPr>
            <w:tcW w:w="2544" w:type="dxa"/>
            <w:vAlign w:val="center"/>
          </w:tcPr>
          <w:p>
            <w:pPr>
              <w:adjustRightInd w:val="0"/>
              <w:snapToGrid w:val="0"/>
              <w:rPr>
                <w:rFonts w:eastAsia="仿宋"/>
              </w:rPr>
            </w:pPr>
            <w:r>
              <w:rPr>
                <w:rFonts w:eastAsia="仿宋"/>
              </w:rPr>
              <w:t>GB 31604.46-2016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7</w:t>
            </w:r>
          </w:p>
        </w:tc>
        <w:tc>
          <w:tcPr>
            <w:tcW w:w="2835" w:type="dxa"/>
            <w:vAlign w:val="center"/>
          </w:tcPr>
          <w:p>
            <w:pPr>
              <w:adjustRightInd w:val="0"/>
              <w:snapToGrid w:val="0"/>
              <w:rPr>
                <w:rFonts w:eastAsia="仿宋"/>
              </w:rPr>
            </w:pPr>
            <w:r>
              <w:rPr>
                <w:rFonts w:eastAsia="仿宋"/>
              </w:rPr>
              <w:t>特定迁移总量（以己内酰胺计）（限PA材质）</w:t>
            </w:r>
          </w:p>
        </w:tc>
        <w:tc>
          <w:tcPr>
            <w:tcW w:w="2835" w:type="dxa"/>
            <w:vAlign w:val="center"/>
          </w:tcPr>
          <w:p>
            <w:pPr>
              <w:adjustRightInd w:val="0"/>
              <w:snapToGrid w:val="0"/>
              <w:rPr>
                <w:rFonts w:eastAsia="仿宋"/>
              </w:rPr>
            </w:pPr>
            <w:r>
              <w:rPr>
                <w:rFonts w:eastAsia="仿宋"/>
              </w:rPr>
              <w:t>GB 4806.6-2016 附录A</w:t>
            </w:r>
          </w:p>
        </w:tc>
        <w:tc>
          <w:tcPr>
            <w:tcW w:w="2544" w:type="dxa"/>
            <w:vAlign w:val="center"/>
          </w:tcPr>
          <w:p>
            <w:pPr>
              <w:adjustRightInd w:val="0"/>
              <w:snapToGrid w:val="0"/>
              <w:rPr>
                <w:rFonts w:eastAsia="仿宋"/>
              </w:rPr>
            </w:pPr>
            <w:r>
              <w:rPr>
                <w:rFonts w:eastAsia="仿宋"/>
              </w:rPr>
              <w:t xml:space="preserve">GB 31604.19-2016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8</w:t>
            </w:r>
          </w:p>
        </w:tc>
        <w:tc>
          <w:tcPr>
            <w:tcW w:w="2835" w:type="dxa"/>
            <w:vAlign w:val="center"/>
          </w:tcPr>
          <w:p>
            <w:pPr>
              <w:adjustRightInd w:val="0"/>
              <w:snapToGrid w:val="0"/>
              <w:rPr>
                <w:rFonts w:eastAsia="仿宋"/>
                <w:b/>
              </w:rPr>
            </w:pPr>
            <w:r>
              <w:rPr>
                <w:rFonts w:eastAsia="仿宋"/>
              </w:rPr>
              <w:t>氯乙烯特定迁移量（限PVC材质）</w:t>
            </w:r>
          </w:p>
        </w:tc>
        <w:tc>
          <w:tcPr>
            <w:tcW w:w="2835" w:type="dxa"/>
            <w:vAlign w:val="center"/>
          </w:tcPr>
          <w:p>
            <w:pPr>
              <w:adjustRightInd w:val="0"/>
              <w:snapToGrid w:val="0"/>
              <w:rPr>
                <w:rFonts w:eastAsia="仿宋"/>
              </w:rPr>
            </w:pPr>
            <w:r>
              <w:rPr>
                <w:rFonts w:eastAsia="仿宋"/>
              </w:rPr>
              <w:t>GB 4806.6-2016 附录A</w:t>
            </w:r>
          </w:p>
        </w:tc>
        <w:tc>
          <w:tcPr>
            <w:tcW w:w="2544" w:type="dxa"/>
            <w:vAlign w:val="center"/>
          </w:tcPr>
          <w:p>
            <w:pPr>
              <w:adjustRightInd w:val="0"/>
              <w:snapToGrid w:val="0"/>
              <w:rPr>
                <w:rFonts w:eastAsia="仿宋"/>
              </w:rPr>
            </w:pPr>
            <w:r>
              <w:rPr>
                <w:rFonts w:eastAsia="仿宋"/>
              </w:rPr>
              <w:t xml:space="preserve">GB 31604.31-2016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9</w:t>
            </w:r>
          </w:p>
        </w:tc>
        <w:tc>
          <w:tcPr>
            <w:tcW w:w="2835" w:type="dxa"/>
            <w:vAlign w:val="center"/>
          </w:tcPr>
          <w:p>
            <w:pPr>
              <w:adjustRightInd w:val="0"/>
              <w:snapToGrid w:val="0"/>
              <w:rPr>
                <w:rFonts w:eastAsia="仿宋"/>
              </w:rPr>
            </w:pPr>
            <w:r>
              <w:rPr>
                <w:rFonts w:eastAsia="仿宋"/>
                <w:kern w:val="0"/>
              </w:rPr>
              <w:t>特定迁移总量（以对苯二甲酸计）</w:t>
            </w:r>
            <w:r>
              <w:rPr>
                <w:rFonts w:eastAsia="仿宋"/>
              </w:rPr>
              <w:t>（限PET材质）</w:t>
            </w:r>
          </w:p>
        </w:tc>
        <w:tc>
          <w:tcPr>
            <w:tcW w:w="2835" w:type="dxa"/>
            <w:vAlign w:val="center"/>
          </w:tcPr>
          <w:p>
            <w:pPr>
              <w:adjustRightInd w:val="0"/>
              <w:snapToGrid w:val="0"/>
              <w:rPr>
                <w:rFonts w:eastAsia="仿宋"/>
              </w:rPr>
            </w:pPr>
            <w:r>
              <w:rPr>
                <w:rFonts w:eastAsia="仿宋"/>
              </w:rPr>
              <w:t>GB 4806.6-2016 附录A</w:t>
            </w:r>
          </w:p>
        </w:tc>
        <w:tc>
          <w:tcPr>
            <w:tcW w:w="2544" w:type="dxa"/>
            <w:vAlign w:val="center"/>
          </w:tcPr>
          <w:p>
            <w:pPr>
              <w:adjustRightInd w:val="0"/>
              <w:snapToGrid w:val="0"/>
              <w:rPr>
                <w:rFonts w:eastAsia="仿宋"/>
              </w:rPr>
            </w:pPr>
            <w:r>
              <w:rPr>
                <w:rFonts w:eastAsia="仿宋"/>
              </w:rPr>
              <w:t>GB 31604.21-2016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10</w:t>
            </w:r>
          </w:p>
        </w:tc>
        <w:tc>
          <w:tcPr>
            <w:tcW w:w="2835" w:type="dxa"/>
            <w:vAlign w:val="center"/>
          </w:tcPr>
          <w:p>
            <w:pPr>
              <w:adjustRightInd w:val="0"/>
              <w:snapToGrid w:val="0"/>
              <w:rPr>
                <w:rFonts w:eastAsia="仿宋"/>
              </w:rPr>
            </w:pPr>
            <w:r>
              <w:rPr>
                <w:rFonts w:eastAsia="仿宋"/>
                <w:kern w:val="0"/>
              </w:rPr>
              <w:t>特定迁移总量（以乙二醇计）（限PET材质）</w:t>
            </w:r>
          </w:p>
        </w:tc>
        <w:tc>
          <w:tcPr>
            <w:tcW w:w="2835" w:type="dxa"/>
            <w:vAlign w:val="center"/>
          </w:tcPr>
          <w:p>
            <w:pPr>
              <w:adjustRightInd w:val="0"/>
              <w:snapToGrid w:val="0"/>
              <w:rPr>
                <w:rFonts w:eastAsia="仿宋"/>
              </w:rPr>
            </w:pPr>
            <w:r>
              <w:rPr>
                <w:rFonts w:eastAsia="仿宋"/>
              </w:rPr>
              <w:t>GB 4806.6-2016 附录A</w:t>
            </w:r>
          </w:p>
        </w:tc>
        <w:tc>
          <w:tcPr>
            <w:tcW w:w="2544" w:type="dxa"/>
            <w:vAlign w:val="center"/>
          </w:tcPr>
          <w:p>
            <w:pPr>
              <w:adjustRightInd w:val="0"/>
              <w:snapToGrid w:val="0"/>
              <w:rPr>
                <w:rFonts w:eastAsia="仿宋"/>
              </w:rPr>
            </w:pPr>
            <w:r>
              <w:rPr>
                <w:rFonts w:eastAsia="仿宋"/>
              </w:rPr>
              <w:t>GB 31604.44-2016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11</w:t>
            </w:r>
          </w:p>
        </w:tc>
        <w:tc>
          <w:tcPr>
            <w:tcW w:w="2835" w:type="dxa"/>
            <w:vAlign w:val="center"/>
          </w:tcPr>
          <w:p>
            <w:pPr>
              <w:adjustRightInd w:val="0"/>
              <w:snapToGrid w:val="0"/>
              <w:rPr>
                <w:rFonts w:eastAsia="仿宋"/>
              </w:rPr>
            </w:pPr>
            <w:r>
              <w:rPr>
                <w:rFonts w:eastAsia="仿宋"/>
              </w:rPr>
              <w:t>特定迁移量（以锑计）（限PET材质）</w:t>
            </w:r>
          </w:p>
        </w:tc>
        <w:tc>
          <w:tcPr>
            <w:tcW w:w="2835" w:type="dxa"/>
            <w:vAlign w:val="center"/>
          </w:tcPr>
          <w:p>
            <w:pPr>
              <w:adjustRightInd w:val="0"/>
              <w:snapToGrid w:val="0"/>
              <w:rPr>
                <w:rFonts w:eastAsia="仿宋"/>
              </w:rPr>
            </w:pPr>
            <w:r>
              <w:rPr>
                <w:rFonts w:eastAsia="仿宋"/>
              </w:rPr>
              <w:t>GB 4806.6-2016 附录A</w:t>
            </w:r>
          </w:p>
        </w:tc>
        <w:tc>
          <w:tcPr>
            <w:tcW w:w="2544" w:type="dxa"/>
            <w:vAlign w:val="center"/>
          </w:tcPr>
          <w:p>
            <w:pPr>
              <w:adjustRightInd w:val="0"/>
              <w:snapToGrid w:val="0"/>
              <w:rPr>
                <w:rFonts w:eastAsia="仿宋"/>
              </w:rPr>
            </w:pPr>
            <w:r>
              <w:rPr>
                <w:rFonts w:eastAsia="仿宋"/>
              </w:rPr>
              <w:t>GB 31604.41-2016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12</w:t>
            </w:r>
          </w:p>
        </w:tc>
        <w:tc>
          <w:tcPr>
            <w:tcW w:w="2835" w:type="dxa"/>
            <w:vAlign w:val="center"/>
          </w:tcPr>
          <w:p>
            <w:pPr>
              <w:adjustRightInd w:val="0"/>
              <w:snapToGrid w:val="0"/>
              <w:rPr>
                <w:rFonts w:eastAsia="仿宋"/>
              </w:rPr>
            </w:pPr>
            <w:r>
              <w:rPr>
                <w:rFonts w:eastAsia="仿宋"/>
              </w:rPr>
              <w:t>邻苯类增塑剂特定迁移量（限PVC材质）</w:t>
            </w:r>
          </w:p>
        </w:tc>
        <w:tc>
          <w:tcPr>
            <w:tcW w:w="2835" w:type="dxa"/>
            <w:vAlign w:val="center"/>
          </w:tcPr>
          <w:p>
            <w:pPr>
              <w:adjustRightInd w:val="0"/>
              <w:snapToGrid w:val="0"/>
              <w:rPr>
                <w:rFonts w:eastAsia="仿宋"/>
              </w:rPr>
            </w:pPr>
            <w:r>
              <w:rPr>
                <w:rFonts w:eastAsia="仿宋"/>
              </w:rPr>
              <w:t>GB 9685-2016</w:t>
            </w:r>
          </w:p>
        </w:tc>
        <w:tc>
          <w:tcPr>
            <w:tcW w:w="2544" w:type="dxa"/>
            <w:vAlign w:val="center"/>
          </w:tcPr>
          <w:p>
            <w:pPr>
              <w:adjustRightInd w:val="0"/>
              <w:snapToGrid w:val="0"/>
              <w:rPr>
                <w:rFonts w:eastAsia="仿宋"/>
              </w:rPr>
            </w:pPr>
            <w:r>
              <w:rPr>
                <w:rFonts w:eastAsia="仿宋"/>
              </w:rPr>
              <w:t>GB 31604.30-2016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exact"/>
          <w:jc w:val="center"/>
        </w:trPr>
        <w:tc>
          <w:tcPr>
            <w:tcW w:w="9065" w:type="dxa"/>
            <w:gridSpan w:val="4"/>
            <w:vAlign w:val="center"/>
          </w:tcPr>
          <w:p>
            <w:pPr>
              <w:snapToGrid w:val="0"/>
              <w:jc w:val="left"/>
              <w:rPr>
                <w:rFonts w:eastAsia="仿宋"/>
                <w:color w:val="000000"/>
              </w:rPr>
            </w:pPr>
            <w:r>
              <w:rPr>
                <w:rFonts w:eastAsia="仿宋"/>
              </w:rPr>
              <w:t>注：需根据企业提供的材料在GB 4806.6-2016及卫健委相关公告中所规定的对应树脂品种要求，确定是否检测项目6游离酚特定迁移量</w:t>
            </w:r>
            <w:r>
              <w:rPr>
                <w:rFonts w:eastAsia="仿宋"/>
                <w:lang w:val="pt-BR"/>
              </w:rPr>
              <w:t>（蒸馏水）（</w:t>
            </w:r>
            <w:r>
              <w:rPr>
                <w:rFonts w:eastAsia="仿宋"/>
              </w:rPr>
              <w:t>限PC材质</w:t>
            </w:r>
            <w:r>
              <w:rPr>
                <w:rFonts w:eastAsia="仿宋"/>
                <w:lang w:val="pt-BR"/>
              </w:rPr>
              <w:t>）</w:t>
            </w:r>
            <w:r>
              <w:rPr>
                <w:rFonts w:eastAsia="仿宋"/>
              </w:rPr>
              <w:t>和项目7特定迁移总量（以己内酰胺计）（限PA材质）</w:t>
            </w:r>
            <w:r>
              <w:rPr>
                <w:rFonts w:eastAsia="仿宋"/>
                <w:color w:val="000000"/>
              </w:rPr>
              <w:t>。</w:t>
            </w:r>
          </w:p>
          <w:p>
            <w:pPr>
              <w:adjustRightInd w:val="0"/>
              <w:snapToGrid w:val="0"/>
              <w:rPr>
                <w:rFonts w:eastAsia="仿宋"/>
              </w:rPr>
            </w:pPr>
          </w:p>
        </w:tc>
      </w:tr>
    </w:tbl>
    <w:p>
      <w:pPr>
        <w:jc w:val="left"/>
        <w:rPr>
          <w:rFonts w:eastAsia="仿宋"/>
        </w:rPr>
      </w:pPr>
    </w:p>
    <w:p>
      <w:pPr>
        <w:pStyle w:val="2"/>
        <w:spacing w:before="156" w:after="156" w:line="240" w:lineRule="auto"/>
        <w:rPr>
          <w:rFonts w:ascii="Times New Roman" w:hAnsi="Times New Roman"/>
          <w:szCs w:val="21"/>
        </w:rPr>
      </w:pPr>
      <w:bookmarkStart w:id="187" w:name="_Toc43367897"/>
      <w:r>
        <w:rPr>
          <w:rFonts w:ascii="Times New Roman" w:hAnsi="Times New Roman"/>
          <w:szCs w:val="21"/>
        </w:rPr>
        <w:t>115塑料瓶盖</w:t>
      </w:r>
      <w:bookmarkEnd w:id="187"/>
    </w:p>
    <w:p>
      <w:pPr>
        <w:jc w:val="left"/>
        <w:rPr>
          <w:rFonts w:eastAsia="仿宋"/>
        </w:rPr>
      </w:pPr>
    </w:p>
    <w:p>
      <w:pPr>
        <w:rPr>
          <w:rFonts w:eastAsia="仿宋"/>
        </w:rPr>
      </w:pPr>
      <w:r>
        <w:rPr>
          <w:rFonts w:eastAsia="仿宋"/>
        </w:rPr>
        <w:t>2020年塑料瓶盖产品检验项目、依据及方法</w:t>
      </w:r>
    </w:p>
    <w:tbl>
      <w:tblPr>
        <w:tblStyle w:val="23"/>
        <w:tblW w:w="9065"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977"/>
        <w:gridCol w:w="2693"/>
        <w:gridCol w:w="2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序号</w:t>
            </w:r>
          </w:p>
        </w:tc>
        <w:tc>
          <w:tcPr>
            <w:tcW w:w="2977" w:type="dxa"/>
            <w:vAlign w:val="center"/>
          </w:tcPr>
          <w:p>
            <w:pPr>
              <w:adjustRightInd w:val="0"/>
              <w:snapToGrid w:val="0"/>
              <w:rPr>
                <w:rFonts w:eastAsia="仿宋"/>
              </w:rPr>
            </w:pPr>
            <w:r>
              <w:rPr>
                <w:rFonts w:eastAsia="仿宋"/>
              </w:rPr>
              <w:t>检验项目</w:t>
            </w:r>
          </w:p>
        </w:tc>
        <w:tc>
          <w:tcPr>
            <w:tcW w:w="2693" w:type="dxa"/>
            <w:vAlign w:val="center"/>
          </w:tcPr>
          <w:p>
            <w:pPr>
              <w:adjustRightInd w:val="0"/>
              <w:snapToGrid w:val="0"/>
              <w:rPr>
                <w:rFonts w:eastAsia="仿宋"/>
              </w:rPr>
            </w:pPr>
            <w:r>
              <w:rPr>
                <w:rFonts w:eastAsia="仿宋"/>
              </w:rPr>
              <w:t>检验依据</w:t>
            </w:r>
          </w:p>
        </w:tc>
        <w:tc>
          <w:tcPr>
            <w:tcW w:w="2544" w:type="dxa"/>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1</w:t>
            </w:r>
          </w:p>
        </w:tc>
        <w:tc>
          <w:tcPr>
            <w:tcW w:w="2977" w:type="dxa"/>
            <w:vAlign w:val="center"/>
          </w:tcPr>
          <w:p>
            <w:pPr>
              <w:adjustRightInd w:val="0"/>
              <w:snapToGrid w:val="0"/>
              <w:rPr>
                <w:rFonts w:eastAsia="仿宋"/>
              </w:rPr>
            </w:pPr>
            <w:r>
              <w:rPr>
                <w:rFonts w:eastAsia="仿宋"/>
              </w:rPr>
              <w:t>感官要求</w:t>
            </w:r>
          </w:p>
        </w:tc>
        <w:tc>
          <w:tcPr>
            <w:tcW w:w="2693" w:type="dxa"/>
            <w:vAlign w:val="center"/>
          </w:tcPr>
          <w:p>
            <w:pPr>
              <w:adjustRightInd w:val="0"/>
              <w:snapToGrid w:val="0"/>
              <w:rPr>
                <w:rFonts w:eastAsia="仿宋"/>
              </w:rPr>
            </w:pPr>
            <w:r>
              <w:rPr>
                <w:rFonts w:eastAsia="仿宋"/>
              </w:rPr>
              <w:t>GB 4806.7-2016 4.2</w:t>
            </w:r>
          </w:p>
        </w:tc>
        <w:tc>
          <w:tcPr>
            <w:tcW w:w="2544" w:type="dxa"/>
            <w:vAlign w:val="center"/>
          </w:tcPr>
          <w:p>
            <w:pPr>
              <w:adjustRightInd w:val="0"/>
              <w:snapToGrid w:val="0"/>
              <w:rPr>
                <w:rFonts w:eastAsia="仿宋"/>
              </w:rPr>
            </w:pPr>
            <w:r>
              <w:rPr>
                <w:rFonts w:eastAsia="仿宋"/>
              </w:rPr>
              <w:t xml:space="preserve">GB 4806.7-2016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2</w:t>
            </w:r>
          </w:p>
        </w:tc>
        <w:tc>
          <w:tcPr>
            <w:tcW w:w="2977" w:type="dxa"/>
            <w:vAlign w:val="center"/>
          </w:tcPr>
          <w:p>
            <w:pPr>
              <w:adjustRightInd w:val="0"/>
              <w:snapToGrid w:val="0"/>
              <w:rPr>
                <w:rFonts w:eastAsia="仿宋"/>
              </w:rPr>
            </w:pPr>
            <w:r>
              <w:rPr>
                <w:rFonts w:eastAsia="仿宋"/>
              </w:rPr>
              <w:t>总迁移量</w:t>
            </w:r>
            <w:r>
              <w:rPr>
                <w:rFonts w:eastAsia="仿宋"/>
                <w:vertAlign w:val="superscript"/>
              </w:rPr>
              <w:t>a</w:t>
            </w:r>
          </w:p>
        </w:tc>
        <w:tc>
          <w:tcPr>
            <w:tcW w:w="2693" w:type="dxa"/>
          </w:tcPr>
          <w:p>
            <w:pPr>
              <w:adjustRightInd w:val="0"/>
              <w:snapToGrid w:val="0"/>
              <w:rPr>
                <w:rFonts w:eastAsia="仿宋"/>
              </w:rPr>
            </w:pPr>
            <w:r>
              <w:rPr>
                <w:rFonts w:eastAsia="仿宋"/>
              </w:rPr>
              <w:t>GB 4806.7-2016 4.3.1</w:t>
            </w:r>
          </w:p>
        </w:tc>
        <w:tc>
          <w:tcPr>
            <w:tcW w:w="2544" w:type="dxa"/>
            <w:vAlign w:val="center"/>
          </w:tcPr>
          <w:p>
            <w:pPr>
              <w:adjustRightInd w:val="0"/>
              <w:snapToGrid w:val="0"/>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3</w:t>
            </w:r>
          </w:p>
        </w:tc>
        <w:tc>
          <w:tcPr>
            <w:tcW w:w="2977" w:type="dxa"/>
            <w:vAlign w:val="center"/>
          </w:tcPr>
          <w:p>
            <w:pPr>
              <w:adjustRightInd w:val="0"/>
              <w:snapToGrid w:val="0"/>
              <w:rPr>
                <w:rFonts w:eastAsia="仿宋"/>
              </w:rPr>
            </w:pPr>
            <w:r>
              <w:rPr>
                <w:rFonts w:eastAsia="仿宋"/>
              </w:rPr>
              <w:t>高锰酸钾消耗量</w:t>
            </w:r>
          </w:p>
        </w:tc>
        <w:tc>
          <w:tcPr>
            <w:tcW w:w="2693" w:type="dxa"/>
          </w:tcPr>
          <w:p>
            <w:pPr>
              <w:adjustRightInd w:val="0"/>
              <w:snapToGrid w:val="0"/>
              <w:rPr>
                <w:rFonts w:eastAsia="仿宋"/>
              </w:rPr>
            </w:pPr>
            <w:r>
              <w:rPr>
                <w:rFonts w:eastAsia="仿宋"/>
              </w:rPr>
              <w:t>GB 4806.7-2016 4.3.1</w:t>
            </w:r>
          </w:p>
        </w:tc>
        <w:tc>
          <w:tcPr>
            <w:tcW w:w="2544" w:type="dxa"/>
            <w:vAlign w:val="center"/>
          </w:tcPr>
          <w:p>
            <w:pPr>
              <w:adjustRightInd w:val="0"/>
              <w:snapToGrid w:val="0"/>
              <w:rPr>
                <w:rFonts w:eastAsia="仿宋"/>
              </w:rPr>
            </w:pPr>
            <w:r>
              <w:rPr>
                <w:rFonts w:eastAsia="仿宋"/>
              </w:rPr>
              <w:t xml:space="preserve">GB 31604.2-2016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4</w:t>
            </w:r>
          </w:p>
        </w:tc>
        <w:tc>
          <w:tcPr>
            <w:tcW w:w="2977" w:type="dxa"/>
            <w:vAlign w:val="center"/>
          </w:tcPr>
          <w:p>
            <w:pPr>
              <w:adjustRightInd w:val="0"/>
              <w:snapToGrid w:val="0"/>
              <w:rPr>
                <w:rFonts w:eastAsia="仿宋"/>
              </w:rPr>
            </w:pPr>
            <w:r>
              <w:rPr>
                <w:rFonts w:eastAsia="仿宋"/>
              </w:rPr>
              <w:t>重金属（以Pb计）</w:t>
            </w:r>
          </w:p>
        </w:tc>
        <w:tc>
          <w:tcPr>
            <w:tcW w:w="2693" w:type="dxa"/>
            <w:vAlign w:val="center"/>
          </w:tcPr>
          <w:p>
            <w:pPr>
              <w:adjustRightInd w:val="0"/>
              <w:snapToGrid w:val="0"/>
              <w:rPr>
                <w:rFonts w:eastAsia="仿宋"/>
              </w:rPr>
            </w:pPr>
            <w:r>
              <w:rPr>
                <w:rFonts w:eastAsia="仿宋"/>
              </w:rPr>
              <w:t>GB 4806.7-2016 4.3.1</w:t>
            </w:r>
          </w:p>
        </w:tc>
        <w:tc>
          <w:tcPr>
            <w:tcW w:w="2544" w:type="dxa"/>
            <w:vAlign w:val="center"/>
          </w:tcPr>
          <w:p>
            <w:pPr>
              <w:adjustRightInd w:val="0"/>
              <w:snapToGrid w:val="0"/>
              <w:rPr>
                <w:rFonts w:eastAsia="仿宋"/>
              </w:rPr>
            </w:pPr>
            <w:r>
              <w:rPr>
                <w:rFonts w:eastAsia="仿宋"/>
              </w:rPr>
              <w:t xml:space="preserve">GB 31604.9-2016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5</w:t>
            </w:r>
          </w:p>
        </w:tc>
        <w:tc>
          <w:tcPr>
            <w:tcW w:w="2977" w:type="dxa"/>
            <w:vAlign w:val="center"/>
          </w:tcPr>
          <w:p>
            <w:pPr>
              <w:adjustRightInd w:val="0"/>
              <w:snapToGrid w:val="0"/>
              <w:rPr>
                <w:rFonts w:eastAsia="仿宋"/>
              </w:rPr>
            </w:pPr>
            <w:r>
              <w:rPr>
                <w:rFonts w:eastAsia="仿宋"/>
              </w:rPr>
              <w:t>脱色试验</w:t>
            </w:r>
            <w:r>
              <w:rPr>
                <w:rFonts w:eastAsia="仿宋"/>
                <w:lang w:val="pt-BR"/>
              </w:rPr>
              <w:t>（</w:t>
            </w:r>
            <w:r>
              <w:rPr>
                <w:rFonts w:eastAsia="仿宋"/>
              </w:rPr>
              <w:t>限添加了着色剂的产品</w:t>
            </w:r>
            <w:r>
              <w:rPr>
                <w:rFonts w:eastAsia="仿宋"/>
                <w:lang w:val="pt-BR"/>
              </w:rPr>
              <w:t>）</w:t>
            </w:r>
          </w:p>
        </w:tc>
        <w:tc>
          <w:tcPr>
            <w:tcW w:w="2693" w:type="dxa"/>
            <w:vAlign w:val="center"/>
          </w:tcPr>
          <w:p>
            <w:pPr>
              <w:adjustRightInd w:val="0"/>
              <w:snapToGrid w:val="0"/>
              <w:rPr>
                <w:rFonts w:eastAsia="仿宋"/>
              </w:rPr>
            </w:pPr>
            <w:r>
              <w:rPr>
                <w:rFonts w:eastAsia="仿宋"/>
              </w:rPr>
              <w:t>GB 4806.7-2016 4.3.1</w:t>
            </w:r>
          </w:p>
        </w:tc>
        <w:tc>
          <w:tcPr>
            <w:tcW w:w="2544" w:type="dxa"/>
            <w:vAlign w:val="center"/>
          </w:tcPr>
          <w:p>
            <w:pPr>
              <w:adjustRightInd w:val="0"/>
              <w:snapToGrid w:val="0"/>
              <w:rPr>
                <w:rFonts w:eastAsia="仿宋"/>
              </w:rPr>
            </w:pPr>
            <w:r>
              <w:rPr>
                <w:rFonts w:eastAsia="仿宋"/>
              </w:rPr>
              <w:t xml:space="preserve">GB 31604.7-2016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6</w:t>
            </w:r>
          </w:p>
        </w:tc>
        <w:tc>
          <w:tcPr>
            <w:tcW w:w="2977" w:type="dxa"/>
            <w:vAlign w:val="center"/>
          </w:tcPr>
          <w:p>
            <w:pPr>
              <w:adjustRightInd w:val="0"/>
              <w:snapToGrid w:val="0"/>
              <w:rPr>
                <w:rFonts w:eastAsia="仿宋"/>
              </w:rPr>
            </w:pPr>
            <w:r>
              <w:rPr>
                <w:rFonts w:eastAsia="仿宋"/>
              </w:rPr>
              <w:t>特定迁移量（以锑计）（限PET材质）</w:t>
            </w:r>
          </w:p>
        </w:tc>
        <w:tc>
          <w:tcPr>
            <w:tcW w:w="2693" w:type="dxa"/>
            <w:vAlign w:val="center"/>
          </w:tcPr>
          <w:p>
            <w:pPr>
              <w:adjustRightInd w:val="0"/>
              <w:snapToGrid w:val="0"/>
              <w:rPr>
                <w:rFonts w:eastAsia="仿宋"/>
              </w:rPr>
            </w:pPr>
            <w:r>
              <w:rPr>
                <w:rFonts w:eastAsia="仿宋"/>
              </w:rPr>
              <w:t>GB 4806.6-2016 附录A</w:t>
            </w:r>
          </w:p>
        </w:tc>
        <w:tc>
          <w:tcPr>
            <w:tcW w:w="2544" w:type="dxa"/>
            <w:vAlign w:val="center"/>
          </w:tcPr>
          <w:p>
            <w:pPr>
              <w:adjustRightInd w:val="0"/>
              <w:snapToGrid w:val="0"/>
              <w:rPr>
                <w:rFonts w:eastAsia="仿宋"/>
              </w:rPr>
            </w:pPr>
            <w:r>
              <w:rPr>
                <w:rFonts w:eastAsia="仿宋"/>
              </w:rPr>
              <w:t xml:space="preserve">GB 31604.41-2016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7</w:t>
            </w:r>
          </w:p>
        </w:tc>
        <w:tc>
          <w:tcPr>
            <w:tcW w:w="2977" w:type="dxa"/>
            <w:vAlign w:val="center"/>
          </w:tcPr>
          <w:p>
            <w:pPr>
              <w:adjustRightInd w:val="0"/>
              <w:snapToGrid w:val="0"/>
              <w:rPr>
                <w:rFonts w:eastAsia="仿宋"/>
              </w:rPr>
            </w:pPr>
            <w:r>
              <w:rPr>
                <w:rFonts w:eastAsia="仿宋"/>
                <w:kern w:val="0"/>
              </w:rPr>
              <w:t>特定迁移总量（以对苯二甲酸计）</w:t>
            </w:r>
            <w:r>
              <w:rPr>
                <w:rFonts w:eastAsia="仿宋"/>
              </w:rPr>
              <w:t>（限PET材质）</w:t>
            </w:r>
          </w:p>
        </w:tc>
        <w:tc>
          <w:tcPr>
            <w:tcW w:w="2693" w:type="dxa"/>
            <w:vAlign w:val="center"/>
          </w:tcPr>
          <w:p>
            <w:pPr>
              <w:adjustRightInd w:val="0"/>
              <w:snapToGrid w:val="0"/>
              <w:rPr>
                <w:rFonts w:eastAsia="仿宋"/>
              </w:rPr>
            </w:pPr>
            <w:r>
              <w:rPr>
                <w:rFonts w:eastAsia="仿宋"/>
              </w:rPr>
              <w:t>GB 4806.6-2016附录A</w:t>
            </w:r>
          </w:p>
        </w:tc>
        <w:tc>
          <w:tcPr>
            <w:tcW w:w="2544" w:type="dxa"/>
            <w:vAlign w:val="center"/>
          </w:tcPr>
          <w:p>
            <w:pPr>
              <w:adjustRightInd w:val="0"/>
              <w:snapToGrid w:val="0"/>
              <w:rPr>
                <w:rFonts w:eastAsia="仿宋"/>
                <w:color w:val="FF0000"/>
              </w:rPr>
            </w:pPr>
            <w:r>
              <w:rPr>
                <w:rFonts w:eastAsia="仿宋"/>
                <w:color w:val="000000"/>
              </w:rPr>
              <w:t>GB 31604.21</w:t>
            </w:r>
            <w:r>
              <w:rPr>
                <w:rFonts w:eastAsia="仿宋"/>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8</w:t>
            </w:r>
          </w:p>
        </w:tc>
        <w:tc>
          <w:tcPr>
            <w:tcW w:w="2977" w:type="dxa"/>
            <w:vAlign w:val="center"/>
          </w:tcPr>
          <w:p>
            <w:pPr>
              <w:adjustRightInd w:val="0"/>
              <w:snapToGrid w:val="0"/>
              <w:rPr>
                <w:rFonts w:eastAsia="仿宋"/>
              </w:rPr>
            </w:pPr>
            <w:r>
              <w:rPr>
                <w:rFonts w:eastAsia="仿宋"/>
                <w:kern w:val="0"/>
              </w:rPr>
              <w:t>特定迁移总量（以乙二醇计）（限PET材质）</w:t>
            </w:r>
          </w:p>
        </w:tc>
        <w:tc>
          <w:tcPr>
            <w:tcW w:w="2693" w:type="dxa"/>
            <w:vAlign w:val="center"/>
          </w:tcPr>
          <w:p>
            <w:pPr>
              <w:adjustRightInd w:val="0"/>
              <w:snapToGrid w:val="0"/>
              <w:rPr>
                <w:rFonts w:eastAsia="仿宋"/>
              </w:rPr>
            </w:pPr>
            <w:r>
              <w:rPr>
                <w:rFonts w:eastAsia="仿宋"/>
              </w:rPr>
              <w:t>GB 4806.6-2016附录A</w:t>
            </w:r>
          </w:p>
        </w:tc>
        <w:tc>
          <w:tcPr>
            <w:tcW w:w="2544" w:type="dxa"/>
            <w:vAlign w:val="center"/>
          </w:tcPr>
          <w:p>
            <w:pPr>
              <w:adjustRightInd w:val="0"/>
              <w:snapToGrid w:val="0"/>
              <w:rPr>
                <w:rFonts w:eastAsia="仿宋"/>
                <w:color w:val="FF0000"/>
              </w:rPr>
            </w:pPr>
            <w:r>
              <w:rPr>
                <w:rFonts w:eastAsia="仿宋"/>
                <w:color w:val="000000"/>
              </w:rPr>
              <w:t>GB 31604.44</w:t>
            </w:r>
            <w:r>
              <w:rPr>
                <w:rFonts w:eastAsia="仿宋"/>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9</w:t>
            </w:r>
          </w:p>
        </w:tc>
        <w:tc>
          <w:tcPr>
            <w:tcW w:w="2977" w:type="dxa"/>
            <w:vAlign w:val="center"/>
          </w:tcPr>
          <w:p>
            <w:pPr>
              <w:adjustRightInd w:val="0"/>
              <w:snapToGrid w:val="0"/>
              <w:rPr>
                <w:rFonts w:eastAsia="仿宋"/>
              </w:rPr>
            </w:pPr>
            <w:r>
              <w:rPr>
                <w:rFonts w:eastAsia="仿宋"/>
              </w:rPr>
              <w:t>游离酚特定迁移量(蒸馏水)（限PC材质）</w:t>
            </w:r>
            <w:r>
              <w:rPr>
                <w:rFonts w:eastAsia="仿宋"/>
                <w:vertAlign w:val="superscript"/>
              </w:rPr>
              <w:t>b</w:t>
            </w:r>
          </w:p>
        </w:tc>
        <w:tc>
          <w:tcPr>
            <w:tcW w:w="2693" w:type="dxa"/>
            <w:vAlign w:val="center"/>
          </w:tcPr>
          <w:p>
            <w:pPr>
              <w:adjustRightInd w:val="0"/>
              <w:snapToGrid w:val="0"/>
              <w:rPr>
                <w:rFonts w:eastAsia="仿宋"/>
              </w:rPr>
            </w:pPr>
            <w:r>
              <w:rPr>
                <w:rFonts w:eastAsia="仿宋"/>
              </w:rPr>
              <w:t>GB 4806.6-2016 附录A</w:t>
            </w:r>
          </w:p>
        </w:tc>
        <w:tc>
          <w:tcPr>
            <w:tcW w:w="2544" w:type="dxa"/>
            <w:vAlign w:val="center"/>
          </w:tcPr>
          <w:p>
            <w:pPr>
              <w:adjustRightInd w:val="0"/>
              <w:snapToGrid w:val="0"/>
              <w:rPr>
                <w:rFonts w:eastAsia="仿宋"/>
              </w:rPr>
            </w:pPr>
            <w:r>
              <w:rPr>
                <w:rFonts w:eastAsia="仿宋"/>
              </w:rPr>
              <w:t xml:space="preserve">GB 31604.46-2016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10</w:t>
            </w:r>
          </w:p>
        </w:tc>
        <w:tc>
          <w:tcPr>
            <w:tcW w:w="2977" w:type="dxa"/>
            <w:vAlign w:val="center"/>
          </w:tcPr>
          <w:p>
            <w:pPr>
              <w:adjustRightInd w:val="0"/>
              <w:snapToGrid w:val="0"/>
              <w:rPr>
                <w:rFonts w:eastAsia="仿宋"/>
              </w:rPr>
            </w:pPr>
            <w:r>
              <w:rPr>
                <w:rFonts w:eastAsia="仿宋"/>
              </w:rPr>
              <w:t>特定迁移总量（以己内酰胺计，限PA材质）</w:t>
            </w:r>
            <w:r>
              <w:rPr>
                <w:rFonts w:eastAsia="仿宋"/>
                <w:vertAlign w:val="superscript"/>
              </w:rPr>
              <w:t>c</w:t>
            </w:r>
          </w:p>
        </w:tc>
        <w:tc>
          <w:tcPr>
            <w:tcW w:w="2693" w:type="dxa"/>
            <w:vAlign w:val="center"/>
          </w:tcPr>
          <w:p>
            <w:pPr>
              <w:adjustRightInd w:val="0"/>
              <w:snapToGrid w:val="0"/>
              <w:rPr>
                <w:rFonts w:eastAsia="仿宋"/>
              </w:rPr>
            </w:pPr>
            <w:r>
              <w:rPr>
                <w:rFonts w:eastAsia="仿宋"/>
              </w:rPr>
              <w:t>GB 4806.6-2016 附录A</w:t>
            </w:r>
          </w:p>
        </w:tc>
        <w:tc>
          <w:tcPr>
            <w:tcW w:w="2544" w:type="dxa"/>
            <w:vAlign w:val="center"/>
          </w:tcPr>
          <w:p>
            <w:pPr>
              <w:adjustRightInd w:val="0"/>
              <w:snapToGrid w:val="0"/>
              <w:rPr>
                <w:rFonts w:eastAsia="仿宋"/>
              </w:rPr>
            </w:pPr>
            <w:r>
              <w:rPr>
                <w:rFonts w:eastAsia="仿宋"/>
              </w:rPr>
              <w:t xml:space="preserve">GB 31604.19-2016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11</w:t>
            </w:r>
          </w:p>
        </w:tc>
        <w:tc>
          <w:tcPr>
            <w:tcW w:w="2977" w:type="dxa"/>
            <w:vAlign w:val="center"/>
          </w:tcPr>
          <w:p>
            <w:pPr>
              <w:adjustRightInd w:val="0"/>
              <w:snapToGrid w:val="0"/>
              <w:rPr>
                <w:rFonts w:eastAsia="仿宋"/>
              </w:rPr>
            </w:pPr>
            <w:r>
              <w:rPr>
                <w:rFonts w:eastAsia="仿宋"/>
              </w:rPr>
              <w:t>氯乙烯特定迁移量（限PVC材质）</w:t>
            </w:r>
          </w:p>
        </w:tc>
        <w:tc>
          <w:tcPr>
            <w:tcW w:w="2693" w:type="dxa"/>
            <w:vAlign w:val="center"/>
          </w:tcPr>
          <w:p>
            <w:pPr>
              <w:adjustRightInd w:val="0"/>
              <w:snapToGrid w:val="0"/>
              <w:rPr>
                <w:rFonts w:eastAsia="仿宋"/>
              </w:rPr>
            </w:pPr>
            <w:r>
              <w:rPr>
                <w:rFonts w:eastAsia="仿宋"/>
              </w:rPr>
              <w:t>GB 4806.6-2016 附录A</w:t>
            </w:r>
          </w:p>
        </w:tc>
        <w:tc>
          <w:tcPr>
            <w:tcW w:w="2544" w:type="dxa"/>
            <w:vAlign w:val="center"/>
          </w:tcPr>
          <w:p>
            <w:pPr>
              <w:adjustRightInd w:val="0"/>
              <w:snapToGrid w:val="0"/>
              <w:rPr>
                <w:rFonts w:eastAsia="仿宋"/>
              </w:rPr>
            </w:pPr>
            <w:r>
              <w:rPr>
                <w:rFonts w:eastAsia="仿宋"/>
              </w:rPr>
              <w:t xml:space="preserve">GB 31604.31-2016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rPr>
                <w:rFonts w:eastAsia="仿宋"/>
              </w:rPr>
            </w:pPr>
            <w:r>
              <w:rPr>
                <w:rFonts w:eastAsia="仿宋"/>
              </w:rPr>
              <w:t>12</w:t>
            </w:r>
          </w:p>
        </w:tc>
        <w:tc>
          <w:tcPr>
            <w:tcW w:w="2977" w:type="dxa"/>
            <w:vAlign w:val="center"/>
          </w:tcPr>
          <w:p>
            <w:pPr>
              <w:adjustRightInd w:val="0"/>
              <w:snapToGrid w:val="0"/>
              <w:rPr>
                <w:rFonts w:eastAsia="仿宋"/>
              </w:rPr>
            </w:pPr>
            <w:r>
              <w:rPr>
                <w:rFonts w:eastAsia="仿宋"/>
              </w:rPr>
              <w:t>邻苯类增塑剂特定迁移量（限PVC材质）</w:t>
            </w:r>
          </w:p>
        </w:tc>
        <w:tc>
          <w:tcPr>
            <w:tcW w:w="2693" w:type="dxa"/>
            <w:vAlign w:val="center"/>
          </w:tcPr>
          <w:p>
            <w:pPr>
              <w:adjustRightInd w:val="0"/>
              <w:snapToGrid w:val="0"/>
              <w:rPr>
                <w:rFonts w:eastAsia="仿宋"/>
              </w:rPr>
            </w:pPr>
            <w:r>
              <w:rPr>
                <w:rFonts w:eastAsia="仿宋"/>
                <w:lang w:val="fr-FR"/>
              </w:rPr>
              <w:t>GB 9685-2016</w:t>
            </w:r>
          </w:p>
        </w:tc>
        <w:tc>
          <w:tcPr>
            <w:tcW w:w="2544" w:type="dxa"/>
            <w:vAlign w:val="center"/>
          </w:tcPr>
          <w:p>
            <w:pPr>
              <w:adjustRightInd w:val="0"/>
              <w:snapToGrid w:val="0"/>
              <w:rPr>
                <w:rFonts w:eastAsia="仿宋"/>
              </w:rPr>
            </w:pPr>
            <w:r>
              <w:rPr>
                <w:rFonts w:eastAsia="仿宋"/>
              </w:rPr>
              <w:t>GB 31604.30-2016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5" w:type="dxa"/>
            <w:gridSpan w:val="4"/>
            <w:vAlign w:val="center"/>
          </w:tcPr>
          <w:p>
            <w:pPr>
              <w:adjustRightInd w:val="0"/>
              <w:snapToGrid w:val="0"/>
              <w:jc w:val="left"/>
              <w:rPr>
                <w:rFonts w:eastAsia="仿宋"/>
              </w:rPr>
            </w:pPr>
            <w:r>
              <w:rPr>
                <w:rFonts w:eastAsia="仿宋"/>
              </w:rPr>
              <w:t>注：a 结果以mg/dm</w:t>
            </w:r>
            <w:r>
              <w:rPr>
                <w:rFonts w:eastAsia="仿宋"/>
                <w:vertAlign w:val="superscript"/>
              </w:rPr>
              <w:t>2</w:t>
            </w:r>
            <w:r>
              <w:rPr>
                <w:rFonts w:eastAsia="仿宋"/>
              </w:rPr>
              <w:t>报出， S/V=6 dm</w:t>
            </w:r>
            <w:r>
              <w:rPr>
                <w:rFonts w:eastAsia="仿宋"/>
                <w:vertAlign w:val="superscript"/>
              </w:rPr>
              <w:t>2</w:t>
            </w:r>
            <w:r>
              <w:rPr>
                <w:rFonts w:eastAsia="仿宋"/>
              </w:rPr>
              <w:t>/L或6 dm</w:t>
            </w:r>
            <w:r>
              <w:rPr>
                <w:rFonts w:eastAsia="仿宋"/>
                <w:vertAlign w:val="superscript"/>
              </w:rPr>
              <w:t>2</w:t>
            </w:r>
            <w:r>
              <w:rPr>
                <w:rFonts w:eastAsia="仿宋"/>
              </w:rPr>
              <w:t>/kg计算。</w:t>
            </w:r>
          </w:p>
          <w:p>
            <w:pPr>
              <w:adjustRightInd w:val="0"/>
              <w:snapToGrid w:val="0"/>
              <w:ind w:firstLine="420" w:firstLineChars="200"/>
              <w:jc w:val="left"/>
              <w:rPr>
                <w:rFonts w:eastAsia="仿宋"/>
              </w:rPr>
            </w:pPr>
            <w:r>
              <w:rPr>
                <w:rFonts w:eastAsia="仿宋"/>
              </w:rPr>
              <w:t>b 只检测对应GB 4806.6-2016附录A中18号树脂（产品名称为4,4’-亚异丙基二苯酚（双酚A与碳酰二氯或碳酸二苯酯的聚合物）的PC产品。</w:t>
            </w:r>
          </w:p>
          <w:p>
            <w:pPr>
              <w:adjustRightInd w:val="0"/>
              <w:snapToGrid w:val="0"/>
              <w:ind w:firstLine="420" w:firstLineChars="200"/>
              <w:jc w:val="left"/>
              <w:rPr>
                <w:rFonts w:eastAsia="仿宋"/>
              </w:rPr>
            </w:pPr>
            <w:r>
              <w:rPr>
                <w:rFonts w:eastAsia="仿宋"/>
              </w:rPr>
              <w:t>c 只检测对应GB 4806.6-2016附录A中43号树脂（CAS号为51025-80-0）、51号树脂（CAS号为25053-13-8）、53号树脂（CAS号为24993-04-2）、81号树脂（CAS号为25308-54-4）的PA产品。</w:t>
            </w:r>
          </w:p>
        </w:tc>
      </w:tr>
    </w:tbl>
    <w:p>
      <w:pPr>
        <w:jc w:val="left"/>
        <w:rPr>
          <w:rFonts w:eastAsia="仿宋"/>
        </w:rPr>
      </w:pPr>
    </w:p>
    <w:p>
      <w:pPr>
        <w:pStyle w:val="2"/>
        <w:spacing w:before="156" w:after="156" w:line="240" w:lineRule="auto"/>
        <w:rPr>
          <w:rFonts w:ascii="Times New Roman" w:hAnsi="Times New Roman"/>
          <w:szCs w:val="21"/>
        </w:rPr>
      </w:pPr>
      <w:bookmarkStart w:id="188" w:name="_Toc43367898"/>
      <w:r>
        <w:rPr>
          <w:rFonts w:ascii="Times New Roman" w:hAnsi="Times New Roman"/>
          <w:szCs w:val="21"/>
        </w:rPr>
        <w:t>116密胺塑料餐具</w:t>
      </w:r>
      <w:bookmarkEnd w:id="188"/>
    </w:p>
    <w:p>
      <w:pPr>
        <w:jc w:val="left"/>
        <w:rPr>
          <w:rFonts w:eastAsia="仿宋"/>
        </w:rPr>
      </w:pPr>
    </w:p>
    <w:p>
      <w:pPr>
        <w:rPr>
          <w:rFonts w:eastAsia="仿宋"/>
        </w:rPr>
      </w:pPr>
      <w:r>
        <w:rPr>
          <w:rFonts w:eastAsia="仿宋"/>
        </w:rPr>
        <w:t>2020年密胺塑料餐具产品检验项目、依据及方法</w:t>
      </w:r>
    </w:p>
    <w:tbl>
      <w:tblPr>
        <w:tblStyle w:val="23"/>
        <w:tblW w:w="8926"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64"/>
        <w:gridCol w:w="2551"/>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17" w:type="dxa"/>
            <w:vAlign w:val="center"/>
          </w:tcPr>
          <w:p>
            <w:pPr>
              <w:adjustRightInd w:val="0"/>
              <w:snapToGrid w:val="0"/>
              <w:rPr>
                <w:rFonts w:eastAsia="仿宋"/>
              </w:rPr>
            </w:pPr>
            <w:r>
              <w:rPr>
                <w:rFonts w:eastAsia="仿宋"/>
              </w:rPr>
              <w:t>序号</w:t>
            </w:r>
          </w:p>
        </w:tc>
        <w:tc>
          <w:tcPr>
            <w:tcW w:w="2864" w:type="dxa"/>
            <w:vAlign w:val="center"/>
          </w:tcPr>
          <w:p>
            <w:pPr>
              <w:adjustRightInd w:val="0"/>
              <w:snapToGrid w:val="0"/>
              <w:rPr>
                <w:rFonts w:eastAsia="仿宋"/>
              </w:rPr>
            </w:pPr>
            <w:r>
              <w:rPr>
                <w:rFonts w:eastAsia="仿宋"/>
              </w:rPr>
              <w:t>检验项目</w:t>
            </w:r>
          </w:p>
        </w:tc>
        <w:tc>
          <w:tcPr>
            <w:tcW w:w="2551" w:type="dxa"/>
            <w:vAlign w:val="center"/>
          </w:tcPr>
          <w:p>
            <w:pPr>
              <w:adjustRightInd w:val="0"/>
              <w:snapToGrid w:val="0"/>
              <w:rPr>
                <w:rFonts w:eastAsia="仿宋"/>
              </w:rPr>
            </w:pPr>
            <w:r>
              <w:rPr>
                <w:rFonts w:eastAsia="仿宋"/>
              </w:rPr>
              <w:t>检验依据</w:t>
            </w:r>
          </w:p>
        </w:tc>
        <w:tc>
          <w:tcPr>
            <w:tcW w:w="2694" w:type="dxa"/>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17" w:type="dxa"/>
            <w:vAlign w:val="center"/>
          </w:tcPr>
          <w:p>
            <w:pPr>
              <w:adjustRightInd w:val="0"/>
              <w:snapToGrid w:val="0"/>
              <w:rPr>
                <w:rFonts w:eastAsia="仿宋"/>
              </w:rPr>
            </w:pPr>
            <w:r>
              <w:rPr>
                <w:rFonts w:eastAsia="仿宋"/>
              </w:rPr>
              <w:t>1</w:t>
            </w:r>
          </w:p>
        </w:tc>
        <w:tc>
          <w:tcPr>
            <w:tcW w:w="2864" w:type="dxa"/>
            <w:vAlign w:val="center"/>
          </w:tcPr>
          <w:p>
            <w:pPr>
              <w:adjustRightInd w:val="0"/>
              <w:snapToGrid w:val="0"/>
              <w:rPr>
                <w:rFonts w:eastAsia="仿宋"/>
                <w:lang w:val="pt-BR"/>
              </w:rPr>
            </w:pPr>
            <w:r>
              <w:rPr>
                <w:rFonts w:eastAsia="仿宋"/>
              </w:rPr>
              <w:t>感官要求</w:t>
            </w:r>
          </w:p>
        </w:tc>
        <w:tc>
          <w:tcPr>
            <w:tcW w:w="2551" w:type="dxa"/>
            <w:vAlign w:val="center"/>
          </w:tcPr>
          <w:p>
            <w:pPr>
              <w:adjustRightInd w:val="0"/>
              <w:snapToGrid w:val="0"/>
              <w:rPr>
                <w:rFonts w:eastAsia="仿宋"/>
              </w:rPr>
            </w:pPr>
            <w:r>
              <w:rPr>
                <w:rFonts w:eastAsia="仿宋"/>
              </w:rPr>
              <w:t>GB 4806.7-2016 4.2</w:t>
            </w:r>
          </w:p>
        </w:tc>
        <w:tc>
          <w:tcPr>
            <w:tcW w:w="2694" w:type="dxa"/>
            <w:vAlign w:val="center"/>
          </w:tcPr>
          <w:p>
            <w:pPr>
              <w:adjustRightInd w:val="0"/>
              <w:snapToGrid w:val="0"/>
              <w:rPr>
                <w:rFonts w:eastAsia="仿宋"/>
              </w:rPr>
            </w:pPr>
            <w:r>
              <w:rPr>
                <w:rFonts w:eastAsia="仿宋"/>
              </w:rPr>
              <w:t xml:space="preserve">GB 4806.7-2016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djustRightInd w:val="0"/>
              <w:snapToGrid w:val="0"/>
              <w:rPr>
                <w:rFonts w:eastAsia="仿宋"/>
              </w:rPr>
            </w:pPr>
            <w:r>
              <w:rPr>
                <w:rFonts w:eastAsia="仿宋"/>
              </w:rPr>
              <w:t>2</w:t>
            </w:r>
          </w:p>
        </w:tc>
        <w:tc>
          <w:tcPr>
            <w:tcW w:w="2864" w:type="dxa"/>
            <w:vAlign w:val="center"/>
          </w:tcPr>
          <w:p>
            <w:pPr>
              <w:adjustRightInd w:val="0"/>
              <w:snapToGrid w:val="0"/>
              <w:rPr>
                <w:rFonts w:eastAsia="仿宋"/>
              </w:rPr>
            </w:pPr>
            <w:r>
              <w:rPr>
                <w:rFonts w:eastAsia="仿宋"/>
              </w:rPr>
              <w:t>总迁移量</w:t>
            </w:r>
          </w:p>
        </w:tc>
        <w:tc>
          <w:tcPr>
            <w:tcW w:w="2551" w:type="dxa"/>
            <w:vAlign w:val="center"/>
          </w:tcPr>
          <w:p>
            <w:pPr>
              <w:adjustRightInd w:val="0"/>
              <w:snapToGrid w:val="0"/>
              <w:rPr>
                <w:rFonts w:eastAsia="仿宋"/>
              </w:rPr>
            </w:pPr>
            <w:r>
              <w:rPr>
                <w:rFonts w:eastAsia="仿宋"/>
              </w:rPr>
              <w:t>GB 4806.7-2016 4.3.1</w:t>
            </w:r>
          </w:p>
        </w:tc>
        <w:tc>
          <w:tcPr>
            <w:tcW w:w="2694" w:type="dxa"/>
            <w:vAlign w:val="center"/>
          </w:tcPr>
          <w:p>
            <w:pPr>
              <w:adjustRightInd w:val="0"/>
              <w:snapToGrid w:val="0"/>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djustRightInd w:val="0"/>
              <w:snapToGrid w:val="0"/>
              <w:rPr>
                <w:rFonts w:eastAsia="仿宋"/>
              </w:rPr>
            </w:pPr>
            <w:r>
              <w:rPr>
                <w:rFonts w:eastAsia="仿宋"/>
              </w:rPr>
              <w:t>3</w:t>
            </w:r>
          </w:p>
        </w:tc>
        <w:tc>
          <w:tcPr>
            <w:tcW w:w="2864" w:type="dxa"/>
            <w:vAlign w:val="center"/>
          </w:tcPr>
          <w:p>
            <w:pPr>
              <w:adjustRightInd w:val="0"/>
              <w:snapToGrid w:val="0"/>
              <w:rPr>
                <w:rFonts w:eastAsia="仿宋"/>
              </w:rPr>
            </w:pPr>
            <w:r>
              <w:rPr>
                <w:rFonts w:eastAsia="仿宋"/>
                <w:lang w:val="pt-BR"/>
              </w:rPr>
              <w:t>高锰酸钾消耗量</w:t>
            </w:r>
          </w:p>
        </w:tc>
        <w:tc>
          <w:tcPr>
            <w:tcW w:w="2551" w:type="dxa"/>
            <w:vAlign w:val="center"/>
          </w:tcPr>
          <w:p>
            <w:pPr>
              <w:adjustRightInd w:val="0"/>
              <w:snapToGrid w:val="0"/>
              <w:rPr>
                <w:rFonts w:eastAsia="仿宋"/>
              </w:rPr>
            </w:pPr>
            <w:r>
              <w:rPr>
                <w:rFonts w:eastAsia="仿宋"/>
              </w:rPr>
              <w:t>GB 4806.7-2016 4.3.1</w:t>
            </w:r>
          </w:p>
        </w:tc>
        <w:tc>
          <w:tcPr>
            <w:tcW w:w="2694" w:type="dxa"/>
            <w:vAlign w:val="center"/>
          </w:tcPr>
          <w:p>
            <w:pPr>
              <w:adjustRightInd w:val="0"/>
              <w:snapToGrid w:val="0"/>
              <w:rPr>
                <w:rFonts w:eastAsia="仿宋"/>
              </w:rPr>
            </w:pPr>
            <w:r>
              <w:rPr>
                <w:rFonts w:eastAsia="仿宋"/>
              </w:rPr>
              <w:t xml:space="preserve">GB 31604.2-2016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djustRightInd w:val="0"/>
              <w:snapToGrid w:val="0"/>
              <w:rPr>
                <w:rFonts w:eastAsia="仿宋"/>
              </w:rPr>
            </w:pPr>
            <w:r>
              <w:rPr>
                <w:rFonts w:eastAsia="仿宋"/>
              </w:rPr>
              <w:t>4</w:t>
            </w:r>
          </w:p>
        </w:tc>
        <w:tc>
          <w:tcPr>
            <w:tcW w:w="2864" w:type="dxa"/>
            <w:vAlign w:val="center"/>
          </w:tcPr>
          <w:p>
            <w:pPr>
              <w:adjustRightInd w:val="0"/>
              <w:snapToGrid w:val="0"/>
              <w:rPr>
                <w:rFonts w:eastAsia="仿宋"/>
                <w:lang w:val="pt-BR"/>
              </w:rPr>
            </w:pPr>
            <w:r>
              <w:rPr>
                <w:rFonts w:eastAsia="仿宋"/>
                <w:lang w:val="pt-BR"/>
              </w:rPr>
              <w:t>重金属（以Pb计）</w:t>
            </w:r>
          </w:p>
        </w:tc>
        <w:tc>
          <w:tcPr>
            <w:tcW w:w="2551" w:type="dxa"/>
            <w:vAlign w:val="center"/>
          </w:tcPr>
          <w:p>
            <w:pPr>
              <w:adjustRightInd w:val="0"/>
              <w:snapToGrid w:val="0"/>
              <w:rPr>
                <w:rFonts w:eastAsia="仿宋"/>
              </w:rPr>
            </w:pPr>
            <w:r>
              <w:rPr>
                <w:rFonts w:eastAsia="仿宋"/>
              </w:rPr>
              <w:t>GB 4806.7-2016 4.3.1</w:t>
            </w:r>
          </w:p>
        </w:tc>
        <w:tc>
          <w:tcPr>
            <w:tcW w:w="2694" w:type="dxa"/>
            <w:vAlign w:val="center"/>
          </w:tcPr>
          <w:p>
            <w:pPr>
              <w:adjustRightInd w:val="0"/>
              <w:snapToGrid w:val="0"/>
              <w:rPr>
                <w:rFonts w:eastAsia="仿宋"/>
              </w:rPr>
            </w:pPr>
            <w:r>
              <w:rPr>
                <w:rFonts w:eastAsia="仿宋"/>
              </w:rPr>
              <w:t xml:space="preserve">GB 31604.9-2016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djustRightInd w:val="0"/>
              <w:snapToGrid w:val="0"/>
              <w:rPr>
                <w:rFonts w:eastAsia="仿宋"/>
              </w:rPr>
            </w:pPr>
            <w:r>
              <w:rPr>
                <w:rFonts w:eastAsia="仿宋"/>
              </w:rPr>
              <w:t>5</w:t>
            </w:r>
          </w:p>
        </w:tc>
        <w:tc>
          <w:tcPr>
            <w:tcW w:w="2864" w:type="dxa"/>
            <w:vAlign w:val="center"/>
          </w:tcPr>
          <w:p>
            <w:pPr>
              <w:adjustRightInd w:val="0"/>
              <w:snapToGrid w:val="0"/>
              <w:rPr>
                <w:rFonts w:eastAsia="仿宋"/>
                <w:lang w:val="pt-BR"/>
              </w:rPr>
            </w:pPr>
            <w:r>
              <w:rPr>
                <w:rFonts w:eastAsia="仿宋"/>
                <w:lang w:val="pt-BR"/>
              </w:rPr>
              <w:t>脱色试验（</w:t>
            </w:r>
            <w:r>
              <w:rPr>
                <w:rFonts w:eastAsia="仿宋"/>
              </w:rPr>
              <w:t>限添加了着色剂的产品</w:t>
            </w:r>
            <w:r>
              <w:rPr>
                <w:rFonts w:eastAsia="仿宋"/>
                <w:lang w:val="pt-BR"/>
              </w:rPr>
              <w:t xml:space="preserve">） </w:t>
            </w:r>
          </w:p>
        </w:tc>
        <w:tc>
          <w:tcPr>
            <w:tcW w:w="2551" w:type="dxa"/>
            <w:vAlign w:val="center"/>
          </w:tcPr>
          <w:p>
            <w:pPr>
              <w:adjustRightInd w:val="0"/>
              <w:snapToGrid w:val="0"/>
              <w:rPr>
                <w:rFonts w:eastAsia="仿宋"/>
              </w:rPr>
            </w:pPr>
            <w:r>
              <w:rPr>
                <w:rFonts w:eastAsia="仿宋"/>
              </w:rPr>
              <w:t>GB 4806.7-2016 4.3.1</w:t>
            </w:r>
          </w:p>
        </w:tc>
        <w:tc>
          <w:tcPr>
            <w:tcW w:w="2694" w:type="dxa"/>
            <w:vAlign w:val="center"/>
          </w:tcPr>
          <w:p>
            <w:pPr>
              <w:adjustRightInd w:val="0"/>
              <w:snapToGrid w:val="0"/>
              <w:rPr>
                <w:rFonts w:eastAsia="仿宋"/>
              </w:rPr>
            </w:pPr>
            <w:r>
              <w:rPr>
                <w:rFonts w:eastAsia="仿宋"/>
              </w:rPr>
              <w:t xml:space="preserve">GB 31604.7-2016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djustRightInd w:val="0"/>
              <w:snapToGrid w:val="0"/>
              <w:rPr>
                <w:rFonts w:eastAsia="仿宋"/>
              </w:rPr>
            </w:pPr>
            <w:r>
              <w:rPr>
                <w:rFonts w:eastAsia="仿宋"/>
              </w:rPr>
              <w:t>6</w:t>
            </w:r>
          </w:p>
        </w:tc>
        <w:tc>
          <w:tcPr>
            <w:tcW w:w="2864" w:type="dxa"/>
            <w:vAlign w:val="center"/>
          </w:tcPr>
          <w:p>
            <w:pPr>
              <w:adjustRightInd w:val="0"/>
              <w:snapToGrid w:val="0"/>
              <w:rPr>
                <w:rFonts w:eastAsia="仿宋"/>
                <w:strike/>
                <w:lang w:val="pt-BR"/>
              </w:rPr>
            </w:pPr>
            <w:r>
              <w:rPr>
                <w:rFonts w:eastAsia="仿宋"/>
                <w:lang w:val="pt-BR"/>
              </w:rPr>
              <w:t>三聚氰胺</w:t>
            </w:r>
            <w:r>
              <w:rPr>
                <w:rFonts w:eastAsia="仿宋"/>
              </w:rPr>
              <w:t>特定</w:t>
            </w:r>
            <w:r>
              <w:rPr>
                <w:rFonts w:eastAsia="仿宋"/>
                <w:lang w:val="pt-BR"/>
              </w:rPr>
              <w:t>迁移量</w:t>
            </w:r>
          </w:p>
        </w:tc>
        <w:tc>
          <w:tcPr>
            <w:tcW w:w="2551" w:type="dxa"/>
            <w:vAlign w:val="center"/>
          </w:tcPr>
          <w:p>
            <w:pPr>
              <w:adjustRightInd w:val="0"/>
              <w:snapToGrid w:val="0"/>
              <w:rPr>
                <w:rFonts w:eastAsia="仿宋"/>
              </w:rPr>
            </w:pPr>
            <w:r>
              <w:rPr>
                <w:rFonts w:eastAsia="仿宋"/>
              </w:rPr>
              <w:t>GB 4806.6-2016 附录A</w:t>
            </w:r>
          </w:p>
        </w:tc>
        <w:tc>
          <w:tcPr>
            <w:tcW w:w="2694" w:type="dxa"/>
            <w:vAlign w:val="center"/>
          </w:tcPr>
          <w:p>
            <w:pPr>
              <w:adjustRightInd w:val="0"/>
              <w:snapToGrid w:val="0"/>
              <w:rPr>
                <w:rFonts w:eastAsia="仿宋"/>
              </w:rPr>
            </w:pPr>
            <w:r>
              <w:rPr>
                <w:rFonts w:eastAsia="仿宋"/>
              </w:rPr>
              <w:t xml:space="preserve">GB 31604.15-2016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djustRightInd w:val="0"/>
              <w:snapToGrid w:val="0"/>
              <w:rPr>
                <w:rFonts w:eastAsia="仿宋"/>
              </w:rPr>
            </w:pPr>
            <w:r>
              <w:rPr>
                <w:rFonts w:eastAsia="仿宋"/>
              </w:rPr>
              <w:t>7</w:t>
            </w:r>
          </w:p>
        </w:tc>
        <w:tc>
          <w:tcPr>
            <w:tcW w:w="2864" w:type="dxa"/>
            <w:vAlign w:val="center"/>
          </w:tcPr>
          <w:p>
            <w:pPr>
              <w:adjustRightInd w:val="0"/>
              <w:snapToGrid w:val="0"/>
              <w:jc w:val="left"/>
              <w:rPr>
                <w:rFonts w:eastAsia="仿宋"/>
                <w:strike/>
                <w:lang w:val="pt-BR"/>
              </w:rPr>
            </w:pPr>
            <w:r>
              <w:rPr>
                <w:rFonts w:eastAsia="仿宋"/>
              </w:rPr>
              <w:t>特定迁移总量（以甲醛计）</w:t>
            </w:r>
          </w:p>
        </w:tc>
        <w:tc>
          <w:tcPr>
            <w:tcW w:w="2551" w:type="dxa"/>
            <w:vAlign w:val="center"/>
          </w:tcPr>
          <w:p>
            <w:pPr>
              <w:adjustRightInd w:val="0"/>
              <w:snapToGrid w:val="0"/>
              <w:rPr>
                <w:rFonts w:eastAsia="仿宋"/>
              </w:rPr>
            </w:pPr>
            <w:r>
              <w:rPr>
                <w:rFonts w:eastAsia="仿宋"/>
              </w:rPr>
              <w:t>GB 4806.6-2016 附录A</w:t>
            </w:r>
          </w:p>
        </w:tc>
        <w:tc>
          <w:tcPr>
            <w:tcW w:w="2694" w:type="dxa"/>
            <w:vAlign w:val="center"/>
          </w:tcPr>
          <w:p>
            <w:pPr>
              <w:adjustRightInd w:val="0"/>
              <w:snapToGrid w:val="0"/>
              <w:rPr>
                <w:rFonts w:eastAsia="仿宋"/>
              </w:rPr>
            </w:pPr>
            <w:r>
              <w:rPr>
                <w:rFonts w:eastAsia="仿宋"/>
              </w:rPr>
              <w:t xml:space="preserve">GB 31604.48-2016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djustRightInd w:val="0"/>
              <w:snapToGrid w:val="0"/>
              <w:rPr>
                <w:rFonts w:eastAsia="仿宋"/>
              </w:rPr>
            </w:pPr>
            <w:r>
              <w:rPr>
                <w:rFonts w:eastAsia="仿宋"/>
              </w:rPr>
              <w:t>8</w:t>
            </w:r>
          </w:p>
        </w:tc>
        <w:tc>
          <w:tcPr>
            <w:tcW w:w="2864" w:type="dxa"/>
            <w:vAlign w:val="center"/>
          </w:tcPr>
          <w:p>
            <w:pPr>
              <w:adjustRightInd w:val="0"/>
              <w:snapToGrid w:val="0"/>
              <w:rPr>
                <w:rFonts w:eastAsia="仿宋"/>
                <w:lang w:val="pt-BR"/>
              </w:rPr>
            </w:pPr>
            <w:r>
              <w:rPr>
                <w:rFonts w:eastAsia="仿宋"/>
              </w:rPr>
              <w:t>耐干热性</w:t>
            </w:r>
          </w:p>
        </w:tc>
        <w:tc>
          <w:tcPr>
            <w:tcW w:w="2551" w:type="dxa"/>
            <w:vAlign w:val="center"/>
          </w:tcPr>
          <w:p>
            <w:pPr>
              <w:adjustRightInd w:val="0"/>
              <w:snapToGrid w:val="0"/>
              <w:rPr>
                <w:rFonts w:eastAsia="仿宋"/>
              </w:rPr>
            </w:pPr>
            <w:r>
              <w:rPr>
                <w:rFonts w:eastAsia="仿宋"/>
              </w:rPr>
              <w:t xml:space="preserve">QB/T 1999-1994 4.2 </w:t>
            </w:r>
          </w:p>
        </w:tc>
        <w:tc>
          <w:tcPr>
            <w:tcW w:w="2694" w:type="dxa"/>
            <w:vAlign w:val="center"/>
          </w:tcPr>
          <w:p>
            <w:pPr>
              <w:adjustRightInd w:val="0"/>
              <w:snapToGrid w:val="0"/>
              <w:rPr>
                <w:rFonts w:eastAsia="仿宋"/>
              </w:rPr>
            </w:pPr>
            <w:r>
              <w:rPr>
                <w:rFonts w:eastAsia="仿宋"/>
              </w:rPr>
              <w:t>QB/T 1999-1994 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djustRightInd w:val="0"/>
              <w:snapToGrid w:val="0"/>
              <w:rPr>
                <w:rFonts w:eastAsia="仿宋"/>
              </w:rPr>
            </w:pPr>
            <w:r>
              <w:rPr>
                <w:rFonts w:eastAsia="仿宋"/>
              </w:rPr>
              <w:t>9</w:t>
            </w:r>
          </w:p>
        </w:tc>
        <w:tc>
          <w:tcPr>
            <w:tcW w:w="2864" w:type="dxa"/>
            <w:vAlign w:val="center"/>
          </w:tcPr>
          <w:p>
            <w:pPr>
              <w:adjustRightInd w:val="0"/>
              <w:snapToGrid w:val="0"/>
              <w:rPr>
                <w:rFonts w:eastAsia="仿宋"/>
                <w:lang w:val="pt-BR"/>
              </w:rPr>
            </w:pPr>
            <w:r>
              <w:rPr>
                <w:rFonts w:eastAsia="仿宋"/>
              </w:rPr>
              <w:t>耐低温性</w:t>
            </w:r>
          </w:p>
        </w:tc>
        <w:tc>
          <w:tcPr>
            <w:tcW w:w="2551" w:type="dxa"/>
            <w:vAlign w:val="center"/>
          </w:tcPr>
          <w:p>
            <w:pPr>
              <w:adjustRightInd w:val="0"/>
              <w:snapToGrid w:val="0"/>
              <w:rPr>
                <w:rFonts w:eastAsia="仿宋"/>
              </w:rPr>
            </w:pPr>
            <w:r>
              <w:rPr>
                <w:rFonts w:eastAsia="仿宋"/>
              </w:rPr>
              <w:t>QB/T 1999-1994 4.2</w:t>
            </w:r>
          </w:p>
        </w:tc>
        <w:tc>
          <w:tcPr>
            <w:tcW w:w="2694" w:type="dxa"/>
            <w:vAlign w:val="center"/>
          </w:tcPr>
          <w:p>
            <w:pPr>
              <w:adjustRightInd w:val="0"/>
              <w:snapToGrid w:val="0"/>
              <w:rPr>
                <w:rFonts w:eastAsia="仿宋"/>
              </w:rPr>
            </w:pPr>
            <w:r>
              <w:rPr>
                <w:rFonts w:eastAsia="仿宋"/>
              </w:rPr>
              <w:t>QB/T 1999-1994 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djustRightInd w:val="0"/>
              <w:snapToGrid w:val="0"/>
              <w:rPr>
                <w:rFonts w:eastAsia="仿宋"/>
              </w:rPr>
            </w:pPr>
            <w:r>
              <w:rPr>
                <w:rFonts w:eastAsia="仿宋"/>
              </w:rPr>
              <w:t>10</w:t>
            </w:r>
          </w:p>
        </w:tc>
        <w:tc>
          <w:tcPr>
            <w:tcW w:w="2864" w:type="dxa"/>
            <w:vAlign w:val="center"/>
          </w:tcPr>
          <w:p>
            <w:pPr>
              <w:adjustRightInd w:val="0"/>
              <w:snapToGrid w:val="0"/>
              <w:rPr>
                <w:rFonts w:eastAsia="仿宋"/>
                <w:lang w:val="pt-BR"/>
              </w:rPr>
            </w:pPr>
            <w:r>
              <w:rPr>
                <w:rFonts w:eastAsia="仿宋"/>
              </w:rPr>
              <w:t>耐湿热性</w:t>
            </w:r>
          </w:p>
        </w:tc>
        <w:tc>
          <w:tcPr>
            <w:tcW w:w="2551" w:type="dxa"/>
            <w:vAlign w:val="center"/>
          </w:tcPr>
          <w:p>
            <w:pPr>
              <w:adjustRightInd w:val="0"/>
              <w:snapToGrid w:val="0"/>
              <w:rPr>
                <w:rFonts w:eastAsia="仿宋"/>
              </w:rPr>
            </w:pPr>
            <w:r>
              <w:rPr>
                <w:rFonts w:eastAsia="仿宋"/>
              </w:rPr>
              <w:t>QB/T 1999-1994 4.2</w:t>
            </w:r>
          </w:p>
        </w:tc>
        <w:tc>
          <w:tcPr>
            <w:tcW w:w="2694" w:type="dxa"/>
            <w:vAlign w:val="center"/>
          </w:tcPr>
          <w:p>
            <w:pPr>
              <w:adjustRightInd w:val="0"/>
              <w:snapToGrid w:val="0"/>
              <w:rPr>
                <w:rFonts w:eastAsia="仿宋"/>
              </w:rPr>
            </w:pPr>
            <w:r>
              <w:rPr>
                <w:rFonts w:eastAsia="仿宋"/>
              </w:rPr>
              <w:t>QB/T 1999-1994 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djustRightInd w:val="0"/>
              <w:snapToGrid w:val="0"/>
              <w:rPr>
                <w:rFonts w:eastAsia="仿宋"/>
              </w:rPr>
            </w:pPr>
            <w:r>
              <w:rPr>
                <w:rFonts w:eastAsia="仿宋"/>
              </w:rPr>
              <w:t>11</w:t>
            </w:r>
          </w:p>
        </w:tc>
        <w:tc>
          <w:tcPr>
            <w:tcW w:w="2864" w:type="dxa"/>
            <w:vAlign w:val="center"/>
          </w:tcPr>
          <w:p>
            <w:pPr>
              <w:adjustRightInd w:val="0"/>
              <w:snapToGrid w:val="0"/>
              <w:rPr>
                <w:rFonts w:eastAsia="仿宋"/>
                <w:lang w:val="pt-BR"/>
              </w:rPr>
            </w:pPr>
            <w:r>
              <w:rPr>
                <w:rFonts w:eastAsia="仿宋"/>
              </w:rPr>
              <w:t>耐污染性</w:t>
            </w:r>
          </w:p>
        </w:tc>
        <w:tc>
          <w:tcPr>
            <w:tcW w:w="2551" w:type="dxa"/>
            <w:vAlign w:val="center"/>
          </w:tcPr>
          <w:p>
            <w:pPr>
              <w:adjustRightInd w:val="0"/>
              <w:snapToGrid w:val="0"/>
              <w:rPr>
                <w:rFonts w:eastAsia="仿宋"/>
              </w:rPr>
            </w:pPr>
            <w:r>
              <w:rPr>
                <w:rFonts w:eastAsia="仿宋"/>
              </w:rPr>
              <w:t>QB/T 1999-1994 4.2</w:t>
            </w:r>
          </w:p>
        </w:tc>
        <w:tc>
          <w:tcPr>
            <w:tcW w:w="2694" w:type="dxa"/>
            <w:vAlign w:val="center"/>
          </w:tcPr>
          <w:p>
            <w:pPr>
              <w:adjustRightInd w:val="0"/>
              <w:snapToGrid w:val="0"/>
              <w:rPr>
                <w:rFonts w:eastAsia="仿宋"/>
              </w:rPr>
            </w:pPr>
            <w:r>
              <w:rPr>
                <w:rFonts w:eastAsia="仿宋"/>
              </w:rPr>
              <w:t xml:space="preserve">QB/T 1999-1994 5.5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djustRightInd w:val="0"/>
              <w:snapToGrid w:val="0"/>
              <w:rPr>
                <w:rFonts w:eastAsia="仿宋"/>
              </w:rPr>
            </w:pPr>
            <w:r>
              <w:rPr>
                <w:rFonts w:eastAsia="仿宋"/>
              </w:rPr>
              <w:t>12</w:t>
            </w:r>
          </w:p>
        </w:tc>
        <w:tc>
          <w:tcPr>
            <w:tcW w:w="2864" w:type="dxa"/>
            <w:vAlign w:val="center"/>
          </w:tcPr>
          <w:p>
            <w:pPr>
              <w:adjustRightInd w:val="0"/>
              <w:snapToGrid w:val="0"/>
              <w:rPr>
                <w:rFonts w:eastAsia="仿宋"/>
                <w:lang w:val="pt-BR"/>
              </w:rPr>
            </w:pPr>
            <w:r>
              <w:rPr>
                <w:rFonts w:eastAsia="仿宋"/>
              </w:rPr>
              <w:t>翘曲（地部）</w:t>
            </w:r>
          </w:p>
        </w:tc>
        <w:tc>
          <w:tcPr>
            <w:tcW w:w="2551" w:type="dxa"/>
            <w:vAlign w:val="center"/>
          </w:tcPr>
          <w:p>
            <w:pPr>
              <w:adjustRightInd w:val="0"/>
              <w:snapToGrid w:val="0"/>
              <w:rPr>
                <w:rFonts w:eastAsia="仿宋"/>
              </w:rPr>
            </w:pPr>
            <w:r>
              <w:rPr>
                <w:rFonts w:eastAsia="仿宋"/>
              </w:rPr>
              <w:t>QB/T 1999-1994 4.2</w:t>
            </w:r>
          </w:p>
        </w:tc>
        <w:tc>
          <w:tcPr>
            <w:tcW w:w="2694" w:type="dxa"/>
            <w:vAlign w:val="center"/>
          </w:tcPr>
          <w:p>
            <w:pPr>
              <w:adjustRightInd w:val="0"/>
              <w:snapToGrid w:val="0"/>
              <w:rPr>
                <w:rFonts w:eastAsia="仿宋"/>
              </w:rPr>
            </w:pPr>
            <w:r>
              <w:rPr>
                <w:rFonts w:eastAsia="仿宋"/>
              </w:rPr>
              <w:t>QB/T 1999-1994 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adjustRightInd w:val="0"/>
              <w:snapToGrid w:val="0"/>
              <w:rPr>
                <w:rFonts w:eastAsia="仿宋"/>
              </w:rPr>
            </w:pPr>
            <w:r>
              <w:rPr>
                <w:rFonts w:eastAsia="仿宋"/>
              </w:rPr>
              <w:t>13</w:t>
            </w:r>
          </w:p>
        </w:tc>
        <w:tc>
          <w:tcPr>
            <w:tcW w:w="2864" w:type="dxa"/>
            <w:vAlign w:val="center"/>
          </w:tcPr>
          <w:p>
            <w:pPr>
              <w:adjustRightInd w:val="0"/>
              <w:snapToGrid w:val="0"/>
              <w:rPr>
                <w:rFonts w:eastAsia="仿宋"/>
                <w:lang w:val="pt-BR"/>
              </w:rPr>
            </w:pPr>
            <w:r>
              <w:rPr>
                <w:rFonts w:eastAsia="仿宋"/>
              </w:rPr>
              <w:t>跌落</w:t>
            </w:r>
          </w:p>
        </w:tc>
        <w:tc>
          <w:tcPr>
            <w:tcW w:w="2551" w:type="dxa"/>
            <w:vAlign w:val="center"/>
          </w:tcPr>
          <w:p>
            <w:pPr>
              <w:adjustRightInd w:val="0"/>
              <w:snapToGrid w:val="0"/>
              <w:rPr>
                <w:rFonts w:eastAsia="仿宋"/>
              </w:rPr>
            </w:pPr>
            <w:r>
              <w:rPr>
                <w:rFonts w:eastAsia="仿宋"/>
              </w:rPr>
              <w:t>QB/T 1999-1994 4.2</w:t>
            </w:r>
          </w:p>
        </w:tc>
        <w:tc>
          <w:tcPr>
            <w:tcW w:w="2694" w:type="dxa"/>
            <w:vAlign w:val="center"/>
          </w:tcPr>
          <w:p>
            <w:pPr>
              <w:adjustRightInd w:val="0"/>
              <w:snapToGrid w:val="0"/>
              <w:rPr>
                <w:rFonts w:eastAsia="仿宋"/>
              </w:rPr>
            </w:pPr>
            <w:r>
              <w:rPr>
                <w:rFonts w:eastAsia="仿宋"/>
              </w:rPr>
              <w:t>QB/T 1999-1994 5.7</w:t>
            </w:r>
          </w:p>
        </w:tc>
      </w:tr>
    </w:tbl>
    <w:p>
      <w:pPr>
        <w:jc w:val="left"/>
        <w:rPr>
          <w:rFonts w:eastAsia="仿宋"/>
        </w:rPr>
      </w:pPr>
    </w:p>
    <w:p>
      <w:pPr>
        <w:pStyle w:val="2"/>
        <w:spacing w:before="156" w:after="156" w:line="240" w:lineRule="auto"/>
        <w:rPr>
          <w:rFonts w:ascii="Times New Roman" w:hAnsi="Times New Roman"/>
          <w:szCs w:val="21"/>
        </w:rPr>
      </w:pPr>
      <w:bookmarkStart w:id="189" w:name="_Toc43367899"/>
      <w:r>
        <w:rPr>
          <w:rFonts w:ascii="Times New Roman" w:hAnsi="Times New Roman"/>
          <w:szCs w:val="21"/>
        </w:rPr>
        <w:t>117塑料一次性餐饮具</w:t>
      </w:r>
      <w:bookmarkEnd w:id="189"/>
    </w:p>
    <w:p>
      <w:pPr>
        <w:jc w:val="left"/>
        <w:rPr>
          <w:rFonts w:eastAsia="仿宋"/>
        </w:rPr>
      </w:pPr>
    </w:p>
    <w:p>
      <w:pPr>
        <w:rPr>
          <w:rFonts w:eastAsia="仿宋"/>
        </w:rPr>
      </w:pPr>
      <w:r>
        <w:rPr>
          <w:rFonts w:eastAsia="仿宋"/>
        </w:rPr>
        <w:t>2020年塑料一次性餐饮具产品检验项目、依据及方法</w:t>
      </w:r>
    </w:p>
    <w:tbl>
      <w:tblPr>
        <w:tblStyle w:val="23"/>
        <w:tblW w:w="84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405"/>
        <w:gridCol w:w="2456"/>
        <w:gridCol w:w="2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blHeader/>
          <w:jc w:val="center"/>
        </w:trPr>
        <w:tc>
          <w:tcPr>
            <w:tcW w:w="851" w:type="dxa"/>
            <w:vMerge w:val="restart"/>
            <w:vAlign w:val="center"/>
          </w:tcPr>
          <w:p>
            <w:pPr>
              <w:snapToGrid w:val="0"/>
              <w:rPr>
                <w:rFonts w:eastAsia="仿宋"/>
                <w:color w:val="000000"/>
              </w:rPr>
            </w:pPr>
            <w:r>
              <w:rPr>
                <w:rFonts w:eastAsia="仿宋"/>
                <w:color w:val="000000"/>
              </w:rPr>
              <w:t>序号</w:t>
            </w:r>
          </w:p>
        </w:tc>
        <w:tc>
          <w:tcPr>
            <w:tcW w:w="2405" w:type="dxa"/>
            <w:vMerge w:val="restart"/>
            <w:vAlign w:val="center"/>
          </w:tcPr>
          <w:p>
            <w:pPr>
              <w:snapToGrid w:val="0"/>
              <w:rPr>
                <w:rFonts w:eastAsia="仿宋"/>
                <w:color w:val="000000"/>
              </w:rPr>
            </w:pPr>
            <w:r>
              <w:rPr>
                <w:rFonts w:eastAsia="仿宋"/>
                <w:color w:val="000000"/>
              </w:rPr>
              <w:t>检验项目</w:t>
            </w:r>
          </w:p>
        </w:tc>
        <w:tc>
          <w:tcPr>
            <w:tcW w:w="2456" w:type="dxa"/>
            <w:vMerge w:val="restart"/>
            <w:vAlign w:val="center"/>
          </w:tcPr>
          <w:p>
            <w:pPr>
              <w:snapToGrid w:val="0"/>
              <w:rPr>
                <w:rFonts w:eastAsia="仿宋"/>
                <w:color w:val="000000"/>
              </w:rPr>
            </w:pPr>
            <w:r>
              <w:rPr>
                <w:rFonts w:eastAsia="仿宋"/>
                <w:color w:val="000000"/>
              </w:rPr>
              <w:t>检验依据</w:t>
            </w:r>
          </w:p>
        </w:tc>
        <w:tc>
          <w:tcPr>
            <w:tcW w:w="2763" w:type="dxa"/>
            <w:vMerge w:val="restart"/>
            <w:vAlign w:val="center"/>
          </w:tcPr>
          <w:p>
            <w:pPr>
              <w:snapToGrid w:val="0"/>
              <w:rPr>
                <w:rFonts w:eastAsia="仿宋"/>
                <w:color w:val="000000"/>
              </w:rPr>
            </w:pPr>
            <w:r>
              <w:rPr>
                <w:rFonts w:eastAsia="仿宋"/>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 w:hRule="exact"/>
          <w:jc w:val="center"/>
        </w:trPr>
        <w:tc>
          <w:tcPr>
            <w:tcW w:w="851" w:type="dxa"/>
            <w:vMerge w:val="continue"/>
          </w:tcPr>
          <w:p>
            <w:pPr>
              <w:adjustRightInd w:val="0"/>
              <w:snapToGrid w:val="0"/>
              <w:rPr>
                <w:rFonts w:eastAsia="仿宋"/>
              </w:rPr>
            </w:pPr>
          </w:p>
        </w:tc>
        <w:tc>
          <w:tcPr>
            <w:tcW w:w="2405" w:type="dxa"/>
            <w:vMerge w:val="continue"/>
          </w:tcPr>
          <w:p>
            <w:pPr>
              <w:adjustRightInd w:val="0"/>
              <w:snapToGrid w:val="0"/>
              <w:rPr>
                <w:rFonts w:eastAsia="仿宋"/>
              </w:rPr>
            </w:pPr>
          </w:p>
        </w:tc>
        <w:tc>
          <w:tcPr>
            <w:tcW w:w="2456" w:type="dxa"/>
            <w:vMerge w:val="continue"/>
          </w:tcPr>
          <w:p>
            <w:pPr>
              <w:adjustRightInd w:val="0"/>
              <w:snapToGrid w:val="0"/>
              <w:rPr>
                <w:rFonts w:eastAsia="仿宋"/>
              </w:rPr>
            </w:pPr>
          </w:p>
        </w:tc>
        <w:tc>
          <w:tcPr>
            <w:tcW w:w="2763" w:type="dxa"/>
            <w:vMerge w:val="continue"/>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1</w:t>
            </w:r>
          </w:p>
        </w:tc>
        <w:tc>
          <w:tcPr>
            <w:tcW w:w="2405" w:type="dxa"/>
            <w:vAlign w:val="center"/>
          </w:tcPr>
          <w:p>
            <w:pPr>
              <w:adjustRightInd w:val="0"/>
              <w:snapToGrid w:val="0"/>
              <w:rPr>
                <w:rFonts w:eastAsia="仿宋"/>
              </w:rPr>
            </w:pPr>
            <w:r>
              <w:rPr>
                <w:rFonts w:eastAsia="仿宋"/>
              </w:rPr>
              <w:t>感官要求</w:t>
            </w:r>
          </w:p>
        </w:tc>
        <w:tc>
          <w:tcPr>
            <w:tcW w:w="2456" w:type="dxa"/>
            <w:vAlign w:val="center"/>
          </w:tcPr>
          <w:p>
            <w:pPr>
              <w:adjustRightInd w:val="0"/>
              <w:snapToGrid w:val="0"/>
              <w:rPr>
                <w:rFonts w:eastAsia="仿宋"/>
              </w:rPr>
            </w:pPr>
            <w:r>
              <w:rPr>
                <w:rFonts w:eastAsia="仿宋"/>
              </w:rPr>
              <w:t>GB 4806.7-2016 4.2</w:t>
            </w:r>
          </w:p>
        </w:tc>
        <w:tc>
          <w:tcPr>
            <w:tcW w:w="2763" w:type="dxa"/>
            <w:vAlign w:val="center"/>
          </w:tcPr>
          <w:p>
            <w:pPr>
              <w:adjustRightInd w:val="0"/>
              <w:snapToGrid w:val="0"/>
              <w:rPr>
                <w:rFonts w:eastAsia="仿宋"/>
              </w:rPr>
            </w:pPr>
            <w:r>
              <w:rPr>
                <w:rFonts w:eastAsia="仿宋"/>
              </w:rPr>
              <w:t xml:space="preserve">GB 4806.7-2016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2</w:t>
            </w:r>
          </w:p>
        </w:tc>
        <w:tc>
          <w:tcPr>
            <w:tcW w:w="2405" w:type="dxa"/>
            <w:vAlign w:val="center"/>
          </w:tcPr>
          <w:p>
            <w:pPr>
              <w:adjustRightInd w:val="0"/>
              <w:snapToGrid w:val="0"/>
              <w:rPr>
                <w:rFonts w:eastAsia="仿宋"/>
              </w:rPr>
            </w:pPr>
            <w:r>
              <w:rPr>
                <w:rFonts w:eastAsia="仿宋"/>
              </w:rPr>
              <w:t>总迁移量</w:t>
            </w:r>
          </w:p>
        </w:tc>
        <w:tc>
          <w:tcPr>
            <w:tcW w:w="2456" w:type="dxa"/>
            <w:vAlign w:val="center"/>
          </w:tcPr>
          <w:p>
            <w:pPr>
              <w:adjustRightInd w:val="0"/>
              <w:snapToGrid w:val="0"/>
              <w:rPr>
                <w:rFonts w:eastAsia="仿宋"/>
              </w:rPr>
            </w:pPr>
            <w:r>
              <w:rPr>
                <w:rFonts w:eastAsia="仿宋"/>
              </w:rPr>
              <w:t>GB 4806.7-2016 4.3.1</w:t>
            </w:r>
          </w:p>
        </w:tc>
        <w:tc>
          <w:tcPr>
            <w:tcW w:w="2763" w:type="dxa"/>
            <w:vAlign w:val="center"/>
          </w:tcPr>
          <w:p>
            <w:pPr>
              <w:adjustRightInd w:val="0"/>
              <w:snapToGrid w:val="0"/>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3</w:t>
            </w:r>
          </w:p>
        </w:tc>
        <w:tc>
          <w:tcPr>
            <w:tcW w:w="2405" w:type="dxa"/>
            <w:vAlign w:val="center"/>
          </w:tcPr>
          <w:p>
            <w:pPr>
              <w:adjustRightInd w:val="0"/>
              <w:snapToGrid w:val="0"/>
              <w:rPr>
                <w:rFonts w:eastAsia="仿宋"/>
              </w:rPr>
            </w:pPr>
            <w:r>
              <w:rPr>
                <w:rFonts w:eastAsia="仿宋"/>
              </w:rPr>
              <w:t>高锰酸钾消耗量</w:t>
            </w:r>
          </w:p>
        </w:tc>
        <w:tc>
          <w:tcPr>
            <w:tcW w:w="2456" w:type="dxa"/>
            <w:vAlign w:val="center"/>
          </w:tcPr>
          <w:p>
            <w:pPr>
              <w:adjustRightInd w:val="0"/>
              <w:snapToGrid w:val="0"/>
              <w:rPr>
                <w:rFonts w:eastAsia="仿宋"/>
              </w:rPr>
            </w:pPr>
            <w:r>
              <w:rPr>
                <w:rFonts w:eastAsia="仿宋"/>
              </w:rPr>
              <w:t>GB 4806.7-2016 4.3.1</w:t>
            </w:r>
          </w:p>
        </w:tc>
        <w:tc>
          <w:tcPr>
            <w:tcW w:w="2763" w:type="dxa"/>
            <w:vAlign w:val="center"/>
          </w:tcPr>
          <w:p>
            <w:pPr>
              <w:adjustRightInd w:val="0"/>
              <w:snapToGrid w:val="0"/>
              <w:rPr>
                <w:rFonts w:eastAsia="仿宋"/>
              </w:rPr>
            </w:pPr>
            <w:r>
              <w:rPr>
                <w:rFonts w:eastAsia="仿宋"/>
              </w:rPr>
              <w:t xml:space="preserve">GB 31604.2-2016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4</w:t>
            </w:r>
          </w:p>
        </w:tc>
        <w:tc>
          <w:tcPr>
            <w:tcW w:w="2405" w:type="dxa"/>
            <w:vAlign w:val="center"/>
          </w:tcPr>
          <w:p>
            <w:pPr>
              <w:adjustRightInd w:val="0"/>
              <w:snapToGrid w:val="0"/>
              <w:rPr>
                <w:rFonts w:eastAsia="仿宋"/>
              </w:rPr>
            </w:pPr>
            <w:r>
              <w:rPr>
                <w:rFonts w:eastAsia="仿宋"/>
              </w:rPr>
              <w:t>重金属（以Pb计）</w:t>
            </w:r>
          </w:p>
        </w:tc>
        <w:tc>
          <w:tcPr>
            <w:tcW w:w="2456" w:type="dxa"/>
            <w:vAlign w:val="center"/>
          </w:tcPr>
          <w:p>
            <w:pPr>
              <w:adjustRightInd w:val="0"/>
              <w:snapToGrid w:val="0"/>
              <w:rPr>
                <w:rFonts w:eastAsia="仿宋"/>
              </w:rPr>
            </w:pPr>
            <w:r>
              <w:rPr>
                <w:rFonts w:eastAsia="仿宋"/>
              </w:rPr>
              <w:t>GB 4806.7-2016 4.3.1</w:t>
            </w:r>
          </w:p>
        </w:tc>
        <w:tc>
          <w:tcPr>
            <w:tcW w:w="2763" w:type="dxa"/>
            <w:vAlign w:val="center"/>
          </w:tcPr>
          <w:p>
            <w:pPr>
              <w:adjustRightInd w:val="0"/>
              <w:snapToGrid w:val="0"/>
              <w:rPr>
                <w:rFonts w:eastAsia="仿宋"/>
              </w:rPr>
            </w:pPr>
            <w:r>
              <w:rPr>
                <w:rFonts w:eastAsia="仿宋"/>
              </w:rPr>
              <w:t xml:space="preserve">GB 31604.9-2016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5</w:t>
            </w:r>
          </w:p>
        </w:tc>
        <w:tc>
          <w:tcPr>
            <w:tcW w:w="2405" w:type="dxa"/>
            <w:vAlign w:val="center"/>
          </w:tcPr>
          <w:p>
            <w:pPr>
              <w:adjustRightInd w:val="0"/>
              <w:snapToGrid w:val="0"/>
              <w:rPr>
                <w:rFonts w:eastAsia="仿宋"/>
              </w:rPr>
            </w:pPr>
            <w:r>
              <w:rPr>
                <w:rFonts w:eastAsia="仿宋"/>
              </w:rPr>
              <w:t>脱色试验</w:t>
            </w:r>
            <w:r>
              <w:rPr>
                <w:rFonts w:eastAsia="仿宋"/>
                <w:lang w:val="pt-BR"/>
              </w:rPr>
              <w:t>（</w:t>
            </w:r>
            <w:r>
              <w:rPr>
                <w:rFonts w:eastAsia="仿宋"/>
              </w:rPr>
              <w:t>限添加了着色剂的产品</w:t>
            </w:r>
            <w:r>
              <w:rPr>
                <w:rFonts w:eastAsia="仿宋"/>
                <w:lang w:val="pt-BR"/>
              </w:rPr>
              <w:t>）</w:t>
            </w:r>
          </w:p>
        </w:tc>
        <w:tc>
          <w:tcPr>
            <w:tcW w:w="2456" w:type="dxa"/>
            <w:vAlign w:val="center"/>
          </w:tcPr>
          <w:p>
            <w:pPr>
              <w:adjustRightInd w:val="0"/>
              <w:snapToGrid w:val="0"/>
              <w:rPr>
                <w:rFonts w:eastAsia="仿宋"/>
              </w:rPr>
            </w:pPr>
            <w:r>
              <w:rPr>
                <w:rFonts w:eastAsia="仿宋"/>
              </w:rPr>
              <w:t>GB 4806.7-2016 4.3.1</w:t>
            </w:r>
          </w:p>
        </w:tc>
        <w:tc>
          <w:tcPr>
            <w:tcW w:w="2763" w:type="dxa"/>
            <w:vAlign w:val="center"/>
          </w:tcPr>
          <w:p>
            <w:pPr>
              <w:adjustRightInd w:val="0"/>
              <w:snapToGrid w:val="0"/>
              <w:rPr>
                <w:rFonts w:eastAsia="仿宋"/>
              </w:rPr>
            </w:pPr>
            <w:r>
              <w:rPr>
                <w:rFonts w:eastAsia="仿宋"/>
              </w:rPr>
              <w:t xml:space="preserve">GB 31604.7-2016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6</w:t>
            </w:r>
          </w:p>
        </w:tc>
        <w:tc>
          <w:tcPr>
            <w:tcW w:w="2405" w:type="dxa"/>
            <w:vAlign w:val="center"/>
          </w:tcPr>
          <w:p>
            <w:pPr>
              <w:adjustRightInd w:val="0"/>
              <w:snapToGrid w:val="0"/>
              <w:rPr>
                <w:rFonts w:eastAsia="仿宋"/>
              </w:rPr>
            </w:pPr>
            <w:r>
              <w:rPr>
                <w:rFonts w:eastAsia="仿宋"/>
              </w:rPr>
              <w:t>特定迁移量（以锑计）（限PET材质）</w:t>
            </w:r>
          </w:p>
        </w:tc>
        <w:tc>
          <w:tcPr>
            <w:tcW w:w="2456" w:type="dxa"/>
            <w:vAlign w:val="center"/>
          </w:tcPr>
          <w:p>
            <w:pPr>
              <w:adjustRightInd w:val="0"/>
              <w:snapToGrid w:val="0"/>
              <w:rPr>
                <w:rFonts w:eastAsia="仿宋"/>
              </w:rPr>
            </w:pPr>
            <w:r>
              <w:rPr>
                <w:rFonts w:eastAsia="仿宋"/>
              </w:rPr>
              <w:t>GB 4806.6-2016 附录A</w:t>
            </w:r>
          </w:p>
        </w:tc>
        <w:tc>
          <w:tcPr>
            <w:tcW w:w="2763" w:type="dxa"/>
            <w:vAlign w:val="center"/>
          </w:tcPr>
          <w:p>
            <w:pPr>
              <w:adjustRightInd w:val="0"/>
              <w:snapToGrid w:val="0"/>
              <w:rPr>
                <w:rFonts w:eastAsia="仿宋"/>
              </w:rPr>
            </w:pPr>
            <w:r>
              <w:rPr>
                <w:rFonts w:eastAsia="仿宋"/>
              </w:rPr>
              <w:t xml:space="preserve">GB 31604.41-2016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7</w:t>
            </w:r>
          </w:p>
        </w:tc>
        <w:tc>
          <w:tcPr>
            <w:tcW w:w="2405" w:type="dxa"/>
            <w:vAlign w:val="center"/>
          </w:tcPr>
          <w:p>
            <w:pPr>
              <w:adjustRightInd w:val="0"/>
              <w:snapToGrid w:val="0"/>
              <w:rPr>
                <w:rFonts w:eastAsia="仿宋"/>
              </w:rPr>
            </w:pPr>
            <w:r>
              <w:rPr>
                <w:rFonts w:eastAsia="仿宋"/>
              </w:rPr>
              <w:t>特定迁移总量（以己内酰胺计）（限PA材质）</w:t>
            </w:r>
          </w:p>
        </w:tc>
        <w:tc>
          <w:tcPr>
            <w:tcW w:w="2456" w:type="dxa"/>
            <w:vAlign w:val="center"/>
          </w:tcPr>
          <w:p>
            <w:pPr>
              <w:adjustRightInd w:val="0"/>
              <w:snapToGrid w:val="0"/>
              <w:rPr>
                <w:rFonts w:eastAsia="仿宋"/>
              </w:rPr>
            </w:pPr>
            <w:r>
              <w:rPr>
                <w:rFonts w:eastAsia="仿宋"/>
              </w:rPr>
              <w:t>GB 4806.6-2016 附录A</w:t>
            </w:r>
          </w:p>
        </w:tc>
        <w:tc>
          <w:tcPr>
            <w:tcW w:w="2763" w:type="dxa"/>
            <w:vAlign w:val="center"/>
          </w:tcPr>
          <w:p>
            <w:pPr>
              <w:adjustRightInd w:val="0"/>
              <w:snapToGrid w:val="0"/>
              <w:rPr>
                <w:rFonts w:eastAsia="仿宋"/>
              </w:rPr>
            </w:pPr>
            <w:r>
              <w:rPr>
                <w:rFonts w:eastAsia="仿宋"/>
              </w:rPr>
              <w:t xml:space="preserve">GB 31604.19-2016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8</w:t>
            </w:r>
          </w:p>
        </w:tc>
        <w:tc>
          <w:tcPr>
            <w:tcW w:w="2405" w:type="dxa"/>
            <w:vAlign w:val="center"/>
          </w:tcPr>
          <w:p>
            <w:pPr>
              <w:adjustRightInd w:val="0"/>
              <w:snapToGrid w:val="0"/>
              <w:rPr>
                <w:rFonts w:eastAsia="仿宋"/>
              </w:rPr>
            </w:pPr>
            <w:r>
              <w:rPr>
                <w:rFonts w:eastAsia="仿宋"/>
              </w:rPr>
              <w:t>氯乙烯特定迁移量（限PVC材质）</w:t>
            </w:r>
          </w:p>
        </w:tc>
        <w:tc>
          <w:tcPr>
            <w:tcW w:w="2456" w:type="dxa"/>
            <w:vAlign w:val="center"/>
          </w:tcPr>
          <w:p>
            <w:pPr>
              <w:adjustRightInd w:val="0"/>
              <w:snapToGrid w:val="0"/>
              <w:rPr>
                <w:rFonts w:eastAsia="仿宋"/>
              </w:rPr>
            </w:pPr>
            <w:r>
              <w:rPr>
                <w:rFonts w:eastAsia="仿宋"/>
              </w:rPr>
              <w:t>GB 4806.6-2016 附录A</w:t>
            </w:r>
          </w:p>
        </w:tc>
        <w:tc>
          <w:tcPr>
            <w:tcW w:w="2763" w:type="dxa"/>
            <w:vAlign w:val="center"/>
          </w:tcPr>
          <w:p>
            <w:pPr>
              <w:adjustRightInd w:val="0"/>
              <w:snapToGrid w:val="0"/>
              <w:rPr>
                <w:rFonts w:eastAsia="仿宋"/>
              </w:rPr>
            </w:pPr>
            <w:r>
              <w:rPr>
                <w:rFonts w:eastAsia="仿宋"/>
              </w:rPr>
              <w:t xml:space="preserve">GB 31604.31-2016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9</w:t>
            </w:r>
          </w:p>
        </w:tc>
        <w:tc>
          <w:tcPr>
            <w:tcW w:w="2405" w:type="dxa"/>
            <w:vAlign w:val="center"/>
          </w:tcPr>
          <w:p>
            <w:pPr>
              <w:adjustRightInd w:val="0"/>
              <w:snapToGrid w:val="0"/>
              <w:rPr>
                <w:rFonts w:eastAsia="仿宋"/>
              </w:rPr>
            </w:pPr>
            <w:r>
              <w:rPr>
                <w:rFonts w:eastAsia="仿宋"/>
              </w:rPr>
              <w:t>大肠菌群</w:t>
            </w:r>
          </w:p>
        </w:tc>
        <w:tc>
          <w:tcPr>
            <w:tcW w:w="2456" w:type="dxa"/>
            <w:vAlign w:val="center"/>
          </w:tcPr>
          <w:p>
            <w:pPr>
              <w:adjustRightInd w:val="0"/>
              <w:snapToGrid w:val="0"/>
              <w:rPr>
                <w:rFonts w:eastAsia="仿宋"/>
              </w:rPr>
            </w:pPr>
            <w:r>
              <w:rPr>
                <w:rFonts w:eastAsia="仿宋"/>
              </w:rPr>
              <w:t>GB 14934-2016 2.3</w:t>
            </w:r>
          </w:p>
        </w:tc>
        <w:tc>
          <w:tcPr>
            <w:tcW w:w="2763" w:type="dxa"/>
            <w:vAlign w:val="center"/>
          </w:tcPr>
          <w:p>
            <w:pPr>
              <w:adjustRightInd w:val="0"/>
              <w:snapToGrid w:val="0"/>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10</w:t>
            </w:r>
          </w:p>
        </w:tc>
        <w:tc>
          <w:tcPr>
            <w:tcW w:w="2405" w:type="dxa"/>
            <w:vAlign w:val="center"/>
          </w:tcPr>
          <w:p>
            <w:pPr>
              <w:adjustRightInd w:val="0"/>
              <w:snapToGrid w:val="0"/>
              <w:rPr>
                <w:rFonts w:eastAsia="仿宋"/>
              </w:rPr>
            </w:pPr>
            <w:r>
              <w:rPr>
                <w:rFonts w:eastAsia="仿宋"/>
              </w:rPr>
              <w:t>致病菌（沙门氏菌）</w:t>
            </w:r>
          </w:p>
        </w:tc>
        <w:tc>
          <w:tcPr>
            <w:tcW w:w="2456" w:type="dxa"/>
            <w:vAlign w:val="center"/>
          </w:tcPr>
          <w:p>
            <w:pPr>
              <w:adjustRightInd w:val="0"/>
              <w:snapToGrid w:val="0"/>
              <w:rPr>
                <w:rFonts w:eastAsia="仿宋"/>
              </w:rPr>
            </w:pPr>
            <w:r>
              <w:rPr>
                <w:rFonts w:eastAsia="仿宋"/>
              </w:rPr>
              <w:t>GB 14934-2016 2.3</w:t>
            </w:r>
          </w:p>
        </w:tc>
        <w:tc>
          <w:tcPr>
            <w:tcW w:w="2763" w:type="dxa"/>
            <w:vAlign w:val="center"/>
          </w:tcPr>
          <w:p>
            <w:pPr>
              <w:adjustRightInd w:val="0"/>
              <w:snapToGrid w:val="0"/>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11</w:t>
            </w:r>
          </w:p>
        </w:tc>
        <w:tc>
          <w:tcPr>
            <w:tcW w:w="2405" w:type="dxa"/>
            <w:vAlign w:val="center"/>
          </w:tcPr>
          <w:p>
            <w:pPr>
              <w:adjustRightInd w:val="0"/>
              <w:snapToGrid w:val="0"/>
              <w:rPr>
                <w:rFonts w:eastAsia="仿宋"/>
              </w:rPr>
            </w:pPr>
            <w:r>
              <w:rPr>
                <w:rFonts w:eastAsia="仿宋"/>
              </w:rPr>
              <w:t>霉菌计数</w:t>
            </w:r>
          </w:p>
        </w:tc>
        <w:tc>
          <w:tcPr>
            <w:tcW w:w="2456" w:type="dxa"/>
            <w:vAlign w:val="center"/>
          </w:tcPr>
          <w:p>
            <w:pPr>
              <w:adjustRightInd w:val="0"/>
              <w:snapToGrid w:val="0"/>
              <w:rPr>
                <w:rFonts w:eastAsia="仿宋"/>
              </w:rPr>
            </w:pPr>
            <w:r>
              <w:rPr>
                <w:rFonts w:eastAsia="仿宋"/>
              </w:rPr>
              <w:t>GB/T 18006.1-2009 5.9</w:t>
            </w:r>
          </w:p>
        </w:tc>
        <w:tc>
          <w:tcPr>
            <w:tcW w:w="2763" w:type="dxa"/>
            <w:vAlign w:val="center"/>
          </w:tcPr>
          <w:p>
            <w:pPr>
              <w:adjustRightInd w:val="0"/>
              <w:snapToGrid w:val="0"/>
              <w:rPr>
                <w:rFonts w:eastAsia="仿宋"/>
              </w:rPr>
            </w:pPr>
            <w:r>
              <w:rPr>
                <w:rFonts w:eastAsia="仿宋"/>
              </w:rPr>
              <w:t xml:space="preserve">GB 4789.15-2016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12</w:t>
            </w:r>
          </w:p>
        </w:tc>
        <w:tc>
          <w:tcPr>
            <w:tcW w:w="2405" w:type="dxa"/>
            <w:vAlign w:val="center"/>
          </w:tcPr>
          <w:p>
            <w:pPr>
              <w:adjustRightInd w:val="0"/>
              <w:snapToGrid w:val="0"/>
              <w:rPr>
                <w:rFonts w:eastAsia="仿宋"/>
              </w:rPr>
            </w:pPr>
            <w:r>
              <w:rPr>
                <w:rFonts w:eastAsia="仿宋"/>
              </w:rPr>
              <w:t>特定迁移总量（以对苯二甲酸计）（限PET材质）</w:t>
            </w:r>
          </w:p>
        </w:tc>
        <w:tc>
          <w:tcPr>
            <w:tcW w:w="2456" w:type="dxa"/>
            <w:vAlign w:val="center"/>
          </w:tcPr>
          <w:p>
            <w:pPr>
              <w:adjustRightInd w:val="0"/>
              <w:snapToGrid w:val="0"/>
              <w:rPr>
                <w:rFonts w:eastAsia="仿宋"/>
              </w:rPr>
            </w:pPr>
            <w:r>
              <w:rPr>
                <w:rFonts w:eastAsia="仿宋"/>
              </w:rPr>
              <w:t>GB 4806.6-2016 附录A</w:t>
            </w:r>
          </w:p>
        </w:tc>
        <w:tc>
          <w:tcPr>
            <w:tcW w:w="2763" w:type="dxa"/>
            <w:vAlign w:val="center"/>
          </w:tcPr>
          <w:p>
            <w:pPr>
              <w:adjustRightInd w:val="0"/>
              <w:snapToGrid w:val="0"/>
              <w:rPr>
                <w:rFonts w:eastAsia="仿宋"/>
              </w:rPr>
            </w:pPr>
            <w:r>
              <w:rPr>
                <w:rFonts w:eastAsia="仿宋"/>
              </w:rPr>
              <w:t>GB 31604.21-2016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13</w:t>
            </w:r>
          </w:p>
        </w:tc>
        <w:tc>
          <w:tcPr>
            <w:tcW w:w="2405" w:type="dxa"/>
            <w:vAlign w:val="center"/>
          </w:tcPr>
          <w:p>
            <w:pPr>
              <w:adjustRightInd w:val="0"/>
              <w:snapToGrid w:val="0"/>
              <w:rPr>
                <w:rFonts w:eastAsia="仿宋"/>
              </w:rPr>
            </w:pPr>
            <w:r>
              <w:rPr>
                <w:rFonts w:eastAsia="仿宋"/>
              </w:rPr>
              <w:t>特定迁移总量（以乙二醇计）（限PET材质）</w:t>
            </w:r>
          </w:p>
        </w:tc>
        <w:tc>
          <w:tcPr>
            <w:tcW w:w="2456" w:type="dxa"/>
            <w:vAlign w:val="center"/>
          </w:tcPr>
          <w:p>
            <w:pPr>
              <w:adjustRightInd w:val="0"/>
              <w:snapToGrid w:val="0"/>
              <w:rPr>
                <w:rFonts w:eastAsia="仿宋"/>
              </w:rPr>
            </w:pPr>
            <w:r>
              <w:rPr>
                <w:rFonts w:eastAsia="仿宋"/>
              </w:rPr>
              <w:t>GB 4806.6-2016 附录A</w:t>
            </w:r>
          </w:p>
        </w:tc>
        <w:tc>
          <w:tcPr>
            <w:tcW w:w="2763" w:type="dxa"/>
            <w:vAlign w:val="center"/>
          </w:tcPr>
          <w:p>
            <w:pPr>
              <w:adjustRightInd w:val="0"/>
              <w:snapToGrid w:val="0"/>
              <w:rPr>
                <w:rFonts w:eastAsia="仿宋"/>
              </w:rPr>
            </w:pPr>
            <w:r>
              <w:rPr>
                <w:rFonts w:eastAsia="仿宋"/>
              </w:rPr>
              <w:t>GB 31604.44-2016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exact"/>
          <w:jc w:val="center"/>
        </w:trPr>
        <w:tc>
          <w:tcPr>
            <w:tcW w:w="851" w:type="dxa"/>
            <w:vAlign w:val="center"/>
          </w:tcPr>
          <w:p>
            <w:pPr>
              <w:adjustRightInd w:val="0"/>
              <w:snapToGrid w:val="0"/>
              <w:rPr>
                <w:rFonts w:eastAsia="仿宋"/>
              </w:rPr>
            </w:pPr>
            <w:r>
              <w:rPr>
                <w:rFonts w:eastAsia="仿宋"/>
              </w:rPr>
              <w:t>14</w:t>
            </w:r>
          </w:p>
        </w:tc>
        <w:tc>
          <w:tcPr>
            <w:tcW w:w="2405" w:type="dxa"/>
            <w:vAlign w:val="center"/>
          </w:tcPr>
          <w:p>
            <w:pPr>
              <w:adjustRightInd w:val="0"/>
              <w:snapToGrid w:val="0"/>
              <w:rPr>
                <w:rFonts w:eastAsia="仿宋"/>
              </w:rPr>
            </w:pPr>
            <w:r>
              <w:rPr>
                <w:rFonts w:eastAsia="仿宋"/>
              </w:rPr>
              <w:t>1,3-丁二烯特定迁移量（限有丁二烯单体的聚合物）</w:t>
            </w:r>
          </w:p>
          <w:p>
            <w:pPr>
              <w:adjustRightInd w:val="0"/>
              <w:snapToGrid w:val="0"/>
              <w:rPr>
                <w:rFonts w:eastAsia="仿宋"/>
              </w:rPr>
            </w:pPr>
          </w:p>
        </w:tc>
        <w:tc>
          <w:tcPr>
            <w:tcW w:w="2456" w:type="dxa"/>
            <w:vAlign w:val="center"/>
          </w:tcPr>
          <w:p>
            <w:pPr>
              <w:adjustRightInd w:val="0"/>
              <w:snapToGrid w:val="0"/>
              <w:rPr>
                <w:rFonts w:eastAsia="仿宋"/>
              </w:rPr>
            </w:pPr>
            <w:r>
              <w:rPr>
                <w:rFonts w:eastAsia="仿宋"/>
              </w:rPr>
              <w:t>GB 4806.6-2016 附录A</w:t>
            </w:r>
          </w:p>
        </w:tc>
        <w:tc>
          <w:tcPr>
            <w:tcW w:w="2763" w:type="dxa"/>
            <w:vAlign w:val="center"/>
          </w:tcPr>
          <w:p>
            <w:pPr>
              <w:adjustRightInd w:val="0"/>
              <w:snapToGrid w:val="0"/>
              <w:rPr>
                <w:rFonts w:eastAsia="仿宋"/>
              </w:rPr>
            </w:pPr>
            <w:r>
              <w:rPr>
                <w:rFonts w:eastAsia="仿宋"/>
              </w:rPr>
              <w:t>GB 31604.12-2016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15</w:t>
            </w:r>
          </w:p>
        </w:tc>
        <w:tc>
          <w:tcPr>
            <w:tcW w:w="2405" w:type="dxa"/>
            <w:vAlign w:val="center"/>
          </w:tcPr>
          <w:p>
            <w:pPr>
              <w:adjustRightInd w:val="0"/>
              <w:snapToGrid w:val="0"/>
              <w:rPr>
                <w:rFonts w:eastAsia="仿宋"/>
              </w:rPr>
            </w:pPr>
            <w:r>
              <w:rPr>
                <w:rFonts w:eastAsia="仿宋"/>
              </w:rPr>
              <w:t>苯乙烯和乙苯残留量（限PS材质)</w:t>
            </w:r>
          </w:p>
        </w:tc>
        <w:tc>
          <w:tcPr>
            <w:tcW w:w="2456" w:type="dxa"/>
            <w:vAlign w:val="center"/>
          </w:tcPr>
          <w:p>
            <w:pPr>
              <w:adjustRightInd w:val="0"/>
              <w:snapToGrid w:val="0"/>
              <w:rPr>
                <w:rFonts w:eastAsia="仿宋"/>
              </w:rPr>
            </w:pPr>
            <w:r>
              <w:rPr>
                <w:rFonts w:eastAsia="仿宋"/>
              </w:rPr>
              <w:t>GB 4806.6-2016 附录A</w:t>
            </w:r>
          </w:p>
        </w:tc>
        <w:tc>
          <w:tcPr>
            <w:tcW w:w="2763" w:type="dxa"/>
            <w:vAlign w:val="center"/>
          </w:tcPr>
          <w:p>
            <w:pPr>
              <w:adjustRightInd w:val="0"/>
              <w:snapToGrid w:val="0"/>
              <w:rPr>
                <w:rFonts w:eastAsia="仿宋"/>
              </w:rPr>
            </w:pPr>
            <w:r>
              <w:rPr>
                <w:rFonts w:eastAsia="仿宋"/>
              </w:rPr>
              <w:t>GB 31604.16-2016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1" w:type="dxa"/>
            <w:vAlign w:val="center"/>
          </w:tcPr>
          <w:p>
            <w:pPr>
              <w:adjustRightInd w:val="0"/>
              <w:snapToGrid w:val="0"/>
              <w:rPr>
                <w:rFonts w:eastAsia="仿宋"/>
              </w:rPr>
            </w:pPr>
            <w:r>
              <w:rPr>
                <w:rFonts w:eastAsia="仿宋"/>
              </w:rPr>
              <w:t>16</w:t>
            </w:r>
          </w:p>
        </w:tc>
        <w:tc>
          <w:tcPr>
            <w:tcW w:w="2405" w:type="dxa"/>
            <w:vAlign w:val="center"/>
          </w:tcPr>
          <w:p>
            <w:pPr>
              <w:adjustRightInd w:val="0"/>
              <w:snapToGrid w:val="0"/>
              <w:rPr>
                <w:rFonts w:eastAsia="仿宋"/>
              </w:rPr>
            </w:pPr>
            <w:r>
              <w:rPr>
                <w:rFonts w:eastAsia="仿宋"/>
              </w:rPr>
              <w:t>邻苯类增塑剂特定迁移量（限PVC材质）</w:t>
            </w:r>
          </w:p>
        </w:tc>
        <w:tc>
          <w:tcPr>
            <w:tcW w:w="2456" w:type="dxa"/>
            <w:vAlign w:val="center"/>
          </w:tcPr>
          <w:p>
            <w:pPr>
              <w:adjustRightInd w:val="0"/>
              <w:snapToGrid w:val="0"/>
              <w:rPr>
                <w:rFonts w:eastAsia="仿宋"/>
              </w:rPr>
            </w:pPr>
            <w:r>
              <w:rPr>
                <w:rFonts w:eastAsia="仿宋"/>
              </w:rPr>
              <w:t>GB 9685-2016</w:t>
            </w:r>
          </w:p>
        </w:tc>
        <w:tc>
          <w:tcPr>
            <w:tcW w:w="2763" w:type="dxa"/>
            <w:vAlign w:val="center"/>
          </w:tcPr>
          <w:p>
            <w:pPr>
              <w:adjustRightInd w:val="0"/>
              <w:snapToGrid w:val="0"/>
              <w:rPr>
                <w:rFonts w:eastAsia="仿宋"/>
              </w:rPr>
            </w:pPr>
            <w:r>
              <w:rPr>
                <w:rFonts w:eastAsia="仿宋"/>
              </w:rPr>
              <w:t>GB 31604.30-2016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jc w:val="center"/>
        </w:trPr>
        <w:tc>
          <w:tcPr>
            <w:tcW w:w="8475" w:type="dxa"/>
            <w:gridSpan w:val="4"/>
            <w:vAlign w:val="center"/>
          </w:tcPr>
          <w:p>
            <w:pPr>
              <w:adjustRightInd w:val="0"/>
              <w:snapToGrid w:val="0"/>
              <w:jc w:val="left"/>
              <w:rPr>
                <w:rFonts w:eastAsia="仿宋"/>
              </w:rPr>
            </w:pPr>
            <w:r>
              <w:rPr>
                <w:rFonts w:eastAsia="仿宋"/>
              </w:rPr>
              <w:t>注：本表中特定物质迁移限量或残留量项目应根据所生产产品的具体材质品种在GB 4806.6-2016标准及相关公告中的具体要求进行，如针对具体材质品种无该项要求，则不需要检验。</w:t>
            </w:r>
          </w:p>
        </w:tc>
      </w:tr>
    </w:tbl>
    <w:p>
      <w:pPr>
        <w:jc w:val="left"/>
        <w:rPr>
          <w:rFonts w:eastAsia="仿宋"/>
        </w:rPr>
      </w:pPr>
    </w:p>
    <w:p>
      <w:pPr>
        <w:pStyle w:val="2"/>
        <w:spacing w:before="156" w:after="156" w:line="240" w:lineRule="auto"/>
        <w:rPr>
          <w:rFonts w:ascii="Times New Roman" w:hAnsi="Times New Roman"/>
          <w:szCs w:val="21"/>
        </w:rPr>
      </w:pPr>
      <w:bookmarkStart w:id="190" w:name="_Toc43367900"/>
      <w:r>
        <w:rPr>
          <w:rFonts w:ascii="Times New Roman" w:hAnsi="Times New Roman"/>
          <w:szCs w:val="21"/>
        </w:rPr>
        <w:t>118食品接触用纸和纸板材料</w:t>
      </w:r>
      <w:bookmarkEnd w:id="190"/>
    </w:p>
    <w:p>
      <w:pPr>
        <w:jc w:val="left"/>
        <w:rPr>
          <w:rFonts w:eastAsia="仿宋"/>
        </w:rPr>
      </w:pPr>
    </w:p>
    <w:p>
      <w:pPr>
        <w:snapToGrid w:val="0"/>
        <w:jc w:val="left"/>
        <w:rPr>
          <w:rFonts w:eastAsia="仿宋"/>
        </w:rPr>
      </w:pPr>
      <w:r>
        <w:rPr>
          <w:rFonts w:eastAsia="仿宋"/>
          <w:b/>
          <w:bCs/>
        </w:rPr>
        <w:t>（1）半透明纸</w:t>
      </w:r>
    </w:p>
    <w:p>
      <w:pPr>
        <w:adjustRightInd w:val="0"/>
        <w:snapToGrid w:val="0"/>
        <w:rPr>
          <w:rFonts w:eastAsia="仿宋"/>
        </w:rPr>
      </w:pPr>
      <w:r>
        <w:rPr>
          <w:rFonts w:eastAsia="仿宋"/>
        </w:rPr>
        <w:t>2020年半透明纸产品检验项目、依据及方法</w:t>
      </w:r>
    </w:p>
    <w:tbl>
      <w:tblPr>
        <w:tblStyle w:val="23"/>
        <w:tblW w:w="82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1690"/>
        <w:gridCol w:w="2739"/>
        <w:gridCol w:w="3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717" w:type="dxa"/>
            <w:vMerge w:val="restart"/>
            <w:vAlign w:val="center"/>
          </w:tcPr>
          <w:p>
            <w:pPr>
              <w:adjustRightInd w:val="0"/>
              <w:snapToGrid w:val="0"/>
              <w:rPr>
                <w:rFonts w:eastAsia="仿宋"/>
              </w:rPr>
            </w:pPr>
            <w:r>
              <w:rPr>
                <w:rFonts w:eastAsia="仿宋"/>
              </w:rPr>
              <w:t>序号</w:t>
            </w:r>
          </w:p>
        </w:tc>
        <w:tc>
          <w:tcPr>
            <w:tcW w:w="1690" w:type="dxa"/>
            <w:vMerge w:val="restart"/>
            <w:vAlign w:val="center"/>
          </w:tcPr>
          <w:p>
            <w:pPr>
              <w:adjustRightInd w:val="0"/>
              <w:snapToGrid w:val="0"/>
              <w:rPr>
                <w:rFonts w:eastAsia="仿宋"/>
              </w:rPr>
            </w:pPr>
            <w:r>
              <w:rPr>
                <w:rFonts w:eastAsia="仿宋"/>
              </w:rPr>
              <w:t>检验项目</w:t>
            </w:r>
          </w:p>
        </w:tc>
        <w:tc>
          <w:tcPr>
            <w:tcW w:w="2739" w:type="dxa"/>
            <w:vMerge w:val="restart"/>
            <w:vAlign w:val="center"/>
          </w:tcPr>
          <w:p>
            <w:pPr>
              <w:adjustRightInd w:val="0"/>
              <w:snapToGrid w:val="0"/>
              <w:rPr>
                <w:rFonts w:eastAsia="仿宋"/>
              </w:rPr>
            </w:pPr>
            <w:r>
              <w:rPr>
                <w:rFonts w:eastAsia="仿宋"/>
              </w:rPr>
              <w:t>检验依据</w:t>
            </w:r>
          </w:p>
        </w:tc>
        <w:tc>
          <w:tcPr>
            <w:tcW w:w="3138"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17" w:type="dxa"/>
            <w:vMerge w:val="continue"/>
            <w:vAlign w:val="center"/>
          </w:tcPr>
          <w:p>
            <w:pPr>
              <w:adjustRightInd w:val="0"/>
              <w:snapToGrid w:val="0"/>
              <w:rPr>
                <w:rFonts w:eastAsia="仿宋"/>
              </w:rPr>
            </w:pPr>
          </w:p>
        </w:tc>
        <w:tc>
          <w:tcPr>
            <w:tcW w:w="1690" w:type="dxa"/>
            <w:vMerge w:val="continue"/>
            <w:vAlign w:val="center"/>
          </w:tcPr>
          <w:p>
            <w:pPr>
              <w:adjustRightInd w:val="0"/>
              <w:snapToGrid w:val="0"/>
              <w:rPr>
                <w:rFonts w:eastAsia="仿宋"/>
              </w:rPr>
            </w:pPr>
          </w:p>
        </w:tc>
        <w:tc>
          <w:tcPr>
            <w:tcW w:w="2739" w:type="dxa"/>
            <w:vMerge w:val="continue"/>
            <w:vAlign w:val="center"/>
          </w:tcPr>
          <w:p>
            <w:pPr>
              <w:adjustRightInd w:val="0"/>
              <w:snapToGrid w:val="0"/>
              <w:rPr>
                <w:rFonts w:eastAsia="仿宋"/>
              </w:rPr>
            </w:pPr>
          </w:p>
        </w:tc>
        <w:tc>
          <w:tcPr>
            <w:tcW w:w="3138"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1</w:t>
            </w:r>
          </w:p>
        </w:tc>
        <w:tc>
          <w:tcPr>
            <w:tcW w:w="1690" w:type="dxa"/>
            <w:vAlign w:val="center"/>
          </w:tcPr>
          <w:p>
            <w:pPr>
              <w:rPr>
                <w:rFonts w:eastAsia="仿宋"/>
              </w:rPr>
            </w:pPr>
            <w:r>
              <w:rPr>
                <w:rFonts w:eastAsia="仿宋"/>
              </w:rPr>
              <w:t>感官</w:t>
            </w:r>
          </w:p>
        </w:tc>
        <w:tc>
          <w:tcPr>
            <w:tcW w:w="2739" w:type="dxa"/>
            <w:vAlign w:val="center"/>
          </w:tcPr>
          <w:p>
            <w:pPr>
              <w:rPr>
                <w:rFonts w:eastAsia="仿宋"/>
              </w:rPr>
            </w:pPr>
            <w:r>
              <w:rPr>
                <w:rFonts w:eastAsia="仿宋"/>
              </w:rPr>
              <w:t>GB 4806.8-2016 4.2</w:t>
            </w:r>
          </w:p>
        </w:tc>
        <w:tc>
          <w:tcPr>
            <w:tcW w:w="3138" w:type="dxa"/>
            <w:vAlign w:val="center"/>
          </w:tcPr>
          <w:p>
            <w:pPr>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2</w:t>
            </w:r>
          </w:p>
        </w:tc>
        <w:tc>
          <w:tcPr>
            <w:tcW w:w="1690" w:type="dxa"/>
            <w:vAlign w:val="center"/>
          </w:tcPr>
          <w:p>
            <w:pPr>
              <w:rPr>
                <w:rFonts w:eastAsia="仿宋"/>
              </w:rPr>
            </w:pPr>
            <w:r>
              <w:rPr>
                <w:rFonts w:eastAsia="仿宋"/>
              </w:rPr>
              <w:t>铅</w:t>
            </w:r>
          </w:p>
        </w:tc>
        <w:tc>
          <w:tcPr>
            <w:tcW w:w="2739" w:type="dxa"/>
            <w:vAlign w:val="center"/>
          </w:tcPr>
          <w:p>
            <w:pPr>
              <w:rPr>
                <w:rFonts w:eastAsia="仿宋"/>
              </w:rPr>
            </w:pPr>
            <w:r>
              <w:rPr>
                <w:rFonts w:eastAsia="仿宋"/>
              </w:rPr>
              <w:t>GB 4806.8-2016 4.3.1</w:t>
            </w:r>
          </w:p>
        </w:tc>
        <w:tc>
          <w:tcPr>
            <w:tcW w:w="3138" w:type="dxa"/>
            <w:vAlign w:val="center"/>
          </w:tcPr>
          <w:p>
            <w:pPr>
              <w:rPr>
                <w:rFonts w:eastAsia="仿宋"/>
              </w:rPr>
            </w:pPr>
            <w:r>
              <w:rPr>
                <w:rFonts w:eastAsia="仿宋"/>
              </w:rPr>
              <w:t>GB 31604.34-2016第一部分或GB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3</w:t>
            </w:r>
          </w:p>
        </w:tc>
        <w:tc>
          <w:tcPr>
            <w:tcW w:w="1690" w:type="dxa"/>
            <w:vAlign w:val="center"/>
          </w:tcPr>
          <w:p>
            <w:pPr>
              <w:rPr>
                <w:rFonts w:eastAsia="仿宋"/>
              </w:rPr>
            </w:pPr>
            <w:r>
              <w:rPr>
                <w:rFonts w:eastAsia="仿宋"/>
              </w:rPr>
              <w:t>砷</w:t>
            </w:r>
          </w:p>
        </w:tc>
        <w:tc>
          <w:tcPr>
            <w:tcW w:w="2739" w:type="dxa"/>
            <w:vAlign w:val="center"/>
          </w:tcPr>
          <w:p>
            <w:pPr>
              <w:rPr>
                <w:rFonts w:eastAsia="仿宋"/>
              </w:rPr>
            </w:pPr>
            <w:r>
              <w:rPr>
                <w:rFonts w:eastAsia="仿宋"/>
              </w:rPr>
              <w:t>GB 4806.8-2016 4.3.1</w:t>
            </w:r>
          </w:p>
        </w:tc>
        <w:tc>
          <w:tcPr>
            <w:tcW w:w="3138" w:type="dxa"/>
            <w:vAlign w:val="center"/>
          </w:tcPr>
          <w:p>
            <w:pPr>
              <w:rPr>
                <w:rFonts w:eastAsia="仿宋"/>
              </w:rPr>
            </w:pPr>
            <w:r>
              <w:rPr>
                <w:rFonts w:eastAsia="仿宋"/>
              </w:rPr>
              <w:t>GB 31604.38-2016第一部分或GB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4</w:t>
            </w:r>
          </w:p>
        </w:tc>
        <w:tc>
          <w:tcPr>
            <w:tcW w:w="1690" w:type="dxa"/>
            <w:vAlign w:val="center"/>
          </w:tcPr>
          <w:p>
            <w:pPr>
              <w:rPr>
                <w:rFonts w:eastAsia="仿宋"/>
              </w:rPr>
            </w:pPr>
            <w:r>
              <w:rPr>
                <w:rFonts w:eastAsia="仿宋"/>
              </w:rPr>
              <w:t>甲醛</w:t>
            </w:r>
          </w:p>
        </w:tc>
        <w:tc>
          <w:tcPr>
            <w:tcW w:w="2739" w:type="dxa"/>
            <w:vAlign w:val="center"/>
          </w:tcPr>
          <w:p>
            <w:pPr>
              <w:rPr>
                <w:rFonts w:eastAsia="仿宋"/>
              </w:rPr>
            </w:pPr>
            <w:r>
              <w:rPr>
                <w:rFonts w:eastAsia="仿宋"/>
              </w:rPr>
              <w:t>GB 4806.8-2016 4.3.1</w:t>
            </w:r>
          </w:p>
        </w:tc>
        <w:tc>
          <w:tcPr>
            <w:tcW w:w="3138" w:type="dxa"/>
            <w:vAlign w:val="center"/>
          </w:tcPr>
          <w:p>
            <w:pPr>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5</w:t>
            </w:r>
          </w:p>
        </w:tc>
        <w:tc>
          <w:tcPr>
            <w:tcW w:w="1690" w:type="dxa"/>
            <w:vAlign w:val="center"/>
          </w:tcPr>
          <w:p>
            <w:pPr>
              <w:rPr>
                <w:rFonts w:eastAsia="仿宋"/>
              </w:rPr>
            </w:pPr>
            <w:r>
              <w:rPr>
                <w:rFonts w:eastAsia="仿宋"/>
              </w:rPr>
              <w:t>荧光性物质</w:t>
            </w:r>
          </w:p>
        </w:tc>
        <w:tc>
          <w:tcPr>
            <w:tcW w:w="2739" w:type="dxa"/>
            <w:vAlign w:val="center"/>
          </w:tcPr>
          <w:p>
            <w:pPr>
              <w:rPr>
                <w:rFonts w:eastAsia="仿宋"/>
              </w:rPr>
            </w:pPr>
            <w:r>
              <w:rPr>
                <w:rFonts w:eastAsia="仿宋"/>
              </w:rPr>
              <w:t>GB 4806.8-2016 4.3.1</w:t>
            </w:r>
          </w:p>
        </w:tc>
        <w:tc>
          <w:tcPr>
            <w:tcW w:w="3138" w:type="dxa"/>
            <w:vAlign w:val="center"/>
          </w:tcPr>
          <w:p>
            <w:pPr>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rPr>
            </w:pPr>
            <w:r>
              <w:rPr>
                <w:rFonts w:eastAsia="仿宋"/>
              </w:rPr>
              <w:t>6</w:t>
            </w:r>
          </w:p>
        </w:tc>
        <w:tc>
          <w:tcPr>
            <w:tcW w:w="1690" w:type="dxa"/>
            <w:vAlign w:val="center"/>
          </w:tcPr>
          <w:p>
            <w:pPr>
              <w:rPr>
                <w:rFonts w:eastAsia="仿宋"/>
              </w:rPr>
            </w:pPr>
            <w:r>
              <w:rPr>
                <w:rFonts w:eastAsia="仿宋"/>
              </w:rPr>
              <w:t>大肠菌群</w:t>
            </w:r>
          </w:p>
        </w:tc>
        <w:tc>
          <w:tcPr>
            <w:tcW w:w="2739" w:type="dxa"/>
            <w:vAlign w:val="center"/>
          </w:tcPr>
          <w:p>
            <w:pPr>
              <w:rPr>
                <w:rFonts w:eastAsia="仿宋"/>
              </w:rPr>
            </w:pPr>
            <w:r>
              <w:rPr>
                <w:rFonts w:eastAsia="仿宋"/>
              </w:rPr>
              <w:t>GB 4806.8-2016 4.4</w:t>
            </w:r>
          </w:p>
        </w:tc>
        <w:tc>
          <w:tcPr>
            <w:tcW w:w="3138" w:type="dxa"/>
            <w:vAlign w:val="center"/>
          </w:tcPr>
          <w:p>
            <w:pPr>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rPr>
            </w:pPr>
            <w:r>
              <w:rPr>
                <w:rFonts w:eastAsia="仿宋"/>
              </w:rPr>
              <w:t>7</w:t>
            </w:r>
          </w:p>
        </w:tc>
        <w:tc>
          <w:tcPr>
            <w:tcW w:w="1690" w:type="dxa"/>
            <w:vAlign w:val="center"/>
          </w:tcPr>
          <w:p>
            <w:pPr>
              <w:rPr>
                <w:rFonts w:eastAsia="仿宋"/>
              </w:rPr>
            </w:pPr>
            <w:r>
              <w:rPr>
                <w:rFonts w:eastAsia="仿宋"/>
              </w:rPr>
              <w:t>沙门氏菌</w:t>
            </w:r>
          </w:p>
        </w:tc>
        <w:tc>
          <w:tcPr>
            <w:tcW w:w="2739" w:type="dxa"/>
            <w:vAlign w:val="center"/>
          </w:tcPr>
          <w:p>
            <w:pPr>
              <w:rPr>
                <w:rFonts w:eastAsia="仿宋"/>
              </w:rPr>
            </w:pPr>
            <w:r>
              <w:rPr>
                <w:rFonts w:eastAsia="仿宋"/>
              </w:rPr>
              <w:t>GB 4806.8-2016 4.4</w:t>
            </w:r>
          </w:p>
        </w:tc>
        <w:tc>
          <w:tcPr>
            <w:tcW w:w="3138" w:type="dxa"/>
            <w:vAlign w:val="center"/>
          </w:tcPr>
          <w:p>
            <w:pPr>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rPr>
            </w:pPr>
            <w:r>
              <w:rPr>
                <w:rFonts w:eastAsia="仿宋"/>
              </w:rPr>
              <w:t>8</w:t>
            </w:r>
          </w:p>
        </w:tc>
        <w:tc>
          <w:tcPr>
            <w:tcW w:w="1690" w:type="dxa"/>
            <w:vAlign w:val="center"/>
          </w:tcPr>
          <w:p>
            <w:pPr>
              <w:rPr>
                <w:rFonts w:eastAsia="仿宋"/>
              </w:rPr>
            </w:pPr>
            <w:r>
              <w:rPr>
                <w:rFonts w:eastAsia="仿宋"/>
              </w:rPr>
              <w:t>霉菌</w:t>
            </w:r>
          </w:p>
        </w:tc>
        <w:tc>
          <w:tcPr>
            <w:tcW w:w="2739" w:type="dxa"/>
            <w:vAlign w:val="center"/>
          </w:tcPr>
          <w:p>
            <w:pPr>
              <w:rPr>
                <w:rFonts w:eastAsia="仿宋"/>
              </w:rPr>
            </w:pPr>
            <w:r>
              <w:rPr>
                <w:rFonts w:eastAsia="仿宋"/>
              </w:rPr>
              <w:t>GB 4806.8-2016 4.4</w:t>
            </w:r>
          </w:p>
        </w:tc>
        <w:tc>
          <w:tcPr>
            <w:tcW w:w="3138" w:type="dxa"/>
            <w:vAlign w:val="center"/>
          </w:tcPr>
          <w:p>
            <w:pPr>
              <w:rPr>
                <w:rFonts w:eastAsia="仿宋"/>
              </w:rPr>
            </w:pPr>
            <w:r>
              <w:rPr>
                <w:rFonts w:eastAsia="仿宋"/>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kern w:val="0"/>
              </w:rPr>
              <w:t>9</w:t>
            </w:r>
          </w:p>
        </w:tc>
        <w:tc>
          <w:tcPr>
            <w:tcW w:w="1690" w:type="dxa"/>
            <w:vAlign w:val="center"/>
          </w:tcPr>
          <w:p>
            <w:pPr>
              <w:rPr>
                <w:rFonts w:eastAsia="仿宋"/>
              </w:rPr>
            </w:pPr>
            <w:r>
              <w:rPr>
                <w:rFonts w:eastAsia="仿宋"/>
              </w:rPr>
              <w:t>耐破指数</w:t>
            </w:r>
          </w:p>
        </w:tc>
        <w:tc>
          <w:tcPr>
            <w:tcW w:w="2739" w:type="dxa"/>
            <w:vAlign w:val="center"/>
          </w:tcPr>
          <w:p>
            <w:pPr>
              <w:rPr>
                <w:rFonts w:eastAsia="仿宋"/>
              </w:rPr>
            </w:pPr>
            <w:r>
              <w:rPr>
                <w:rFonts w:eastAsia="仿宋"/>
              </w:rPr>
              <w:t>GB/T 22812-2008 4.1</w:t>
            </w:r>
          </w:p>
        </w:tc>
        <w:tc>
          <w:tcPr>
            <w:tcW w:w="3138" w:type="dxa"/>
            <w:vAlign w:val="center"/>
          </w:tcPr>
          <w:p>
            <w:pPr>
              <w:rPr>
                <w:rFonts w:eastAsia="仿宋"/>
              </w:rPr>
            </w:pPr>
            <w:r>
              <w:rPr>
                <w:rFonts w:eastAsia="仿宋"/>
              </w:rPr>
              <w:t>GB/T 454-2002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kern w:val="0"/>
              </w:rPr>
              <w:t>10</w:t>
            </w:r>
          </w:p>
        </w:tc>
        <w:tc>
          <w:tcPr>
            <w:tcW w:w="1690" w:type="dxa"/>
            <w:vAlign w:val="center"/>
          </w:tcPr>
          <w:p>
            <w:pPr>
              <w:rPr>
                <w:rFonts w:eastAsia="仿宋"/>
              </w:rPr>
            </w:pPr>
            <w:r>
              <w:rPr>
                <w:rFonts w:eastAsia="仿宋"/>
              </w:rPr>
              <w:t>撕裂指数（纵向）</w:t>
            </w:r>
          </w:p>
        </w:tc>
        <w:tc>
          <w:tcPr>
            <w:tcW w:w="2739" w:type="dxa"/>
            <w:vAlign w:val="center"/>
          </w:tcPr>
          <w:p>
            <w:pPr>
              <w:rPr>
                <w:rFonts w:eastAsia="仿宋"/>
              </w:rPr>
            </w:pPr>
            <w:r>
              <w:rPr>
                <w:rFonts w:eastAsia="仿宋"/>
              </w:rPr>
              <w:t>GB/T 22812-2008 4.1</w:t>
            </w:r>
          </w:p>
        </w:tc>
        <w:tc>
          <w:tcPr>
            <w:tcW w:w="3138" w:type="dxa"/>
            <w:vAlign w:val="center"/>
          </w:tcPr>
          <w:p>
            <w:pPr>
              <w:rPr>
                <w:rFonts w:eastAsia="仿宋"/>
              </w:rPr>
            </w:pPr>
            <w:r>
              <w:rPr>
                <w:rFonts w:eastAsia="仿宋"/>
              </w:rPr>
              <w:t>GB/T 455-2002</w:t>
            </w:r>
          </w:p>
        </w:tc>
      </w:tr>
    </w:tbl>
    <w:p>
      <w:pPr>
        <w:rPr>
          <w:rFonts w:eastAsia="仿宋"/>
        </w:rPr>
      </w:pPr>
    </w:p>
    <w:p>
      <w:pPr>
        <w:snapToGrid w:val="0"/>
        <w:jc w:val="left"/>
        <w:rPr>
          <w:rFonts w:eastAsia="仿宋"/>
        </w:rPr>
      </w:pPr>
      <w:r>
        <w:rPr>
          <w:rFonts w:eastAsia="仿宋"/>
          <w:b/>
          <w:bCs/>
        </w:rPr>
        <w:t>（2）食品包装用羊皮纸</w:t>
      </w:r>
    </w:p>
    <w:p>
      <w:pPr>
        <w:adjustRightInd w:val="0"/>
        <w:snapToGrid w:val="0"/>
        <w:rPr>
          <w:rFonts w:eastAsia="仿宋"/>
        </w:rPr>
      </w:pPr>
      <w:r>
        <w:rPr>
          <w:rFonts w:eastAsia="仿宋"/>
        </w:rPr>
        <w:t>2020年食品包装用羊皮纸产品检验项目、依据及方法</w:t>
      </w:r>
    </w:p>
    <w:tbl>
      <w:tblPr>
        <w:tblStyle w:val="23"/>
        <w:tblW w:w="8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315"/>
        <w:gridCol w:w="534"/>
        <w:gridCol w:w="2647"/>
        <w:gridCol w:w="2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698" w:type="dxa"/>
            <w:vMerge w:val="restart"/>
            <w:vAlign w:val="center"/>
          </w:tcPr>
          <w:p>
            <w:pPr>
              <w:adjustRightInd w:val="0"/>
              <w:snapToGrid w:val="0"/>
              <w:rPr>
                <w:rFonts w:eastAsia="仿宋"/>
              </w:rPr>
            </w:pPr>
            <w:r>
              <w:rPr>
                <w:rFonts w:eastAsia="仿宋"/>
              </w:rPr>
              <w:t>序号</w:t>
            </w:r>
          </w:p>
        </w:tc>
        <w:tc>
          <w:tcPr>
            <w:tcW w:w="1849" w:type="dxa"/>
            <w:gridSpan w:val="2"/>
            <w:vMerge w:val="restart"/>
            <w:vAlign w:val="center"/>
          </w:tcPr>
          <w:p>
            <w:pPr>
              <w:adjustRightInd w:val="0"/>
              <w:snapToGrid w:val="0"/>
              <w:ind w:leftChars="-46" w:hanging="96" w:hangingChars="46"/>
              <w:rPr>
                <w:rFonts w:eastAsia="仿宋"/>
              </w:rPr>
            </w:pPr>
            <w:r>
              <w:rPr>
                <w:rFonts w:eastAsia="仿宋"/>
              </w:rPr>
              <w:t>检验项目</w:t>
            </w:r>
          </w:p>
        </w:tc>
        <w:tc>
          <w:tcPr>
            <w:tcW w:w="2647" w:type="dxa"/>
            <w:vMerge w:val="restart"/>
            <w:vAlign w:val="center"/>
          </w:tcPr>
          <w:p>
            <w:pPr>
              <w:adjustRightInd w:val="0"/>
              <w:snapToGrid w:val="0"/>
              <w:ind w:leftChars="-46" w:hanging="96" w:hangingChars="46"/>
              <w:rPr>
                <w:rFonts w:eastAsia="仿宋"/>
              </w:rPr>
            </w:pPr>
            <w:r>
              <w:rPr>
                <w:rFonts w:eastAsia="仿宋"/>
              </w:rPr>
              <w:t>检验依据</w:t>
            </w:r>
          </w:p>
        </w:tc>
        <w:tc>
          <w:tcPr>
            <w:tcW w:w="2975" w:type="dxa"/>
            <w:vMerge w:val="restart"/>
            <w:vAlign w:val="center"/>
          </w:tcPr>
          <w:p>
            <w:pPr>
              <w:adjustRightInd w:val="0"/>
              <w:snapToGrid w:val="0"/>
              <w:ind w:leftChars="-46" w:hanging="96" w:hangingChars="46"/>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98" w:type="dxa"/>
            <w:vMerge w:val="continue"/>
            <w:vAlign w:val="center"/>
          </w:tcPr>
          <w:p>
            <w:pPr>
              <w:adjustRightInd w:val="0"/>
              <w:snapToGrid w:val="0"/>
              <w:ind w:firstLine="420"/>
              <w:rPr>
                <w:rFonts w:eastAsia="仿宋"/>
              </w:rPr>
            </w:pPr>
          </w:p>
        </w:tc>
        <w:tc>
          <w:tcPr>
            <w:tcW w:w="1849" w:type="dxa"/>
            <w:gridSpan w:val="2"/>
            <w:vMerge w:val="continue"/>
            <w:vAlign w:val="center"/>
          </w:tcPr>
          <w:p>
            <w:pPr>
              <w:adjustRightInd w:val="0"/>
              <w:snapToGrid w:val="0"/>
              <w:ind w:firstLine="420"/>
              <w:rPr>
                <w:rFonts w:eastAsia="仿宋"/>
              </w:rPr>
            </w:pPr>
          </w:p>
        </w:tc>
        <w:tc>
          <w:tcPr>
            <w:tcW w:w="2647" w:type="dxa"/>
            <w:vMerge w:val="continue"/>
            <w:vAlign w:val="center"/>
          </w:tcPr>
          <w:p>
            <w:pPr>
              <w:adjustRightInd w:val="0"/>
              <w:snapToGrid w:val="0"/>
              <w:ind w:firstLine="420"/>
              <w:rPr>
                <w:rFonts w:eastAsia="仿宋"/>
              </w:rPr>
            </w:pPr>
          </w:p>
        </w:tc>
        <w:tc>
          <w:tcPr>
            <w:tcW w:w="2975" w:type="dxa"/>
            <w:vMerge w:val="continue"/>
            <w:vAlign w:val="center"/>
          </w:tcPr>
          <w:p>
            <w:pPr>
              <w:adjustRightInd w:val="0"/>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8" w:type="dxa"/>
            <w:vAlign w:val="center"/>
          </w:tcPr>
          <w:p>
            <w:pPr>
              <w:rPr>
                <w:rFonts w:eastAsia="仿宋"/>
                <w:kern w:val="0"/>
              </w:rPr>
            </w:pPr>
            <w:r>
              <w:rPr>
                <w:rFonts w:eastAsia="仿宋"/>
              </w:rPr>
              <w:t>1</w:t>
            </w:r>
          </w:p>
        </w:tc>
        <w:tc>
          <w:tcPr>
            <w:tcW w:w="1849" w:type="dxa"/>
            <w:gridSpan w:val="2"/>
            <w:vAlign w:val="center"/>
          </w:tcPr>
          <w:p>
            <w:pPr>
              <w:rPr>
                <w:rFonts w:eastAsia="仿宋"/>
              </w:rPr>
            </w:pPr>
            <w:r>
              <w:rPr>
                <w:rFonts w:eastAsia="仿宋"/>
              </w:rPr>
              <w:t>感官</w:t>
            </w:r>
          </w:p>
        </w:tc>
        <w:tc>
          <w:tcPr>
            <w:tcW w:w="2647" w:type="dxa"/>
            <w:vAlign w:val="center"/>
          </w:tcPr>
          <w:p>
            <w:pPr>
              <w:rPr>
                <w:rFonts w:eastAsia="仿宋"/>
              </w:rPr>
            </w:pPr>
            <w:r>
              <w:rPr>
                <w:rFonts w:eastAsia="仿宋"/>
              </w:rPr>
              <w:t>GB 4806.8-2016 4.2</w:t>
            </w:r>
          </w:p>
        </w:tc>
        <w:tc>
          <w:tcPr>
            <w:tcW w:w="2975" w:type="dxa"/>
            <w:vAlign w:val="center"/>
          </w:tcPr>
          <w:p>
            <w:pPr>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8" w:type="dxa"/>
            <w:vAlign w:val="center"/>
          </w:tcPr>
          <w:p>
            <w:pPr>
              <w:rPr>
                <w:rFonts w:eastAsia="仿宋"/>
                <w:kern w:val="0"/>
              </w:rPr>
            </w:pPr>
            <w:r>
              <w:rPr>
                <w:rFonts w:eastAsia="仿宋"/>
              </w:rPr>
              <w:t>2</w:t>
            </w:r>
          </w:p>
        </w:tc>
        <w:tc>
          <w:tcPr>
            <w:tcW w:w="1849" w:type="dxa"/>
            <w:gridSpan w:val="2"/>
            <w:vAlign w:val="center"/>
          </w:tcPr>
          <w:p>
            <w:pPr>
              <w:rPr>
                <w:rFonts w:eastAsia="仿宋"/>
              </w:rPr>
            </w:pPr>
            <w:r>
              <w:rPr>
                <w:rFonts w:eastAsia="仿宋"/>
              </w:rPr>
              <w:t>铅</w:t>
            </w:r>
          </w:p>
        </w:tc>
        <w:tc>
          <w:tcPr>
            <w:tcW w:w="2647" w:type="dxa"/>
            <w:vAlign w:val="center"/>
          </w:tcPr>
          <w:p>
            <w:pPr>
              <w:rPr>
                <w:rFonts w:eastAsia="仿宋"/>
              </w:rPr>
            </w:pPr>
            <w:r>
              <w:rPr>
                <w:rFonts w:eastAsia="仿宋"/>
              </w:rPr>
              <w:t>GB 4806.8-2016 4.3.1</w:t>
            </w:r>
          </w:p>
        </w:tc>
        <w:tc>
          <w:tcPr>
            <w:tcW w:w="2975" w:type="dxa"/>
            <w:vAlign w:val="center"/>
          </w:tcPr>
          <w:p>
            <w:pPr>
              <w:rPr>
                <w:rFonts w:eastAsia="仿宋"/>
              </w:rPr>
            </w:pPr>
            <w:r>
              <w:rPr>
                <w:rFonts w:eastAsia="仿宋"/>
              </w:rPr>
              <w:t>GB 31604.34-2016第一部分或GB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8" w:type="dxa"/>
            <w:vAlign w:val="center"/>
          </w:tcPr>
          <w:p>
            <w:pPr>
              <w:rPr>
                <w:rFonts w:eastAsia="仿宋"/>
                <w:kern w:val="0"/>
              </w:rPr>
            </w:pPr>
            <w:r>
              <w:rPr>
                <w:rFonts w:eastAsia="仿宋"/>
              </w:rPr>
              <w:t>3</w:t>
            </w:r>
          </w:p>
        </w:tc>
        <w:tc>
          <w:tcPr>
            <w:tcW w:w="1849" w:type="dxa"/>
            <w:gridSpan w:val="2"/>
            <w:vAlign w:val="center"/>
          </w:tcPr>
          <w:p>
            <w:pPr>
              <w:rPr>
                <w:rFonts w:eastAsia="仿宋"/>
              </w:rPr>
            </w:pPr>
            <w:r>
              <w:rPr>
                <w:rFonts w:eastAsia="仿宋"/>
              </w:rPr>
              <w:t>砷</w:t>
            </w:r>
          </w:p>
        </w:tc>
        <w:tc>
          <w:tcPr>
            <w:tcW w:w="2647" w:type="dxa"/>
            <w:vAlign w:val="center"/>
          </w:tcPr>
          <w:p>
            <w:pPr>
              <w:rPr>
                <w:rFonts w:eastAsia="仿宋"/>
              </w:rPr>
            </w:pPr>
            <w:r>
              <w:rPr>
                <w:rFonts w:eastAsia="仿宋"/>
              </w:rPr>
              <w:t>GB 4806.8-2016 4.3.1</w:t>
            </w:r>
          </w:p>
        </w:tc>
        <w:tc>
          <w:tcPr>
            <w:tcW w:w="2975" w:type="dxa"/>
            <w:vAlign w:val="center"/>
          </w:tcPr>
          <w:p>
            <w:pPr>
              <w:rPr>
                <w:rFonts w:eastAsia="仿宋"/>
              </w:rPr>
            </w:pPr>
            <w:r>
              <w:rPr>
                <w:rFonts w:eastAsia="仿宋"/>
              </w:rPr>
              <w:t>GB 31604.38-2016第一部分或GB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8" w:type="dxa"/>
            <w:vAlign w:val="center"/>
          </w:tcPr>
          <w:p>
            <w:pPr>
              <w:rPr>
                <w:rFonts w:eastAsia="仿宋"/>
                <w:kern w:val="0"/>
              </w:rPr>
            </w:pPr>
            <w:r>
              <w:rPr>
                <w:rFonts w:eastAsia="仿宋"/>
              </w:rPr>
              <w:t>4</w:t>
            </w:r>
          </w:p>
        </w:tc>
        <w:tc>
          <w:tcPr>
            <w:tcW w:w="1849" w:type="dxa"/>
            <w:gridSpan w:val="2"/>
            <w:vAlign w:val="center"/>
          </w:tcPr>
          <w:p>
            <w:pPr>
              <w:rPr>
                <w:rFonts w:eastAsia="仿宋"/>
              </w:rPr>
            </w:pPr>
            <w:r>
              <w:rPr>
                <w:rFonts w:eastAsia="仿宋"/>
              </w:rPr>
              <w:t>甲醛</w:t>
            </w:r>
          </w:p>
        </w:tc>
        <w:tc>
          <w:tcPr>
            <w:tcW w:w="2647" w:type="dxa"/>
            <w:vAlign w:val="center"/>
          </w:tcPr>
          <w:p>
            <w:pPr>
              <w:rPr>
                <w:rFonts w:eastAsia="仿宋"/>
              </w:rPr>
            </w:pPr>
            <w:r>
              <w:rPr>
                <w:rFonts w:eastAsia="仿宋"/>
              </w:rPr>
              <w:t>GB 4806.8-2016 4.3.1</w:t>
            </w:r>
          </w:p>
        </w:tc>
        <w:tc>
          <w:tcPr>
            <w:tcW w:w="2975" w:type="dxa"/>
            <w:vAlign w:val="center"/>
          </w:tcPr>
          <w:p>
            <w:pPr>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8" w:type="dxa"/>
            <w:vAlign w:val="center"/>
          </w:tcPr>
          <w:p>
            <w:pPr>
              <w:rPr>
                <w:rFonts w:eastAsia="仿宋"/>
                <w:kern w:val="0"/>
              </w:rPr>
            </w:pPr>
            <w:r>
              <w:rPr>
                <w:rFonts w:eastAsia="仿宋"/>
              </w:rPr>
              <w:t>5</w:t>
            </w:r>
          </w:p>
        </w:tc>
        <w:tc>
          <w:tcPr>
            <w:tcW w:w="1849" w:type="dxa"/>
            <w:gridSpan w:val="2"/>
            <w:vAlign w:val="center"/>
          </w:tcPr>
          <w:p>
            <w:pPr>
              <w:rPr>
                <w:rFonts w:eastAsia="仿宋"/>
              </w:rPr>
            </w:pPr>
            <w:r>
              <w:rPr>
                <w:rFonts w:eastAsia="仿宋"/>
              </w:rPr>
              <w:t>荧光性物质</w:t>
            </w:r>
          </w:p>
        </w:tc>
        <w:tc>
          <w:tcPr>
            <w:tcW w:w="2647" w:type="dxa"/>
            <w:vAlign w:val="center"/>
          </w:tcPr>
          <w:p>
            <w:pPr>
              <w:rPr>
                <w:rFonts w:eastAsia="仿宋"/>
              </w:rPr>
            </w:pPr>
            <w:r>
              <w:rPr>
                <w:rFonts w:eastAsia="仿宋"/>
              </w:rPr>
              <w:t>GB 4806.8-2016 4.3.1</w:t>
            </w:r>
          </w:p>
        </w:tc>
        <w:tc>
          <w:tcPr>
            <w:tcW w:w="2975" w:type="dxa"/>
            <w:vAlign w:val="center"/>
          </w:tcPr>
          <w:p>
            <w:pPr>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8" w:type="dxa"/>
            <w:vAlign w:val="center"/>
          </w:tcPr>
          <w:p>
            <w:pPr>
              <w:rPr>
                <w:rFonts w:eastAsia="仿宋"/>
              </w:rPr>
            </w:pPr>
            <w:r>
              <w:rPr>
                <w:rFonts w:eastAsia="仿宋"/>
              </w:rPr>
              <w:t>6</w:t>
            </w:r>
          </w:p>
        </w:tc>
        <w:tc>
          <w:tcPr>
            <w:tcW w:w="1849" w:type="dxa"/>
            <w:gridSpan w:val="2"/>
            <w:vAlign w:val="center"/>
          </w:tcPr>
          <w:p>
            <w:pPr>
              <w:rPr>
                <w:rFonts w:eastAsia="仿宋"/>
              </w:rPr>
            </w:pPr>
            <w:r>
              <w:rPr>
                <w:rFonts w:eastAsia="仿宋"/>
              </w:rPr>
              <w:t>大肠菌群</w:t>
            </w:r>
          </w:p>
        </w:tc>
        <w:tc>
          <w:tcPr>
            <w:tcW w:w="2647" w:type="dxa"/>
            <w:vAlign w:val="center"/>
          </w:tcPr>
          <w:p>
            <w:pPr>
              <w:rPr>
                <w:rFonts w:eastAsia="仿宋"/>
              </w:rPr>
            </w:pPr>
            <w:r>
              <w:rPr>
                <w:rFonts w:eastAsia="仿宋"/>
              </w:rPr>
              <w:t>GB 4806.8-2016 4.4</w:t>
            </w:r>
          </w:p>
        </w:tc>
        <w:tc>
          <w:tcPr>
            <w:tcW w:w="2975" w:type="dxa"/>
            <w:vAlign w:val="center"/>
          </w:tcPr>
          <w:p>
            <w:pPr>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8" w:type="dxa"/>
            <w:vAlign w:val="center"/>
          </w:tcPr>
          <w:p>
            <w:pPr>
              <w:rPr>
                <w:rFonts w:eastAsia="仿宋"/>
              </w:rPr>
            </w:pPr>
            <w:r>
              <w:rPr>
                <w:rFonts w:eastAsia="仿宋"/>
              </w:rPr>
              <w:t>7</w:t>
            </w:r>
          </w:p>
        </w:tc>
        <w:tc>
          <w:tcPr>
            <w:tcW w:w="1849" w:type="dxa"/>
            <w:gridSpan w:val="2"/>
            <w:vAlign w:val="center"/>
          </w:tcPr>
          <w:p>
            <w:pPr>
              <w:rPr>
                <w:rFonts w:eastAsia="仿宋"/>
              </w:rPr>
            </w:pPr>
            <w:r>
              <w:rPr>
                <w:rFonts w:eastAsia="仿宋"/>
              </w:rPr>
              <w:t>沙门氏菌</w:t>
            </w:r>
          </w:p>
        </w:tc>
        <w:tc>
          <w:tcPr>
            <w:tcW w:w="2647" w:type="dxa"/>
            <w:vAlign w:val="center"/>
          </w:tcPr>
          <w:p>
            <w:pPr>
              <w:rPr>
                <w:rFonts w:eastAsia="仿宋"/>
              </w:rPr>
            </w:pPr>
            <w:r>
              <w:rPr>
                <w:rFonts w:eastAsia="仿宋"/>
              </w:rPr>
              <w:t>GB 4806.8-2016 4.4</w:t>
            </w:r>
          </w:p>
        </w:tc>
        <w:tc>
          <w:tcPr>
            <w:tcW w:w="2975" w:type="dxa"/>
            <w:vAlign w:val="center"/>
          </w:tcPr>
          <w:p>
            <w:pPr>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8" w:type="dxa"/>
            <w:vAlign w:val="center"/>
          </w:tcPr>
          <w:p>
            <w:pPr>
              <w:rPr>
                <w:rFonts w:eastAsia="仿宋"/>
              </w:rPr>
            </w:pPr>
            <w:r>
              <w:rPr>
                <w:rFonts w:eastAsia="仿宋"/>
              </w:rPr>
              <w:t>8</w:t>
            </w:r>
          </w:p>
        </w:tc>
        <w:tc>
          <w:tcPr>
            <w:tcW w:w="1849" w:type="dxa"/>
            <w:gridSpan w:val="2"/>
            <w:vAlign w:val="center"/>
          </w:tcPr>
          <w:p>
            <w:pPr>
              <w:rPr>
                <w:rFonts w:eastAsia="仿宋"/>
              </w:rPr>
            </w:pPr>
            <w:r>
              <w:rPr>
                <w:rFonts w:eastAsia="仿宋"/>
              </w:rPr>
              <w:t>霉菌</w:t>
            </w:r>
          </w:p>
        </w:tc>
        <w:tc>
          <w:tcPr>
            <w:tcW w:w="2647" w:type="dxa"/>
            <w:vAlign w:val="center"/>
          </w:tcPr>
          <w:p>
            <w:pPr>
              <w:rPr>
                <w:rFonts w:eastAsia="仿宋"/>
              </w:rPr>
            </w:pPr>
            <w:r>
              <w:rPr>
                <w:rFonts w:eastAsia="仿宋"/>
              </w:rPr>
              <w:t>GB 4806.8-2016 4.4</w:t>
            </w:r>
          </w:p>
        </w:tc>
        <w:tc>
          <w:tcPr>
            <w:tcW w:w="2975" w:type="dxa"/>
            <w:vAlign w:val="center"/>
          </w:tcPr>
          <w:p>
            <w:pPr>
              <w:rPr>
                <w:rFonts w:eastAsia="仿宋"/>
              </w:rPr>
            </w:pPr>
            <w:r>
              <w:rPr>
                <w:rFonts w:eastAsia="仿宋"/>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8" w:type="dxa"/>
            <w:vAlign w:val="center"/>
          </w:tcPr>
          <w:p>
            <w:pPr>
              <w:rPr>
                <w:rFonts w:eastAsia="仿宋"/>
                <w:kern w:val="0"/>
              </w:rPr>
            </w:pPr>
            <w:r>
              <w:rPr>
                <w:rFonts w:eastAsia="仿宋"/>
                <w:kern w:val="0"/>
              </w:rPr>
              <w:t>9</w:t>
            </w:r>
          </w:p>
        </w:tc>
        <w:tc>
          <w:tcPr>
            <w:tcW w:w="1849" w:type="dxa"/>
            <w:gridSpan w:val="2"/>
            <w:vAlign w:val="center"/>
          </w:tcPr>
          <w:p>
            <w:pPr>
              <w:rPr>
                <w:rFonts w:eastAsia="仿宋"/>
              </w:rPr>
            </w:pPr>
            <w:r>
              <w:rPr>
                <w:rFonts w:eastAsia="仿宋"/>
              </w:rPr>
              <w:t>抗张指数（纵横平均）</w:t>
            </w:r>
          </w:p>
        </w:tc>
        <w:tc>
          <w:tcPr>
            <w:tcW w:w="2647" w:type="dxa"/>
            <w:vAlign w:val="center"/>
          </w:tcPr>
          <w:p>
            <w:pPr>
              <w:rPr>
                <w:rFonts w:eastAsia="仿宋"/>
              </w:rPr>
            </w:pPr>
            <w:r>
              <w:rPr>
                <w:rFonts w:eastAsia="仿宋"/>
              </w:rPr>
              <w:t>GB/T 24696-2009 4.1</w:t>
            </w:r>
          </w:p>
        </w:tc>
        <w:tc>
          <w:tcPr>
            <w:tcW w:w="2975" w:type="dxa"/>
            <w:vAlign w:val="center"/>
          </w:tcPr>
          <w:p>
            <w:pPr>
              <w:rPr>
                <w:rFonts w:eastAsia="仿宋"/>
              </w:rPr>
            </w:pPr>
            <w:r>
              <w:rPr>
                <w:rFonts w:eastAsia="仿宋"/>
              </w:rPr>
              <w:t>GB/T 12914-2008恒速拉伸法或GB/T 12914-2018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8" w:type="dxa"/>
            <w:vMerge w:val="restart"/>
            <w:vAlign w:val="center"/>
          </w:tcPr>
          <w:p>
            <w:pPr>
              <w:rPr>
                <w:rFonts w:eastAsia="仿宋"/>
                <w:kern w:val="0"/>
              </w:rPr>
            </w:pPr>
            <w:r>
              <w:rPr>
                <w:rFonts w:eastAsia="仿宋"/>
                <w:kern w:val="0"/>
              </w:rPr>
              <w:t>10</w:t>
            </w:r>
          </w:p>
        </w:tc>
        <w:tc>
          <w:tcPr>
            <w:tcW w:w="1315" w:type="dxa"/>
            <w:vMerge w:val="restart"/>
            <w:vAlign w:val="center"/>
          </w:tcPr>
          <w:p>
            <w:pPr>
              <w:rPr>
                <w:rFonts w:eastAsia="仿宋"/>
              </w:rPr>
            </w:pPr>
            <w:r>
              <w:rPr>
                <w:rFonts w:eastAsia="仿宋"/>
              </w:rPr>
              <w:t>耐破指数</w:t>
            </w:r>
          </w:p>
        </w:tc>
        <w:tc>
          <w:tcPr>
            <w:tcW w:w="534" w:type="dxa"/>
            <w:vAlign w:val="center"/>
          </w:tcPr>
          <w:p>
            <w:pPr>
              <w:rPr>
                <w:rFonts w:eastAsia="仿宋"/>
              </w:rPr>
            </w:pPr>
            <w:r>
              <w:rPr>
                <w:rFonts w:eastAsia="仿宋"/>
              </w:rPr>
              <w:t>干</w:t>
            </w:r>
          </w:p>
        </w:tc>
        <w:tc>
          <w:tcPr>
            <w:tcW w:w="2647" w:type="dxa"/>
            <w:vAlign w:val="center"/>
          </w:tcPr>
          <w:p>
            <w:pPr>
              <w:rPr>
                <w:rFonts w:eastAsia="仿宋"/>
              </w:rPr>
            </w:pPr>
            <w:r>
              <w:rPr>
                <w:rFonts w:eastAsia="仿宋"/>
              </w:rPr>
              <w:t>GB/T 24696-2009 4.1</w:t>
            </w:r>
          </w:p>
        </w:tc>
        <w:tc>
          <w:tcPr>
            <w:tcW w:w="2975" w:type="dxa"/>
            <w:vAlign w:val="center"/>
          </w:tcPr>
          <w:p>
            <w:pPr>
              <w:ind w:firstLine="21" w:firstLineChars="10"/>
              <w:rPr>
                <w:rFonts w:eastAsia="仿宋"/>
              </w:rPr>
            </w:pPr>
            <w:r>
              <w:rPr>
                <w:rFonts w:eastAsia="仿宋"/>
              </w:rPr>
              <w:t>GB/T 454-2002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8" w:type="dxa"/>
            <w:vMerge w:val="continue"/>
            <w:vAlign w:val="center"/>
          </w:tcPr>
          <w:p>
            <w:pPr>
              <w:rPr>
                <w:rFonts w:eastAsia="仿宋"/>
                <w:kern w:val="0"/>
              </w:rPr>
            </w:pPr>
          </w:p>
        </w:tc>
        <w:tc>
          <w:tcPr>
            <w:tcW w:w="1315" w:type="dxa"/>
            <w:vMerge w:val="continue"/>
            <w:vAlign w:val="center"/>
          </w:tcPr>
          <w:p>
            <w:pPr>
              <w:rPr>
                <w:rFonts w:eastAsia="仿宋"/>
              </w:rPr>
            </w:pPr>
          </w:p>
        </w:tc>
        <w:tc>
          <w:tcPr>
            <w:tcW w:w="534" w:type="dxa"/>
            <w:vAlign w:val="center"/>
          </w:tcPr>
          <w:p>
            <w:pPr>
              <w:rPr>
                <w:rFonts w:eastAsia="仿宋"/>
              </w:rPr>
            </w:pPr>
            <w:r>
              <w:rPr>
                <w:rFonts w:eastAsia="仿宋"/>
              </w:rPr>
              <w:t>湿</w:t>
            </w:r>
          </w:p>
        </w:tc>
        <w:tc>
          <w:tcPr>
            <w:tcW w:w="2647" w:type="dxa"/>
            <w:vAlign w:val="center"/>
          </w:tcPr>
          <w:p>
            <w:pPr>
              <w:rPr>
                <w:rFonts w:eastAsia="仿宋"/>
              </w:rPr>
            </w:pPr>
            <w:r>
              <w:rPr>
                <w:rFonts w:eastAsia="仿宋"/>
              </w:rPr>
              <w:t>GB/T 24696-2009 4.1</w:t>
            </w:r>
          </w:p>
        </w:tc>
        <w:tc>
          <w:tcPr>
            <w:tcW w:w="2975" w:type="dxa"/>
            <w:vAlign w:val="center"/>
          </w:tcPr>
          <w:p>
            <w:pPr>
              <w:ind w:firstLine="21" w:firstLineChars="10"/>
              <w:rPr>
                <w:rFonts w:eastAsia="仿宋"/>
              </w:rPr>
            </w:pPr>
            <w:r>
              <w:rPr>
                <w:rFonts w:eastAsia="仿宋"/>
              </w:rPr>
              <w:t>GB/T 465.1-2008</w:t>
            </w:r>
          </w:p>
        </w:tc>
      </w:tr>
    </w:tbl>
    <w:p>
      <w:pPr>
        <w:rPr>
          <w:rFonts w:eastAsia="仿宋"/>
        </w:rPr>
      </w:pPr>
    </w:p>
    <w:p>
      <w:pPr>
        <w:snapToGrid w:val="0"/>
        <w:jc w:val="left"/>
        <w:rPr>
          <w:rFonts w:eastAsia="仿宋"/>
        </w:rPr>
      </w:pPr>
      <w:r>
        <w:rPr>
          <w:rFonts w:eastAsia="仿宋"/>
          <w:b/>
          <w:bCs/>
        </w:rPr>
        <w:t>（3）精细过滤纸板和支撑过滤纸板</w:t>
      </w:r>
    </w:p>
    <w:p>
      <w:pPr>
        <w:adjustRightInd w:val="0"/>
        <w:snapToGrid w:val="0"/>
        <w:rPr>
          <w:rFonts w:eastAsia="仿宋"/>
        </w:rPr>
      </w:pPr>
      <w:r>
        <w:rPr>
          <w:rFonts w:eastAsia="仿宋"/>
        </w:rPr>
        <w:t>2020年精细过滤纸板和支撑过滤纸板产品检验项目、依据及方法</w:t>
      </w:r>
    </w:p>
    <w:tbl>
      <w:tblPr>
        <w:tblStyle w:val="23"/>
        <w:tblW w:w="8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1694"/>
        <w:gridCol w:w="2737"/>
        <w:gridCol w:w="3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exact"/>
          <w:tblHeader/>
          <w:jc w:val="center"/>
        </w:trPr>
        <w:tc>
          <w:tcPr>
            <w:tcW w:w="717" w:type="dxa"/>
            <w:vMerge w:val="restart"/>
            <w:vAlign w:val="center"/>
          </w:tcPr>
          <w:p>
            <w:pPr>
              <w:adjustRightInd w:val="0"/>
              <w:snapToGrid w:val="0"/>
              <w:rPr>
                <w:rFonts w:eastAsia="仿宋"/>
              </w:rPr>
            </w:pPr>
            <w:r>
              <w:rPr>
                <w:rFonts w:eastAsia="仿宋"/>
              </w:rPr>
              <w:t>序号</w:t>
            </w:r>
          </w:p>
        </w:tc>
        <w:tc>
          <w:tcPr>
            <w:tcW w:w="1694" w:type="dxa"/>
            <w:vMerge w:val="restart"/>
            <w:vAlign w:val="center"/>
          </w:tcPr>
          <w:p>
            <w:pPr>
              <w:adjustRightInd w:val="0"/>
              <w:snapToGrid w:val="0"/>
              <w:ind w:leftChars="-57" w:hanging="119" w:hangingChars="57"/>
              <w:rPr>
                <w:rFonts w:eastAsia="仿宋"/>
              </w:rPr>
            </w:pPr>
            <w:r>
              <w:rPr>
                <w:rFonts w:eastAsia="仿宋"/>
              </w:rPr>
              <w:t>检验项目</w:t>
            </w:r>
          </w:p>
        </w:tc>
        <w:tc>
          <w:tcPr>
            <w:tcW w:w="2737" w:type="dxa"/>
            <w:vMerge w:val="restart"/>
            <w:vAlign w:val="center"/>
          </w:tcPr>
          <w:p>
            <w:pPr>
              <w:adjustRightInd w:val="0"/>
              <w:snapToGrid w:val="0"/>
              <w:ind w:leftChars="-57" w:hanging="119" w:hangingChars="57"/>
              <w:rPr>
                <w:rFonts w:eastAsia="仿宋"/>
              </w:rPr>
            </w:pPr>
            <w:r>
              <w:rPr>
                <w:rFonts w:eastAsia="仿宋"/>
              </w:rPr>
              <w:t>检验依据</w:t>
            </w:r>
          </w:p>
        </w:tc>
        <w:tc>
          <w:tcPr>
            <w:tcW w:w="3011" w:type="dxa"/>
            <w:vMerge w:val="restart"/>
            <w:vAlign w:val="center"/>
          </w:tcPr>
          <w:p>
            <w:pPr>
              <w:adjustRightInd w:val="0"/>
              <w:snapToGrid w:val="0"/>
              <w:ind w:leftChars="-57" w:hanging="119" w:hangingChars="57"/>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17" w:type="dxa"/>
            <w:vMerge w:val="continue"/>
            <w:vAlign w:val="center"/>
          </w:tcPr>
          <w:p>
            <w:pPr>
              <w:adjustRightInd w:val="0"/>
              <w:snapToGrid w:val="0"/>
              <w:ind w:firstLine="420"/>
              <w:rPr>
                <w:rFonts w:eastAsia="仿宋"/>
              </w:rPr>
            </w:pPr>
          </w:p>
        </w:tc>
        <w:tc>
          <w:tcPr>
            <w:tcW w:w="1694" w:type="dxa"/>
            <w:vMerge w:val="continue"/>
            <w:vAlign w:val="center"/>
          </w:tcPr>
          <w:p>
            <w:pPr>
              <w:adjustRightInd w:val="0"/>
              <w:snapToGrid w:val="0"/>
              <w:ind w:firstLine="420"/>
              <w:rPr>
                <w:rFonts w:eastAsia="仿宋"/>
              </w:rPr>
            </w:pPr>
          </w:p>
        </w:tc>
        <w:tc>
          <w:tcPr>
            <w:tcW w:w="2737" w:type="dxa"/>
            <w:vMerge w:val="continue"/>
            <w:vAlign w:val="center"/>
          </w:tcPr>
          <w:p>
            <w:pPr>
              <w:adjustRightInd w:val="0"/>
              <w:snapToGrid w:val="0"/>
              <w:ind w:firstLine="420"/>
              <w:rPr>
                <w:rFonts w:eastAsia="仿宋"/>
              </w:rPr>
            </w:pPr>
          </w:p>
        </w:tc>
        <w:tc>
          <w:tcPr>
            <w:tcW w:w="3011" w:type="dxa"/>
            <w:vMerge w:val="continue"/>
            <w:vAlign w:val="center"/>
          </w:tcPr>
          <w:p>
            <w:pPr>
              <w:adjustRightInd w:val="0"/>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1</w:t>
            </w:r>
          </w:p>
        </w:tc>
        <w:tc>
          <w:tcPr>
            <w:tcW w:w="1694" w:type="dxa"/>
            <w:vAlign w:val="center"/>
          </w:tcPr>
          <w:p>
            <w:pPr>
              <w:rPr>
                <w:rFonts w:eastAsia="仿宋"/>
              </w:rPr>
            </w:pPr>
            <w:r>
              <w:rPr>
                <w:rFonts w:eastAsia="仿宋"/>
              </w:rPr>
              <w:t>感官要求</w:t>
            </w:r>
          </w:p>
        </w:tc>
        <w:tc>
          <w:tcPr>
            <w:tcW w:w="2737" w:type="dxa"/>
            <w:vAlign w:val="center"/>
          </w:tcPr>
          <w:p>
            <w:pPr>
              <w:rPr>
                <w:rFonts w:eastAsia="仿宋"/>
              </w:rPr>
            </w:pPr>
            <w:r>
              <w:rPr>
                <w:rFonts w:eastAsia="仿宋"/>
              </w:rPr>
              <w:t>GB 4806.8-2016 4.2</w:t>
            </w:r>
          </w:p>
        </w:tc>
        <w:tc>
          <w:tcPr>
            <w:tcW w:w="3011" w:type="dxa"/>
            <w:vAlign w:val="center"/>
          </w:tcPr>
          <w:p>
            <w:pPr>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2</w:t>
            </w:r>
          </w:p>
        </w:tc>
        <w:tc>
          <w:tcPr>
            <w:tcW w:w="1694" w:type="dxa"/>
            <w:vAlign w:val="center"/>
          </w:tcPr>
          <w:p>
            <w:pPr>
              <w:rPr>
                <w:rFonts w:eastAsia="仿宋"/>
              </w:rPr>
            </w:pPr>
            <w:r>
              <w:rPr>
                <w:rFonts w:eastAsia="仿宋"/>
              </w:rPr>
              <w:t>铅</w:t>
            </w:r>
          </w:p>
        </w:tc>
        <w:tc>
          <w:tcPr>
            <w:tcW w:w="2737" w:type="dxa"/>
            <w:vAlign w:val="center"/>
          </w:tcPr>
          <w:p>
            <w:pPr>
              <w:rPr>
                <w:rFonts w:eastAsia="仿宋"/>
              </w:rPr>
            </w:pPr>
            <w:r>
              <w:rPr>
                <w:rFonts w:eastAsia="仿宋"/>
              </w:rPr>
              <w:t>GB 4806.8-2016 4.3.1</w:t>
            </w:r>
          </w:p>
        </w:tc>
        <w:tc>
          <w:tcPr>
            <w:tcW w:w="3011" w:type="dxa"/>
            <w:vAlign w:val="center"/>
          </w:tcPr>
          <w:p>
            <w:pPr>
              <w:rPr>
                <w:rFonts w:eastAsia="仿宋"/>
              </w:rPr>
            </w:pPr>
            <w:r>
              <w:rPr>
                <w:rFonts w:eastAsia="仿宋"/>
              </w:rPr>
              <w:t>GB 31604.34-2016第一部分或GB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3</w:t>
            </w:r>
          </w:p>
        </w:tc>
        <w:tc>
          <w:tcPr>
            <w:tcW w:w="1694" w:type="dxa"/>
            <w:vAlign w:val="center"/>
          </w:tcPr>
          <w:p>
            <w:pPr>
              <w:rPr>
                <w:rFonts w:eastAsia="仿宋"/>
              </w:rPr>
            </w:pPr>
            <w:r>
              <w:rPr>
                <w:rFonts w:eastAsia="仿宋"/>
              </w:rPr>
              <w:t>砷</w:t>
            </w:r>
          </w:p>
        </w:tc>
        <w:tc>
          <w:tcPr>
            <w:tcW w:w="2737" w:type="dxa"/>
            <w:vAlign w:val="center"/>
          </w:tcPr>
          <w:p>
            <w:pPr>
              <w:rPr>
                <w:rFonts w:eastAsia="仿宋"/>
              </w:rPr>
            </w:pPr>
            <w:r>
              <w:rPr>
                <w:rFonts w:eastAsia="仿宋"/>
              </w:rPr>
              <w:t>GB 4806.8-2016 4.3.1</w:t>
            </w:r>
          </w:p>
        </w:tc>
        <w:tc>
          <w:tcPr>
            <w:tcW w:w="3011" w:type="dxa"/>
            <w:vAlign w:val="center"/>
          </w:tcPr>
          <w:p>
            <w:pPr>
              <w:rPr>
                <w:rFonts w:eastAsia="仿宋"/>
              </w:rPr>
            </w:pPr>
            <w:r>
              <w:rPr>
                <w:rFonts w:eastAsia="仿宋"/>
              </w:rPr>
              <w:t>GB 31604.38-2016第一部分或GB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4</w:t>
            </w:r>
          </w:p>
        </w:tc>
        <w:tc>
          <w:tcPr>
            <w:tcW w:w="1694" w:type="dxa"/>
            <w:vAlign w:val="center"/>
          </w:tcPr>
          <w:p>
            <w:pPr>
              <w:rPr>
                <w:rFonts w:eastAsia="仿宋"/>
              </w:rPr>
            </w:pPr>
            <w:r>
              <w:rPr>
                <w:rFonts w:eastAsia="仿宋"/>
              </w:rPr>
              <w:t>甲醛</w:t>
            </w:r>
          </w:p>
        </w:tc>
        <w:tc>
          <w:tcPr>
            <w:tcW w:w="2737" w:type="dxa"/>
            <w:vAlign w:val="center"/>
          </w:tcPr>
          <w:p>
            <w:pPr>
              <w:rPr>
                <w:rFonts w:eastAsia="仿宋"/>
              </w:rPr>
            </w:pPr>
            <w:r>
              <w:rPr>
                <w:rFonts w:eastAsia="仿宋"/>
              </w:rPr>
              <w:t>GB 4806.8-2016 4.3.1</w:t>
            </w:r>
          </w:p>
        </w:tc>
        <w:tc>
          <w:tcPr>
            <w:tcW w:w="3011" w:type="dxa"/>
            <w:vAlign w:val="center"/>
          </w:tcPr>
          <w:p>
            <w:pPr>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5</w:t>
            </w:r>
          </w:p>
        </w:tc>
        <w:tc>
          <w:tcPr>
            <w:tcW w:w="1694" w:type="dxa"/>
            <w:vAlign w:val="center"/>
          </w:tcPr>
          <w:p>
            <w:pPr>
              <w:rPr>
                <w:rFonts w:eastAsia="仿宋"/>
              </w:rPr>
            </w:pPr>
            <w:r>
              <w:rPr>
                <w:rFonts w:eastAsia="仿宋"/>
              </w:rPr>
              <w:t>荧光性物质</w:t>
            </w:r>
          </w:p>
        </w:tc>
        <w:tc>
          <w:tcPr>
            <w:tcW w:w="2737" w:type="dxa"/>
            <w:vAlign w:val="center"/>
          </w:tcPr>
          <w:p>
            <w:pPr>
              <w:rPr>
                <w:rFonts w:eastAsia="仿宋"/>
              </w:rPr>
            </w:pPr>
            <w:r>
              <w:rPr>
                <w:rFonts w:eastAsia="仿宋"/>
              </w:rPr>
              <w:t>GB 4806.8-2016 4.3.1</w:t>
            </w:r>
          </w:p>
        </w:tc>
        <w:tc>
          <w:tcPr>
            <w:tcW w:w="3011" w:type="dxa"/>
            <w:vAlign w:val="center"/>
          </w:tcPr>
          <w:p>
            <w:pPr>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rPr>
            </w:pPr>
            <w:r>
              <w:rPr>
                <w:rFonts w:eastAsia="仿宋"/>
              </w:rPr>
              <w:t>6</w:t>
            </w:r>
          </w:p>
        </w:tc>
        <w:tc>
          <w:tcPr>
            <w:tcW w:w="1694" w:type="dxa"/>
            <w:vAlign w:val="center"/>
          </w:tcPr>
          <w:p>
            <w:pPr>
              <w:rPr>
                <w:rFonts w:eastAsia="仿宋"/>
              </w:rPr>
            </w:pPr>
            <w:r>
              <w:rPr>
                <w:rFonts w:eastAsia="仿宋"/>
              </w:rPr>
              <w:t>总迁移量</w:t>
            </w:r>
          </w:p>
        </w:tc>
        <w:tc>
          <w:tcPr>
            <w:tcW w:w="2737" w:type="dxa"/>
            <w:vAlign w:val="center"/>
          </w:tcPr>
          <w:p>
            <w:pPr>
              <w:rPr>
                <w:rFonts w:eastAsia="仿宋"/>
              </w:rPr>
            </w:pPr>
            <w:r>
              <w:rPr>
                <w:rFonts w:eastAsia="仿宋"/>
              </w:rPr>
              <w:t>GB 4806.8-2016 4.3.2</w:t>
            </w:r>
          </w:p>
        </w:tc>
        <w:tc>
          <w:tcPr>
            <w:tcW w:w="3011" w:type="dxa"/>
            <w:vAlign w:val="center"/>
          </w:tcPr>
          <w:p>
            <w:pPr>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rPr>
            </w:pPr>
            <w:r>
              <w:rPr>
                <w:rFonts w:eastAsia="仿宋"/>
              </w:rPr>
              <w:t>7</w:t>
            </w:r>
          </w:p>
        </w:tc>
        <w:tc>
          <w:tcPr>
            <w:tcW w:w="1694" w:type="dxa"/>
            <w:vAlign w:val="center"/>
          </w:tcPr>
          <w:p>
            <w:pPr>
              <w:rPr>
                <w:rFonts w:eastAsia="仿宋"/>
              </w:rPr>
            </w:pPr>
            <w:r>
              <w:rPr>
                <w:rFonts w:eastAsia="仿宋"/>
              </w:rPr>
              <w:t>高锰酸钾消耗量</w:t>
            </w:r>
          </w:p>
        </w:tc>
        <w:tc>
          <w:tcPr>
            <w:tcW w:w="2737" w:type="dxa"/>
            <w:vAlign w:val="center"/>
          </w:tcPr>
          <w:p>
            <w:pPr>
              <w:rPr>
                <w:rFonts w:eastAsia="仿宋"/>
              </w:rPr>
            </w:pPr>
            <w:r>
              <w:rPr>
                <w:rFonts w:eastAsia="仿宋"/>
              </w:rPr>
              <w:t>GB 4806.8-2016 4.3.2</w:t>
            </w:r>
          </w:p>
        </w:tc>
        <w:tc>
          <w:tcPr>
            <w:tcW w:w="3011" w:type="dxa"/>
            <w:vAlign w:val="center"/>
          </w:tcPr>
          <w:p>
            <w:pPr>
              <w:rPr>
                <w:rFonts w:eastAsia="仿宋"/>
              </w:rPr>
            </w:pPr>
            <w:r>
              <w:rPr>
                <w:rFonts w:eastAsia="仿宋"/>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rPr>
            </w:pPr>
            <w:r>
              <w:rPr>
                <w:rFonts w:eastAsia="仿宋"/>
              </w:rPr>
              <w:t>8</w:t>
            </w:r>
          </w:p>
        </w:tc>
        <w:tc>
          <w:tcPr>
            <w:tcW w:w="1694" w:type="dxa"/>
            <w:vAlign w:val="center"/>
          </w:tcPr>
          <w:p>
            <w:pPr>
              <w:rPr>
                <w:rFonts w:eastAsia="仿宋"/>
              </w:rPr>
            </w:pPr>
            <w:r>
              <w:rPr>
                <w:rFonts w:eastAsia="仿宋"/>
              </w:rPr>
              <w:t>重金属（以Pb计）</w:t>
            </w:r>
          </w:p>
        </w:tc>
        <w:tc>
          <w:tcPr>
            <w:tcW w:w="2737" w:type="dxa"/>
            <w:vAlign w:val="center"/>
          </w:tcPr>
          <w:p>
            <w:pPr>
              <w:rPr>
                <w:rFonts w:eastAsia="仿宋"/>
              </w:rPr>
            </w:pPr>
            <w:r>
              <w:rPr>
                <w:rFonts w:eastAsia="仿宋"/>
              </w:rPr>
              <w:t>GB 4806.8-2016 4.3.2</w:t>
            </w:r>
          </w:p>
        </w:tc>
        <w:tc>
          <w:tcPr>
            <w:tcW w:w="3011" w:type="dxa"/>
            <w:vAlign w:val="center"/>
          </w:tcPr>
          <w:p>
            <w:pPr>
              <w:rPr>
                <w:rFonts w:eastAsia="仿宋"/>
              </w:rPr>
            </w:pPr>
            <w:r>
              <w:rPr>
                <w:rFonts w:eastAsia="仿宋"/>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kern w:val="0"/>
              </w:rPr>
              <w:t>9</w:t>
            </w:r>
          </w:p>
        </w:tc>
        <w:tc>
          <w:tcPr>
            <w:tcW w:w="1694" w:type="dxa"/>
            <w:vAlign w:val="center"/>
          </w:tcPr>
          <w:p>
            <w:pPr>
              <w:rPr>
                <w:rFonts w:eastAsia="仿宋"/>
              </w:rPr>
            </w:pPr>
            <w:r>
              <w:rPr>
                <w:rFonts w:eastAsia="仿宋"/>
              </w:rPr>
              <w:t>大肠菌群</w:t>
            </w:r>
          </w:p>
        </w:tc>
        <w:tc>
          <w:tcPr>
            <w:tcW w:w="2737" w:type="dxa"/>
            <w:vAlign w:val="center"/>
          </w:tcPr>
          <w:p>
            <w:pPr>
              <w:rPr>
                <w:rFonts w:eastAsia="仿宋"/>
              </w:rPr>
            </w:pPr>
            <w:r>
              <w:rPr>
                <w:rFonts w:eastAsia="仿宋"/>
              </w:rPr>
              <w:t>GB 4806.8-2016 4.4</w:t>
            </w:r>
          </w:p>
        </w:tc>
        <w:tc>
          <w:tcPr>
            <w:tcW w:w="3011" w:type="dxa"/>
            <w:vAlign w:val="center"/>
          </w:tcPr>
          <w:p>
            <w:pPr>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kern w:val="0"/>
              </w:rPr>
              <w:t>10</w:t>
            </w:r>
          </w:p>
        </w:tc>
        <w:tc>
          <w:tcPr>
            <w:tcW w:w="1694" w:type="dxa"/>
            <w:vAlign w:val="center"/>
          </w:tcPr>
          <w:p>
            <w:pPr>
              <w:rPr>
                <w:rFonts w:eastAsia="仿宋"/>
              </w:rPr>
            </w:pPr>
            <w:r>
              <w:rPr>
                <w:rFonts w:eastAsia="仿宋"/>
              </w:rPr>
              <w:t>沙门氏菌</w:t>
            </w:r>
          </w:p>
        </w:tc>
        <w:tc>
          <w:tcPr>
            <w:tcW w:w="2737" w:type="dxa"/>
            <w:vAlign w:val="center"/>
          </w:tcPr>
          <w:p>
            <w:pPr>
              <w:rPr>
                <w:rFonts w:eastAsia="仿宋"/>
              </w:rPr>
            </w:pPr>
            <w:r>
              <w:rPr>
                <w:rFonts w:eastAsia="仿宋"/>
              </w:rPr>
              <w:t>GB 4806.8-2016 4.4</w:t>
            </w:r>
          </w:p>
        </w:tc>
        <w:tc>
          <w:tcPr>
            <w:tcW w:w="3011" w:type="dxa"/>
            <w:vAlign w:val="center"/>
          </w:tcPr>
          <w:p>
            <w:pPr>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kern w:val="0"/>
              </w:rPr>
              <w:t>11</w:t>
            </w:r>
          </w:p>
        </w:tc>
        <w:tc>
          <w:tcPr>
            <w:tcW w:w="1694" w:type="dxa"/>
            <w:vAlign w:val="center"/>
          </w:tcPr>
          <w:p>
            <w:pPr>
              <w:rPr>
                <w:rFonts w:eastAsia="仿宋"/>
              </w:rPr>
            </w:pPr>
            <w:r>
              <w:rPr>
                <w:rFonts w:eastAsia="仿宋"/>
              </w:rPr>
              <w:t>霉菌</w:t>
            </w:r>
          </w:p>
        </w:tc>
        <w:tc>
          <w:tcPr>
            <w:tcW w:w="2737" w:type="dxa"/>
            <w:vAlign w:val="center"/>
          </w:tcPr>
          <w:p>
            <w:pPr>
              <w:rPr>
                <w:rFonts w:eastAsia="仿宋"/>
              </w:rPr>
            </w:pPr>
            <w:r>
              <w:rPr>
                <w:rFonts w:eastAsia="仿宋"/>
              </w:rPr>
              <w:t>GB 4806.8-2016 4.4</w:t>
            </w:r>
          </w:p>
        </w:tc>
        <w:tc>
          <w:tcPr>
            <w:tcW w:w="3011" w:type="dxa"/>
            <w:vAlign w:val="center"/>
          </w:tcPr>
          <w:p>
            <w:pPr>
              <w:rPr>
                <w:rFonts w:eastAsia="仿宋"/>
              </w:rPr>
            </w:pPr>
            <w:r>
              <w:rPr>
                <w:rFonts w:eastAsia="仿宋"/>
              </w:rPr>
              <w:t>GB 4789.15-2016</w:t>
            </w:r>
          </w:p>
        </w:tc>
      </w:tr>
    </w:tbl>
    <w:p>
      <w:pPr>
        <w:rPr>
          <w:rFonts w:eastAsia="仿宋"/>
        </w:rPr>
      </w:pPr>
    </w:p>
    <w:p>
      <w:pPr>
        <w:snapToGrid w:val="0"/>
        <w:jc w:val="left"/>
        <w:rPr>
          <w:rFonts w:eastAsia="仿宋"/>
        </w:rPr>
      </w:pPr>
      <w:r>
        <w:rPr>
          <w:rFonts w:eastAsia="仿宋"/>
          <w:b/>
          <w:bCs/>
        </w:rPr>
        <w:t>（4）热封型茶叶滤纸</w:t>
      </w:r>
    </w:p>
    <w:p>
      <w:pPr>
        <w:adjustRightInd w:val="0"/>
        <w:snapToGrid w:val="0"/>
        <w:rPr>
          <w:rFonts w:eastAsia="仿宋"/>
        </w:rPr>
      </w:pPr>
      <w:r>
        <w:rPr>
          <w:rFonts w:eastAsia="仿宋"/>
        </w:rPr>
        <w:t>2020年热封型茶叶滤纸产品检验项目、依据及方法</w:t>
      </w:r>
    </w:p>
    <w:tbl>
      <w:tblPr>
        <w:tblStyle w:val="23"/>
        <w:tblW w:w="81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693"/>
        <w:gridCol w:w="2739"/>
        <w:gridCol w:w="2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exact"/>
          <w:tblHeader/>
          <w:jc w:val="center"/>
        </w:trPr>
        <w:tc>
          <w:tcPr>
            <w:tcW w:w="716" w:type="dxa"/>
            <w:vMerge w:val="restart"/>
            <w:vAlign w:val="center"/>
          </w:tcPr>
          <w:p>
            <w:pPr>
              <w:adjustRightInd w:val="0"/>
              <w:snapToGrid w:val="0"/>
              <w:rPr>
                <w:rFonts w:eastAsia="仿宋"/>
              </w:rPr>
            </w:pPr>
            <w:r>
              <w:rPr>
                <w:rFonts w:eastAsia="仿宋"/>
              </w:rPr>
              <w:t>序号</w:t>
            </w:r>
          </w:p>
        </w:tc>
        <w:tc>
          <w:tcPr>
            <w:tcW w:w="1693" w:type="dxa"/>
            <w:vMerge w:val="restart"/>
            <w:vAlign w:val="center"/>
          </w:tcPr>
          <w:p>
            <w:pPr>
              <w:adjustRightInd w:val="0"/>
              <w:snapToGrid w:val="0"/>
              <w:ind w:leftChars="-125" w:hanging="262" w:hangingChars="125"/>
              <w:rPr>
                <w:rFonts w:eastAsia="仿宋"/>
              </w:rPr>
            </w:pPr>
            <w:r>
              <w:rPr>
                <w:rFonts w:eastAsia="仿宋"/>
              </w:rPr>
              <w:t>检验项目</w:t>
            </w:r>
          </w:p>
        </w:tc>
        <w:tc>
          <w:tcPr>
            <w:tcW w:w="2739" w:type="dxa"/>
            <w:vMerge w:val="restart"/>
            <w:vAlign w:val="center"/>
          </w:tcPr>
          <w:p>
            <w:pPr>
              <w:adjustRightInd w:val="0"/>
              <w:snapToGrid w:val="0"/>
              <w:ind w:leftChars="-125" w:hanging="262" w:hangingChars="125"/>
              <w:rPr>
                <w:rFonts w:eastAsia="仿宋"/>
              </w:rPr>
            </w:pPr>
            <w:r>
              <w:rPr>
                <w:rFonts w:eastAsia="仿宋"/>
              </w:rPr>
              <w:t>检验依据</w:t>
            </w:r>
          </w:p>
        </w:tc>
        <w:tc>
          <w:tcPr>
            <w:tcW w:w="2975" w:type="dxa"/>
            <w:vMerge w:val="restart"/>
            <w:vAlign w:val="center"/>
          </w:tcPr>
          <w:p>
            <w:pPr>
              <w:adjustRightInd w:val="0"/>
              <w:snapToGrid w:val="0"/>
              <w:ind w:leftChars="-125" w:hanging="262" w:hangingChars="125"/>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16" w:type="dxa"/>
            <w:vMerge w:val="continue"/>
            <w:vAlign w:val="center"/>
          </w:tcPr>
          <w:p>
            <w:pPr>
              <w:adjustRightInd w:val="0"/>
              <w:snapToGrid w:val="0"/>
              <w:ind w:firstLine="420"/>
              <w:rPr>
                <w:rFonts w:eastAsia="仿宋"/>
              </w:rPr>
            </w:pPr>
          </w:p>
        </w:tc>
        <w:tc>
          <w:tcPr>
            <w:tcW w:w="1693" w:type="dxa"/>
            <w:vMerge w:val="continue"/>
            <w:vAlign w:val="center"/>
          </w:tcPr>
          <w:p>
            <w:pPr>
              <w:adjustRightInd w:val="0"/>
              <w:snapToGrid w:val="0"/>
              <w:ind w:firstLine="420"/>
              <w:rPr>
                <w:rFonts w:eastAsia="仿宋"/>
              </w:rPr>
            </w:pPr>
          </w:p>
        </w:tc>
        <w:tc>
          <w:tcPr>
            <w:tcW w:w="2739" w:type="dxa"/>
            <w:vMerge w:val="continue"/>
            <w:vAlign w:val="center"/>
          </w:tcPr>
          <w:p>
            <w:pPr>
              <w:adjustRightInd w:val="0"/>
              <w:snapToGrid w:val="0"/>
              <w:ind w:firstLine="420"/>
              <w:rPr>
                <w:rFonts w:eastAsia="仿宋"/>
              </w:rPr>
            </w:pPr>
          </w:p>
        </w:tc>
        <w:tc>
          <w:tcPr>
            <w:tcW w:w="2975" w:type="dxa"/>
            <w:vMerge w:val="continue"/>
            <w:vAlign w:val="center"/>
          </w:tcPr>
          <w:p>
            <w:pPr>
              <w:adjustRightInd w:val="0"/>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1</w:t>
            </w:r>
          </w:p>
        </w:tc>
        <w:tc>
          <w:tcPr>
            <w:tcW w:w="1693" w:type="dxa"/>
            <w:vAlign w:val="center"/>
          </w:tcPr>
          <w:p>
            <w:pPr>
              <w:rPr>
                <w:rFonts w:eastAsia="仿宋"/>
              </w:rPr>
            </w:pPr>
            <w:r>
              <w:rPr>
                <w:rFonts w:eastAsia="仿宋"/>
              </w:rPr>
              <w:t>感官要求</w:t>
            </w:r>
          </w:p>
        </w:tc>
        <w:tc>
          <w:tcPr>
            <w:tcW w:w="2739" w:type="dxa"/>
            <w:vAlign w:val="center"/>
          </w:tcPr>
          <w:p>
            <w:pPr>
              <w:rPr>
                <w:rFonts w:eastAsia="仿宋"/>
              </w:rPr>
            </w:pPr>
            <w:r>
              <w:rPr>
                <w:rFonts w:eastAsia="仿宋"/>
              </w:rPr>
              <w:t>GB 4806.8-2016 4.2</w:t>
            </w:r>
          </w:p>
        </w:tc>
        <w:tc>
          <w:tcPr>
            <w:tcW w:w="2975" w:type="dxa"/>
            <w:vAlign w:val="center"/>
          </w:tcPr>
          <w:p>
            <w:pPr>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2</w:t>
            </w:r>
          </w:p>
        </w:tc>
        <w:tc>
          <w:tcPr>
            <w:tcW w:w="1693" w:type="dxa"/>
            <w:vAlign w:val="center"/>
          </w:tcPr>
          <w:p>
            <w:pPr>
              <w:rPr>
                <w:rFonts w:eastAsia="仿宋"/>
              </w:rPr>
            </w:pPr>
            <w:r>
              <w:rPr>
                <w:rFonts w:eastAsia="仿宋"/>
              </w:rPr>
              <w:t>铅</w:t>
            </w:r>
          </w:p>
        </w:tc>
        <w:tc>
          <w:tcPr>
            <w:tcW w:w="2739" w:type="dxa"/>
            <w:vAlign w:val="center"/>
          </w:tcPr>
          <w:p>
            <w:pPr>
              <w:rPr>
                <w:rFonts w:eastAsia="仿宋"/>
              </w:rPr>
            </w:pPr>
            <w:r>
              <w:rPr>
                <w:rFonts w:eastAsia="仿宋"/>
              </w:rPr>
              <w:t>GB 4806.8-2016 4.3.1</w:t>
            </w:r>
          </w:p>
        </w:tc>
        <w:tc>
          <w:tcPr>
            <w:tcW w:w="2975" w:type="dxa"/>
            <w:vAlign w:val="center"/>
          </w:tcPr>
          <w:p>
            <w:pPr>
              <w:rPr>
                <w:rFonts w:eastAsia="仿宋"/>
              </w:rPr>
            </w:pPr>
            <w:r>
              <w:rPr>
                <w:rFonts w:eastAsia="仿宋"/>
              </w:rPr>
              <w:t>GB 31604.34-2016第一部分或GB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3</w:t>
            </w:r>
          </w:p>
        </w:tc>
        <w:tc>
          <w:tcPr>
            <w:tcW w:w="1693" w:type="dxa"/>
            <w:vAlign w:val="center"/>
          </w:tcPr>
          <w:p>
            <w:pPr>
              <w:rPr>
                <w:rFonts w:eastAsia="仿宋"/>
              </w:rPr>
            </w:pPr>
            <w:r>
              <w:rPr>
                <w:rFonts w:eastAsia="仿宋"/>
              </w:rPr>
              <w:t>砷</w:t>
            </w:r>
          </w:p>
        </w:tc>
        <w:tc>
          <w:tcPr>
            <w:tcW w:w="2739" w:type="dxa"/>
            <w:vAlign w:val="center"/>
          </w:tcPr>
          <w:p>
            <w:pPr>
              <w:rPr>
                <w:rFonts w:eastAsia="仿宋"/>
              </w:rPr>
            </w:pPr>
            <w:r>
              <w:rPr>
                <w:rFonts w:eastAsia="仿宋"/>
              </w:rPr>
              <w:t>GB 4806.8-2016 4.3.1</w:t>
            </w:r>
          </w:p>
        </w:tc>
        <w:tc>
          <w:tcPr>
            <w:tcW w:w="2975" w:type="dxa"/>
            <w:vAlign w:val="center"/>
          </w:tcPr>
          <w:p>
            <w:pPr>
              <w:rPr>
                <w:rFonts w:eastAsia="仿宋"/>
              </w:rPr>
            </w:pPr>
            <w:r>
              <w:rPr>
                <w:rFonts w:eastAsia="仿宋"/>
              </w:rPr>
              <w:t>GB 31604.38-2016第一部分或GB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4</w:t>
            </w:r>
          </w:p>
        </w:tc>
        <w:tc>
          <w:tcPr>
            <w:tcW w:w="1693" w:type="dxa"/>
            <w:vAlign w:val="center"/>
          </w:tcPr>
          <w:p>
            <w:pPr>
              <w:rPr>
                <w:rFonts w:eastAsia="仿宋"/>
              </w:rPr>
            </w:pPr>
            <w:r>
              <w:rPr>
                <w:rFonts w:eastAsia="仿宋"/>
              </w:rPr>
              <w:t>甲醛</w:t>
            </w:r>
          </w:p>
        </w:tc>
        <w:tc>
          <w:tcPr>
            <w:tcW w:w="2739" w:type="dxa"/>
            <w:vAlign w:val="center"/>
          </w:tcPr>
          <w:p>
            <w:pPr>
              <w:rPr>
                <w:rFonts w:eastAsia="仿宋"/>
              </w:rPr>
            </w:pPr>
            <w:r>
              <w:rPr>
                <w:rFonts w:eastAsia="仿宋"/>
              </w:rPr>
              <w:t>GB 4806.8-2016 4.3.1</w:t>
            </w:r>
          </w:p>
        </w:tc>
        <w:tc>
          <w:tcPr>
            <w:tcW w:w="2975" w:type="dxa"/>
            <w:vAlign w:val="center"/>
          </w:tcPr>
          <w:p>
            <w:pPr>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5</w:t>
            </w:r>
          </w:p>
        </w:tc>
        <w:tc>
          <w:tcPr>
            <w:tcW w:w="1693" w:type="dxa"/>
            <w:vAlign w:val="center"/>
          </w:tcPr>
          <w:p>
            <w:pPr>
              <w:rPr>
                <w:rFonts w:eastAsia="仿宋"/>
              </w:rPr>
            </w:pPr>
            <w:r>
              <w:rPr>
                <w:rFonts w:eastAsia="仿宋"/>
              </w:rPr>
              <w:t>荧光性物质</w:t>
            </w:r>
          </w:p>
        </w:tc>
        <w:tc>
          <w:tcPr>
            <w:tcW w:w="2739" w:type="dxa"/>
            <w:vAlign w:val="center"/>
          </w:tcPr>
          <w:p>
            <w:pPr>
              <w:rPr>
                <w:rFonts w:eastAsia="仿宋"/>
              </w:rPr>
            </w:pPr>
            <w:r>
              <w:rPr>
                <w:rFonts w:eastAsia="仿宋"/>
              </w:rPr>
              <w:t>GB 4806.8-2016 4.3.1</w:t>
            </w:r>
          </w:p>
        </w:tc>
        <w:tc>
          <w:tcPr>
            <w:tcW w:w="2975" w:type="dxa"/>
            <w:vAlign w:val="center"/>
          </w:tcPr>
          <w:p>
            <w:pPr>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6</w:t>
            </w:r>
          </w:p>
        </w:tc>
        <w:tc>
          <w:tcPr>
            <w:tcW w:w="1693" w:type="dxa"/>
            <w:vAlign w:val="center"/>
          </w:tcPr>
          <w:p>
            <w:pPr>
              <w:rPr>
                <w:rFonts w:eastAsia="仿宋"/>
              </w:rPr>
            </w:pPr>
            <w:r>
              <w:rPr>
                <w:rFonts w:eastAsia="仿宋"/>
              </w:rPr>
              <w:t>总迁移量</w:t>
            </w:r>
          </w:p>
        </w:tc>
        <w:tc>
          <w:tcPr>
            <w:tcW w:w="2739" w:type="dxa"/>
            <w:vAlign w:val="center"/>
          </w:tcPr>
          <w:p>
            <w:pPr>
              <w:rPr>
                <w:rFonts w:eastAsia="仿宋"/>
              </w:rPr>
            </w:pPr>
            <w:r>
              <w:rPr>
                <w:rFonts w:eastAsia="仿宋"/>
              </w:rPr>
              <w:t>GB 4806.8-2016 4.3.2</w:t>
            </w:r>
          </w:p>
        </w:tc>
        <w:tc>
          <w:tcPr>
            <w:tcW w:w="2975" w:type="dxa"/>
            <w:vAlign w:val="center"/>
          </w:tcPr>
          <w:p>
            <w:pPr>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7</w:t>
            </w:r>
          </w:p>
        </w:tc>
        <w:tc>
          <w:tcPr>
            <w:tcW w:w="1693" w:type="dxa"/>
            <w:vAlign w:val="center"/>
          </w:tcPr>
          <w:p>
            <w:pPr>
              <w:rPr>
                <w:rFonts w:eastAsia="仿宋"/>
              </w:rPr>
            </w:pPr>
            <w:r>
              <w:rPr>
                <w:rFonts w:eastAsia="仿宋"/>
              </w:rPr>
              <w:t>高锰酸钾消耗量</w:t>
            </w:r>
          </w:p>
        </w:tc>
        <w:tc>
          <w:tcPr>
            <w:tcW w:w="2739" w:type="dxa"/>
            <w:vAlign w:val="center"/>
          </w:tcPr>
          <w:p>
            <w:pPr>
              <w:rPr>
                <w:rFonts w:eastAsia="仿宋"/>
              </w:rPr>
            </w:pPr>
            <w:r>
              <w:rPr>
                <w:rFonts w:eastAsia="仿宋"/>
              </w:rPr>
              <w:t>GB 4806.8-2016 4.3.2</w:t>
            </w:r>
          </w:p>
        </w:tc>
        <w:tc>
          <w:tcPr>
            <w:tcW w:w="2975" w:type="dxa"/>
            <w:vAlign w:val="center"/>
          </w:tcPr>
          <w:p>
            <w:pPr>
              <w:rPr>
                <w:rFonts w:eastAsia="仿宋"/>
              </w:rPr>
            </w:pPr>
            <w:r>
              <w:rPr>
                <w:rFonts w:eastAsia="仿宋"/>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8</w:t>
            </w:r>
          </w:p>
        </w:tc>
        <w:tc>
          <w:tcPr>
            <w:tcW w:w="1693" w:type="dxa"/>
            <w:vAlign w:val="center"/>
          </w:tcPr>
          <w:p>
            <w:pPr>
              <w:rPr>
                <w:rFonts w:eastAsia="仿宋"/>
              </w:rPr>
            </w:pPr>
            <w:r>
              <w:rPr>
                <w:rFonts w:eastAsia="仿宋"/>
              </w:rPr>
              <w:t>重金属（以Pb计）</w:t>
            </w:r>
          </w:p>
        </w:tc>
        <w:tc>
          <w:tcPr>
            <w:tcW w:w="2739" w:type="dxa"/>
            <w:vAlign w:val="center"/>
          </w:tcPr>
          <w:p>
            <w:pPr>
              <w:rPr>
                <w:rFonts w:eastAsia="仿宋"/>
              </w:rPr>
            </w:pPr>
            <w:r>
              <w:rPr>
                <w:rFonts w:eastAsia="仿宋"/>
              </w:rPr>
              <w:t>GB 4806.8-2016 4.3.2</w:t>
            </w:r>
          </w:p>
        </w:tc>
        <w:tc>
          <w:tcPr>
            <w:tcW w:w="2975" w:type="dxa"/>
            <w:vAlign w:val="center"/>
          </w:tcPr>
          <w:p>
            <w:pPr>
              <w:rPr>
                <w:rFonts w:eastAsia="仿宋"/>
              </w:rPr>
            </w:pPr>
            <w:r>
              <w:rPr>
                <w:rFonts w:eastAsia="仿宋"/>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kern w:val="0"/>
              </w:rPr>
              <w:t>9</w:t>
            </w:r>
          </w:p>
        </w:tc>
        <w:tc>
          <w:tcPr>
            <w:tcW w:w="1693" w:type="dxa"/>
            <w:vAlign w:val="center"/>
          </w:tcPr>
          <w:p>
            <w:pPr>
              <w:rPr>
                <w:rFonts w:eastAsia="仿宋"/>
              </w:rPr>
            </w:pPr>
            <w:r>
              <w:rPr>
                <w:rFonts w:eastAsia="仿宋"/>
              </w:rPr>
              <w:t>大肠菌群</w:t>
            </w:r>
          </w:p>
        </w:tc>
        <w:tc>
          <w:tcPr>
            <w:tcW w:w="2739" w:type="dxa"/>
            <w:vAlign w:val="center"/>
          </w:tcPr>
          <w:p>
            <w:pPr>
              <w:rPr>
                <w:rFonts w:eastAsia="仿宋"/>
              </w:rPr>
            </w:pPr>
            <w:r>
              <w:rPr>
                <w:rFonts w:eastAsia="仿宋"/>
              </w:rPr>
              <w:t>GB 4806.8-2016 4.4</w:t>
            </w:r>
          </w:p>
        </w:tc>
        <w:tc>
          <w:tcPr>
            <w:tcW w:w="2975" w:type="dxa"/>
            <w:vAlign w:val="center"/>
          </w:tcPr>
          <w:p>
            <w:pPr>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kern w:val="0"/>
              </w:rPr>
              <w:t>10</w:t>
            </w:r>
          </w:p>
        </w:tc>
        <w:tc>
          <w:tcPr>
            <w:tcW w:w="1693" w:type="dxa"/>
            <w:vAlign w:val="center"/>
          </w:tcPr>
          <w:p>
            <w:pPr>
              <w:rPr>
                <w:rFonts w:eastAsia="仿宋"/>
              </w:rPr>
            </w:pPr>
            <w:r>
              <w:rPr>
                <w:rFonts w:eastAsia="仿宋"/>
              </w:rPr>
              <w:t>沙门氏菌</w:t>
            </w:r>
          </w:p>
        </w:tc>
        <w:tc>
          <w:tcPr>
            <w:tcW w:w="2739" w:type="dxa"/>
            <w:vAlign w:val="center"/>
          </w:tcPr>
          <w:p>
            <w:pPr>
              <w:rPr>
                <w:rFonts w:eastAsia="仿宋"/>
              </w:rPr>
            </w:pPr>
            <w:r>
              <w:rPr>
                <w:rFonts w:eastAsia="仿宋"/>
              </w:rPr>
              <w:t>GB 4806.8-2016 4.4</w:t>
            </w:r>
          </w:p>
        </w:tc>
        <w:tc>
          <w:tcPr>
            <w:tcW w:w="2975" w:type="dxa"/>
            <w:vAlign w:val="center"/>
          </w:tcPr>
          <w:p>
            <w:pPr>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kern w:val="0"/>
              </w:rPr>
              <w:t>11</w:t>
            </w:r>
          </w:p>
        </w:tc>
        <w:tc>
          <w:tcPr>
            <w:tcW w:w="1693" w:type="dxa"/>
            <w:vAlign w:val="center"/>
          </w:tcPr>
          <w:p>
            <w:pPr>
              <w:rPr>
                <w:rFonts w:eastAsia="仿宋"/>
              </w:rPr>
            </w:pPr>
            <w:r>
              <w:rPr>
                <w:rFonts w:eastAsia="仿宋"/>
              </w:rPr>
              <w:t>霉菌</w:t>
            </w:r>
          </w:p>
        </w:tc>
        <w:tc>
          <w:tcPr>
            <w:tcW w:w="2739" w:type="dxa"/>
            <w:vAlign w:val="center"/>
          </w:tcPr>
          <w:p>
            <w:pPr>
              <w:rPr>
                <w:rFonts w:eastAsia="仿宋"/>
              </w:rPr>
            </w:pPr>
            <w:r>
              <w:rPr>
                <w:rFonts w:eastAsia="仿宋"/>
              </w:rPr>
              <w:t>GB 4806.8-2016 4.4</w:t>
            </w:r>
          </w:p>
        </w:tc>
        <w:tc>
          <w:tcPr>
            <w:tcW w:w="2975" w:type="dxa"/>
            <w:vAlign w:val="center"/>
          </w:tcPr>
          <w:p>
            <w:pPr>
              <w:rPr>
                <w:rFonts w:eastAsia="仿宋"/>
              </w:rPr>
            </w:pPr>
            <w:r>
              <w:rPr>
                <w:rFonts w:eastAsia="仿宋"/>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kern w:val="0"/>
              </w:rPr>
              <w:t>12</w:t>
            </w:r>
          </w:p>
        </w:tc>
        <w:tc>
          <w:tcPr>
            <w:tcW w:w="1693" w:type="dxa"/>
            <w:vAlign w:val="center"/>
          </w:tcPr>
          <w:p>
            <w:pPr>
              <w:rPr>
                <w:rFonts w:eastAsia="仿宋"/>
              </w:rPr>
            </w:pPr>
            <w:r>
              <w:rPr>
                <w:rFonts w:eastAsia="仿宋"/>
              </w:rPr>
              <w:t>抗张强度（纵/横向）</w:t>
            </w:r>
          </w:p>
        </w:tc>
        <w:tc>
          <w:tcPr>
            <w:tcW w:w="2739" w:type="dxa"/>
            <w:vAlign w:val="center"/>
          </w:tcPr>
          <w:p>
            <w:pPr>
              <w:rPr>
                <w:rFonts w:eastAsia="仿宋"/>
              </w:rPr>
            </w:pPr>
            <w:r>
              <w:rPr>
                <w:rFonts w:eastAsia="仿宋"/>
              </w:rPr>
              <w:t>GB/T 25436-2010 4.1</w:t>
            </w:r>
          </w:p>
        </w:tc>
        <w:tc>
          <w:tcPr>
            <w:tcW w:w="2975" w:type="dxa"/>
            <w:vAlign w:val="center"/>
          </w:tcPr>
          <w:p>
            <w:pPr>
              <w:rPr>
                <w:rFonts w:eastAsia="仿宋"/>
              </w:rPr>
            </w:pPr>
            <w:r>
              <w:rPr>
                <w:rFonts w:eastAsia="仿宋"/>
              </w:rPr>
              <w:t>GB/T 12914-2008恒速拉伸法或GB/T 12914-2018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kern w:val="0"/>
              </w:rPr>
              <w:t>13</w:t>
            </w:r>
          </w:p>
        </w:tc>
        <w:tc>
          <w:tcPr>
            <w:tcW w:w="1693" w:type="dxa"/>
            <w:vAlign w:val="center"/>
          </w:tcPr>
          <w:p>
            <w:pPr>
              <w:rPr>
                <w:rFonts w:eastAsia="仿宋"/>
              </w:rPr>
            </w:pPr>
            <w:r>
              <w:rPr>
                <w:rFonts w:eastAsia="仿宋"/>
              </w:rPr>
              <w:t>纵向湿抗张强度</w:t>
            </w:r>
          </w:p>
        </w:tc>
        <w:tc>
          <w:tcPr>
            <w:tcW w:w="2739" w:type="dxa"/>
            <w:vAlign w:val="center"/>
          </w:tcPr>
          <w:p>
            <w:pPr>
              <w:rPr>
                <w:rFonts w:eastAsia="仿宋"/>
              </w:rPr>
            </w:pPr>
            <w:r>
              <w:rPr>
                <w:rFonts w:eastAsia="仿宋"/>
              </w:rPr>
              <w:t>GB/T 25436-2010 4.1</w:t>
            </w:r>
          </w:p>
        </w:tc>
        <w:tc>
          <w:tcPr>
            <w:tcW w:w="2975" w:type="dxa"/>
            <w:vAlign w:val="center"/>
          </w:tcPr>
          <w:p>
            <w:pPr>
              <w:rPr>
                <w:rFonts w:eastAsia="仿宋"/>
              </w:rPr>
            </w:pPr>
            <w:r>
              <w:rPr>
                <w:rFonts w:eastAsia="仿宋"/>
              </w:rPr>
              <w:t>GB/T 465.2-2008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kern w:val="0"/>
              </w:rPr>
              <w:t>14</w:t>
            </w:r>
          </w:p>
        </w:tc>
        <w:tc>
          <w:tcPr>
            <w:tcW w:w="1693" w:type="dxa"/>
            <w:vAlign w:val="center"/>
          </w:tcPr>
          <w:p>
            <w:pPr>
              <w:rPr>
                <w:rFonts w:eastAsia="仿宋"/>
              </w:rPr>
            </w:pPr>
            <w:r>
              <w:rPr>
                <w:rFonts w:eastAsia="仿宋"/>
              </w:rPr>
              <w:t>热封强度</w:t>
            </w:r>
          </w:p>
        </w:tc>
        <w:tc>
          <w:tcPr>
            <w:tcW w:w="2739" w:type="dxa"/>
            <w:vAlign w:val="center"/>
          </w:tcPr>
          <w:p>
            <w:pPr>
              <w:rPr>
                <w:rFonts w:eastAsia="仿宋"/>
              </w:rPr>
            </w:pPr>
            <w:r>
              <w:rPr>
                <w:rFonts w:eastAsia="仿宋"/>
              </w:rPr>
              <w:t>GB/T 25436-2010 4.1</w:t>
            </w:r>
          </w:p>
        </w:tc>
        <w:tc>
          <w:tcPr>
            <w:tcW w:w="2975" w:type="dxa"/>
            <w:vAlign w:val="center"/>
          </w:tcPr>
          <w:p>
            <w:pPr>
              <w:rPr>
                <w:rFonts w:eastAsia="仿宋"/>
              </w:rPr>
            </w:pPr>
            <w:r>
              <w:rPr>
                <w:rFonts w:eastAsia="仿宋"/>
              </w:rPr>
              <w:t>GB/T 25436-2010附录A</w:t>
            </w:r>
          </w:p>
        </w:tc>
      </w:tr>
    </w:tbl>
    <w:p>
      <w:pPr>
        <w:rPr>
          <w:rFonts w:eastAsia="仿宋"/>
        </w:rPr>
      </w:pPr>
    </w:p>
    <w:p>
      <w:pPr>
        <w:snapToGrid w:val="0"/>
        <w:jc w:val="left"/>
        <w:rPr>
          <w:rFonts w:hint="eastAsia" w:eastAsia="仿宋"/>
          <w:b/>
          <w:bCs/>
        </w:rPr>
      </w:pPr>
      <w:r>
        <w:rPr>
          <w:rFonts w:eastAsia="仿宋"/>
          <w:b/>
          <w:bCs/>
        </w:rPr>
        <w:t>（5）非热封型茶叶滤纸</w:t>
      </w:r>
    </w:p>
    <w:p>
      <w:pPr>
        <w:snapToGrid w:val="0"/>
        <w:jc w:val="left"/>
        <w:rPr>
          <w:rFonts w:eastAsia="仿宋"/>
        </w:rPr>
      </w:pPr>
    </w:p>
    <w:p>
      <w:pPr>
        <w:adjustRightInd w:val="0"/>
        <w:snapToGrid w:val="0"/>
        <w:rPr>
          <w:rFonts w:eastAsia="仿宋"/>
        </w:rPr>
      </w:pPr>
      <w:r>
        <w:rPr>
          <w:rFonts w:eastAsia="仿宋"/>
        </w:rPr>
        <w:t>2020年非热封型茶叶滤纸产品检验项目、依据及方法</w:t>
      </w:r>
    </w:p>
    <w:tbl>
      <w:tblPr>
        <w:tblStyle w:val="23"/>
        <w:tblW w:w="81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693"/>
        <w:gridCol w:w="2739"/>
        <w:gridCol w:w="2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716" w:type="dxa"/>
            <w:vMerge w:val="restart"/>
            <w:vAlign w:val="center"/>
          </w:tcPr>
          <w:p>
            <w:pPr>
              <w:adjustRightInd w:val="0"/>
              <w:snapToGrid w:val="0"/>
              <w:rPr>
                <w:rFonts w:eastAsia="仿宋"/>
              </w:rPr>
            </w:pPr>
            <w:r>
              <w:rPr>
                <w:rFonts w:eastAsia="仿宋"/>
              </w:rPr>
              <w:t>序号</w:t>
            </w:r>
          </w:p>
        </w:tc>
        <w:tc>
          <w:tcPr>
            <w:tcW w:w="1693" w:type="dxa"/>
            <w:vMerge w:val="restart"/>
            <w:vAlign w:val="center"/>
          </w:tcPr>
          <w:p>
            <w:pPr>
              <w:adjustRightInd w:val="0"/>
              <w:snapToGrid w:val="0"/>
              <w:ind w:leftChars="-57" w:hanging="119" w:hangingChars="57"/>
              <w:rPr>
                <w:rFonts w:eastAsia="仿宋"/>
              </w:rPr>
            </w:pPr>
            <w:r>
              <w:rPr>
                <w:rFonts w:eastAsia="仿宋"/>
              </w:rPr>
              <w:t>检验项目</w:t>
            </w:r>
          </w:p>
        </w:tc>
        <w:tc>
          <w:tcPr>
            <w:tcW w:w="2739" w:type="dxa"/>
            <w:vMerge w:val="restart"/>
            <w:vAlign w:val="center"/>
          </w:tcPr>
          <w:p>
            <w:pPr>
              <w:adjustRightInd w:val="0"/>
              <w:snapToGrid w:val="0"/>
              <w:ind w:leftChars="-57" w:hanging="119" w:hangingChars="57"/>
              <w:rPr>
                <w:rFonts w:eastAsia="仿宋"/>
              </w:rPr>
            </w:pPr>
            <w:r>
              <w:rPr>
                <w:rFonts w:eastAsia="仿宋"/>
              </w:rPr>
              <w:t>检验依据</w:t>
            </w:r>
          </w:p>
        </w:tc>
        <w:tc>
          <w:tcPr>
            <w:tcW w:w="2975" w:type="dxa"/>
            <w:vMerge w:val="restart"/>
            <w:vAlign w:val="center"/>
          </w:tcPr>
          <w:p>
            <w:pPr>
              <w:adjustRightInd w:val="0"/>
              <w:snapToGrid w:val="0"/>
              <w:ind w:leftChars="-57" w:hanging="119" w:hangingChars="57"/>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16" w:type="dxa"/>
            <w:vMerge w:val="continue"/>
            <w:vAlign w:val="center"/>
          </w:tcPr>
          <w:p>
            <w:pPr>
              <w:adjustRightInd w:val="0"/>
              <w:snapToGrid w:val="0"/>
              <w:ind w:firstLine="420"/>
              <w:rPr>
                <w:rFonts w:eastAsia="仿宋"/>
              </w:rPr>
            </w:pPr>
          </w:p>
        </w:tc>
        <w:tc>
          <w:tcPr>
            <w:tcW w:w="1693" w:type="dxa"/>
            <w:vMerge w:val="continue"/>
            <w:vAlign w:val="center"/>
          </w:tcPr>
          <w:p>
            <w:pPr>
              <w:adjustRightInd w:val="0"/>
              <w:snapToGrid w:val="0"/>
              <w:ind w:firstLine="420"/>
              <w:rPr>
                <w:rFonts w:eastAsia="仿宋"/>
              </w:rPr>
            </w:pPr>
          </w:p>
        </w:tc>
        <w:tc>
          <w:tcPr>
            <w:tcW w:w="2739" w:type="dxa"/>
            <w:vMerge w:val="continue"/>
            <w:vAlign w:val="center"/>
          </w:tcPr>
          <w:p>
            <w:pPr>
              <w:adjustRightInd w:val="0"/>
              <w:snapToGrid w:val="0"/>
              <w:ind w:firstLine="420"/>
              <w:rPr>
                <w:rFonts w:eastAsia="仿宋"/>
              </w:rPr>
            </w:pPr>
          </w:p>
        </w:tc>
        <w:tc>
          <w:tcPr>
            <w:tcW w:w="2975" w:type="dxa"/>
            <w:vMerge w:val="continue"/>
            <w:vAlign w:val="center"/>
          </w:tcPr>
          <w:p>
            <w:pPr>
              <w:adjustRightInd w:val="0"/>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1</w:t>
            </w:r>
          </w:p>
        </w:tc>
        <w:tc>
          <w:tcPr>
            <w:tcW w:w="1693" w:type="dxa"/>
            <w:vAlign w:val="center"/>
          </w:tcPr>
          <w:p>
            <w:pPr>
              <w:rPr>
                <w:rFonts w:eastAsia="仿宋"/>
              </w:rPr>
            </w:pPr>
            <w:r>
              <w:rPr>
                <w:rFonts w:eastAsia="仿宋"/>
              </w:rPr>
              <w:t>感官要求</w:t>
            </w:r>
          </w:p>
        </w:tc>
        <w:tc>
          <w:tcPr>
            <w:tcW w:w="2739" w:type="dxa"/>
            <w:vAlign w:val="center"/>
          </w:tcPr>
          <w:p>
            <w:pPr>
              <w:rPr>
                <w:rFonts w:eastAsia="仿宋"/>
              </w:rPr>
            </w:pPr>
            <w:r>
              <w:rPr>
                <w:rFonts w:eastAsia="仿宋"/>
              </w:rPr>
              <w:t>GB 4806.8-2016 4.2</w:t>
            </w:r>
          </w:p>
        </w:tc>
        <w:tc>
          <w:tcPr>
            <w:tcW w:w="2975" w:type="dxa"/>
            <w:vAlign w:val="center"/>
          </w:tcPr>
          <w:p>
            <w:pPr>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2</w:t>
            </w:r>
          </w:p>
        </w:tc>
        <w:tc>
          <w:tcPr>
            <w:tcW w:w="1693" w:type="dxa"/>
            <w:vAlign w:val="center"/>
          </w:tcPr>
          <w:p>
            <w:pPr>
              <w:rPr>
                <w:rFonts w:eastAsia="仿宋"/>
              </w:rPr>
            </w:pPr>
            <w:r>
              <w:rPr>
                <w:rFonts w:eastAsia="仿宋"/>
              </w:rPr>
              <w:t>铅</w:t>
            </w:r>
          </w:p>
        </w:tc>
        <w:tc>
          <w:tcPr>
            <w:tcW w:w="2739" w:type="dxa"/>
            <w:vAlign w:val="center"/>
          </w:tcPr>
          <w:p>
            <w:pPr>
              <w:rPr>
                <w:rFonts w:eastAsia="仿宋"/>
              </w:rPr>
            </w:pPr>
            <w:r>
              <w:rPr>
                <w:rFonts w:eastAsia="仿宋"/>
              </w:rPr>
              <w:t>GB 4806.8-2016 4.3.1</w:t>
            </w:r>
          </w:p>
        </w:tc>
        <w:tc>
          <w:tcPr>
            <w:tcW w:w="2975" w:type="dxa"/>
            <w:vAlign w:val="center"/>
          </w:tcPr>
          <w:p>
            <w:pPr>
              <w:rPr>
                <w:rFonts w:eastAsia="仿宋"/>
              </w:rPr>
            </w:pPr>
            <w:r>
              <w:rPr>
                <w:rFonts w:eastAsia="仿宋"/>
              </w:rPr>
              <w:t>GB 31604.34-2016第一部分或GB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3</w:t>
            </w:r>
          </w:p>
        </w:tc>
        <w:tc>
          <w:tcPr>
            <w:tcW w:w="1693" w:type="dxa"/>
            <w:vAlign w:val="center"/>
          </w:tcPr>
          <w:p>
            <w:pPr>
              <w:rPr>
                <w:rFonts w:eastAsia="仿宋"/>
              </w:rPr>
            </w:pPr>
            <w:r>
              <w:rPr>
                <w:rFonts w:eastAsia="仿宋"/>
              </w:rPr>
              <w:t>砷</w:t>
            </w:r>
          </w:p>
        </w:tc>
        <w:tc>
          <w:tcPr>
            <w:tcW w:w="2739" w:type="dxa"/>
            <w:vAlign w:val="center"/>
          </w:tcPr>
          <w:p>
            <w:pPr>
              <w:rPr>
                <w:rFonts w:eastAsia="仿宋"/>
              </w:rPr>
            </w:pPr>
            <w:r>
              <w:rPr>
                <w:rFonts w:eastAsia="仿宋"/>
              </w:rPr>
              <w:t>GB 4806.8-2016 4.3.1</w:t>
            </w:r>
          </w:p>
        </w:tc>
        <w:tc>
          <w:tcPr>
            <w:tcW w:w="2975" w:type="dxa"/>
            <w:vAlign w:val="center"/>
          </w:tcPr>
          <w:p>
            <w:pPr>
              <w:rPr>
                <w:rFonts w:eastAsia="仿宋"/>
              </w:rPr>
            </w:pPr>
            <w:r>
              <w:rPr>
                <w:rFonts w:eastAsia="仿宋"/>
              </w:rPr>
              <w:t>GB 31604.38-2016第一部分或GB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4</w:t>
            </w:r>
          </w:p>
        </w:tc>
        <w:tc>
          <w:tcPr>
            <w:tcW w:w="1693" w:type="dxa"/>
            <w:vAlign w:val="center"/>
          </w:tcPr>
          <w:p>
            <w:pPr>
              <w:rPr>
                <w:rFonts w:eastAsia="仿宋"/>
              </w:rPr>
            </w:pPr>
            <w:r>
              <w:rPr>
                <w:rFonts w:eastAsia="仿宋"/>
              </w:rPr>
              <w:t>甲醛</w:t>
            </w:r>
          </w:p>
        </w:tc>
        <w:tc>
          <w:tcPr>
            <w:tcW w:w="2739" w:type="dxa"/>
            <w:vAlign w:val="center"/>
          </w:tcPr>
          <w:p>
            <w:pPr>
              <w:rPr>
                <w:rFonts w:eastAsia="仿宋"/>
              </w:rPr>
            </w:pPr>
            <w:r>
              <w:rPr>
                <w:rFonts w:eastAsia="仿宋"/>
              </w:rPr>
              <w:t>GB 4806.8-2016 4.3.1</w:t>
            </w:r>
          </w:p>
        </w:tc>
        <w:tc>
          <w:tcPr>
            <w:tcW w:w="2975" w:type="dxa"/>
            <w:vAlign w:val="center"/>
          </w:tcPr>
          <w:p>
            <w:pPr>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5</w:t>
            </w:r>
          </w:p>
        </w:tc>
        <w:tc>
          <w:tcPr>
            <w:tcW w:w="1693" w:type="dxa"/>
            <w:vAlign w:val="center"/>
          </w:tcPr>
          <w:p>
            <w:pPr>
              <w:rPr>
                <w:rFonts w:eastAsia="仿宋"/>
              </w:rPr>
            </w:pPr>
            <w:r>
              <w:rPr>
                <w:rFonts w:eastAsia="仿宋"/>
              </w:rPr>
              <w:t>荧光性物质</w:t>
            </w:r>
          </w:p>
        </w:tc>
        <w:tc>
          <w:tcPr>
            <w:tcW w:w="2739" w:type="dxa"/>
            <w:vAlign w:val="center"/>
          </w:tcPr>
          <w:p>
            <w:pPr>
              <w:rPr>
                <w:rFonts w:eastAsia="仿宋"/>
              </w:rPr>
            </w:pPr>
            <w:r>
              <w:rPr>
                <w:rFonts w:eastAsia="仿宋"/>
              </w:rPr>
              <w:t>GB 4806.8-2016 4.3.1</w:t>
            </w:r>
          </w:p>
        </w:tc>
        <w:tc>
          <w:tcPr>
            <w:tcW w:w="2975" w:type="dxa"/>
            <w:vAlign w:val="center"/>
          </w:tcPr>
          <w:p>
            <w:pPr>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6</w:t>
            </w:r>
          </w:p>
        </w:tc>
        <w:tc>
          <w:tcPr>
            <w:tcW w:w="1693" w:type="dxa"/>
            <w:vAlign w:val="center"/>
          </w:tcPr>
          <w:p>
            <w:pPr>
              <w:rPr>
                <w:rFonts w:eastAsia="仿宋"/>
              </w:rPr>
            </w:pPr>
            <w:r>
              <w:rPr>
                <w:rFonts w:eastAsia="仿宋"/>
              </w:rPr>
              <w:t>总迁移量</w:t>
            </w:r>
          </w:p>
        </w:tc>
        <w:tc>
          <w:tcPr>
            <w:tcW w:w="2739" w:type="dxa"/>
            <w:vAlign w:val="center"/>
          </w:tcPr>
          <w:p>
            <w:pPr>
              <w:rPr>
                <w:rFonts w:eastAsia="仿宋"/>
              </w:rPr>
            </w:pPr>
            <w:r>
              <w:rPr>
                <w:rFonts w:eastAsia="仿宋"/>
              </w:rPr>
              <w:t>GB 4806.8-2016 4.3.2</w:t>
            </w:r>
          </w:p>
        </w:tc>
        <w:tc>
          <w:tcPr>
            <w:tcW w:w="2975" w:type="dxa"/>
            <w:vAlign w:val="center"/>
          </w:tcPr>
          <w:p>
            <w:pPr>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7</w:t>
            </w:r>
          </w:p>
        </w:tc>
        <w:tc>
          <w:tcPr>
            <w:tcW w:w="1693" w:type="dxa"/>
            <w:vAlign w:val="center"/>
          </w:tcPr>
          <w:p>
            <w:pPr>
              <w:rPr>
                <w:rFonts w:eastAsia="仿宋"/>
              </w:rPr>
            </w:pPr>
            <w:r>
              <w:rPr>
                <w:rFonts w:eastAsia="仿宋"/>
              </w:rPr>
              <w:t>高锰酸钾消耗量</w:t>
            </w:r>
          </w:p>
        </w:tc>
        <w:tc>
          <w:tcPr>
            <w:tcW w:w="2739" w:type="dxa"/>
            <w:vAlign w:val="center"/>
          </w:tcPr>
          <w:p>
            <w:pPr>
              <w:rPr>
                <w:rFonts w:eastAsia="仿宋"/>
              </w:rPr>
            </w:pPr>
            <w:r>
              <w:rPr>
                <w:rFonts w:eastAsia="仿宋"/>
              </w:rPr>
              <w:t>GB 4806.8-2016 4.3.2</w:t>
            </w:r>
          </w:p>
        </w:tc>
        <w:tc>
          <w:tcPr>
            <w:tcW w:w="2975" w:type="dxa"/>
            <w:vAlign w:val="center"/>
          </w:tcPr>
          <w:p>
            <w:pPr>
              <w:rPr>
                <w:rFonts w:eastAsia="仿宋"/>
              </w:rPr>
            </w:pPr>
            <w:r>
              <w:rPr>
                <w:rFonts w:eastAsia="仿宋"/>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8</w:t>
            </w:r>
          </w:p>
        </w:tc>
        <w:tc>
          <w:tcPr>
            <w:tcW w:w="1693" w:type="dxa"/>
            <w:vAlign w:val="center"/>
          </w:tcPr>
          <w:p>
            <w:pPr>
              <w:rPr>
                <w:rFonts w:eastAsia="仿宋"/>
              </w:rPr>
            </w:pPr>
            <w:r>
              <w:rPr>
                <w:rFonts w:eastAsia="仿宋"/>
              </w:rPr>
              <w:t>重金属（以Pb计）</w:t>
            </w:r>
          </w:p>
        </w:tc>
        <w:tc>
          <w:tcPr>
            <w:tcW w:w="2739" w:type="dxa"/>
            <w:vAlign w:val="center"/>
          </w:tcPr>
          <w:p>
            <w:pPr>
              <w:rPr>
                <w:rFonts w:eastAsia="仿宋"/>
              </w:rPr>
            </w:pPr>
            <w:r>
              <w:rPr>
                <w:rFonts w:eastAsia="仿宋"/>
              </w:rPr>
              <w:t>GB 4806.8-2016 4.3.2</w:t>
            </w:r>
          </w:p>
        </w:tc>
        <w:tc>
          <w:tcPr>
            <w:tcW w:w="2975" w:type="dxa"/>
            <w:vAlign w:val="center"/>
          </w:tcPr>
          <w:p>
            <w:pPr>
              <w:rPr>
                <w:rFonts w:eastAsia="仿宋"/>
              </w:rPr>
            </w:pPr>
            <w:r>
              <w:rPr>
                <w:rFonts w:eastAsia="仿宋"/>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kern w:val="0"/>
              </w:rPr>
              <w:t>9</w:t>
            </w:r>
          </w:p>
        </w:tc>
        <w:tc>
          <w:tcPr>
            <w:tcW w:w="1693" w:type="dxa"/>
            <w:vAlign w:val="center"/>
          </w:tcPr>
          <w:p>
            <w:pPr>
              <w:rPr>
                <w:rFonts w:eastAsia="仿宋"/>
              </w:rPr>
            </w:pPr>
            <w:r>
              <w:rPr>
                <w:rFonts w:eastAsia="仿宋"/>
              </w:rPr>
              <w:t>大肠菌群</w:t>
            </w:r>
          </w:p>
        </w:tc>
        <w:tc>
          <w:tcPr>
            <w:tcW w:w="2739" w:type="dxa"/>
            <w:vAlign w:val="center"/>
          </w:tcPr>
          <w:p>
            <w:pPr>
              <w:rPr>
                <w:rFonts w:eastAsia="仿宋"/>
              </w:rPr>
            </w:pPr>
            <w:r>
              <w:rPr>
                <w:rFonts w:eastAsia="仿宋"/>
              </w:rPr>
              <w:t>GB 4806.8-2016 4.4</w:t>
            </w:r>
          </w:p>
        </w:tc>
        <w:tc>
          <w:tcPr>
            <w:tcW w:w="2975" w:type="dxa"/>
            <w:vAlign w:val="center"/>
          </w:tcPr>
          <w:p>
            <w:pPr>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kern w:val="0"/>
              </w:rPr>
              <w:t>10</w:t>
            </w:r>
          </w:p>
        </w:tc>
        <w:tc>
          <w:tcPr>
            <w:tcW w:w="1693" w:type="dxa"/>
            <w:vAlign w:val="center"/>
          </w:tcPr>
          <w:p>
            <w:pPr>
              <w:rPr>
                <w:rFonts w:eastAsia="仿宋"/>
              </w:rPr>
            </w:pPr>
            <w:r>
              <w:rPr>
                <w:rFonts w:eastAsia="仿宋"/>
              </w:rPr>
              <w:t>沙门氏菌</w:t>
            </w:r>
          </w:p>
        </w:tc>
        <w:tc>
          <w:tcPr>
            <w:tcW w:w="2739" w:type="dxa"/>
            <w:vAlign w:val="center"/>
          </w:tcPr>
          <w:p>
            <w:pPr>
              <w:rPr>
                <w:rFonts w:eastAsia="仿宋"/>
              </w:rPr>
            </w:pPr>
            <w:r>
              <w:rPr>
                <w:rFonts w:eastAsia="仿宋"/>
              </w:rPr>
              <w:t>GB 4806.8-2016 4.4</w:t>
            </w:r>
          </w:p>
        </w:tc>
        <w:tc>
          <w:tcPr>
            <w:tcW w:w="2975" w:type="dxa"/>
            <w:vAlign w:val="center"/>
          </w:tcPr>
          <w:p>
            <w:pPr>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kern w:val="0"/>
              </w:rPr>
              <w:t>11</w:t>
            </w:r>
          </w:p>
        </w:tc>
        <w:tc>
          <w:tcPr>
            <w:tcW w:w="1693" w:type="dxa"/>
            <w:vAlign w:val="center"/>
          </w:tcPr>
          <w:p>
            <w:pPr>
              <w:rPr>
                <w:rFonts w:eastAsia="仿宋"/>
              </w:rPr>
            </w:pPr>
            <w:r>
              <w:rPr>
                <w:rFonts w:eastAsia="仿宋"/>
              </w:rPr>
              <w:t>霉菌</w:t>
            </w:r>
          </w:p>
        </w:tc>
        <w:tc>
          <w:tcPr>
            <w:tcW w:w="2739" w:type="dxa"/>
            <w:vAlign w:val="center"/>
          </w:tcPr>
          <w:p>
            <w:pPr>
              <w:rPr>
                <w:rFonts w:eastAsia="仿宋"/>
              </w:rPr>
            </w:pPr>
            <w:r>
              <w:rPr>
                <w:rFonts w:eastAsia="仿宋"/>
              </w:rPr>
              <w:t>GB 4806.8-2016 4.4</w:t>
            </w:r>
          </w:p>
        </w:tc>
        <w:tc>
          <w:tcPr>
            <w:tcW w:w="2975" w:type="dxa"/>
            <w:vAlign w:val="center"/>
          </w:tcPr>
          <w:p>
            <w:pPr>
              <w:rPr>
                <w:rFonts w:eastAsia="仿宋"/>
              </w:rPr>
            </w:pPr>
            <w:r>
              <w:rPr>
                <w:rFonts w:eastAsia="仿宋"/>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kern w:val="0"/>
              </w:rPr>
              <w:t>12</w:t>
            </w:r>
          </w:p>
        </w:tc>
        <w:tc>
          <w:tcPr>
            <w:tcW w:w="1693" w:type="dxa"/>
            <w:vAlign w:val="center"/>
          </w:tcPr>
          <w:p>
            <w:pPr>
              <w:rPr>
                <w:rFonts w:eastAsia="仿宋"/>
              </w:rPr>
            </w:pPr>
            <w:r>
              <w:rPr>
                <w:rFonts w:eastAsia="仿宋"/>
              </w:rPr>
              <w:t>抗张强度（纵/横向）</w:t>
            </w:r>
          </w:p>
        </w:tc>
        <w:tc>
          <w:tcPr>
            <w:tcW w:w="2739" w:type="dxa"/>
            <w:vAlign w:val="center"/>
          </w:tcPr>
          <w:p>
            <w:pPr>
              <w:rPr>
                <w:rFonts w:eastAsia="仿宋"/>
              </w:rPr>
            </w:pPr>
            <w:r>
              <w:rPr>
                <w:rFonts w:eastAsia="仿宋"/>
              </w:rPr>
              <w:t>GB/T 28121-2011 4.1</w:t>
            </w:r>
          </w:p>
        </w:tc>
        <w:tc>
          <w:tcPr>
            <w:tcW w:w="2975" w:type="dxa"/>
            <w:vAlign w:val="center"/>
          </w:tcPr>
          <w:p>
            <w:pPr>
              <w:rPr>
                <w:rFonts w:eastAsia="仿宋"/>
              </w:rPr>
            </w:pPr>
            <w:r>
              <w:rPr>
                <w:rFonts w:eastAsia="仿宋"/>
              </w:rPr>
              <w:t>GB/T 12914-2008恒速拉伸法或GB/T 12914-2018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kern w:val="0"/>
              </w:rPr>
              <w:t>13</w:t>
            </w:r>
          </w:p>
        </w:tc>
        <w:tc>
          <w:tcPr>
            <w:tcW w:w="1693" w:type="dxa"/>
            <w:vAlign w:val="center"/>
          </w:tcPr>
          <w:p>
            <w:pPr>
              <w:rPr>
                <w:rFonts w:eastAsia="仿宋"/>
              </w:rPr>
            </w:pPr>
            <w:r>
              <w:rPr>
                <w:rFonts w:eastAsia="仿宋"/>
              </w:rPr>
              <w:t>纵向湿抗张强度</w:t>
            </w:r>
          </w:p>
        </w:tc>
        <w:tc>
          <w:tcPr>
            <w:tcW w:w="2739" w:type="dxa"/>
            <w:vAlign w:val="center"/>
          </w:tcPr>
          <w:p>
            <w:pPr>
              <w:rPr>
                <w:rFonts w:eastAsia="仿宋"/>
              </w:rPr>
            </w:pPr>
            <w:r>
              <w:rPr>
                <w:rFonts w:eastAsia="仿宋"/>
              </w:rPr>
              <w:t>GB/T 28121-2011 4.1</w:t>
            </w:r>
          </w:p>
        </w:tc>
        <w:tc>
          <w:tcPr>
            <w:tcW w:w="2975" w:type="dxa"/>
            <w:vAlign w:val="center"/>
          </w:tcPr>
          <w:p>
            <w:pPr>
              <w:rPr>
                <w:rFonts w:eastAsia="仿宋"/>
              </w:rPr>
            </w:pPr>
            <w:r>
              <w:rPr>
                <w:rFonts w:eastAsia="仿宋"/>
              </w:rPr>
              <w:t>GB/T 465.2-2008</w:t>
            </w:r>
          </w:p>
        </w:tc>
      </w:tr>
    </w:tbl>
    <w:p>
      <w:pPr>
        <w:rPr>
          <w:rFonts w:eastAsia="仿宋"/>
        </w:rPr>
      </w:pPr>
    </w:p>
    <w:p>
      <w:pPr>
        <w:snapToGrid w:val="0"/>
        <w:jc w:val="left"/>
        <w:rPr>
          <w:rFonts w:eastAsia="仿宋"/>
        </w:rPr>
      </w:pPr>
      <w:r>
        <w:rPr>
          <w:rFonts w:eastAsia="仿宋"/>
          <w:b/>
          <w:bCs/>
        </w:rPr>
        <w:t>（6）食品包装纸板</w:t>
      </w:r>
    </w:p>
    <w:p>
      <w:pPr>
        <w:adjustRightInd w:val="0"/>
        <w:snapToGrid w:val="0"/>
        <w:rPr>
          <w:rFonts w:eastAsia="仿宋"/>
        </w:rPr>
      </w:pPr>
      <w:r>
        <w:rPr>
          <w:rFonts w:eastAsia="仿宋"/>
        </w:rPr>
        <w:t>2020年食品包装纸板产品检验项目、依据及方法</w:t>
      </w:r>
    </w:p>
    <w:tbl>
      <w:tblPr>
        <w:tblStyle w:val="23"/>
        <w:tblW w:w="8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693"/>
        <w:gridCol w:w="2738"/>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716" w:type="dxa"/>
            <w:vMerge w:val="restart"/>
            <w:vAlign w:val="center"/>
          </w:tcPr>
          <w:p>
            <w:pPr>
              <w:adjustRightInd w:val="0"/>
              <w:snapToGrid w:val="0"/>
              <w:rPr>
                <w:rFonts w:eastAsia="仿宋"/>
              </w:rPr>
            </w:pPr>
            <w:r>
              <w:rPr>
                <w:rFonts w:eastAsia="仿宋"/>
              </w:rPr>
              <w:t>序号</w:t>
            </w:r>
          </w:p>
        </w:tc>
        <w:tc>
          <w:tcPr>
            <w:tcW w:w="1693" w:type="dxa"/>
            <w:vMerge w:val="restart"/>
            <w:vAlign w:val="center"/>
          </w:tcPr>
          <w:p>
            <w:pPr>
              <w:adjustRightInd w:val="0"/>
              <w:snapToGrid w:val="0"/>
              <w:ind w:leftChars="-57" w:hanging="119" w:hangingChars="57"/>
              <w:rPr>
                <w:rFonts w:eastAsia="仿宋"/>
              </w:rPr>
            </w:pPr>
            <w:r>
              <w:rPr>
                <w:rFonts w:eastAsia="仿宋"/>
              </w:rPr>
              <w:t>检验项目</w:t>
            </w:r>
          </w:p>
        </w:tc>
        <w:tc>
          <w:tcPr>
            <w:tcW w:w="2738" w:type="dxa"/>
            <w:vMerge w:val="restart"/>
            <w:vAlign w:val="center"/>
          </w:tcPr>
          <w:p>
            <w:pPr>
              <w:adjustRightInd w:val="0"/>
              <w:snapToGrid w:val="0"/>
              <w:ind w:leftChars="-57" w:hanging="119" w:hangingChars="57"/>
              <w:rPr>
                <w:rFonts w:eastAsia="仿宋"/>
              </w:rPr>
            </w:pPr>
            <w:r>
              <w:rPr>
                <w:rFonts w:eastAsia="仿宋"/>
              </w:rPr>
              <w:t>检验依据</w:t>
            </w:r>
          </w:p>
        </w:tc>
        <w:tc>
          <w:tcPr>
            <w:tcW w:w="2977" w:type="dxa"/>
            <w:vMerge w:val="restart"/>
            <w:vAlign w:val="center"/>
          </w:tcPr>
          <w:p>
            <w:pPr>
              <w:adjustRightInd w:val="0"/>
              <w:snapToGrid w:val="0"/>
              <w:ind w:leftChars="-57" w:hanging="119" w:hangingChars="57"/>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16" w:type="dxa"/>
            <w:vMerge w:val="continue"/>
            <w:vAlign w:val="center"/>
          </w:tcPr>
          <w:p>
            <w:pPr>
              <w:adjustRightInd w:val="0"/>
              <w:snapToGrid w:val="0"/>
              <w:ind w:firstLine="420"/>
              <w:rPr>
                <w:rFonts w:eastAsia="仿宋"/>
              </w:rPr>
            </w:pPr>
          </w:p>
        </w:tc>
        <w:tc>
          <w:tcPr>
            <w:tcW w:w="1693" w:type="dxa"/>
            <w:vMerge w:val="continue"/>
            <w:vAlign w:val="center"/>
          </w:tcPr>
          <w:p>
            <w:pPr>
              <w:adjustRightInd w:val="0"/>
              <w:snapToGrid w:val="0"/>
              <w:ind w:firstLine="420"/>
              <w:rPr>
                <w:rFonts w:eastAsia="仿宋"/>
              </w:rPr>
            </w:pPr>
          </w:p>
        </w:tc>
        <w:tc>
          <w:tcPr>
            <w:tcW w:w="2738" w:type="dxa"/>
            <w:vMerge w:val="continue"/>
            <w:vAlign w:val="center"/>
          </w:tcPr>
          <w:p>
            <w:pPr>
              <w:adjustRightInd w:val="0"/>
              <w:snapToGrid w:val="0"/>
              <w:ind w:firstLine="420"/>
              <w:rPr>
                <w:rFonts w:eastAsia="仿宋"/>
              </w:rPr>
            </w:pPr>
          </w:p>
        </w:tc>
        <w:tc>
          <w:tcPr>
            <w:tcW w:w="2977" w:type="dxa"/>
            <w:vMerge w:val="continue"/>
            <w:vAlign w:val="center"/>
          </w:tcPr>
          <w:p>
            <w:pPr>
              <w:adjustRightInd w:val="0"/>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1</w:t>
            </w:r>
          </w:p>
        </w:tc>
        <w:tc>
          <w:tcPr>
            <w:tcW w:w="1693" w:type="dxa"/>
            <w:vAlign w:val="center"/>
          </w:tcPr>
          <w:p>
            <w:pPr>
              <w:rPr>
                <w:rFonts w:eastAsia="仿宋"/>
              </w:rPr>
            </w:pPr>
            <w:r>
              <w:rPr>
                <w:rFonts w:eastAsia="仿宋"/>
              </w:rPr>
              <w:t>感官</w:t>
            </w:r>
          </w:p>
        </w:tc>
        <w:tc>
          <w:tcPr>
            <w:tcW w:w="2738" w:type="dxa"/>
            <w:vAlign w:val="center"/>
          </w:tcPr>
          <w:p>
            <w:pPr>
              <w:rPr>
                <w:rFonts w:eastAsia="仿宋"/>
              </w:rPr>
            </w:pPr>
            <w:r>
              <w:rPr>
                <w:rFonts w:eastAsia="仿宋"/>
              </w:rPr>
              <w:t>GB 4806.8-2016 4.2</w:t>
            </w:r>
          </w:p>
        </w:tc>
        <w:tc>
          <w:tcPr>
            <w:tcW w:w="2977" w:type="dxa"/>
            <w:vAlign w:val="center"/>
          </w:tcPr>
          <w:p>
            <w:pPr>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2</w:t>
            </w:r>
          </w:p>
        </w:tc>
        <w:tc>
          <w:tcPr>
            <w:tcW w:w="1693" w:type="dxa"/>
            <w:vAlign w:val="center"/>
          </w:tcPr>
          <w:p>
            <w:pPr>
              <w:rPr>
                <w:rFonts w:eastAsia="仿宋"/>
              </w:rPr>
            </w:pPr>
            <w:r>
              <w:rPr>
                <w:rFonts w:eastAsia="仿宋"/>
              </w:rPr>
              <w:t>铅</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31604.34-2016第一部分或GB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3</w:t>
            </w:r>
          </w:p>
        </w:tc>
        <w:tc>
          <w:tcPr>
            <w:tcW w:w="1693" w:type="dxa"/>
            <w:vAlign w:val="center"/>
          </w:tcPr>
          <w:p>
            <w:pPr>
              <w:rPr>
                <w:rFonts w:eastAsia="仿宋"/>
              </w:rPr>
            </w:pPr>
            <w:r>
              <w:rPr>
                <w:rFonts w:eastAsia="仿宋"/>
              </w:rPr>
              <w:t>砷</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31604.38-2016第一部分或GB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4</w:t>
            </w:r>
          </w:p>
        </w:tc>
        <w:tc>
          <w:tcPr>
            <w:tcW w:w="1693" w:type="dxa"/>
            <w:vAlign w:val="center"/>
          </w:tcPr>
          <w:p>
            <w:pPr>
              <w:rPr>
                <w:rFonts w:eastAsia="仿宋"/>
              </w:rPr>
            </w:pPr>
            <w:r>
              <w:rPr>
                <w:rFonts w:eastAsia="仿宋"/>
              </w:rPr>
              <w:t>甲醛</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5</w:t>
            </w:r>
          </w:p>
        </w:tc>
        <w:tc>
          <w:tcPr>
            <w:tcW w:w="1693" w:type="dxa"/>
            <w:vAlign w:val="center"/>
          </w:tcPr>
          <w:p>
            <w:pPr>
              <w:rPr>
                <w:rFonts w:eastAsia="仿宋"/>
              </w:rPr>
            </w:pPr>
            <w:r>
              <w:rPr>
                <w:rFonts w:eastAsia="仿宋"/>
              </w:rPr>
              <w:t>荧光性物质</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6</w:t>
            </w:r>
          </w:p>
        </w:tc>
        <w:tc>
          <w:tcPr>
            <w:tcW w:w="1693" w:type="dxa"/>
            <w:vAlign w:val="center"/>
          </w:tcPr>
          <w:p>
            <w:pPr>
              <w:rPr>
                <w:rFonts w:eastAsia="仿宋"/>
              </w:rPr>
            </w:pPr>
            <w:r>
              <w:rPr>
                <w:rFonts w:eastAsia="仿宋"/>
              </w:rPr>
              <w:t>大肠菌群</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7</w:t>
            </w:r>
          </w:p>
        </w:tc>
        <w:tc>
          <w:tcPr>
            <w:tcW w:w="1693" w:type="dxa"/>
            <w:vAlign w:val="center"/>
          </w:tcPr>
          <w:p>
            <w:pPr>
              <w:rPr>
                <w:rFonts w:eastAsia="仿宋"/>
              </w:rPr>
            </w:pPr>
            <w:r>
              <w:rPr>
                <w:rFonts w:eastAsia="仿宋"/>
              </w:rPr>
              <w:t>沙门氏菌</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8</w:t>
            </w:r>
          </w:p>
        </w:tc>
        <w:tc>
          <w:tcPr>
            <w:tcW w:w="1693" w:type="dxa"/>
            <w:vAlign w:val="center"/>
          </w:tcPr>
          <w:p>
            <w:pPr>
              <w:rPr>
                <w:rFonts w:eastAsia="仿宋"/>
              </w:rPr>
            </w:pPr>
            <w:r>
              <w:rPr>
                <w:rFonts w:eastAsia="仿宋"/>
              </w:rPr>
              <w:t>霉菌</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4789.15-2016</w:t>
            </w:r>
          </w:p>
        </w:tc>
      </w:tr>
    </w:tbl>
    <w:p>
      <w:pPr>
        <w:rPr>
          <w:rFonts w:eastAsia="仿宋"/>
        </w:rPr>
      </w:pPr>
    </w:p>
    <w:p>
      <w:pPr>
        <w:snapToGrid w:val="0"/>
        <w:jc w:val="left"/>
        <w:rPr>
          <w:rFonts w:eastAsia="仿宋"/>
        </w:rPr>
      </w:pPr>
      <w:r>
        <w:rPr>
          <w:rFonts w:eastAsia="仿宋"/>
          <w:b/>
          <w:bCs/>
        </w:rPr>
        <w:t>（7）食品包装纸</w:t>
      </w:r>
    </w:p>
    <w:p>
      <w:pPr>
        <w:adjustRightInd w:val="0"/>
        <w:snapToGrid w:val="0"/>
        <w:rPr>
          <w:rFonts w:eastAsia="仿宋"/>
        </w:rPr>
      </w:pPr>
      <w:r>
        <w:rPr>
          <w:rFonts w:eastAsia="仿宋"/>
        </w:rPr>
        <w:t>2020年食品包装纸产品检验项目、依据及方法</w:t>
      </w:r>
    </w:p>
    <w:tbl>
      <w:tblPr>
        <w:tblStyle w:val="23"/>
        <w:tblW w:w="8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693"/>
        <w:gridCol w:w="2738"/>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716" w:type="dxa"/>
            <w:vMerge w:val="restart"/>
            <w:vAlign w:val="center"/>
          </w:tcPr>
          <w:p>
            <w:pPr>
              <w:adjustRightInd w:val="0"/>
              <w:snapToGrid w:val="0"/>
              <w:rPr>
                <w:rFonts w:eastAsia="仿宋"/>
              </w:rPr>
            </w:pPr>
            <w:r>
              <w:rPr>
                <w:rFonts w:eastAsia="仿宋"/>
              </w:rPr>
              <w:t>序号</w:t>
            </w:r>
          </w:p>
        </w:tc>
        <w:tc>
          <w:tcPr>
            <w:tcW w:w="1693" w:type="dxa"/>
            <w:vMerge w:val="restart"/>
            <w:vAlign w:val="center"/>
          </w:tcPr>
          <w:p>
            <w:pPr>
              <w:adjustRightInd w:val="0"/>
              <w:snapToGrid w:val="0"/>
              <w:ind w:leftChars="-57" w:hanging="119" w:hangingChars="57"/>
              <w:rPr>
                <w:rFonts w:eastAsia="仿宋"/>
              </w:rPr>
            </w:pPr>
            <w:r>
              <w:rPr>
                <w:rFonts w:eastAsia="仿宋"/>
              </w:rPr>
              <w:t>检验项目</w:t>
            </w:r>
          </w:p>
        </w:tc>
        <w:tc>
          <w:tcPr>
            <w:tcW w:w="2738" w:type="dxa"/>
            <w:vMerge w:val="restart"/>
            <w:vAlign w:val="center"/>
          </w:tcPr>
          <w:p>
            <w:pPr>
              <w:adjustRightInd w:val="0"/>
              <w:snapToGrid w:val="0"/>
              <w:ind w:leftChars="-57" w:hanging="119" w:hangingChars="57"/>
              <w:rPr>
                <w:rFonts w:eastAsia="仿宋"/>
              </w:rPr>
            </w:pPr>
            <w:r>
              <w:rPr>
                <w:rFonts w:eastAsia="仿宋"/>
              </w:rPr>
              <w:t>检验依据</w:t>
            </w:r>
          </w:p>
        </w:tc>
        <w:tc>
          <w:tcPr>
            <w:tcW w:w="2977" w:type="dxa"/>
            <w:vMerge w:val="restart"/>
            <w:vAlign w:val="center"/>
          </w:tcPr>
          <w:p>
            <w:pPr>
              <w:adjustRightInd w:val="0"/>
              <w:snapToGrid w:val="0"/>
              <w:ind w:leftChars="-57" w:hanging="119" w:hangingChars="57"/>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16" w:type="dxa"/>
            <w:vMerge w:val="continue"/>
            <w:vAlign w:val="center"/>
          </w:tcPr>
          <w:p>
            <w:pPr>
              <w:adjustRightInd w:val="0"/>
              <w:snapToGrid w:val="0"/>
              <w:ind w:firstLine="420"/>
              <w:rPr>
                <w:rFonts w:eastAsia="仿宋"/>
              </w:rPr>
            </w:pPr>
          </w:p>
        </w:tc>
        <w:tc>
          <w:tcPr>
            <w:tcW w:w="1693" w:type="dxa"/>
            <w:vMerge w:val="continue"/>
            <w:vAlign w:val="center"/>
          </w:tcPr>
          <w:p>
            <w:pPr>
              <w:adjustRightInd w:val="0"/>
              <w:snapToGrid w:val="0"/>
              <w:ind w:firstLine="420"/>
              <w:rPr>
                <w:rFonts w:eastAsia="仿宋"/>
              </w:rPr>
            </w:pPr>
          </w:p>
        </w:tc>
        <w:tc>
          <w:tcPr>
            <w:tcW w:w="2738" w:type="dxa"/>
            <w:vMerge w:val="continue"/>
            <w:vAlign w:val="center"/>
          </w:tcPr>
          <w:p>
            <w:pPr>
              <w:adjustRightInd w:val="0"/>
              <w:snapToGrid w:val="0"/>
              <w:ind w:firstLine="420"/>
              <w:rPr>
                <w:rFonts w:eastAsia="仿宋"/>
              </w:rPr>
            </w:pPr>
          </w:p>
        </w:tc>
        <w:tc>
          <w:tcPr>
            <w:tcW w:w="2977" w:type="dxa"/>
            <w:vMerge w:val="continue"/>
            <w:vAlign w:val="center"/>
          </w:tcPr>
          <w:p>
            <w:pPr>
              <w:adjustRightInd w:val="0"/>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1</w:t>
            </w:r>
          </w:p>
        </w:tc>
        <w:tc>
          <w:tcPr>
            <w:tcW w:w="1693" w:type="dxa"/>
            <w:vAlign w:val="center"/>
          </w:tcPr>
          <w:p>
            <w:pPr>
              <w:rPr>
                <w:rFonts w:eastAsia="仿宋"/>
              </w:rPr>
            </w:pPr>
            <w:r>
              <w:rPr>
                <w:rFonts w:eastAsia="仿宋"/>
              </w:rPr>
              <w:t>感官</w:t>
            </w:r>
          </w:p>
        </w:tc>
        <w:tc>
          <w:tcPr>
            <w:tcW w:w="2738" w:type="dxa"/>
            <w:vAlign w:val="center"/>
          </w:tcPr>
          <w:p>
            <w:pPr>
              <w:rPr>
                <w:rFonts w:eastAsia="仿宋"/>
              </w:rPr>
            </w:pPr>
            <w:r>
              <w:rPr>
                <w:rFonts w:eastAsia="仿宋"/>
              </w:rPr>
              <w:t>GB 4806.8-2016 4.2</w:t>
            </w:r>
          </w:p>
        </w:tc>
        <w:tc>
          <w:tcPr>
            <w:tcW w:w="2977" w:type="dxa"/>
            <w:vAlign w:val="center"/>
          </w:tcPr>
          <w:p>
            <w:pPr>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2</w:t>
            </w:r>
          </w:p>
        </w:tc>
        <w:tc>
          <w:tcPr>
            <w:tcW w:w="1693" w:type="dxa"/>
            <w:vAlign w:val="center"/>
          </w:tcPr>
          <w:p>
            <w:pPr>
              <w:rPr>
                <w:rFonts w:eastAsia="仿宋"/>
              </w:rPr>
            </w:pPr>
            <w:r>
              <w:rPr>
                <w:rFonts w:eastAsia="仿宋"/>
              </w:rPr>
              <w:t>铅</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31604.34-2016第一部分或GB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3</w:t>
            </w:r>
          </w:p>
        </w:tc>
        <w:tc>
          <w:tcPr>
            <w:tcW w:w="1693" w:type="dxa"/>
            <w:vAlign w:val="center"/>
          </w:tcPr>
          <w:p>
            <w:pPr>
              <w:rPr>
                <w:rFonts w:eastAsia="仿宋"/>
              </w:rPr>
            </w:pPr>
            <w:r>
              <w:rPr>
                <w:rFonts w:eastAsia="仿宋"/>
              </w:rPr>
              <w:t>砷</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31604.38-2016第一部分或GB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4</w:t>
            </w:r>
          </w:p>
        </w:tc>
        <w:tc>
          <w:tcPr>
            <w:tcW w:w="1693" w:type="dxa"/>
            <w:vAlign w:val="center"/>
          </w:tcPr>
          <w:p>
            <w:pPr>
              <w:rPr>
                <w:rFonts w:eastAsia="仿宋"/>
              </w:rPr>
            </w:pPr>
            <w:r>
              <w:rPr>
                <w:rFonts w:eastAsia="仿宋"/>
              </w:rPr>
              <w:t>甲醛</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5</w:t>
            </w:r>
          </w:p>
        </w:tc>
        <w:tc>
          <w:tcPr>
            <w:tcW w:w="1693" w:type="dxa"/>
            <w:vAlign w:val="center"/>
          </w:tcPr>
          <w:p>
            <w:pPr>
              <w:rPr>
                <w:rFonts w:eastAsia="仿宋"/>
              </w:rPr>
            </w:pPr>
            <w:r>
              <w:rPr>
                <w:rFonts w:eastAsia="仿宋"/>
              </w:rPr>
              <w:t>荧光性物质</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6</w:t>
            </w:r>
          </w:p>
        </w:tc>
        <w:tc>
          <w:tcPr>
            <w:tcW w:w="1693" w:type="dxa"/>
            <w:vAlign w:val="center"/>
          </w:tcPr>
          <w:p>
            <w:pPr>
              <w:rPr>
                <w:rFonts w:eastAsia="仿宋"/>
              </w:rPr>
            </w:pPr>
            <w:r>
              <w:rPr>
                <w:rFonts w:eastAsia="仿宋"/>
              </w:rPr>
              <w:t>大肠菌群</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7</w:t>
            </w:r>
          </w:p>
        </w:tc>
        <w:tc>
          <w:tcPr>
            <w:tcW w:w="1693" w:type="dxa"/>
            <w:vAlign w:val="center"/>
          </w:tcPr>
          <w:p>
            <w:pPr>
              <w:rPr>
                <w:rFonts w:eastAsia="仿宋"/>
              </w:rPr>
            </w:pPr>
            <w:r>
              <w:rPr>
                <w:rFonts w:eastAsia="仿宋"/>
              </w:rPr>
              <w:t>沙门氏菌</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8</w:t>
            </w:r>
          </w:p>
        </w:tc>
        <w:tc>
          <w:tcPr>
            <w:tcW w:w="1693" w:type="dxa"/>
            <w:vAlign w:val="center"/>
          </w:tcPr>
          <w:p>
            <w:pPr>
              <w:rPr>
                <w:rFonts w:eastAsia="仿宋"/>
              </w:rPr>
            </w:pPr>
            <w:r>
              <w:rPr>
                <w:rFonts w:eastAsia="仿宋"/>
              </w:rPr>
              <w:t>霉菌</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9</w:t>
            </w:r>
          </w:p>
        </w:tc>
        <w:tc>
          <w:tcPr>
            <w:tcW w:w="1693" w:type="dxa"/>
            <w:vAlign w:val="center"/>
          </w:tcPr>
          <w:p>
            <w:pPr>
              <w:rPr>
                <w:rFonts w:eastAsia="仿宋"/>
              </w:rPr>
            </w:pPr>
            <w:r>
              <w:rPr>
                <w:rFonts w:eastAsia="仿宋"/>
              </w:rPr>
              <w:t>抗张指数</w:t>
            </w:r>
          </w:p>
          <w:p>
            <w:pPr>
              <w:rPr>
                <w:rFonts w:eastAsia="仿宋"/>
              </w:rPr>
            </w:pPr>
            <w:r>
              <w:rPr>
                <w:rFonts w:eastAsia="仿宋"/>
              </w:rPr>
              <w:t>（纵横平均）</w:t>
            </w:r>
          </w:p>
        </w:tc>
        <w:tc>
          <w:tcPr>
            <w:tcW w:w="2738" w:type="dxa"/>
            <w:vAlign w:val="center"/>
          </w:tcPr>
          <w:p>
            <w:pPr>
              <w:rPr>
                <w:rFonts w:eastAsia="仿宋"/>
              </w:rPr>
            </w:pPr>
            <w:r>
              <w:rPr>
                <w:rFonts w:eastAsia="仿宋"/>
              </w:rPr>
              <w:t>QB/T 1014-2010 4.1、4.2</w:t>
            </w:r>
          </w:p>
        </w:tc>
        <w:tc>
          <w:tcPr>
            <w:tcW w:w="2977" w:type="dxa"/>
            <w:vAlign w:val="center"/>
          </w:tcPr>
          <w:p>
            <w:pPr>
              <w:rPr>
                <w:rFonts w:eastAsia="仿宋"/>
              </w:rPr>
            </w:pPr>
            <w:r>
              <w:rPr>
                <w:rFonts w:eastAsia="仿宋"/>
              </w:rPr>
              <w:t>GB/T 12914-2008恒速拉伸法或GB/T 12914-2018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10</w:t>
            </w:r>
          </w:p>
        </w:tc>
        <w:tc>
          <w:tcPr>
            <w:tcW w:w="1693" w:type="dxa"/>
            <w:vAlign w:val="center"/>
          </w:tcPr>
          <w:p>
            <w:pPr>
              <w:rPr>
                <w:rFonts w:eastAsia="仿宋"/>
              </w:rPr>
            </w:pPr>
            <w:r>
              <w:rPr>
                <w:rFonts w:eastAsia="仿宋"/>
              </w:rPr>
              <w:t>撕裂指数（纵向）</w:t>
            </w:r>
          </w:p>
        </w:tc>
        <w:tc>
          <w:tcPr>
            <w:tcW w:w="2738" w:type="dxa"/>
            <w:vAlign w:val="center"/>
          </w:tcPr>
          <w:p>
            <w:pPr>
              <w:rPr>
                <w:rFonts w:eastAsia="仿宋"/>
              </w:rPr>
            </w:pPr>
            <w:r>
              <w:rPr>
                <w:rFonts w:eastAsia="仿宋"/>
              </w:rPr>
              <w:t>QB/T 1014-2010 4.1</w:t>
            </w:r>
          </w:p>
        </w:tc>
        <w:tc>
          <w:tcPr>
            <w:tcW w:w="2977" w:type="dxa"/>
            <w:vAlign w:val="center"/>
          </w:tcPr>
          <w:p>
            <w:pPr>
              <w:ind w:firstLine="21" w:firstLineChars="10"/>
              <w:rPr>
                <w:rFonts w:eastAsia="仿宋"/>
              </w:rPr>
            </w:pPr>
            <w:r>
              <w:rPr>
                <w:rFonts w:eastAsia="仿宋"/>
              </w:rPr>
              <w:t>GB/T 455-2002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11</w:t>
            </w:r>
          </w:p>
        </w:tc>
        <w:tc>
          <w:tcPr>
            <w:tcW w:w="1693" w:type="dxa"/>
            <w:vAlign w:val="center"/>
          </w:tcPr>
          <w:p>
            <w:pPr>
              <w:rPr>
                <w:rFonts w:eastAsia="仿宋"/>
              </w:rPr>
            </w:pPr>
            <w:r>
              <w:rPr>
                <w:rFonts w:eastAsia="仿宋"/>
              </w:rPr>
              <w:t>耐破指数</w:t>
            </w:r>
          </w:p>
        </w:tc>
        <w:tc>
          <w:tcPr>
            <w:tcW w:w="2738" w:type="dxa"/>
            <w:vAlign w:val="center"/>
          </w:tcPr>
          <w:p>
            <w:pPr>
              <w:rPr>
                <w:rFonts w:eastAsia="仿宋"/>
              </w:rPr>
            </w:pPr>
            <w:r>
              <w:rPr>
                <w:rFonts w:eastAsia="仿宋"/>
              </w:rPr>
              <w:t>QB/T 1014-2010 4.2</w:t>
            </w:r>
          </w:p>
        </w:tc>
        <w:tc>
          <w:tcPr>
            <w:tcW w:w="2977" w:type="dxa"/>
            <w:vAlign w:val="center"/>
          </w:tcPr>
          <w:p>
            <w:pPr>
              <w:ind w:firstLine="21" w:firstLineChars="10"/>
              <w:rPr>
                <w:rFonts w:eastAsia="仿宋"/>
              </w:rPr>
            </w:pPr>
            <w:r>
              <w:rPr>
                <w:rFonts w:eastAsia="仿宋"/>
              </w:rPr>
              <w:t>GB/T 454-2002</w:t>
            </w:r>
          </w:p>
        </w:tc>
      </w:tr>
    </w:tbl>
    <w:p>
      <w:pPr>
        <w:rPr>
          <w:rFonts w:eastAsia="仿宋"/>
        </w:rPr>
      </w:pPr>
    </w:p>
    <w:p>
      <w:pPr>
        <w:snapToGrid w:val="0"/>
        <w:jc w:val="left"/>
        <w:rPr>
          <w:rFonts w:eastAsia="仿宋"/>
        </w:rPr>
      </w:pPr>
      <w:r>
        <w:rPr>
          <w:rFonts w:eastAsia="仿宋"/>
          <w:b/>
          <w:bCs/>
        </w:rPr>
        <w:t>（8）鸡皮纸</w:t>
      </w:r>
    </w:p>
    <w:p>
      <w:pPr>
        <w:adjustRightInd w:val="0"/>
        <w:snapToGrid w:val="0"/>
        <w:rPr>
          <w:rFonts w:eastAsia="仿宋"/>
        </w:rPr>
      </w:pPr>
      <w:r>
        <w:rPr>
          <w:rFonts w:eastAsia="仿宋"/>
        </w:rPr>
        <w:t>2020年鸡皮纸产品检验项目、依据及方法</w:t>
      </w:r>
    </w:p>
    <w:tbl>
      <w:tblPr>
        <w:tblStyle w:val="23"/>
        <w:tblW w:w="8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693"/>
        <w:gridCol w:w="2738"/>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716" w:type="dxa"/>
            <w:vMerge w:val="restart"/>
            <w:vAlign w:val="center"/>
          </w:tcPr>
          <w:p>
            <w:pPr>
              <w:adjustRightInd w:val="0"/>
              <w:snapToGrid w:val="0"/>
              <w:rPr>
                <w:rFonts w:eastAsia="仿宋"/>
              </w:rPr>
            </w:pPr>
            <w:r>
              <w:rPr>
                <w:rFonts w:eastAsia="仿宋"/>
              </w:rPr>
              <w:t>序号</w:t>
            </w:r>
          </w:p>
        </w:tc>
        <w:tc>
          <w:tcPr>
            <w:tcW w:w="1693" w:type="dxa"/>
            <w:vMerge w:val="restart"/>
            <w:vAlign w:val="center"/>
          </w:tcPr>
          <w:p>
            <w:pPr>
              <w:adjustRightInd w:val="0"/>
              <w:snapToGrid w:val="0"/>
              <w:ind w:leftChars="-57" w:hanging="119" w:hangingChars="57"/>
              <w:rPr>
                <w:rFonts w:eastAsia="仿宋"/>
              </w:rPr>
            </w:pPr>
            <w:r>
              <w:rPr>
                <w:rFonts w:eastAsia="仿宋"/>
              </w:rPr>
              <w:t>检验项目</w:t>
            </w:r>
          </w:p>
        </w:tc>
        <w:tc>
          <w:tcPr>
            <w:tcW w:w="2738" w:type="dxa"/>
            <w:vMerge w:val="restart"/>
            <w:vAlign w:val="center"/>
          </w:tcPr>
          <w:p>
            <w:pPr>
              <w:adjustRightInd w:val="0"/>
              <w:snapToGrid w:val="0"/>
              <w:ind w:leftChars="-57" w:hanging="119" w:hangingChars="57"/>
              <w:rPr>
                <w:rFonts w:eastAsia="仿宋"/>
              </w:rPr>
            </w:pPr>
            <w:r>
              <w:rPr>
                <w:rFonts w:eastAsia="仿宋"/>
              </w:rPr>
              <w:t>检验依据</w:t>
            </w:r>
          </w:p>
        </w:tc>
        <w:tc>
          <w:tcPr>
            <w:tcW w:w="2977" w:type="dxa"/>
            <w:vMerge w:val="restart"/>
            <w:vAlign w:val="center"/>
          </w:tcPr>
          <w:p>
            <w:pPr>
              <w:adjustRightInd w:val="0"/>
              <w:snapToGrid w:val="0"/>
              <w:ind w:leftChars="-57" w:hanging="119" w:hangingChars="57"/>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16" w:type="dxa"/>
            <w:vMerge w:val="continue"/>
            <w:vAlign w:val="center"/>
          </w:tcPr>
          <w:p>
            <w:pPr>
              <w:adjustRightInd w:val="0"/>
              <w:snapToGrid w:val="0"/>
              <w:ind w:firstLine="420"/>
              <w:rPr>
                <w:rFonts w:eastAsia="仿宋"/>
              </w:rPr>
            </w:pPr>
          </w:p>
        </w:tc>
        <w:tc>
          <w:tcPr>
            <w:tcW w:w="1693" w:type="dxa"/>
            <w:vMerge w:val="continue"/>
            <w:vAlign w:val="center"/>
          </w:tcPr>
          <w:p>
            <w:pPr>
              <w:adjustRightInd w:val="0"/>
              <w:snapToGrid w:val="0"/>
              <w:ind w:firstLine="420"/>
              <w:rPr>
                <w:rFonts w:eastAsia="仿宋"/>
              </w:rPr>
            </w:pPr>
          </w:p>
        </w:tc>
        <w:tc>
          <w:tcPr>
            <w:tcW w:w="2738" w:type="dxa"/>
            <w:vMerge w:val="continue"/>
            <w:vAlign w:val="center"/>
          </w:tcPr>
          <w:p>
            <w:pPr>
              <w:adjustRightInd w:val="0"/>
              <w:snapToGrid w:val="0"/>
              <w:ind w:firstLine="420"/>
              <w:rPr>
                <w:rFonts w:eastAsia="仿宋"/>
              </w:rPr>
            </w:pPr>
          </w:p>
        </w:tc>
        <w:tc>
          <w:tcPr>
            <w:tcW w:w="2977" w:type="dxa"/>
            <w:vMerge w:val="continue"/>
            <w:vAlign w:val="center"/>
          </w:tcPr>
          <w:p>
            <w:pPr>
              <w:adjustRightInd w:val="0"/>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1</w:t>
            </w:r>
          </w:p>
        </w:tc>
        <w:tc>
          <w:tcPr>
            <w:tcW w:w="1693" w:type="dxa"/>
            <w:vAlign w:val="center"/>
          </w:tcPr>
          <w:p>
            <w:pPr>
              <w:rPr>
                <w:rFonts w:eastAsia="仿宋"/>
              </w:rPr>
            </w:pPr>
            <w:r>
              <w:rPr>
                <w:rFonts w:eastAsia="仿宋"/>
              </w:rPr>
              <w:t>感官</w:t>
            </w:r>
          </w:p>
        </w:tc>
        <w:tc>
          <w:tcPr>
            <w:tcW w:w="2738" w:type="dxa"/>
            <w:vAlign w:val="center"/>
          </w:tcPr>
          <w:p>
            <w:pPr>
              <w:rPr>
                <w:rFonts w:eastAsia="仿宋"/>
              </w:rPr>
            </w:pPr>
            <w:r>
              <w:rPr>
                <w:rFonts w:eastAsia="仿宋"/>
              </w:rPr>
              <w:t>GB 4806.8-2016 4.2</w:t>
            </w:r>
          </w:p>
        </w:tc>
        <w:tc>
          <w:tcPr>
            <w:tcW w:w="2977" w:type="dxa"/>
            <w:vAlign w:val="center"/>
          </w:tcPr>
          <w:p>
            <w:pPr>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2</w:t>
            </w:r>
          </w:p>
        </w:tc>
        <w:tc>
          <w:tcPr>
            <w:tcW w:w="1693" w:type="dxa"/>
            <w:vAlign w:val="center"/>
          </w:tcPr>
          <w:p>
            <w:pPr>
              <w:rPr>
                <w:rFonts w:eastAsia="仿宋"/>
              </w:rPr>
            </w:pPr>
            <w:r>
              <w:rPr>
                <w:rFonts w:eastAsia="仿宋"/>
              </w:rPr>
              <w:t>铅</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31604.34-2016第一部分或GB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3</w:t>
            </w:r>
          </w:p>
        </w:tc>
        <w:tc>
          <w:tcPr>
            <w:tcW w:w="1693" w:type="dxa"/>
            <w:vAlign w:val="center"/>
          </w:tcPr>
          <w:p>
            <w:pPr>
              <w:rPr>
                <w:rFonts w:eastAsia="仿宋"/>
              </w:rPr>
            </w:pPr>
            <w:r>
              <w:rPr>
                <w:rFonts w:eastAsia="仿宋"/>
              </w:rPr>
              <w:t>砷</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31604.38-2016第一部分或GB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4</w:t>
            </w:r>
          </w:p>
        </w:tc>
        <w:tc>
          <w:tcPr>
            <w:tcW w:w="1693" w:type="dxa"/>
            <w:vAlign w:val="center"/>
          </w:tcPr>
          <w:p>
            <w:pPr>
              <w:rPr>
                <w:rFonts w:eastAsia="仿宋"/>
              </w:rPr>
            </w:pPr>
            <w:r>
              <w:rPr>
                <w:rFonts w:eastAsia="仿宋"/>
              </w:rPr>
              <w:t>甲醛</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5</w:t>
            </w:r>
          </w:p>
        </w:tc>
        <w:tc>
          <w:tcPr>
            <w:tcW w:w="1693" w:type="dxa"/>
            <w:vAlign w:val="center"/>
          </w:tcPr>
          <w:p>
            <w:pPr>
              <w:rPr>
                <w:rFonts w:eastAsia="仿宋"/>
              </w:rPr>
            </w:pPr>
            <w:r>
              <w:rPr>
                <w:rFonts w:eastAsia="仿宋"/>
              </w:rPr>
              <w:t>荧光性物质</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6</w:t>
            </w:r>
          </w:p>
        </w:tc>
        <w:tc>
          <w:tcPr>
            <w:tcW w:w="1693" w:type="dxa"/>
            <w:vAlign w:val="center"/>
          </w:tcPr>
          <w:p>
            <w:pPr>
              <w:rPr>
                <w:rFonts w:eastAsia="仿宋"/>
              </w:rPr>
            </w:pPr>
            <w:r>
              <w:rPr>
                <w:rFonts w:eastAsia="仿宋"/>
              </w:rPr>
              <w:t>大肠菌群</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7</w:t>
            </w:r>
          </w:p>
        </w:tc>
        <w:tc>
          <w:tcPr>
            <w:tcW w:w="1693" w:type="dxa"/>
            <w:vAlign w:val="center"/>
          </w:tcPr>
          <w:p>
            <w:pPr>
              <w:rPr>
                <w:rFonts w:eastAsia="仿宋"/>
              </w:rPr>
            </w:pPr>
            <w:r>
              <w:rPr>
                <w:rFonts w:eastAsia="仿宋"/>
              </w:rPr>
              <w:t>沙门氏菌</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8</w:t>
            </w:r>
          </w:p>
        </w:tc>
        <w:tc>
          <w:tcPr>
            <w:tcW w:w="1693" w:type="dxa"/>
            <w:vAlign w:val="center"/>
          </w:tcPr>
          <w:p>
            <w:pPr>
              <w:rPr>
                <w:rFonts w:eastAsia="仿宋"/>
              </w:rPr>
            </w:pPr>
            <w:r>
              <w:rPr>
                <w:rFonts w:eastAsia="仿宋"/>
              </w:rPr>
              <w:t>霉菌</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9</w:t>
            </w:r>
          </w:p>
        </w:tc>
        <w:tc>
          <w:tcPr>
            <w:tcW w:w="1693" w:type="dxa"/>
            <w:vAlign w:val="center"/>
          </w:tcPr>
          <w:p>
            <w:pPr>
              <w:rPr>
                <w:rFonts w:eastAsia="仿宋"/>
              </w:rPr>
            </w:pPr>
            <w:r>
              <w:rPr>
                <w:rFonts w:eastAsia="仿宋"/>
              </w:rPr>
              <w:t>湿抗张强度（纵横向平均）</w:t>
            </w:r>
          </w:p>
        </w:tc>
        <w:tc>
          <w:tcPr>
            <w:tcW w:w="2738" w:type="dxa"/>
            <w:vAlign w:val="center"/>
          </w:tcPr>
          <w:p>
            <w:pPr>
              <w:rPr>
                <w:rFonts w:eastAsia="仿宋"/>
              </w:rPr>
            </w:pPr>
            <w:r>
              <w:rPr>
                <w:rFonts w:eastAsia="仿宋"/>
              </w:rPr>
              <w:t>QB/T 1016-2006 4.1</w:t>
            </w:r>
          </w:p>
        </w:tc>
        <w:tc>
          <w:tcPr>
            <w:tcW w:w="2977" w:type="dxa"/>
            <w:vAlign w:val="center"/>
          </w:tcPr>
          <w:p>
            <w:pPr>
              <w:rPr>
                <w:rFonts w:eastAsia="仿宋"/>
              </w:rPr>
            </w:pPr>
            <w:r>
              <w:rPr>
                <w:rFonts w:eastAsia="仿宋"/>
              </w:rPr>
              <w:t>QB/T 1016-2006 5.3</w:t>
            </w:r>
          </w:p>
          <w:p>
            <w:pPr>
              <w:rPr>
                <w:rFonts w:eastAsia="仿宋"/>
              </w:rPr>
            </w:pPr>
            <w:r>
              <w:rPr>
                <w:rFonts w:eastAsia="仿宋"/>
              </w:rPr>
              <w:t>GB/T 12914-2008 恒速拉伸法或GB/T 12914-2018</w:t>
            </w:r>
          </w:p>
          <w:p>
            <w:pPr>
              <w:rPr>
                <w:rFonts w:eastAsia="仿宋"/>
              </w:rPr>
            </w:pPr>
            <w:r>
              <w:rPr>
                <w:rFonts w:eastAsia="仿宋"/>
              </w:rPr>
              <w:t>GB/T 465.2-2008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10</w:t>
            </w:r>
          </w:p>
        </w:tc>
        <w:tc>
          <w:tcPr>
            <w:tcW w:w="1693" w:type="dxa"/>
            <w:vAlign w:val="center"/>
          </w:tcPr>
          <w:p>
            <w:pPr>
              <w:rPr>
                <w:rFonts w:eastAsia="仿宋"/>
              </w:rPr>
            </w:pPr>
            <w:r>
              <w:rPr>
                <w:rFonts w:eastAsia="仿宋"/>
              </w:rPr>
              <w:t>耐破度</w:t>
            </w:r>
          </w:p>
        </w:tc>
        <w:tc>
          <w:tcPr>
            <w:tcW w:w="2738" w:type="dxa"/>
            <w:vAlign w:val="center"/>
          </w:tcPr>
          <w:p>
            <w:pPr>
              <w:rPr>
                <w:rFonts w:eastAsia="仿宋"/>
              </w:rPr>
            </w:pPr>
            <w:r>
              <w:rPr>
                <w:rFonts w:eastAsia="仿宋"/>
              </w:rPr>
              <w:t>QB/T 1016-2006 4.1</w:t>
            </w:r>
          </w:p>
        </w:tc>
        <w:tc>
          <w:tcPr>
            <w:tcW w:w="2977" w:type="dxa"/>
            <w:vAlign w:val="center"/>
          </w:tcPr>
          <w:p>
            <w:pPr>
              <w:ind w:firstLine="21" w:firstLineChars="10"/>
              <w:rPr>
                <w:rFonts w:eastAsia="仿宋"/>
              </w:rPr>
            </w:pPr>
            <w:r>
              <w:rPr>
                <w:rFonts w:eastAsia="仿宋"/>
              </w:rPr>
              <w:t>GB/T 454-2002</w:t>
            </w:r>
          </w:p>
        </w:tc>
      </w:tr>
    </w:tbl>
    <w:p>
      <w:pPr>
        <w:rPr>
          <w:rFonts w:eastAsia="仿宋"/>
        </w:rPr>
      </w:pPr>
    </w:p>
    <w:p>
      <w:pPr>
        <w:snapToGrid w:val="0"/>
        <w:jc w:val="left"/>
        <w:rPr>
          <w:rFonts w:eastAsia="仿宋"/>
        </w:rPr>
      </w:pPr>
      <w:r>
        <w:rPr>
          <w:rFonts w:eastAsia="仿宋"/>
          <w:b/>
          <w:bCs/>
        </w:rPr>
        <w:t>（9）铝箔衬纸</w:t>
      </w:r>
    </w:p>
    <w:p>
      <w:pPr>
        <w:adjustRightInd w:val="0"/>
        <w:snapToGrid w:val="0"/>
        <w:rPr>
          <w:rFonts w:eastAsia="仿宋"/>
        </w:rPr>
      </w:pPr>
      <w:r>
        <w:rPr>
          <w:rFonts w:eastAsia="仿宋"/>
        </w:rPr>
        <w:t>2020年铝箔衬纸产品检验项目、依据及方法</w:t>
      </w:r>
    </w:p>
    <w:tbl>
      <w:tblPr>
        <w:tblStyle w:val="23"/>
        <w:tblW w:w="8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693"/>
        <w:gridCol w:w="2738"/>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716" w:type="dxa"/>
            <w:vMerge w:val="restart"/>
            <w:vAlign w:val="center"/>
          </w:tcPr>
          <w:p>
            <w:pPr>
              <w:adjustRightInd w:val="0"/>
              <w:snapToGrid w:val="0"/>
              <w:rPr>
                <w:rFonts w:eastAsia="仿宋"/>
              </w:rPr>
            </w:pPr>
            <w:r>
              <w:rPr>
                <w:rFonts w:eastAsia="仿宋"/>
              </w:rPr>
              <w:t>序号</w:t>
            </w:r>
          </w:p>
        </w:tc>
        <w:tc>
          <w:tcPr>
            <w:tcW w:w="1693" w:type="dxa"/>
            <w:vMerge w:val="restart"/>
            <w:vAlign w:val="center"/>
          </w:tcPr>
          <w:p>
            <w:pPr>
              <w:adjustRightInd w:val="0"/>
              <w:snapToGrid w:val="0"/>
              <w:ind w:leftChars="-57" w:hanging="119" w:hangingChars="57"/>
              <w:rPr>
                <w:rFonts w:eastAsia="仿宋"/>
              </w:rPr>
            </w:pPr>
            <w:r>
              <w:rPr>
                <w:rFonts w:eastAsia="仿宋"/>
              </w:rPr>
              <w:t>检验项目</w:t>
            </w:r>
          </w:p>
        </w:tc>
        <w:tc>
          <w:tcPr>
            <w:tcW w:w="2738" w:type="dxa"/>
            <w:vMerge w:val="restart"/>
            <w:vAlign w:val="center"/>
          </w:tcPr>
          <w:p>
            <w:pPr>
              <w:adjustRightInd w:val="0"/>
              <w:snapToGrid w:val="0"/>
              <w:ind w:leftChars="-57" w:hanging="119" w:hangingChars="57"/>
              <w:rPr>
                <w:rFonts w:eastAsia="仿宋"/>
              </w:rPr>
            </w:pPr>
            <w:r>
              <w:rPr>
                <w:rFonts w:eastAsia="仿宋"/>
              </w:rPr>
              <w:t>检验依据</w:t>
            </w:r>
          </w:p>
        </w:tc>
        <w:tc>
          <w:tcPr>
            <w:tcW w:w="2977" w:type="dxa"/>
            <w:vMerge w:val="restart"/>
            <w:vAlign w:val="center"/>
          </w:tcPr>
          <w:p>
            <w:pPr>
              <w:adjustRightInd w:val="0"/>
              <w:snapToGrid w:val="0"/>
              <w:ind w:leftChars="-57" w:hanging="119" w:hangingChars="57"/>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16" w:type="dxa"/>
            <w:vMerge w:val="continue"/>
            <w:vAlign w:val="center"/>
          </w:tcPr>
          <w:p>
            <w:pPr>
              <w:adjustRightInd w:val="0"/>
              <w:snapToGrid w:val="0"/>
              <w:ind w:firstLine="420"/>
              <w:rPr>
                <w:rFonts w:eastAsia="仿宋"/>
              </w:rPr>
            </w:pPr>
          </w:p>
        </w:tc>
        <w:tc>
          <w:tcPr>
            <w:tcW w:w="1693" w:type="dxa"/>
            <w:vMerge w:val="continue"/>
            <w:vAlign w:val="center"/>
          </w:tcPr>
          <w:p>
            <w:pPr>
              <w:adjustRightInd w:val="0"/>
              <w:snapToGrid w:val="0"/>
              <w:ind w:firstLine="420"/>
              <w:rPr>
                <w:rFonts w:eastAsia="仿宋"/>
              </w:rPr>
            </w:pPr>
          </w:p>
        </w:tc>
        <w:tc>
          <w:tcPr>
            <w:tcW w:w="2738" w:type="dxa"/>
            <w:vMerge w:val="continue"/>
            <w:vAlign w:val="center"/>
          </w:tcPr>
          <w:p>
            <w:pPr>
              <w:adjustRightInd w:val="0"/>
              <w:snapToGrid w:val="0"/>
              <w:ind w:firstLine="420"/>
              <w:rPr>
                <w:rFonts w:eastAsia="仿宋"/>
              </w:rPr>
            </w:pPr>
          </w:p>
        </w:tc>
        <w:tc>
          <w:tcPr>
            <w:tcW w:w="2977" w:type="dxa"/>
            <w:vMerge w:val="continue"/>
            <w:vAlign w:val="center"/>
          </w:tcPr>
          <w:p>
            <w:pPr>
              <w:adjustRightInd w:val="0"/>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1</w:t>
            </w:r>
          </w:p>
        </w:tc>
        <w:tc>
          <w:tcPr>
            <w:tcW w:w="1693" w:type="dxa"/>
            <w:vAlign w:val="center"/>
          </w:tcPr>
          <w:p>
            <w:pPr>
              <w:rPr>
                <w:rFonts w:eastAsia="仿宋"/>
              </w:rPr>
            </w:pPr>
            <w:r>
              <w:rPr>
                <w:rFonts w:eastAsia="仿宋"/>
              </w:rPr>
              <w:t>感官</w:t>
            </w:r>
          </w:p>
        </w:tc>
        <w:tc>
          <w:tcPr>
            <w:tcW w:w="2738" w:type="dxa"/>
            <w:vAlign w:val="center"/>
          </w:tcPr>
          <w:p>
            <w:pPr>
              <w:rPr>
                <w:rFonts w:eastAsia="仿宋"/>
              </w:rPr>
            </w:pPr>
            <w:r>
              <w:rPr>
                <w:rFonts w:eastAsia="仿宋"/>
              </w:rPr>
              <w:t>GB 4806.8-2016 4.2</w:t>
            </w:r>
          </w:p>
        </w:tc>
        <w:tc>
          <w:tcPr>
            <w:tcW w:w="2977" w:type="dxa"/>
            <w:vAlign w:val="center"/>
          </w:tcPr>
          <w:p>
            <w:pPr>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2</w:t>
            </w:r>
          </w:p>
        </w:tc>
        <w:tc>
          <w:tcPr>
            <w:tcW w:w="1693" w:type="dxa"/>
            <w:vAlign w:val="center"/>
          </w:tcPr>
          <w:p>
            <w:pPr>
              <w:rPr>
                <w:rFonts w:eastAsia="仿宋"/>
              </w:rPr>
            </w:pPr>
            <w:r>
              <w:rPr>
                <w:rFonts w:eastAsia="仿宋"/>
              </w:rPr>
              <w:t>铅</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31604.34-2016第一部分或GB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3</w:t>
            </w:r>
          </w:p>
        </w:tc>
        <w:tc>
          <w:tcPr>
            <w:tcW w:w="1693" w:type="dxa"/>
            <w:vAlign w:val="center"/>
          </w:tcPr>
          <w:p>
            <w:pPr>
              <w:rPr>
                <w:rFonts w:eastAsia="仿宋"/>
              </w:rPr>
            </w:pPr>
            <w:r>
              <w:rPr>
                <w:rFonts w:eastAsia="仿宋"/>
              </w:rPr>
              <w:t>砷</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31604.38-2016第一部分或GB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4</w:t>
            </w:r>
          </w:p>
        </w:tc>
        <w:tc>
          <w:tcPr>
            <w:tcW w:w="1693" w:type="dxa"/>
            <w:vAlign w:val="center"/>
          </w:tcPr>
          <w:p>
            <w:pPr>
              <w:rPr>
                <w:rFonts w:eastAsia="仿宋"/>
              </w:rPr>
            </w:pPr>
            <w:r>
              <w:rPr>
                <w:rFonts w:eastAsia="仿宋"/>
              </w:rPr>
              <w:t>甲醛</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5</w:t>
            </w:r>
          </w:p>
        </w:tc>
        <w:tc>
          <w:tcPr>
            <w:tcW w:w="1693" w:type="dxa"/>
            <w:vAlign w:val="center"/>
          </w:tcPr>
          <w:p>
            <w:pPr>
              <w:rPr>
                <w:rFonts w:eastAsia="仿宋"/>
              </w:rPr>
            </w:pPr>
            <w:r>
              <w:rPr>
                <w:rFonts w:eastAsia="仿宋"/>
              </w:rPr>
              <w:t>荧光性物质</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6</w:t>
            </w:r>
          </w:p>
        </w:tc>
        <w:tc>
          <w:tcPr>
            <w:tcW w:w="1693" w:type="dxa"/>
            <w:vAlign w:val="center"/>
          </w:tcPr>
          <w:p>
            <w:pPr>
              <w:rPr>
                <w:rFonts w:eastAsia="仿宋"/>
              </w:rPr>
            </w:pPr>
            <w:r>
              <w:rPr>
                <w:rFonts w:eastAsia="仿宋"/>
              </w:rPr>
              <w:t>大肠菌群</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7</w:t>
            </w:r>
          </w:p>
        </w:tc>
        <w:tc>
          <w:tcPr>
            <w:tcW w:w="1693" w:type="dxa"/>
            <w:vAlign w:val="center"/>
          </w:tcPr>
          <w:p>
            <w:pPr>
              <w:rPr>
                <w:rFonts w:eastAsia="仿宋"/>
              </w:rPr>
            </w:pPr>
            <w:r>
              <w:rPr>
                <w:rFonts w:eastAsia="仿宋"/>
              </w:rPr>
              <w:t>沙门氏菌</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8</w:t>
            </w:r>
          </w:p>
        </w:tc>
        <w:tc>
          <w:tcPr>
            <w:tcW w:w="1693" w:type="dxa"/>
            <w:vAlign w:val="center"/>
          </w:tcPr>
          <w:p>
            <w:pPr>
              <w:rPr>
                <w:rFonts w:eastAsia="仿宋"/>
              </w:rPr>
            </w:pPr>
            <w:r>
              <w:rPr>
                <w:rFonts w:eastAsia="仿宋"/>
              </w:rPr>
              <w:t>霉菌</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9</w:t>
            </w:r>
          </w:p>
        </w:tc>
        <w:tc>
          <w:tcPr>
            <w:tcW w:w="1693" w:type="dxa"/>
            <w:vAlign w:val="center"/>
          </w:tcPr>
          <w:p>
            <w:pPr>
              <w:rPr>
                <w:rFonts w:eastAsia="仿宋"/>
              </w:rPr>
            </w:pPr>
            <w:r>
              <w:rPr>
                <w:rFonts w:eastAsia="仿宋"/>
              </w:rPr>
              <w:t>纵向抗张强度</w:t>
            </w:r>
          </w:p>
        </w:tc>
        <w:tc>
          <w:tcPr>
            <w:tcW w:w="2738" w:type="dxa"/>
            <w:vAlign w:val="center"/>
          </w:tcPr>
          <w:p>
            <w:pPr>
              <w:rPr>
                <w:rFonts w:eastAsia="仿宋"/>
              </w:rPr>
            </w:pPr>
            <w:r>
              <w:rPr>
                <w:rFonts w:eastAsia="仿宋"/>
              </w:rPr>
              <w:t>QB/T 1704-2010 4.1</w:t>
            </w:r>
          </w:p>
        </w:tc>
        <w:tc>
          <w:tcPr>
            <w:tcW w:w="2977" w:type="dxa"/>
            <w:vAlign w:val="center"/>
          </w:tcPr>
          <w:p>
            <w:pPr>
              <w:rPr>
                <w:rFonts w:eastAsia="仿宋"/>
              </w:rPr>
            </w:pPr>
            <w:r>
              <w:rPr>
                <w:rFonts w:eastAsia="仿宋"/>
              </w:rPr>
              <w:t>GB/T 12914-2008 恒速拉伸法或GB/T 12914-2018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10</w:t>
            </w:r>
          </w:p>
        </w:tc>
        <w:tc>
          <w:tcPr>
            <w:tcW w:w="1693" w:type="dxa"/>
            <w:vAlign w:val="center"/>
          </w:tcPr>
          <w:p>
            <w:pPr>
              <w:rPr>
                <w:rFonts w:eastAsia="仿宋"/>
              </w:rPr>
            </w:pPr>
            <w:r>
              <w:rPr>
                <w:rFonts w:eastAsia="仿宋"/>
              </w:rPr>
              <w:t>纵向耐折度</w:t>
            </w:r>
          </w:p>
        </w:tc>
        <w:tc>
          <w:tcPr>
            <w:tcW w:w="2738" w:type="dxa"/>
            <w:vAlign w:val="center"/>
          </w:tcPr>
          <w:p>
            <w:pPr>
              <w:rPr>
                <w:rFonts w:eastAsia="仿宋"/>
              </w:rPr>
            </w:pPr>
            <w:r>
              <w:rPr>
                <w:rFonts w:eastAsia="仿宋"/>
              </w:rPr>
              <w:t>QB/T 1704-2010 4.1</w:t>
            </w:r>
          </w:p>
        </w:tc>
        <w:tc>
          <w:tcPr>
            <w:tcW w:w="2977" w:type="dxa"/>
            <w:vAlign w:val="center"/>
          </w:tcPr>
          <w:p>
            <w:pPr>
              <w:ind w:firstLine="21" w:firstLineChars="10"/>
              <w:rPr>
                <w:rFonts w:eastAsia="仿宋"/>
              </w:rPr>
            </w:pPr>
            <w:r>
              <w:rPr>
                <w:rFonts w:eastAsia="仿宋"/>
              </w:rPr>
              <w:t>GB/T 457-2008 肖伯尔法</w:t>
            </w:r>
          </w:p>
        </w:tc>
      </w:tr>
    </w:tbl>
    <w:p>
      <w:pPr>
        <w:rPr>
          <w:rFonts w:eastAsia="仿宋"/>
        </w:rPr>
      </w:pPr>
    </w:p>
    <w:p>
      <w:pPr>
        <w:snapToGrid w:val="0"/>
        <w:jc w:val="left"/>
        <w:rPr>
          <w:rFonts w:eastAsia="仿宋"/>
        </w:rPr>
      </w:pPr>
      <w:r>
        <w:rPr>
          <w:rFonts w:eastAsia="仿宋"/>
          <w:b/>
          <w:bCs/>
        </w:rPr>
        <w:t>（10）纸杯原纸</w:t>
      </w:r>
    </w:p>
    <w:p>
      <w:pPr>
        <w:adjustRightInd w:val="0"/>
        <w:snapToGrid w:val="0"/>
        <w:rPr>
          <w:rFonts w:eastAsia="仿宋"/>
        </w:rPr>
      </w:pPr>
      <w:r>
        <w:rPr>
          <w:rFonts w:eastAsia="仿宋"/>
        </w:rPr>
        <w:t>2020年纸杯原纸产品检验项目、依据及方法</w:t>
      </w:r>
    </w:p>
    <w:tbl>
      <w:tblPr>
        <w:tblStyle w:val="23"/>
        <w:tblW w:w="80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1692"/>
        <w:gridCol w:w="2738"/>
        <w:gridCol w:w="2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717" w:type="dxa"/>
            <w:vMerge w:val="restart"/>
            <w:vAlign w:val="center"/>
          </w:tcPr>
          <w:p>
            <w:pPr>
              <w:adjustRightInd w:val="0"/>
              <w:snapToGrid w:val="0"/>
              <w:rPr>
                <w:rFonts w:eastAsia="仿宋"/>
              </w:rPr>
            </w:pPr>
            <w:r>
              <w:rPr>
                <w:rFonts w:eastAsia="仿宋"/>
              </w:rPr>
              <w:t>序号</w:t>
            </w:r>
          </w:p>
        </w:tc>
        <w:tc>
          <w:tcPr>
            <w:tcW w:w="1692" w:type="dxa"/>
            <w:vMerge w:val="restart"/>
            <w:vAlign w:val="center"/>
          </w:tcPr>
          <w:p>
            <w:pPr>
              <w:adjustRightInd w:val="0"/>
              <w:snapToGrid w:val="0"/>
              <w:ind w:leftChars="-57" w:hanging="119" w:hangingChars="57"/>
              <w:rPr>
                <w:rFonts w:eastAsia="仿宋"/>
              </w:rPr>
            </w:pPr>
            <w:r>
              <w:rPr>
                <w:rFonts w:eastAsia="仿宋"/>
              </w:rPr>
              <w:t>检验项目</w:t>
            </w:r>
          </w:p>
        </w:tc>
        <w:tc>
          <w:tcPr>
            <w:tcW w:w="2738" w:type="dxa"/>
            <w:vMerge w:val="restart"/>
            <w:vAlign w:val="center"/>
          </w:tcPr>
          <w:p>
            <w:pPr>
              <w:adjustRightInd w:val="0"/>
              <w:snapToGrid w:val="0"/>
              <w:ind w:leftChars="-57" w:hanging="119" w:hangingChars="57"/>
              <w:rPr>
                <w:rFonts w:eastAsia="仿宋"/>
              </w:rPr>
            </w:pPr>
            <w:r>
              <w:rPr>
                <w:rFonts w:eastAsia="仿宋"/>
              </w:rPr>
              <w:t>检验依据</w:t>
            </w:r>
          </w:p>
        </w:tc>
        <w:tc>
          <w:tcPr>
            <w:tcW w:w="2943" w:type="dxa"/>
            <w:vMerge w:val="restart"/>
            <w:vAlign w:val="center"/>
          </w:tcPr>
          <w:p>
            <w:pPr>
              <w:adjustRightInd w:val="0"/>
              <w:snapToGrid w:val="0"/>
              <w:ind w:leftChars="-57" w:hanging="119" w:hangingChars="57"/>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17" w:type="dxa"/>
            <w:vMerge w:val="continue"/>
            <w:vAlign w:val="center"/>
          </w:tcPr>
          <w:p>
            <w:pPr>
              <w:adjustRightInd w:val="0"/>
              <w:snapToGrid w:val="0"/>
              <w:ind w:firstLine="420"/>
              <w:rPr>
                <w:rFonts w:eastAsia="仿宋"/>
              </w:rPr>
            </w:pPr>
          </w:p>
        </w:tc>
        <w:tc>
          <w:tcPr>
            <w:tcW w:w="1692" w:type="dxa"/>
            <w:vMerge w:val="continue"/>
            <w:vAlign w:val="center"/>
          </w:tcPr>
          <w:p>
            <w:pPr>
              <w:adjustRightInd w:val="0"/>
              <w:snapToGrid w:val="0"/>
              <w:ind w:firstLine="420"/>
              <w:rPr>
                <w:rFonts w:eastAsia="仿宋"/>
              </w:rPr>
            </w:pPr>
          </w:p>
        </w:tc>
        <w:tc>
          <w:tcPr>
            <w:tcW w:w="2738" w:type="dxa"/>
            <w:vMerge w:val="continue"/>
            <w:vAlign w:val="center"/>
          </w:tcPr>
          <w:p>
            <w:pPr>
              <w:adjustRightInd w:val="0"/>
              <w:snapToGrid w:val="0"/>
              <w:ind w:firstLine="420"/>
              <w:rPr>
                <w:rFonts w:eastAsia="仿宋"/>
              </w:rPr>
            </w:pPr>
          </w:p>
        </w:tc>
        <w:tc>
          <w:tcPr>
            <w:tcW w:w="2943" w:type="dxa"/>
            <w:vMerge w:val="continue"/>
            <w:vAlign w:val="center"/>
          </w:tcPr>
          <w:p>
            <w:pPr>
              <w:adjustRightInd w:val="0"/>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1</w:t>
            </w:r>
          </w:p>
        </w:tc>
        <w:tc>
          <w:tcPr>
            <w:tcW w:w="1692" w:type="dxa"/>
            <w:vAlign w:val="center"/>
          </w:tcPr>
          <w:p>
            <w:pPr>
              <w:rPr>
                <w:rFonts w:eastAsia="仿宋"/>
              </w:rPr>
            </w:pPr>
            <w:r>
              <w:rPr>
                <w:rFonts w:eastAsia="仿宋"/>
              </w:rPr>
              <w:t>感官</w:t>
            </w:r>
          </w:p>
        </w:tc>
        <w:tc>
          <w:tcPr>
            <w:tcW w:w="2738" w:type="dxa"/>
            <w:vAlign w:val="center"/>
          </w:tcPr>
          <w:p>
            <w:pPr>
              <w:rPr>
                <w:rFonts w:eastAsia="仿宋"/>
              </w:rPr>
            </w:pPr>
            <w:r>
              <w:rPr>
                <w:rFonts w:eastAsia="仿宋"/>
              </w:rPr>
              <w:t>GB 4806.8-2016 4.2</w:t>
            </w:r>
          </w:p>
        </w:tc>
        <w:tc>
          <w:tcPr>
            <w:tcW w:w="2943" w:type="dxa"/>
            <w:vAlign w:val="center"/>
          </w:tcPr>
          <w:p>
            <w:pPr>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2</w:t>
            </w:r>
          </w:p>
        </w:tc>
        <w:tc>
          <w:tcPr>
            <w:tcW w:w="1692" w:type="dxa"/>
            <w:vAlign w:val="center"/>
          </w:tcPr>
          <w:p>
            <w:pPr>
              <w:rPr>
                <w:rFonts w:eastAsia="仿宋"/>
              </w:rPr>
            </w:pPr>
            <w:r>
              <w:rPr>
                <w:rFonts w:eastAsia="仿宋"/>
              </w:rPr>
              <w:t>铅</w:t>
            </w:r>
          </w:p>
        </w:tc>
        <w:tc>
          <w:tcPr>
            <w:tcW w:w="2738" w:type="dxa"/>
            <w:vAlign w:val="center"/>
          </w:tcPr>
          <w:p>
            <w:pPr>
              <w:rPr>
                <w:rFonts w:eastAsia="仿宋"/>
              </w:rPr>
            </w:pPr>
            <w:r>
              <w:rPr>
                <w:rFonts w:eastAsia="仿宋"/>
              </w:rPr>
              <w:t>GB 4806.8-2016 4.3.1</w:t>
            </w:r>
          </w:p>
        </w:tc>
        <w:tc>
          <w:tcPr>
            <w:tcW w:w="2943" w:type="dxa"/>
            <w:vAlign w:val="center"/>
          </w:tcPr>
          <w:p>
            <w:pPr>
              <w:rPr>
                <w:rFonts w:eastAsia="仿宋"/>
              </w:rPr>
            </w:pPr>
            <w:r>
              <w:rPr>
                <w:rFonts w:eastAsia="仿宋"/>
              </w:rPr>
              <w:t>GB 31604.34-2016第一部分或GB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3</w:t>
            </w:r>
          </w:p>
        </w:tc>
        <w:tc>
          <w:tcPr>
            <w:tcW w:w="1692" w:type="dxa"/>
            <w:vAlign w:val="center"/>
          </w:tcPr>
          <w:p>
            <w:pPr>
              <w:rPr>
                <w:rFonts w:eastAsia="仿宋"/>
              </w:rPr>
            </w:pPr>
            <w:r>
              <w:rPr>
                <w:rFonts w:eastAsia="仿宋"/>
              </w:rPr>
              <w:t>砷</w:t>
            </w:r>
          </w:p>
        </w:tc>
        <w:tc>
          <w:tcPr>
            <w:tcW w:w="2738" w:type="dxa"/>
            <w:vAlign w:val="center"/>
          </w:tcPr>
          <w:p>
            <w:pPr>
              <w:rPr>
                <w:rFonts w:eastAsia="仿宋"/>
              </w:rPr>
            </w:pPr>
            <w:r>
              <w:rPr>
                <w:rFonts w:eastAsia="仿宋"/>
              </w:rPr>
              <w:t>GB 4806.8-2016 4.3.1</w:t>
            </w:r>
          </w:p>
        </w:tc>
        <w:tc>
          <w:tcPr>
            <w:tcW w:w="2943" w:type="dxa"/>
            <w:vAlign w:val="center"/>
          </w:tcPr>
          <w:p>
            <w:pPr>
              <w:rPr>
                <w:rFonts w:eastAsia="仿宋"/>
              </w:rPr>
            </w:pPr>
            <w:r>
              <w:rPr>
                <w:rFonts w:eastAsia="仿宋"/>
              </w:rPr>
              <w:t>GB 31604.38-2016第一部分或GB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4</w:t>
            </w:r>
          </w:p>
        </w:tc>
        <w:tc>
          <w:tcPr>
            <w:tcW w:w="1692" w:type="dxa"/>
            <w:vAlign w:val="center"/>
          </w:tcPr>
          <w:p>
            <w:pPr>
              <w:rPr>
                <w:rFonts w:eastAsia="仿宋"/>
              </w:rPr>
            </w:pPr>
            <w:r>
              <w:rPr>
                <w:rFonts w:eastAsia="仿宋"/>
              </w:rPr>
              <w:t>甲醛</w:t>
            </w:r>
          </w:p>
        </w:tc>
        <w:tc>
          <w:tcPr>
            <w:tcW w:w="2738" w:type="dxa"/>
            <w:vAlign w:val="center"/>
          </w:tcPr>
          <w:p>
            <w:pPr>
              <w:rPr>
                <w:rFonts w:eastAsia="仿宋"/>
              </w:rPr>
            </w:pPr>
            <w:r>
              <w:rPr>
                <w:rFonts w:eastAsia="仿宋"/>
              </w:rPr>
              <w:t>GB 4806.8-2016 4.3.1</w:t>
            </w:r>
          </w:p>
        </w:tc>
        <w:tc>
          <w:tcPr>
            <w:tcW w:w="2943" w:type="dxa"/>
            <w:vAlign w:val="center"/>
          </w:tcPr>
          <w:p>
            <w:pPr>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5</w:t>
            </w:r>
          </w:p>
        </w:tc>
        <w:tc>
          <w:tcPr>
            <w:tcW w:w="1692" w:type="dxa"/>
            <w:vAlign w:val="center"/>
          </w:tcPr>
          <w:p>
            <w:pPr>
              <w:rPr>
                <w:rFonts w:eastAsia="仿宋"/>
              </w:rPr>
            </w:pPr>
            <w:r>
              <w:rPr>
                <w:rFonts w:eastAsia="仿宋"/>
              </w:rPr>
              <w:t>荧光性物质</w:t>
            </w:r>
          </w:p>
        </w:tc>
        <w:tc>
          <w:tcPr>
            <w:tcW w:w="2738" w:type="dxa"/>
            <w:vAlign w:val="center"/>
          </w:tcPr>
          <w:p>
            <w:pPr>
              <w:rPr>
                <w:rFonts w:eastAsia="仿宋"/>
              </w:rPr>
            </w:pPr>
            <w:r>
              <w:rPr>
                <w:rFonts w:eastAsia="仿宋"/>
              </w:rPr>
              <w:t>GB 4806.8-2016 4.3.1</w:t>
            </w:r>
          </w:p>
        </w:tc>
        <w:tc>
          <w:tcPr>
            <w:tcW w:w="2943" w:type="dxa"/>
            <w:vAlign w:val="center"/>
          </w:tcPr>
          <w:p>
            <w:pPr>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rPr>
            </w:pPr>
            <w:r>
              <w:rPr>
                <w:rFonts w:eastAsia="仿宋"/>
              </w:rPr>
              <w:t>6</w:t>
            </w:r>
          </w:p>
        </w:tc>
        <w:tc>
          <w:tcPr>
            <w:tcW w:w="1692" w:type="dxa"/>
            <w:vAlign w:val="center"/>
          </w:tcPr>
          <w:p>
            <w:pPr>
              <w:rPr>
                <w:rFonts w:eastAsia="仿宋"/>
              </w:rPr>
            </w:pPr>
            <w:r>
              <w:rPr>
                <w:rFonts w:eastAsia="仿宋"/>
              </w:rPr>
              <w:t>大肠菌群</w:t>
            </w:r>
          </w:p>
        </w:tc>
        <w:tc>
          <w:tcPr>
            <w:tcW w:w="2738" w:type="dxa"/>
            <w:vAlign w:val="center"/>
          </w:tcPr>
          <w:p>
            <w:pPr>
              <w:rPr>
                <w:rFonts w:eastAsia="仿宋"/>
              </w:rPr>
            </w:pPr>
            <w:r>
              <w:rPr>
                <w:rFonts w:eastAsia="仿宋"/>
              </w:rPr>
              <w:t>GB 4806.8-2016 4.4</w:t>
            </w:r>
          </w:p>
        </w:tc>
        <w:tc>
          <w:tcPr>
            <w:tcW w:w="2943" w:type="dxa"/>
            <w:vAlign w:val="center"/>
          </w:tcPr>
          <w:p>
            <w:pPr>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rPr>
            </w:pPr>
            <w:r>
              <w:rPr>
                <w:rFonts w:eastAsia="仿宋"/>
              </w:rPr>
              <w:t>7</w:t>
            </w:r>
          </w:p>
        </w:tc>
        <w:tc>
          <w:tcPr>
            <w:tcW w:w="1692" w:type="dxa"/>
            <w:vAlign w:val="center"/>
          </w:tcPr>
          <w:p>
            <w:pPr>
              <w:rPr>
                <w:rFonts w:eastAsia="仿宋"/>
              </w:rPr>
            </w:pPr>
            <w:r>
              <w:rPr>
                <w:rFonts w:eastAsia="仿宋"/>
              </w:rPr>
              <w:t>沙门氏菌</w:t>
            </w:r>
          </w:p>
        </w:tc>
        <w:tc>
          <w:tcPr>
            <w:tcW w:w="2738" w:type="dxa"/>
            <w:vAlign w:val="center"/>
          </w:tcPr>
          <w:p>
            <w:pPr>
              <w:rPr>
                <w:rFonts w:eastAsia="仿宋"/>
              </w:rPr>
            </w:pPr>
            <w:r>
              <w:rPr>
                <w:rFonts w:eastAsia="仿宋"/>
              </w:rPr>
              <w:t>GB 4806.8-2016 4.4</w:t>
            </w:r>
          </w:p>
        </w:tc>
        <w:tc>
          <w:tcPr>
            <w:tcW w:w="2943" w:type="dxa"/>
            <w:vAlign w:val="center"/>
          </w:tcPr>
          <w:p>
            <w:pPr>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rPr>
            </w:pPr>
            <w:r>
              <w:rPr>
                <w:rFonts w:eastAsia="仿宋"/>
              </w:rPr>
              <w:t>8</w:t>
            </w:r>
          </w:p>
        </w:tc>
        <w:tc>
          <w:tcPr>
            <w:tcW w:w="1692" w:type="dxa"/>
            <w:vAlign w:val="center"/>
          </w:tcPr>
          <w:p>
            <w:pPr>
              <w:rPr>
                <w:rFonts w:eastAsia="仿宋"/>
              </w:rPr>
            </w:pPr>
            <w:r>
              <w:rPr>
                <w:rFonts w:eastAsia="仿宋"/>
              </w:rPr>
              <w:t>霉菌</w:t>
            </w:r>
          </w:p>
        </w:tc>
        <w:tc>
          <w:tcPr>
            <w:tcW w:w="2738" w:type="dxa"/>
            <w:vAlign w:val="center"/>
          </w:tcPr>
          <w:p>
            <w:pPr>
              <w:rPr>
                <w:rFonts w:eastAsia="仿宋"/>
              </w:rPr>
            </w:pPr>
            <w:r>
              <w:rPr>
                <w:rFonts w:eastAsia="仿宋"/>
              </w:rPr>
              <w:t>GB 4806.8-2016 4.4</w:t>
            </w:r>
          </w:p>
        </w:tc>
        <w:tc>
          <w:tcPr>
            <w:tcW w:w="2943" w:type="dxa"/>
            <w:vAlign w:val="center"/>
          </w:tcPr>
          <w:p>
            <w:pPr>
              <w:rPr>
                <w:rFonts w:eastAsia="仿宋"/>
              </w:rPr>
            </w:pPr>
            <w:r>
              <w:rPr>
                <w:rFonts w:eastAsia="仿宋"/>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rPr>
            </w:pPr>
            <w:r>
              <w:rPr>
                <w:rFonts w:eastAsia="仿宋"/>
              </w:rPr>
              <w:t>9</w:t>
            </w:r>
          </w:p>
        </w:tc>
        <w:tc>
          <w:tcPr>
            <w:tcW w:w="1692" w:type="dxa"/>
            <w:vAlign w:val="center"/>
          </w:tcPr>
          <w:p>
            <w:pPr>
              <w:rPr>
                <w:rFonts w:eastAsia="仿宋"/>
              </w:rPr>
            </w:pPr>
            <w:r>
              <w:rPr>
                <w:rFonts w:eastAsia="仿宋"/>
              </w:rPr>
              <w:t>抗张指数（纵横平均）</w:t>
            </w:r>
          </w:p>
        </w:tc>
        <w:tc>
          <w:tcPr>
            <w:tcW w:w="2738" w:type="dxa"/>
            <w:vAlign w:val="center"/>
          </w:tcPr>
          <w:p>
            <w:pPr>
              <w:rPr>
                <w:rFonts w:eastAsia="仿宋"/>
              </w:rPr>
            </w:pPr>
            <w:r>
              <w:rPr>
                <w:rFonts w:eastAsia="仿宋"/>
              </w:rPr>
              <w:t>QB/T 4032-2010 4.1</w:t>
            </w:r>
          </w:p>
        </w:tc>
        <w:tc>
          <w:tcPr>
            <w:tcW w:w="2943" w:type="dxa"/>
            <w:vAlign w:val="center"/>
          </w:tcPr>
          <w:p>
            <w:pPr>
              <w:rPr>
                <w:rFonts w:eastAsia="仿宋"/>
              </w:rPr>
            </w:pPr>
            <w:r>
              <w:rPr>
                <w:rFonts w:eastAsia="仿宋"/>
              </w:rPr>
              <w:t>GB/T 12914-2008 恒速拉伸法或GB/T 12914-2018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rPr>
            </w:pPr>
            <w:r>
              <w:rPr>
                <w:rFonts w:eastAsia="仿宋"/>
              </w:rPr>
              <w:t>10</w:t>
            </w:r>
          </w:p>
        </w:tc>
        <w:tc>
          <w:tcPr>
            <w:tcW w:w="1692" w:type="dxa"/>
            <w:vAlign w:val="center"/>
          </w:tcPr>
          <w:p>
            <w:pPr>
              <w:rPr>
                <w:rFonts w:eastAsia="仿宋"/>
              </w:rPr>
            </w:pPr>
            <w:r>
              <w:rPr>
                <w:rFonts w:eastAsia="仿宋"/>
              </w:rPr>
              <w:t>横向耐折度</w:t>
            </w:r>
          </w:p>
        </w:tc>
        <w:tc>
          <w:tcPr>
            <w:tcW w:w="2738" w:type="dxa"/>
            <w:vAlign w:val="center"/>
          </w:tcPr>
          <w:p>
            <w:pPr>
              <w:rPr>
                <w:rFonts w:eastAsia="仿宋"/>
              </w:rPr>
            </w:pPr>
            <w:r>
              <w:rPr>
                <w:rFonts w:eastAsia="仿宋"/>
              </w:rPr>
              <w:t>QB/T 4032-2010 4.1</w:t>
            </w:r>
          </w:p>
        </w:tc>
        <w:tc>
          <w:tcPr>
            <w:tcW w:w="2943" w:type="dxa"/>
            <w:vAlign w:val="center"/>
          </w:tcPr>
          <w:p>
            <w:pPr>
              <w:ind w:firstLine="21" w:firstLineChars="10"/>
              <w:rPr>
                <w:rFonts w:eastAsia="仿宋"/>
              </w:rPr>
            </w:pPr>
            <w:r>
              <w:rPr>
                <w:rFonts w:eastAsia="仿宋"/>
              </w:rPr>
              <w:t>GB/T 457-2008 MIT法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rPr>
            </w:pPr>
            <w:r>
              <w:rPr>
                <w:rFonts w:eastAsia="仿宋"/>
              </w:rPr>
              <w:t>11</w:t>
            </w:r>
          </w:p>
        </w:tc>
        <w:tc>
          <w:tcPr>
            <w:tcW w:w="1692" w:type="dxa"/>
            <w:vAlign w:val="center"/>
          </w:tcPr>
          <w:p>
            <w:pPr>
              <w:rPr>
                <w:rFonts w:eastAsia="仿宋"/>
              </w:rPr>
            </w:pPr>
            <w:r>
              <w:rPr>
                <w:rFonts w:eastAsia="仿宋"/>
              </w:rPr>
              <w:t>边渗透</w:t>
            </w:r>
          </w:p>
        </w:tc>
        <w:tc>
          <w:tcPr>
            <w:tcW w:w="2738" w:type="dxa"/>
            <w:vAlign w:val="center"/>
          </w:tcPr>
          <w:p>
            <w:pPr>
              <w:rPr>
                <w:rFonts w:eastAsia="仿宋"/>
              </w:rPr>
            </w:pPr>
            <w:r>
              <w:rPr>
                <w:rFonts w:eastAsia="仿宋"/>
              </w:rPr>
              <w:t>QB/T 4032-2010 4.1</w:t>
            </w:r>
          </w:p>
        </w:tc>
        <w:tc>
          <w:tcPr>
            <w:tcW w:w="2943" w:type="dxa"/>
            <w:vAlign w:val="center"/>
          </w:tcPr>
          <w:p>
            <w:pPr>
              <w:ind w:firstLine="21" w:firstLineChars="10"/>
              <w:rPr>
                <w:rFonts w:eastAsia="仿宋"/>
              </w:rPr>
            </w:pPr>
            <w:r>
              <w:rPr>
                <w:rFonts w:eastAsia="仿宋"/>
              </w:rPr>
              <w:t>QB/T 4032-2010 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rPr>
            </w:pPr>
            <w:r>
              <w:rPr>
                <w:rFonts w:eastAsia="仿宋"/>
              </w:rPr>
              <w:t>12</w:t>
            </w:r>
          </w:p>
        </w:tc>
        <w:tc>
          <w:tcPr>
            <w:tcW w:w="1692" w:type="dxa"/>
            <w:vAlign w:val="center"/>
          </w:tcPr>
          <w:p>
            <w:pPr>
              <w:rPr>
                <w:rFonts w:eastAsia="仿宋"/>
              </w:rPr>
            </w:pPr>
            <w:r>
              <w:rPr>
                <w:rFonts w:eastAsia="仿宋"/>
              </w:rPr>
              <w:t>挺度</w:t>
            </w:r>
          </w:p>
        </w:tc>
        <w:tc>
          <w:tcPr>
            <w:tcW w:w="2738" w:type="dxa"/>
            <w:vAlign w:val="center"/>
          </w:tcPr>
          <w:p>
            <w:pPr>
              <w:rPr>
                <w:rFonts w:eastAsia="仿宋"/>
              </w:rPr>
            </w:pPr>
            <w:r>
              <w:rPr>
                <w:rFonts w:eastAsia="仿宋"/>
              </w:rPr>
              <w:t>QB/T 4032-2010 4.1</w:t>
            </w:r>
          </w:p>
        </w:tc>
        <w:tc>
          <w:tcPr>
            <w:tcW w:w="2943" w:type="dxa"/>
            <w:vAlign w:val="center"/>
          </w:tcPr>
          <w:p>
            <w:pPr>
              <w:ind w:firstLine="21" w:firstLineChars="10"/>
              <w:rPr>
                <w:rFonts w:eastAsia="仿宋"/>
                <w:strike/>
              </w:rPr>
            </w:pPr>
            <w:r>
              <w:rPr>
                <w:rFonts w:eastAsia="仿宋"/>
              </w:rPr>
              <w:t>GB/T 22364-2008 静态弯曲法</w:t>
            </w:r>
          </w:p>
        </w:tc>
      </w:tr>
    </w:tbl>
    <w:p>
      <w:pPr>
        <w:rPr>
          <w:rFonts w:eastAsia="仿宋"/>
        </w:rPr>
      </w:pPr>
    </w:p>
    <w:p>
      <w:pPr>
        <w:snapToGrid w:val="0"/>
        <w:jc w:val="left"/>
        <w:rPr>
          <w:rFonts w:eastAsia="仿宋"/>
        </w:rPr>
      </w:pPr>
      <w:r>
        <w:rPr>
          <w:rFonts w:eastAsia="仿宋"/>
          <w:b/>
          <w:bCs/>
        </w:rPr>
        <w:t>（11）餐盒原纸</w:t>
      </w:r>
    </w:p>
    <w:p>
      <w:pPr>
        <w:adjustRightInd w:val="0"/>
        <w:snapToGrid w:val="0"/>
        <w:rPr>
          <w:rFonts w:eastAsia="仿宋"/>
        </w:rPr>
      </w:pPr>
      <w:r>
        <w:rPr>
          <w:rFonts w:eastAsia="仿宋"/>
        </w:rPr>
        <w:t>2020年餐盒原纸产品检验项目、依据及方法</w:t>
      </w:r>
    </w:p>
    <w:tbl>
      <w:tblPr>
        <w:tblStyle w:val="23"/>
        <w:tblW w:w="8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693"/>
        <w:gridCol w:w="2738"/>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716" w:type="dxa"/>
            <w:vMerge w:val="restart"/>
            <w:vAlign w:val="center"/>
          </w:tcPr>
          <w:p>
            <w:pPr>
              <w:adjustRightInd w:val="0"/>
              <w:snapToGrid w:val="0"/>
              <w:rPr>
                <w:rFonts w:eastAsia="仿宋"/>
              </w:rPr>
            </w:pPr>
            <w:r>
              <w:rPr>
                <w:rFonts w:eastAsia="仿宋"/>
              </w:rPr>
              <w:t>序号</w:t>
            </w:r>
          </w:p>
        </w:tc>
        <w:tc>
          <w:tcPr>
            <w:tcW w:w="1693" w:type="dxa"/>
            <w:vMerge w:val="restart"/>
            <w:vAlign w:val="center"/>
          </w:tcPr>
          <w:p>
            <w:pPr>
              <w:adjustRightInd w:val="0"/>
              <w:snapToGrid w:val="0"/>
              <w:ind w:leftChars="-57" w:hanging="119" w:hangingChars="57"/>
              <w:rPr>
                <w:rFonts w:eastAsia="仿宋"/>
              </w:rPr>
            </w:pPr>
            <w:r>
              <w:rPr>
                <w:rFonts w:eastAsia="仿宋"/>
              </w:rPr>
              <w:t>检验项目</w:t>
            </w:r>
          </w:p>
        </w:tc>
        <w:tc>
          <w:tcPr>
            <w:tcW w:w="2738" w:type="dxa"/>
            <w:vMerge w:val="restart"/>
            <w:vAlign w:val="center"/>
          </w:tcPr>
          <w:p>
            <w:pPr>
              <w:adjustRightInd w:val="0"/>
              <w:snapToGrid w:val="0"/>
              <w:ind w:leftChars="-57" w:hanging="119" w:hangingChars="57"/>
              <w:rPr>
                <w:rFonts w:eastAsia="仿宋"/>
              </w:rPr>
            </w:pPr>
            <w:r>
              <w:rPr>
                <w:rFonts w:eastAsia="仿宋"/>
              </w:rPr>
              <w:t>检验依据</w:t>
            </w:r>
          </w:p>
        </w:tc>
        <w:tc>
          <w:tcPr>
            <w:tcW w:w="2977" w:type="dxa"/>
            <w:vMerge w:val="restart"/>
            <w:vAlign w:val="center"/>
          </w:tcPr>
          <w:p>
            <w:pPr>
              <w:adjustRightInd w:val="0"/>
              <w:snapToGrid w:val="0"/>
              <w:ind w:leftChars="-57" w:hanging="119" w:hangingChars="57"/>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16" w:type="dxa"/>
            <w:vMerge w:val="continue"/>
            <w:vAlign w:val="center"/>
          </w:tcPr>
          <w:p>
            <w:pPr>
              <w:adjustRightInd w:val="0"/>
              <w:snapToGrid w:val="0"/>
              <w:ind w:firstLine="420"/>
              <w:rPr>
                <w:rFonts w:eastAsia="仿宋"/>
              </w:rPr>
            </w:pPr>
          </w:p>
        </w:tc>
        <w:tc>
          <w:tcPr>
            <w:tcW w:w="1693" w:type="dxa"/>
            <w:vMerge w:val="continue"/>
            <w:vAlign w:val="center"/>
          </w:tcPr>
          <w:p>
            <w:pPr>
              <w:adjustRightInd w:val="0"/>
              <w:snapToGrid w:val="0"/>
              <w:ind w:firstLine="420"/>
              <w:rPr>
                <w:rFonts w:eastAsia="仿宋"/>
              </w:rPr>
            </w:pPr>
          </w:p>
        </w:tc>
        <w:tc>
          <w:tcPr>
            <w:tcW w:w="2738" w:type="dxa"/>
            <w:vMerge w:val="continue"/>
            <w:vAlign w:val="center"/>
          </w:tcPr>
          <w:p>
            <w:pPr>
              <w:adjustRightInd w:val="0"/>
              <w:snapToGrid w:val="0"/>
              <w:ind w:firstLine="420"/>
              <w:rPr>
                <w:rFonts w:eastAsia="仿宋"/>
              </w:rPr>
            </w:pPr>
          </w:p>
        </w:tc>
        <w:tc>
          <w:tcPr>
            <w:tcW w:w="2977" w:type="dxa"/>
            <w:vMerge w:val="continue"/>
            <w:vAlign w:val="center"/>
          </w:tcPr>
          <w:p>
            <w:pPr>
              <w:adjustRightInd w:val="0"/>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1</w:t>
            </w:r>
          </w:p>
        </w:tc>
        <w:tc>
          <w:tcPr>
            <w:tcW w:w="1693" w:type="dxa"/>
            <w:vAlign w:val="center"/>
          </w:tcPr>
          <w:p>
            <w:pPr>
              <w:rPr>
                <w:rFonts w:eastAsia="仿宋"/>
              </w:rPr>
            </w:pPr>
            <w:r>
              <w:rPr>
                <w:rFonts w:eastAsia="仿宋"/>
              </w:rPr>
              <w:t>感官</w:t>
            </w:r>
          </w:p>
        </w:tc>
        <w:tc>
          <w:tcPr>
            <w:tcW w:w="2738" w:type="dxa"/>
            <w:vAlign w:val="center"/>
          </w:tcPr>
          <w:p>
            <w:pPr>
              <w:rPr>
                <w:rFonts w:eastAsia="仿宋"/>
              </w:rPr>
            </w:pPr>
            <w:r>
              <w:rPr>
                <w:rFonts w:eastAsia="仿宋"/>
              </w:rPr>
              <w:t>GB 4806.8-2016 4.2</w:t>
            </w:r>
          </w:p>
        </w:tc>
        <w:tc>
          <w:tcPr>
            <w:tcW w:w="2977" w:type="dxa"/>
            <w:vAlign w:val="center"/>
          </w:tcPr>
          <w:p>
            <w:pPr>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2</w:t>
            </w:r>
          </w:p>
        </w:tc>
        <w:tc>
          <w:tcPr>
            <w:tcW w:w="1693" w:type="dxa"/>
            <w:vAlign w:val="center"/>
          </w:tcPr>
          <w:p>
            <w:pPr>
              <w:rPr>
                <w:rFonts w:eastAsia="仿宋"/>
              </w:rPr>
            </w:pPr>
            <w:r>
              <w:rPr>
                <w:rFonts w:eastAsia="仿宋"/>
              </w:rPr>
              <w:t>铅</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31604.34-2016第一部分或GB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3</w:t>
            </w:r>
          </w:p>
        </w:tc>
        <w:tc>
          <w:tcPr>
            <w:tcW w:w="1693" w:type="dxa"/>
            <w:vAlign w:val="center"/>
          </w:tcPr>
          <w:p>
            <w:pPr>
              <w:rPr>
                <w:rFonts w:eastAsia="仿宋"/>
              </w:rPr>
            </w:pPr>
            <w:r>
              <w:rPr>
                <w:rFonts w:eastAsia="仿宋"/>
              </w:rPr>
              <w:t>砷</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31604.38-2016第一部分或GB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4</w:t>
            </w:r>
          </w:p>
        </w:tc>
        <w:tc>
          <w:tcPr>
            <w:tcW w:w="1693" w:type="dxa"/>
            <w:vAlign w:val="center"/>
          </w:tcPr>
          <w:p>
            <w:pPr>
              <w:rPr>
                <w:rFonts w:eastAsia="仿宋"/>
              </w:rPr>
            </w:pPr>
            <w:r>
              <w:rPr>
                <w:rFonts w:eastAsia="仿宋"/>
              </w:rPr>
              <w:t>甲醛</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5</w:t>
            </w:r>
          </w:p>
        </w:tc>
        <w:tc>
          <w:tcPr>
            <w:tcW w:w="1693" w:type="dxa"/>
            <w:vAlign w:val="center"/>
          </w:tcPr>
          <w:p>
            <w:pPr>
              <w:rPr>
                <w:rFonts w:eastAsia="仿宋"/>
              </w:rPr>
            </w:pPr>
            <w:r>
              <w:rPr>
                <w:rFonts w:eastAsia="仿宋"/>
              </w:rPr>
              <w:t>荧光性物质</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6</w:t>
            </w:r>
          </w:p>
        </w:tc>
        <w:tc>
          <w:tcPr>
            <w:tcW w:w="1693" w:type="dxa"/>
            <w:vAlign w:val="center"/>
          </w:tcPr>
          <w:p>
            <w:pPr>
              <w:rPr>
                <w:rFonts w:eastAsia="仿宋"/>
              </w:rPr>
            </w:pPr>
            <w:r>
              <w:rPr>
                <w:rFonts w:eastAsia="仿宋"/>
              </w:rPr>
              <w:t>大肠菌群</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7</w:t>
            </w:r>
          </w:p>
        </w:tc>
        <w:tc>
          <w:tcPr>
            <w:tcW w:w="1693" w:type="dxa"/>
            <w:vAlign w:val="center"/>
          </w:tcPr>
          <w:p>
            <w:pPr>
              <w:rPr>
                <w:rFonts w:eastAsia="仿宋"/>
              </w:rPr>
            </w:pPr>
            <w:r>
              <w:rPr>
                <w:rFonts w:eastAsia="仿宋"/>
              </w:rPr>
              <w:t>沙门氏菌</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8</w:t>
            </w:r>
          </w:p>
        </w:tc>
        <w:tc>
          <w:tcPr>
            <w:tcW w:w="1693" w:type="dxa"/>
            <w:vAlign w:val="center"/>
          </w:tcPr>
          <w:p>
            <w:pPr>
              <w:rPr>
                <w:rFonts w:eastAsia="仿宋"/>
              </w:rPr>
            </w:pPr>
            <w:r>
              <w:rPr>
                <w:rFonts w:eastAsia="仿宋"/>
              </w:rPr>
              <w:t>霉菌</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9</w:t>
            </w:r>
          </w:p>
        </w:tc>
        <w:tc>
          <w:tcPr>
            <w:tcW w:w="1693" w:type="dxa"/>
            <w:vAlign w:val="center"/>
          </w:tcPr>
          <w:p>
            <w:pPr>
              <w:rPr>
                <w:rFonts w:eastAsia="仿宋"/>
              </w:rPr>
            </w:pPr>
            <w:r>
              <w:rPr>
                <w:rFonts w:eastAsia="仿宋"/>
              </w:rPr>
              <w:t>横向耐折度</w:t>
            </w:r>
          </w:p>
        </w:tc>
        <w:tc>
          <w:tcPr>
            <w:tcW w:w="2738" w:type="dxa"/>
            <w:vAlign w:val="center"/>
          </w:tcPr>
          <w:p>
            <w:pPr>
              <w:rPr>
                <w:rFonts w:eastAsia="仿宋"/>
              </w:rPr>
            </w:pPr>
            <w:r>
              <w:rPr>
                <w:rFonts w:eastAsia="仿宋"/>
              </w:rPr>
              <w:t>QB/T 4033-2010 4.1</w:t>
            </w:r>
          </w:p>
        </w:tc>
        <w:tc>
          <w:tcPr>
            <w:tcW w:w="2977" w:type="dxa"/>
            <w:vAlign w:val="center"/>
          </w:tcPr>
          <w:p>
            <w:pPr>
              <w:ind w:firstLine="21" w:firstLineChars="10"/>
              <w:rPr>
                <w:rFonts w:eastAsia="仿宋"/>
              </w:rPr>
            </w:pPr>
            <w:r>
              <w:rPr>
                <w:rFonts w:eastAsia="仿宋"/>
              </w:rPr>
              <w:t>GB/T 457-2008 MIT法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10</w:t>
            </w:r>
          </w:p>
        </w:tc>
        <w:tc>
          <w:tcPr>
            <w:tcW w:w="1693" w:type="dxa"/>
            <w:vAlign w:val="center"/>
          </w:tcPr>
          <w:p>
            <w:pPr>
              <w:rPr>
                <w:rFonts w:eastAsia="仿宋"/>
              </w:rPr>
            </w:pPr>
            <w:r>
              <w:rPr>
                <w:rFonts w:eastAsia="仿宋"/>
              </w:rPr>
              <w:t>边渗透</w:t>
            </w:r>
          </w:p>
        </w:tc>
        <w:tc>
          <w:tcPr>
            <w:tcW w:w="2738" w:type="dxa"/>
            <w:vAlign w:val="center"/>
          </w:tcPr>
          <w:p>
            <w:pPr>
              <w:rPr>
                <w:rFonts w:eastAsia="仿宋"/>
              </w:rPr>
            </w:pPr>
            <w:r>
              <w:rPr>
                <w:rFonts w:eastAsia="仿宋"/>
              </w:rPr>
              <w:t>QB/T 4033-2010 4.1</w:t>
            </w:r>
          </w:p>
        </w:tc>
        <w:tc>
          <w:tcPr>
            <w:tcW w:w="2977" w:type="dxa"/>
            <w:vAlign w:val="center"/>
          </w:tcPr>
          <w:p>
            <w:pPr>
              <w:ind w:firstLine="21" w:firstLineChars="10"/>
              <w:rPr>
                <w:rFonts w:eastAsia="仿宋"/>
              </w:rPr>
            </w:pPr>
            <w:r>
              <w:rPr>
                <w:rFonts w:eastAsia="仿宋"/>
              </w:rPr>
              <w:t>QB/T 4033-2010 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11</w:t>
            </w:r>
          </w:p>
        </w:tc>
        <w:tc>
          <w:tcPr>
            <w:tcW w:w="1693" w:type="dxa"/>
            <w:vAlign w:val="center"/>
          </w:tcPr>
          <w:p>
            <w:pPr>
              <w:rPr>
                <w:rFonts w:eastAsia="仿宋"/>
              </w:rPr>
            </w:pPr>
            <w:r>
              <w:rPr>
                <w:rFonts w:eastAsia="仿宋"/>
              </w:rPr>
              <w:t>挺度</w:t>
            </w:r>
          </w:p>
        </w:tc>
        <w:tc>
          <w:tcPr>
            <w:tcW w:w="2738" w:type="dxa"/>
            <w:vAlign w:val="center"/>
          </w:tcPr>
          <w:p>
            <w:pPr>
              <w:rPr>
                <w:rFonts w:eastAsia="仿宋"/>
              </w:rPr>
            </w:pPr>
            <w:r>
              <w:rPr>
                <w:rFonts w:eastAsia="仿宋"/>
              </w:rPr>
              <w:t>QB/T 4033-2010 4.1</w:t>
            </w:r>
          </w:p>
        </w:tc>
        <w:tc>
          <w:tcPr>
            <w:tcW w:w="2977" w:type="dxa"/>
            <w:vAlign w:val="center"/>
          </w:tcPr>
          <w:p>
            <w:pPr>
              <w:ind w:firstLine="21" w:firstLineChars="10"/>
              <w:rPr>
                <w:rFonts w:eastAsia="仿宋"/>
                <w:strike/>
              </w:rPr>
            </w:pPr>
            <w:r>
              <w:rPr>
                <w:rFonts w:eastAsia="仿宋"/>
              </w:rPr>
              <w:t>GB/T 22364-2008 静态弯曲法</w:t>
            </w:r>
          </w:p>
        </w:tc>
      </w:tr>
    </w:tbl>
    <w:p>
      <w:pPr>
        <w:rPr>
          <w:rFonts w:eastAsia="仿宋"/>
        </w:rPr>
      </w:pPr>
    </w:p>
    <w:p>
      <w:pPr>
        <w:snapToGrid w:val="0"/>
        <w:jc w:val="left"/>
        <w:rPr>
          <w:rFonts w:eastAsia="仿宋"/>
        </w:rPr>
      </w:pPr>
      <w:r>
        <w:rPr>
          <w:rFonts w:eastAsia="仿宋"/>
          <w:b/>
          <w:bCs/>
        </w:rPr>
        <w:t>（12）食品包装用淋膜纸和纸板</w:t>
      </w:r>
    </w:p>
    <w:p>
      <w:pPr>
        <w:adjustRightInd w:val="0"/>
        <w:snapToGrid w:val="0"/>
        <w:rPr>
          <w:rFonts w:eastAsia="仿宋"/>
        </w:rPr>
      </w:pPr>
      <w:r>
        <w:rPr>
          <w:rFonts w:eastAsia="仿宋"/>
        </w:rPr>
        <w:t>2020年食品包装用淋膜纸和纸板产品检验项目、依据及方法</w:t>
      </w:r>
    </w:p>
    <w:tbl>
      <w:tblPr>
        <w:tblStyle w:val="23"/>
        <w:tblW w:w="8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693"/>
        <w:gridCol w:w="2738"/>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716" w:type="dxa"/>
            <w:vMerge w:val="restart"/>
            <w:vAlign w:val="center"/>
          </w:tcPr>
          <w:p>
            <w:pPr>
              <w:adjustRightInd w:val="0"/>
              <w:snapToGrid w:val="0"/>
              <w:rPr>
                <w:rFonts w:eastAsia="仿宋"/>
              </w:rPr>
            </w:pPr>
            <w:r>
              <w:rPr>
                <w:rFonts w:eastAsia="仿宋"/>
              </w:rPr>
              <w:t>序号</w:t>
            </w:r>
          </w:p>
        </w:tc>
        <w:tc>
          <w:tcPr>
            <w:tcW w:w="1693" w:type="dxa"/>
            <w:vMerge w:val="restart"/>
            <w:vAlign w:val="center"/>
          </w:tcPr>
          <w:p>
            <w:pPr>
              <w:adjustRightInd w:val="0"/>
              <w:snapToGrid w:val="0"/>
              <w:ind w:leftChars="-57" w:hanging="119" w:hangingChars="57"/>
              <w:rPr>
                <w:rFonts w:eastAsia="仿宋"/>
              </w:rPr>
            </w:pPr>
            <w:r>
              <w:rPr>
                <w:rFonts w:eastAsia="仿宋"/>
              </w:rPr>
              <w:t>检验项目</w:t>
            </w:r>
          </w:p>
        </w:tc>
        <w:tc>
          <w:tcPr>
            <w:tcW w:w="2738" w:type="dxa"/>
            <w:vMerge w:val="restart"/>
            <w:vAlign w:val="center"/>
          </w:tcPr>
          <w:p>
            <w:pPr>
              <w:adjustRightInd w:val="0"/>
              <w:snapToGrid w:val="0"/>
              <w:ind w:leftChars="-57" w:hanging="119" w:hangingChars="57"/>
              <w:rPr>
                <w:rFonts w:eastAsia="仿宋"/>
              </w:rPr>
            </w:pPr>
            <w:r>
              <w:rPr>
                <w:rFonts w:eastAsia="仿宋"/>
              </w:rPr>
              <w:t>检验依据</w:t>
            </w:r>
          </w:p>
        </w:tc>
        <w:tc>
          <w:tcPr>
            <w:tcW w:w="2977" w:type="dxa"/>
            <w:vMerge w:val="restart"/>
            <w:vAlign w:val="center"/>
          </w:tcPr>
          <w:p>
            <w:pPr>
              <w:adjustRightInd w:val="0"/>
              <w:snapToGrid w:val="0"/>
              <w:ind w:leftChars="-57" w:hanging="119" w:hangingChars="57"/>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16" w:type="dxa"/>
            <w:vMerge w:val="continue"/>
            <w:vAlign w:val="center"/>
          </w:tcPr>
          <w:p>
            <w:pPr>
              <w:adjustRightInd w:val="0"/>
              <w:snapToGrid w:val="0"/>
              <w:ind w:firstLine="420"/>
              <w:rPr>
                <w:rFonts w:eastAsia="仿宋"/>
              </w:rPr>
            </w:pPr>
          </w:p>
        </w:tc>
        <w:tc>
          <w:tcPr>
            <w:tcW w:w="1693" w:type="dxa"/>
            <w:vMerge w:val="continue"/>
            <w:vAlign w:val="center"/>
          </w:tcPr>
          <w:p>
            <w:pPr>
              <w:adjustRightInd w:val="0"/>
              <w:snapToGrid w:val="0"/>
              <w:ind w:firstLine="420"/>
              <w:rPr>
                <w:rFonts w:eastAsia="仿宋"/>
              </w:rPr>
            </w:pPr>
          </w:p>
        </w:tc>
        <w:tc>
          <w:tcPr>
            <w:tcW w:w="2738" w:type="dxa"/>
            <w:vMerge w:val="continue"/>
            <w:vAlign w:val="center"/>
          </w:tcPr>
          <w:p>
            <w:pPr>
              <w:adjustRightInd w:val="0"/>
              <w:snapToGrid w:val="0"/>
              <w:ind w:firstLine="420"/>
              <w:rPr>
                <w:rFonts w:eastAsia="仿宋"/>
              </w:rPr>
            </w:pPr>
          </w:p>
        </w:tc>
        <w:tc>
          <w:tcPr>
            <w:tcW w:w="2977" w:type="dxa"/>
            <w:vMerge w:val="continue"/>
            <w:vAlign w:val="center"/>
          </w:tcPr>
          <w:p>
            <w:pPr>
              <w:adjustRightInd w:val="0"/>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1</w:t>
            </w:r>
          </w:p>
        </w:tc>
        <w:tc>
          <w:tcPr>
            <w:tcW w:w="1693" w:type="dxa"/>
            <w:vAlign w:val="center"/>
          </w:tcPr>
          <w:p>
            <w:pPr>
              <w:rPr>
                <w:rFonts w:eastAsia="仿宋"/>
              </w:rPr>
            </w:pPr>
            <w:r>
              <w:rPr>
                <w:rFonts w:eastAsia="仿宋"/>
              </w:rPr>
              <w:t>感官要求</w:t>
            </w:r>
          </w:p>
        </w:tc>
        <w:tc>
          <w:tcPr>
            <w:tcW w:w="2738" w:type="dxa"/>
            <w:vAlign w:val="center"/>
          </w:tcPr>
          <w:p>
            <w:pPr>
              <w:rPr>
                <w:rFonts w:eastAsia="仿宋"/>
              </w:rPr>
            </w:pPr>
            <w:r>
              <w:rPr>
                <w:rFonts w:eastAsia="仿宋"/>
              </w:rPr>
              <w:t>GB 4806.8-2016 4.2</w:t>
            </w:r>
          </w:p>
        </w:tc>
        <w:tc>
          <w:tcPr>
            <w:tcW w:w="2977" w:type="dxa"/>
            <w:vAlign w:val="center"/>
          </w:tcPr>
          <w:p>
            <w:pPr>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2</w:t>
            </w:r>
          </w:p>
        </w:tc>
        <w:tc>
          <w:tcPr>
            <w:tcW w:w="1693" w:type="dxa"/>
            <w:vAlign w:val="center"/>
          </w:tcPr>
          <w:p>
            <w:pPr>
              <w:rPr>
                <w:rFonts w:eastAsia="仿宋"/>
              </w:rPr>
            </w:pPr>
            <w:r>
              <w:rPr>
                <w:rFonts w:eastAsia="仿宋"/>
              </w:rPr>
              <w:t>铅</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31604.34-2016第一部分或GB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3</w:t>
            </w:r>
          </w:p>
        </w:tc>
        <w:tc>
          <w:tcPr>
            <w:tcW w:w="1693" w:type="dxa"/>
            <w:vAlign w:val="center"/>
          </w:tcPr>
          <w:p>
            <w:pPr>
              <w:rPr>
                <w:rFonts w:eastAsia="仿宋"/>
              </w:rPr>
            </w:pPr>
            <w:r>
              <w:rPr>
                <w:rFonts w:eastAsia="仿宋"/>
              </w:rPr>
              <w:t>砷</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31604.38-2016第一部分或GB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4</w:t>
            </w:r>
          </w:p>
        </w:tc>
        <w:tc>
          <w:tcPr>
            <w:tcW w:w="1693" w:type="dxa"/>
            <w:vAlign w:val="center"/>
          </w:tcPr>
          <w:p>
            <w:pPr>
              <w:rPr>
                <w:rFonts w:eastAsia="仿宋"/>
              </w:rPr>
            </w:pPr>
            <w:r>
              <w:rPr>
                <w:rFonts w:eastAsia="仿宋"/>
              </w:rPr>
              <w:t>甲醛</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5</w:t>
            </w:r>
          </w:p>
        </w:tc>
        <w:tc>
          <w:tcPr>
            <w:tcW w:w="1693" w:type="dxa"/>
            <w:vAlign w:val="center"/>
          </w:tcPr>
          <w:p>
            <w:pPr>
              <w:rPr>
                <w:rFonts w:eastAsia="仿宋"/>
              </w:rPr>
            </w:pPr>
            <w:r>
              <w:rPr>
                <w:rFonts w:eastAsia="仿宋"/>
              </w:rPr>
              <w:t>荧光性物质</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6</w:t>
            </w:r>
          </w:p>
        </w:tc>
        <w:tc>
          <w:tcPr>
            <w:tcW w:w="1693" w:type="dxa"/>
            <w:vAlign w:val="center"/>
          </w:tcPr>
          <w:p>
            <w:pPr>
              <w:rPr>
                <w:rFonts w:eastAsia="仿宋"/>
              </w:rPr>
            </w:pPr>
            <w:r>
              <w:rPr>
                <w:rFonts w:eastAsia="仿宋"/>
              </w:rPr>
              <w:t>总迁移量</w:t>
            </w:r>
          </w:p>
        </w:tc>
        <w:tc>
          <w:tcPr>
            <w:tcW w:w="2738" w:type="dxa"/>
            <w:vAlign w:val="center"/>
          </w:tcPr>
          <w:p>
            <w:pPr>
              <w:rPr>
                <w:rFonts w:eastAsia="仿宋"/>
              </w:rPr>
            </w:pPr>
            <w:r>
              <w:rPr>
                <w:rFonts w:eastAsia="仿宋"/>
              </w:rPr>
              <w:t>GB 4806.7-2016 4.3.1</w:t>
            </w:r>
          </w:p>
        </w:tc>
        <w:tc>
          <w:tcPr>
            <w:tcW w:w="2977" w:type="dxa"/>
            <w:vAlign w:val="center"/>
          </w:tcPr>
          <w:p>
            <w:pPr>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7</w:t>
            </w:r>
          </w:p>
        </w:tc>
        <w:tc>
          <w:tcPr>
            <w:tcW w:w="1693" w:type="dxa"/>
            <w:vAlign w:val="center"/>
          </w:tcPr>
          <w:p>
            <w:pPr>
              <w:rPr>
                <w:rFonts w:eastAsia="仿宋"/>
              </w:rPr>
            </w:pPr>
            <w:r>
              <w:rPr>
                <w:rFonts w:eastAsia="仿宋"/>
              </w:rPr>
              <w:t>高锰酸钾消耗量</w:t>
            </w:r>
          </w:p>
        </w:tc>
        <w:tc>
          <w:tcPr>
            <w:tcW w:w="2738" w:type="dxa"/>
            <w:vAlign w:val="center"/>
          </w:tcPr>
          <w:p>
            <w:pPr>
              <w:rPr>
                <w:rFonts w:eastAsia="仿宋"/>
              </w:rPr>
            </w:pPr>
            <w:r>
              <w:rPr>
                <w:rFonts w:eastAsia="仿宋"/>
              </w:rPr>
              <w:t>GB 4806.7-2016 4.3.1</w:t>
            </w:r>
          </w:p>
        </w:tc>
        <w:tc>
          <w:tcPr>
            <w:tcW w:w="2977" w:type="dxa"/>
            <w:vAlign w:val="center"/>
          </w:tcPr>
          <w:p>
            <w:pPr>
              <w:rPr>
                <w:rFonts w:eastAsia="仿宋"/>
              </w:rPr>
            </w:pPr>
            <w:r>
              <w:rPr>
                <w:rFonts w:eastAsia="仿宋"/>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8</w:t>
            </w:r>
          </w:p>
        </w:tc>
        <w:tc>
          <w:tcPr>
            <w:tcW w:w="1693" w:type="dxa"/>
            <w:vAlign w:val="center"/>
          </w:tcPr>
          <w:p>
            <w:pPr>
              <w:rPr>
                <w:rFonts w:eastAsia="仿宋"/>
              </w:rPr>
            </w:pPr>
            <w:r>
              <w:rPr>
                <w:rFonts w:eastAsia="仿宋"/>
              </w:rPr>
              <w:t>重金属（以Pb计）</w:t>
            </w:r>
          </w:p>
        </w:tc>
        <w:tc>
          <w:tcPr>
            <w:tcW w:w="2738" w:type="dxa"/>
            <w:vAlign w:val="center"/>
          </w:tcPr>
          <w:p>
            <w:pPr>
              <w:rPr>
                <w:rFonts w:eastAsia="仿宋"/>
              </w:rPr>
            </w:pPr>
            <w:r>
              <w:rPr>
                <w:rFonts w:eastAsia="仿宋"/>
              </w:rPr>
              <w:t>GB 4806.7-2016 4.3.1</w:t>
            </w:r>
          </w:p>
        </w:tc>
        <w:tc>
          <w:tcPr>
            <w:tcW w:w="2977" w:type="dxa"/>
            <w:vAlign w:val="center"/>
          </w:tcPr>
          <w:p>
            <w:pPr>
              <w:rPr>
                <w:rFonts w:eastAsia="仿宋"/>
              </w:rPr>
            </w:pPr>
            <w:r>
              <w:rPr>
                <w:rFonts w:eastAsia="仿宋"/>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kern w:val="0"/>
              </w:rPr>
              <w:t>9</w:t>
            </w:r>
          </w:p>
        </w:tc>
        <w:tc>
          <w:tcPr>
            <w:tcW w:w="1693" w:type="dxa"/>
            <w:vAlign w:val="center"/>
          </w:tcPr>
          <w:p>
            <w:pPr>
              <w:rPr>
                <w:rFonts w:eastAsia="仿宋"/>
              </w:rPr>
            </w:pPr>
            <w:r>
              <w:rPr>
                <w:rFonts w:eastAsia="仿宋"/>
              </w:rPr>
              <w:t>大肠菌群</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kern w:val="0"/>
              </w:rPr>
              <w:t>10</w:t>
            </w:r>
          </w:p>
        </w:tc>
        <w:tc>
          <w:tcPr>
            <w:tcW w:w="1693" w:type="dxa"/>
            <w:vAlign w:val="center"/>
          </w:tcPr>
          <w:p>
            <w:pPr>
              <w:rPr>
                <w:rFonts w:eastAsia="仿宋"/>
              </w:rPr>
            </w:pPr>
            <w:r>
              <w:rPr>
                <w:rFonts w:eastAsia="仿宋"/>
              </w:rPr>
              <w:t>沙门氏菌</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kern w:val="0"/>
              </w:rPr>
              <w:t>11</w:t>
            </w:r>
          </w:p>
        </w:tc>
        <w:tc>
          <w:tcPr>
            <w:tcW w:w="1693" w:type="dxa"/>
            <w:vAlign w:val="center"/>
          </w:tcPr>
          <w:p>
            <w:pPr>
              <w:rPr>
                <w:rFonts w:eastAsia="仿宋"/>
              </w:rPr>
            </w:pPr>
            <w:r>
              <w:rPr>
                <w:rFonts w:eastAsia="仿宋"/>
              </w:rPr>
              <w:t>霉菌</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4789.15-2016</w:t>
            </w:r>
          </w:p>
        </w:tc>
      </w:tr>
    </w:tbl>
    <w:p>
      <w:pPr>
        <w:rPr>
          <w:rFonts w:eastAsia="仿宋"/>
        </w:rPr>
      </w:pPr>
    </w:p>
    <w:p>
      <w:pPr>
        <w:snapToGrid w:val="0"/>
        <w:jc w:val="left"/>
        <w:rPr>
          <w:rFonts w:eastAsia="仿宋"/>
        </w:rPr>
      </w:pPr>
      <w:r>
        <w:rPr>
          <w:rFonts w:eastAsia="仿宋"/>
          <w:b/>
          <w:bCs/>
        </w:rPr>
        <w:t>（13）咖啡袋滤纸</w:t>
      </w:r>
    </w:p>
    <w:p>
      <w:pPr>
        <w:adjustRightInd w:val="0"/>
        <w:snapToGrid w:val="0"/>
        <w:rPr>
          <w:rFonts w:eastAsia="仿宋"/>
        </w:rPr>
      </w:pPr>
      <w:r>
        <w:rPr>
          <w:rFonts w:eastAsia="仿宋"/>
        </w:rPr>
        <w:t>2020年咖啡袋滤纸产品检验项目、依据及方法</w:t>
      </w:r>
    </w:p>
    <w:tbl>
      <w:tblPr>
        <w:tblStyle w:val="23"/>
        <w:tblW w:w="80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1692"/>
        <w:gridCol w:w="2738"/>
        <w:gridCol w:w="2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717" w:type="dxa"/>
            <w:vMerge w:val="restart"/>
            <w:vAlign w:val="center"/>
          </w:tcPr>
          <w:p>
            <w:pPr>
              <w:adjustRightInd w:val="0"/>
              <w:snapToGrid w:val="0"/>
              <w:rPr>
                <w:rFonts w:eastAsia="仿宋"/>
              </w:rPr>
            </w:pPr>
            <w:r>
              <w:rPr>
                <w:rFonts w:eastAsia="仿宋"/>
              </w:rPr>
              <w:t>序号</w:t>
            </w:r>
          </w:p>
        </w:tc>
        <w:tc>
          <w:tcPr>
            <w:tcW w:w="1692" w:type="dxa"/>
            <w:vMerge w:val="restart"/>
            <w:vAlign w:val="center"/>
          </w:tcPr>
          <w:p>
            <w:pPr>
              <w:adjustRightInd w:val="0"/>
              <w:snapToGrid w:val="0"/>
              <w:ind w:leftChars="-57" w:hanging="119" w:hangingChars="57"/>
              <w:rPr>
                <w:rFonts w:eastAsia="仿宋"/>
              </w:rPr>
            </w:pPr>
            <w:r>
              <w:rPr>
                <w:rFonts w:eastAsia="仿宋"/>
              </w:rPr>
              <w:t>检验项目</w:t>
            </w:r>
          </w:p>
        </w:tc>
        <w:tc>
          <w:tcPr>
            <w:tcW w:w="2738" w:type="dxa"/>
            <w:vMerge w:val="restart"/>
            <w:vAlign w:val="center"/>
          </w:tcPr>
          <w:p>
            <w:pPr>
              <w:adjustRightInd w:val="0"/>
              <w:snapToGrid w:val="0"/>
              <w:ind w:leftChars="-57" w:hanging="119" w:hangingChars="57"/>
              <w:rPr>
                <w:rFonts w:eastAsia="仿宋"/>
              </w:rPr>
            </w:pPr>
            <w:r>
              <w:rPr>
                <w:rFonts w:eastAsia="仿宋"/>
              </w:rPr>
              <w:t>检验依据</w:t>
            </w:r>
          </w:p>
        </w:tc>
        <w:tc>
          <w:tcPr>
            <w:tcW w:w="2943" w:type="dxa"/>
            <w:vMerge w:val="restart"/>
            <w:vAlign w:val="center"/>
          </w:tcPr>
          <w:p>
            <w:pPr>
              <w:adjustRightInd w:val="0"/>
              <w:snapToGrid w:val="0"/>
              <w:ind w:leftChars="-57" w:hanging="119" w:hangingChars="57"/>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17" w:type="dxa"/>
            <w:vMerge w:val="continue"/>
            <w:vAlign w:val="center"/>
          </w:tcPr>
          <w:p>
            <w:pPr>
              <w:adjustRightInd w:val="0"/>
              <w:snapToGrid w:val="0"/>
              <w:ind w:firstLine="420"/>
              <w:rPr>
                <w:rFonts w:eastAsia="仿宋"/>
              </w:rPr>
            </w:pPr>
          </w:p>
        </w:tc>
        <w:tc>
          <w:tcPr>
            <w:tcW w:w="1692" w:type="dxa"/>
            <w:vMerge w:val="continue"/>
            <w:vAlign w:val="center"/>
          </w:tcPr>
          <w:p>
            <w:pPr>
              <w:adjustRightInd w:val="0"/>
              <w:snapToGrid w:val="0"/>
              <w:ind w:firstLine="420"/>
              <w:rPr>
                <w:rFonts w:eastAsia="仿宋"/>
              </w:rPr>
            </w:pPr>
          </w:p>
        </w:tc>
        <w:tc>
          <w:tcPr>
            <w:tcW w:w="2738" w:type="dxa"/>
            <w:vMerge w:val="continue"/>
            <w:vAlign w:val="center"/>
          </w:tcPr>
          <w:p>
            <w:pPr>
              <w:adjustRightInd w:val="0"/>
              <w:snapToGrid w:val="0"/>
              <w:ind w:firstLine="420"/>
              <w:rPr>
                <w:rFonts w:eastAsia="仿宋"/>
              </w:rPr>
            </w:pPr>
          </w:p>
        </w:tc>
        <w:tc>
          <w:tcPr>
            <w:tcW w:w="2943" w:type="dxa"/>
            <w:vMerge w:val="continue"/>
            <w:vAlign w:val="center"/>
          </w:tcPr>
          <w:p>
            <w:pPr>
              <w:adjustRightInd w:val="0"/>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1</w:t>
            </w:r>
          </w:p>
        </w:tc>
        <w:tc>
          <w:tcPr>
            <w:tcW w:w="1692" w:type="dxa"/>
            <w:vAlign w:val="center"/>
          </w:tcPr>
          <w:p>
            <w:pPr>
              <w:rPr>
                <w:rFonts w:eastAsia="仿宋"/>
              </w:rPr>
            </w:pPr>
            <w:r>
              <w:rPr>
                <w:rFonts w:eastAsia="仿宋"/>
              </w:rPr>
              <w:t>感官要求</w:t>
            </w:r>
          </w:p>
        </w:tc>
        <w:tc>
          <w:tcPr>
            <w:tcW w:w="2738" w:type="dxa"/>
            <w:vAlign w:val="center"/>
          </w:tcPr>
          <w:p>
            <w:pPr>
              <w:rPr>
                <w:rFonts w:eastAsia="仿宋"/>
              </w:rPr>
            </w:pPr>
            <w:r>
              <w:rPr>
                <w:rFonts w:eastAsia="仿宋"/>
              </w:rPr>
              <w:t>GB 4806.8-2016 4.2</w:t>
            </w:r>
          </w:p>
        </w:tc>
        <w:tc>
          <w:tcPr>
            <w:tcW w:w="2943" w:type="dxa"/>
            <w:vAlign w:val="center"/>
          </w:tcPr>
          <w:p>
            <w:pPr>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2</w:t>
            </w:r>
          </w:p>
        </w:tc>
        <w:tc>
          <w:tcPr>
            <w:tcW w:w="1692" w:type="dxa"/>
            <w:vAlign w:val="center"/>
          </w:tcPr>
          <w:p>
            <w:pPr>
              <w:rPr>
                <w:rFonts w:eastAsia="仿宋"/>
              </w:rPr>
            </w:pPr>
            <w:r>
              <w:rPr>
                <w:rFonts w:eastAsia="仿宋"/>
              </w:rPr>
              <w:t>铅</w:t>
            </w:r>
          </w:p>
        </w:tc>
        <w:tc>
          <w:tcPr>
            <w:tcW w:w="2738" w:type="dxa"/>
            <w:vAlign w:val="center"/>
          </w:tcPr>
          <w:p>
            <w:pPr>
              <w:rPr>
                <w:rFonts w:eastAsia="仿宋"/>
              </w:rPr>
            </w:pPr>
            <w:r>
              <w:rPr>
                <w:rFonts w:eastAsia="仿宋"/>
              </w:rPr>
              <w:t>GB 4806.8-2016 4.3.1</w:t>
            </w:r>
          </w:p>
        </w:tc>
        <w:tc>
          <w:tcPr>
            <w:tcW w:w="2943" w:type="dxa"/>
            <w:vAlign w:val="center"/>
          </w:tcPr>
          <w:p>
            <w:pPr>
              <w:rPr>
                <w:rFonts w:eastAsia="仿宋"/>
              </w:rPr>
            </w:pPr>
            <w:r>
              <w:rPr>
                <w:rFonts w:eastAsia="仿宋"/>
              </w:rPr>
              <w:t>GB 31604.34-2016第一部分或GB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3</w:t>
            </w:r>
          </w:p>
        </w:tc>
        <w:tc>
          <w:tcPr>
            <w:tcW w:w="1692" w:type="dxa"/>
            <w:vAlign w:val="center"/>
          </w:tcPr>
          <w:p>
            <w:pPr>
              <w:rPr>
                <w:rFonts w:eastAsia="仿宋"/>
              </w:rPr>
            </w:pPr>
            <w:r>
              <w:rPr>
                <w:rFonts w:eastAsia="仿宋"/>
              </w:rPr>
              <w:t>砷</w:t>
            </w:r>
          </w:p>
        </w:tc>
        <w:tc>
          <w:tcPr>
            <w:tcW w:w="2738" w:type="dxa"/>
            <w:vAlign w:val="center"/>
          </w:tcPr>
          <w:p>
            <w:pPr>
              <w:rPr>
                <w:rFonts w:eastAsia="仿宋"/>
              </w:rPr>
            </w:pPr>
            <w:r>
              <w:rPr>
                <w:rFonts w:eastAsia="仿宋"/>
              </w:rPr>
              <w:t>GB 4806.8-2016 4.3.1</w:t>
            </w:r>
          </w:p>
        </w:tc>
        <w:tc>
          <w:tcPr>
            <w:tcW w:w="2943" w:type="dxa"/>
            <w:vAlign w:val="center"/>
          </w:tcPr>
          <w:p>
            <w:pPr>
              <w:rPr>
                <w:rFonts w:eastAsia="仿宋"/>
              </w:rPr>
            </w:pPr>
            <w:r>
              <w:rPr>
                <w:rFonts w:eastAsia="仿宋"/>
              </w:rPr>
              <w:t>GB 31604.38-2016第一部分或GB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4</w:t>
            </w:r>
          </w:p>
        </w:tc>
        <w:tc>
          <w:tcPr>
            <w:tcW w:w="1692" w:type="dxa"/>
            <w:vAlign w:val="center"/>
          </w:tcPr>
          <w:p>
            <w:pPr>
              <w:rPr>
                <w:rFonts w:eastAsia="仿宋"/>
              </w:rPr>
            </w:pPr>
            <w:r>
              <w:rPr>
                <w:rFonts w:eastAsia="仿宋"/>
              </w:rPr>
              <w:t>甲醛</w:t>
            </w:r>
          </w:p>
        </w:tc>
        <w:tc>
          <w:tcPr>
            <w:tcW w:w="2738" w:type="dxa"/>
            <w:vAlign w:val="center"/>
          </w:tcPr>
          <w:p>
            <w:pPr>
              <w:rPr>
                <w:rFonts w:eastAsia="仿宋"/>
              </w:rPr>
            </w:pPr>
            <w:r>
              <w:rPr>
                <w:rFonts w:eastAsia="仿宋"/>
              </w:rPr>
              <w:t>GB 4806.8-2016 4.3.1</w:t>
            </w:r>
          </w:p>
        </w:tc>
        <w:tc>
          <w:tcPr>
            <w:tcW w:w="2943" w:type="dxa"/>
            <w:vAlign w:val="center"/>
          </w:tcPr>
          <w:p>
            <w:pPr>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rPr>
              <w:t>5</w:t>
            </w:r>
          </w:p>
        </w:tc>
        <w:tc>
          <w:tcPr>
            <w:tcW w:w="1692" w:type="dxa"/>
            <w:vAlign w:val="center"/>
          </w:tcPr>
          <w:p>
            <w:pPr>
              <w:rPr>
                <w:rFonts w:eastAsia="仿宋"/>
              </w:rPr>
            </w:pPr>
            <w:r>
              <w:rPr>
                <w:rFonts w:eastAsia="仿宋"/>
              </w:rPr>
              <w:t>荧光性物质</w:t>
            </w:r>
          </w:p>
        </w:tc>
        <w:tc>
          <w:tcPr>
            <w:tcW w:w="2738" w:type="dxa"/>
            <w:vAlign w:val="center"/>
          </w:tcPr>
          <w:p>
            <w:pPr>
              <w:rPr>
                <w:rFonts w:eastAsia="仿宋"/>
              </w:rPr>
            </w:pPr>
            <w:r>
              <w:rPr>
                <w:rFonts w:eastAsia="仿宋"/>
              </w:rPr>
              <w:t>GB 4806.8-2016 4.3.1</w:t>
            </w:r>
          </w:p>
        </w:tc>
        <w:tc>
          <w:tcPr>
            <w:tcW w:w="2943" w:type="dxa"/>
            <w:vAlign w:val="center"/>
          </w:tcPr>
          <w:p>
            <w:pPr>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rPr>
            </w:pPr>
            <w:r>
              <w:rPr>
                <w:rFonts w:eastAsia="仿宋"/>
              </w:rPr>
              <w:t>6</w:t>
            </w:r>
          </w:p>
        </w:tc>
        <w:tc>
          <w:tcPr>
            <w:tcW w:w="1692" w:type="dxa"/>
            <w:vAlign w:val="center"/>
          </w:tcPr>
          <w:p>
            <w:pPr>
              <w:rPr>
                <w:rFonts w:eastAsia="仿宋"/>
              </w:rPr>
            </w:pPr>
            <w:r>
              <w:rPr>
                <w:rFonts w:eastAsia="仿宋"/>
              </w:rPr>
              <w:t>总迁移量</w:t>
            </w:r>
          </w:p>
        </w:tc>
        <w:tc>
          <w:tcPr>
            <w:tcW w:w="2738" w:type="dxa"/>
            <w:vAlign w:val="center"/>
          </w:tcPr>
          <w:p>
            <w:pPr>
              <w:rPr>
                <w:rFonts w:eastAsia="仿宋"/>
              </w:rPr>
            </w:pPr>
            <w:r>
              <w:rPr>
                <w:rFonts w:eastAsia="仿宋"/>
              </w:rPr>
              <w:t>GB 4806.8-2016 4.3.2</w:t>
            </w:r>
          </w:p>
        </w:tc>
        <w:tc>
          <w:tcPr>
            <w:tcW w:w="2943" w:type="dxa"/>
            <w:vAlign w:val="center"/>
          </w:tcPr>
          <w:p>
            <w:pPr>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rPr>
            </w:pPr>
            <w:r>
              <w:rPr>
                <w:rFonts w:eastAsia="仿宋"/>
              </w:rPr>
              <w:t>7</w:t>
            </w:r>
          </w:p>
        </w:tc>
        <w:tc>
          <w:tcPr>
            <w:tcW w:w="1692" w:type="dxa"/>
            <w:vAlign w:val="center"/>
          </w:tcPr>
          <w:p>
            <w:pPr>
              <w:rPr>
                <w:rFonts w:eastAsia="仿宋"/>
              </w:rPr>
            </w:pPr>
            <w:r>
              <w:rPr>
                <w:rFonts w:eastAsia="仿宋"/>
              </w:rPr>
              <w:t>高锰酸钾消耗量</w:t>
            </w:r>
          </w:p>
        </w:tc>
        <w:tc>
          <w:tcPr>
            <w:tcW w:w="2738" w:type="dxa"/>
            <w:vAlign w:val="center"/>
          </w:tcPr>
          <w:p>
            <w:pPr>
              <w:rPr>
                <w:rFonts w:eastAsia="仿宋"/>
              </w:rPr>
            </w:pPr>
            <w:r>
              <w:rPr>
                <w:rFonts w:eastAsia="仿宋"/>
              </w:rPr>
              <w:t>GB 4806.8-2016 4.3.2</w:t>
            </w:r>
          </w:p>
        </w:tc>
        <w:tc>
          <w:tcPr>
            <w:tcW w:w="2943" w:type="dxa"/>
            <w:vAlign w:val="center"/>
          </w:tcPr>
          <w:p>
            <w:pPr>
              <w:rPr>
                <w:rFonts w:eastAsia="仿宋"/>
              </w:rPr>
            </w:pPr>
            <w:r>
              <w:rPr>
                <w:rFonts w:eastAsia="仿宋"/>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rPr>
            </w:pPr>
            <w:r>
              <w:rPr>
                <w:rFonts w:eastAsia="仿宋"/>
              </w:rPr>
              <w:t>8</w:t>
            </w:r>
          </w:p>
        </w:tc>
        <w:tc>
          <w:tcPr>
            <w:tcW w:w="1692" w:type="dxa"/>
            <w:vAlign w:val="center"/>
          </w:tcPr>
          <w:p>
            <w:pPr>
              <w:rPr>
                <w:rFonts w:eastAsia="仿宋"/>
              </w:rPr>
            </w:pPr>
            <w:r>
              <w:rPr>
                <w:rFonts w:eastAsia="仿宋"/>
              </w:rPr>
              <w:t>重金属（以Pb计）</w:t>
            </w:r>
          </w:p>
        </w:tc>
        <w:tc>
          <w:tcPr>
            <w:tcW w:w="2738" w:type="dxa"/>
            <w:vAlign w:val="center"/>
          </w:tcPr>
          <w:p>
            <w:pPr>
              <w:rPr>
                <w:rFonts w:eastAsia="仿宋"/>
              </w:rPr>
            </w:pPr>
            <w:r>
              <w:rPr>
                <w:rFonts w:eastAsia="仿宋"/>
              </w:rPr>
              <w:t>GB 4806.8-2016 4.3.2</w:t>
            </w:r>
          </w:p>
        </w:tc>
        <w:tc>
          <w:tcPr>
            <w:tcW w:w="2943" w:type="dxa"/>
            <w:vAlign w:val="center"/>
          </w:tcPr>
          <w:p>
            <w:pPr>
              <w:rPr>
                <w:rFonts w:eastAsia="仿宋"/>
              </w:rPr>
            </w:pPr>
            <w:r>
              <w:rPr>
                <w:rFonts w:eastAsia="仿宋"/>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kern w:val="0"/>
              </w:rPr>
              <w:t>9</w:t>
            </w:r>
          </w:p>
        </w:tc>
        <w:tc>
          <w:tcPr>
            <w:tcW w:w="1692" w:type="dxa"/>
            <w:vAlign w:val="center"/>
          </w:tcPr>
          <w:p>
            <w:pPr>
              <w:rPr>
                <w:rFonts w:eastAsia="仿宋"/>
              </w:rPr>
            </w:pPr>
            <w:r>
              <w:rPr>
                <w:rFonts w:eastAsia="仿宋"/>
              </w:rPr>
              <w:t>大肠菌群</w:t>
            </w:r>
          </w:p>
        </w:tc>
        <w:tc>
          <w:tcPr>
            <w:tcW w:w="2738" w:type="dxa"/>
            <w:vAlign w:val="center"/>
          </w:tcPr>
          <w:p>
            <w:pPr>
              <w:rPr>
                <w:rFonts w:eastAsia="仿宋"/>
              </w:rPr>
            </w:pPr>
            <w:r>
              <w:rPr>
                <w:rFonts w:eastAsia="仿宋"/>
              </w:rPr>
              <w:t>GB 4806.8-2016 4.4</w:t>
            </w:r>
          </w:p>
        </w:tc>
        <w:tc>
          <w:tcPr>
            <w:tcW w:w="2943" w:type="dxa"/>
            <w:vAlign w:val="center"/>
          </w:tcPr>
          <w:p>
            <w:pPr>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kern w:val="0"/>
              </w:rPr>
              <w:t>10</w:t>
            </w:r>
          </w:p>
        </w:tc>
        <w:tc>
          <w:tcPr>
            <w:tcW w:w="1692" w:type="dxa"/>
            <w:vAlign w:val="center"/>
          </w:tcPr>
          <w:p>
            <w:pPr>
              <w:rPr>
                <w:rFonts w:eastAsia="仿宋"/>
              </w:rPr>
            </w:pPr>
            <w:r>
              <w:rPr>
                <w:rFonts w:eastAsia="仿宋"/>
              </w:rPr>
              <w:t>沙门氏菌</w:t>
            </w:r>
          </w:p>
        </w:tc>
        <w:tc>
          <w:tcPr>
            <w:tcW w:w="2738" w:type="dxa"/>
            <w:vAlign w:val="center"/>
          </w:tcPr>
          <w:p>
            <w:pPr>
              <w:rPr>
                <w:rFonts w:eastAsia="仿宋"/>
              </w:rPr>
            </w:pPr>
            <w:r>
              <w:rPr>
                <w:rFonts w:eastAsia="仿宋"/>
              </w:rPr>
              <w:t>GB 4806.8-2016 4.4</w:t>
            </w:r>
          </w:p>
        </w:tc>
        <w:tc>
          <w:tcPr>
            <w:tcW w:w="2943" w:type="dxa"/>
            <w:vAlign w:val="center"/>
          </w:tcPr>
          <w:p>
            <w:pPr>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kern w:val="0"/>
              </w:rPr>
              <w:t>11</w:t>
            </w:r>
          </w:p>
        </w:tc>
        <w:tc>
          <w:tcPr>
            <w:tcW w:w="1692" w:type="dxa"/>
            <w:vAlign w:val="center"/>
          </w:tcPr>
          <w:p>
            <w:pPr>
              <w:rPr>
                <w:rFonts w:eastAsia="仿宋"/>
              </w:rPr>
            </w:pPr>
            <w:r>
              <w:rPr>
                <w:rFonts w:eastAsia="仿宋"/>
              </w:rPr>
              <w:t>霉菌</w:t>
            </w:r>
          </w:p>
        </w:tc>
        <w:tc>
          <w:tcPr>
            <w:tcW w:w="2738" w:type="dxa"/>
            <w:vAlign w:val="center"/>
          </w:tcPr>
          <w:p>
            <w:pPr>
              <w:rPr>
                <w:rFonts w:eastAsia="仿宋"/>
              </w:rPr>
            </w:pPr>
            <w:r>
              <w:rPr>
                <w:rFonts w:eastAsia="仿宋"/>
              </w:rPr>
              <w:t>GB 4806.8-2016 4.4</w:t>
            </w:r>
          </w:p>
        </w:tc>
        <w:tc>
          <w:tcPr>
            <w:tcW w:w="2943" w:type="dxa"/>
            <w:vAlign w:val="center"/>
          </w:tcPr>
          <w:p>
            <w:pPr>
              <w:rPr>
                <w:rFonts w:eastAsia="仿宋"/>
              </w:rPr>
            </w:pPr>
            <w:r>
              <w:rPr>
                <w:rFonts w:eastAsia="仿宋"/>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kern w:val="0"/>
              </w:rPr>
              <w:t>12</w:t>
            </w:r>
          </w:p>
        </w:tc>
        <w:tc>
          <w:tcPr>
            <w:tcW w:w="1692" w:type="dxa"/>
            <w:vAlign w:val="center"/>
          </w:tcPr>
          <w:p>
            <w:pPr>
              <w:rPr>
                <w:rFonts w:eastAsia="仿宋"/>
              </w:rPr>
            </w:pPr>
            <w:r>
              <w:rPr>
                <w:rFonts w:eastAsia="仿宋"/>
              </w:rPr>
              <w:t>抗张强度（纵/横向）</w:t>
            </w:r>
          </w:p>
        </w:tc>
        <w:tc>
          <w:tcPr>
            <w:tcW w:w="2738" w:type="dxa"/>
            <w:vAlign w:val="center"/>
          </w:tcPr>
          <w:p>
            <w:pPr>
              <w:rPr>
                <w:rFonts w:eastAsia="仿宋"/>
              </w:rPr>
            </w:pPr>
            <w:r>
              <w:rPr>
                <w:rFonts w:eastAsia="仿宋"/>
              </w:rPr>
              <w:t>QB/T 5050-2017 3.1</w:t>
            </w:r>
          </w:p>
        </w:tc>
        <w:tc>
          <w:tcPr>
            <w:tcW w:w="2943" w:type="dxa"/>
            <w:vAlign w:val="center"/>
          </w:tcPr>
          <w:p>
            <w:pPr>
              <w:rPr>
                <w:rFonts w:eastAsia="仿宋"/>
              </w:rPr>
            </w:pPr>
            <w:r>
              <w:rPr>
                <w:rFonts w:eastAsia="仿宋"/>
              </w:rPr>
              <w:t>GB/T 12914-2008 恒速拉伸法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7" w:type="dxa"/>
            <w:vAlign w:val="center"/>
          </w:tcPr>
          <w:p>
            <w:pPr>
              <w:rPr>
                <w:rFonts w:eastAsia="仿宋"/>
                <w:kern w:val="0"/>
              </w:rPr>
            </w:pPr>
            <w:r>
              <w:rPr>
                <w:rFonts w:eastAsia="仿宋"/>
                <w:kern w:val="0"/>
              </w:rPr>
              <w:t>13</w:t>
            </w:r>
          </w:p>
        </w:tc>
        <w:tc>
          <w:tcPr>
            <w:tcW w:w="1692" w:type="dxa"/>
            <w:vAlign w:val="center"/>
          </w:tcPr>
          <w:p>
            <w:pPr>
              <w:rPr>
                <w:rFonts w:eastAsia="仿宋"/>
              </w:rPr>
            </w:pPr>
            <w:r>
              <w:rPr>
                <w:rFonts w:eastAsia="仿宋"/>
              </w:rPr>
              <w:t>纵向湿抗张强度</w:t>
            </w:r>
          </w:p>
        </w:tc>
        <w:tc>
          <w:tcPr>
            <w:tcW w:w="2738" w:type="dxa"/>
            <w:vAlign w:val="center"/>
          </w:tcPr>
          <w:p>
            <w:pPr>
              <w:rPr>
                <w:rFonts w:eastAsia="仿宋"/>
              </w:rPr>
            </w:pPr>
            <w:r>
              <w:rPr>
                <w:rFonts w:eastAsia="仿宋"/>
              </w:rPr>
              <w:t>QB/T 5050-2017 3.1</w:t>
            </w:r>
          </w:p>
        </w:tc>
        <w:tc>
          <w:tcPr>
            <w:tcW w:w="2943" w:type="dxa"/>
            <w:vAlign w:val="center"/>
          </w:tcPr>
          <w:p>
            <w:pPr>
              <w:rPr>
                <w:rFonts w:eastAsia="仿宋"/>
              </w:rPr>
            </w:pPr>
            <w:r>
              <w:rPr>
                <w:rFonts w:eastAsia="仿宋"/>
              </w:rPr>
              <w:t>GB/T 465.2-2008</w:t>
            </w:r>
          </w:p>
        </w:tc>
      </w:tr>
    </w:tbl>
    <w:p>
      <w:pPr>
        <w:snapToGrid w:val="0"/>
        <w:jc w:val="left"/>
        <w:rPr>
          <w:rFonts w:eastAsia="仿宋"/>
          <w:b/>
          <w:bCs/>
        </w:rPr>
      </w:pPr>
    </w:p>
    <w:p>
      <w:pPr>
        <w:snapToGrid w:val="0"/>
        <w:jc w:val="left"/>
        <w:rPr>
          <w:rFonts w:eastAsia="仿宋"/>
        </w:rPr>
      </w:pPr>
      <w:r>
        <w:rPr>
          <w:rFonts w:eastAsia="仿宋"/>
          <w:b/>
          <w:bCs/>
        </w:rPr>
        <w:t>（14）真空镀铝原纸</w:t>
      </w:r>
    </w:p>
    <w:p>
      <w:pPr>
        <w:adjustRightInd w:val="0"/>
        <w:snapToGrid w:val="0"/>
        <w:rPr>
          <w:rFonts w:eastAsia="仿宋"/>
        </w:rPr>
      </w:pPr>
      <w:r>
        <w:rPr>
          <w:rFonts w:eastAsia="仿宋"/>
        </w:rPr>
        <w:t>2020年真空镀铝原纸产品检验项目、依据及方法</w:t>
      </w:r>
    </w:p>
    <w:tbl>
      <w:tblPr>
        <w:tblStyle w:val="23"/>
        <w:tblW w:w="8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693"/>
        <w:gridCol w:w="2738"/>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716" w:type="dxa"/>
            <w:vMerge w:val="restart"/>
            <w:vAlign w:val="center"/>
          </w:tcPr>
          <w:p>
            <w:pPr>
              <w:adjustRightInd w:val="0"/>
              <w:snapToGrid w:val="0"/>
              <w:rPr>
                <w:rFonts w:eastAsia="仿宋"/>
              </w:rPr>
            </w:pPr>
            <w:r>
              <w:rPr>
                <w:rFonts w:eastAsia="仿宋"/>
              </w:rPr>
              <w:t>序号</w:t>
            </w:r>
          </w:p>
        </w:tc>
        <w:tc>
          <w:tcPr>
            <w:tcW w:w="1693" w:type="dxa"/>
            <w:vMerge w:val="restart"/>
            <w:vAlign w:val="center"/>
          </w:tcPr>
          <w:p>
            <w:pPr>
              <w:adjustRightInd w:val="0"/>
              <w:snapToGrid w:val="0"/>
              <w:ind w:leftChars="-125" w:hanging="262" w:hangingChars="125"/>
              <w:rPr>
                <w:rFonts w:eastAsia="仿宋"/>
              </w:rPr>
            </w:pPr>
            <w:r>
              <w:rPr>
                <w:rFonts w:eastAsia="仿宋"/>
              </w:rPr>
              <w:t>检验项目</w:t>
            </w:r>
          </w:p>
        </w:tc>
        <w:tc>
          <w:tcPr>
            <w:tcW w:w="2738" w:type="dxa"/>
            <w:vMerge w:val="restart"/>
            <w:vAlign w:val="center"/>
          </w:tcPr>
          <w:p>
            <w:pPr>
              <w:adjustRightInd w:val="0"/>
              <w:snapToGrid w:val="0"/>
              <w:ind w:leftChars="-125" w:hanging="262" w:hangingChars="125"/>
              <w:rPr>
                <w:rFonts w:eastAsia="仿宋"/>
              </w:rPr>
            </w:pPr>
            <w:r>
              <w:rPr>
                <w:rFonts w:eastAsia="仿宋"/>
              </w:rPr>
              <w:t>检验依据</w:t>
            </w:r>
          </w:p>
        </w:tc>
        <w:tc>
          <w:tcPr>
            <w:tcW w:w="2977" w:type="dxa"/>
            <w:vMerge w:val="restart"/>
            <w:vAlign w:val="center"/>
          </w:tcPr>
          <w:p>
            <w:pPr>
              <w:adjustRightInd w:val="0"/>
              <w:snapToGrid w:val="0"/>
              <w:ind w:leftChars="-125" w:hanging="262" w:hangingChars="125"/>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16" w:type="dxa"/>
            <w:vMerge w:val="continue"/>
            <w:vAlign w:val="center"/>
          </w:tcPr>
          <w:p>
            <w:pPr>
              <w:adjustRightInd w:val="0"/>
              <w:snapToGrid w:val="0"/>
              <w:ind w:firstLine="420"/>
              <w:rPr>
                <w:rFonts w:eastAsia="仿宋"/>
              </w:rPr>
            </w:pPr>
          </w:p>
        </w:tc>
        <w:tc>
          <w:tcPr>
            <w:tcW w:w="1693" w:type="dxa"/>
            <w:vMerge w:val="continue"/>
            <w:vAlign w:val="center"/>
          </w:tcPr>
          <w:p>
            <w:pPr>
              <w:adjustRightInd w:val="0"/>
              <w:snapToGrid w:val="0"/>
              <w:ind w:firstLine="420"/>
              <w:rPr>
                <w:rFonts w:eastAsia="仿宋"/>
              </w:rPr>
            </w:pPr>
          </w:p>
        </w:tc>
        <w:tc>
          <w:tcPr>
            <w:tcW w:w="2738" w:type="dxa"/>
            <w:vMerge w:val="continue"/>
            <w:vAlign w:val="center"/>
          </w:tcPr>
          <w:p>
            <w:pPr>
              <w:adjustRightInd w:val="0"/>
              <w:snapToGrid w:val="0"/>
              <w:ind w:firstLine="420"/>
              <w:rPr>
                <w:rFonts w:eastAsia="仿宋"/>
              </w:rPr>
            </w:pPr>
          </w:p>
        </w:tc>
        <w:tc>
          <w:tcPr>
            <w:tcW w:w="2977" w:type="dxa"/>
            <w:vMerge w:val="continue"/>
            <w:vAlign w:val="center"/>
          </w:tcPr>
          <w:p>
            <w:pPr>
              <w:adjustRightInd w:val="0"/>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1</w:t>
            </w:r>
          </w:p>
        </w:tc>
        <w:tc>
          <w:tcPr>
            <w:tcW w:w="1693" w:type="dxa"/>
            <w:vAlign w:val="center"/>
          </w:tcPr>
          <w:p>
            <w:pPr>
              <w:rPr>
                <w:rFonts w:eastAsia="仿宋"/>
              </w:rPr>
            </w:pPr>
            <w:r>
              <w:rPr>
                <w:rFonts w:eastAsia="仿宋"/>
              </w:rPr>
              <w:t>感官</w:t>
            </w:r>
          </w:p>
        </w:tc>
        <w:tc>
          <w:tcPr>
            <w:tcW w:w="2738" w:type="dxa"/>
            <w:vAlign w:val="center"/>
          </w:tcPr>
          <w:p>
            <w:pPr>
              <w:rPr>
                <w:rFonts w:eastAsia="仿宋"/>
              </w:rPr>
            </w:pPr>
            <w:r>
              <w:rPr>
                <w:rFonts w:eastAsia="仿宋"/>
              </w:rPr>
              <w:t>GB 4806.8-2016 4.2</w:t>
            </w:r>
          </w:p>
        </w:tc>
        <w:tc>
          <w:tcPr>
            <w:tcW w:w="2977" w:type="dxa"/>
            <w:vAlign w:val="center"/>
          </w:tcPr>
          <w:p>
            <w:pPr>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2</w:t>
            </w:r>
          </w:p>
        </w:tc>
        <w:tc>
          <w:tcPr>
            <w:tcW w:w="1693" w:type="dxa"/>
            <w:vAlign w:val="center"/>
          </w:tcPr>
          <w:p>
            <w:pPr>
              <w:rPr>
                <w:rFonts w:eastAsia="仿宋"/>
              </w:rPr>
            </w:pPr>
            <w:r>
              <w:rPr>
                <w:rFonts w:eastAsia="仿宋"/>
              </w:rPr>
              <w:t>铅</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31604.34-2016第一部分或GB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3</w:t>
            </w:r>
          </w:p>
        </w:tc>
        <w:tc>
          <w:tcPr>
            <w:tcW w:w="1693" w:type="dxa"/>
            <w:vAlign w:val="center"/>
          </w:tcPr>
          <w:p>
            <w:pPr>
              <w:rPr>
                <w:rFonts w:eastAsia="仿宋"/>
              </w:rPr>
            </w:pPr>
            <w:r>
              <w:rPr>
                <w:rFonts w:eastAsia="仿宋"/>
              </w:rPr>
              <w:t>砷</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31604.38-2016第一部分或GB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4</w:t>
            </w:r>
          </w:p>
        </w:tc>
        <w:tc>
          <w:tcPr>
            <w:tcW w:w="1693" w:type="dxa"/>
            <w:vAlign w:val="center"/>
          </w:tcPr>
          <w:p>
            <w:pPr>
              <w:rPr>
                <w:rFonts w:eastAsia="仿宋"/>
              </w:rPr>
            </w:pPr>
            <w:r>
              <w:rPr>
                <w:rFonts w:eastAsia="仿宋"/>
              </w:rPr>
              <w:t>甲醛</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5</w:t>
            </w:r>
          </w:p>
        </w:tc>
        <w:tc>
          <w:tcPr>
            <w:tcW w:w="1693" w:type="dxa"/>
            <w:vAlign w:val="center"/>
          </w:tcPr>
          <w:p>
            <w:pPr>
              <w:rPr>
                <w:rFonts w:eastAsia="仿宋"/>
              </w:rPr>
            </w:pPr>
            <w:r>
              <w:rPr>
                <w:rFonts w:eastAsia="仿宋"/>
              </w:rPr>
              <w:t>荧光性物质</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6</w:t>
            </w:r>
          </w:p>
        </w:tc>
        <w:tc>
          <w:tcPr>
            <w:tcW w:w="1693" w:type="dxa"/>
            <w:vAlign w:val="center"/>
          </w:tcPr>
          <w:p>
            <w:pPr>
              <w:rPr>
                <w:rFonts w:eastAsia="仿宋"/>
              </w:rPr>
            </w:pPr>
            <w:r>
              <w:rPr>
                <w:rFonts w:eastAsia="仿宋"/>
              </w:rPr>
              <w:t>大肠菌群</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7</w:t>
            </w:r>
          </w:p>
        </w:tc>
        <w:tc>
          <w:tcPr>
            <w:tcW w:w="1693" w:type="dxa"/>
            <w:vAlign w:val="center"/>
          </w:tcPr>
          <w:p>
            <w:pPr>
              <w:rPr>
                <w:rFonts w:eastAsia="仿宋"/>
              </w:rPr>
            </w:pPr>
            <w:r>
              <w:rPr>
                <w:rFonts w:eastAsia="仿宋"/>
              </w:rPr>
              <w:t>沙门氏菌</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8</w:t>
            </w:r>
          </w:p>
        </w:tc>
        <w:tc>
          <w:tcPr>
            <w:tcW w:w="1693" w:type="dxa"/>
            <w:vAlign w:val="center"/>
          </w:tcPr>
          <w:p>
            <w:pPr>
              <w:rPr>
                <w:rFonts w:eastAsia="仿宋"/>
              </w:rPr>
            </w:pPr>
            <w:r>
              <w:rPr>
                <w:rFonts w:eastAsia="仿宋"/>
              </w:rPr>
              <w:t>霉菌</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4789.15-2016</w:t>
            </w:r>
          </w:p>
        </w:tc>
      </w:tr>
    </w:tbl>
    <w:p>
      <w:pPr>
        <w:rPr>
          <w:rFonts w:eastAsia="仿宋"/>
        </w:rPr>
      </w:pPr>
    </w:p>
    <w:p>
      <w:pPr>
        <w:snapToGrid w:val="0"/>
        <w:jc w:val="left"/>
        <w:rPr>
          <w:rFonts w:eastAsia="仿宋"/>
        </w:rPr>
      </w:pPr>
      <w:r>
        <w:rPr>
          <w:rFonts w:eastAsia="仿宋"/>
          <w:b/>
          <w:bCs/>
        </w:rPr>
        <w:t>（15）真空镀铝纸</w:t>
      </w:r>
    </w:p>
    <w:p>
      <w:pPr>
        <w:adjustRightInd w:val="0"/>
        <w:snapToGrid w:val="0"/>
        <w:rPr>
          <w:rFonts w:eastAsia="仿宋"/>
        </w:rPr>
      </w:pPr>
      <w:r>
        <w:rPr>
          <w:rFonts w:eastAsia="仿宋"/>
        </w:rPr>
        <w:t>2020年真空镀铝纸产品检验项目、依据及方法</w:t>
      </w:r>
    </w:p>
    <w:tbl>
      <w:tblPr>
        <w:tblStyle w:val="23"/>
        <w:tblW w:w="8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693"/>
        <w:gridCol w:w="2738"/>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716" w:type="dxa"/>
            <w:vMerge w:val="restart"/>
            <w:vAlign w:val="center"/>
          </w:tcPr>
          <w:p>
            <w:pPr>
              <w:adjustRightInd w:val="0"/>
              <w:snapToGrid w:val="0"/>
              <w:rPr>
                <w:rFonts w:eastAsia="仿宋"/>
              </w:rPr>
            </w:pPr>
            <w:r>
              <w:rPr>
                <w:rFonts w:eastAsia="仿宋"/>
              </w:rPr>
              <w:t>序号</w:t>
            </w:r>
          </w:p>
        </w:tc>
        <w:tc>
          <w:tcPr>
            <w:tcW w:w="1693" w:type="dxa"/>
            <w:vMerge w:val="restart"/>
            <w:vAlign w:val="center"/>
          </w:tcPr>
          <w:p>
            <w:pPr>
              <w:adjustRightInd w:val="0"/>
              <w:snapToGrid w:val="0"/>
              <w:ind w:leftChars="-57" w:hanging="119" w:hangingChars="57"/>
              <w:rPr>
                <w:rFonts w:eastAsia="仿宋"/>
              </w:rPr>
            </w:pPr>
            <w:r>
              <w:rPr>
                <w:rFonts w:eastAsia="仿宋"/>
              </w:rPr>
              <w:t>检验项目</w:t>
            </w:r>
          </w:p>
        </w:tc>
        <w:tc>
          <w:tcPr>
            <w:tcW w:w="2738" w:type="dxa"/>
            <w:vMerge w:val="restart"/>
            <w:vAlign w:val="center"/>
          </w:tcPr>
          <w:p>
            <w:pPr>
              <w:adjustRightInd w:val="0"/>
              <w:snapToGrid w:val="0"/>
              <w:ind w:leftChars="-57" w:hanging="119" w:hangingChars="57"/>
              <w:rPr>
                <w:rFonts w:eastAsia="仿宋"/>
              </w:rPr>
            </w:pPr>
            <w:r>
              <w:rPr>
                <w:rFonts w:eastAsia="仿宋"/>
              </w:rPr>
              <w:t>检验依据</w:t>
            </w:r>
          </w:p>
        </w:tc>
        <w:tc>
          <w:tcPr>
            <w:tcW w:w="2977" w:type="dxa"/>
            <w:vMerge w:val="restart"/>
            <w:vAlign w:val="center"/>
          </w:tcPr>
          <w:p>
            <w:pPr>
              <w:adjustRightInd w:val="0"/>
              <w:snapToGrid w:val="0"/>
              <w:ind w:leftChars="-57" w:hanging="119" w:hangingChars="57"/>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16" w:type="dxa"/>
            <w:vMerge w:val="continue"/>
            <w:vAlign w:val="center"/>
          </w:tcPr>
          <w:p>
            <w:pPr>
              <w:adjustRightInd w:val="0"/>
              <w:snapToGrid w:val="0"/>
              <w:ind w:firstLine="420"/>
              <w:rPr>
                <w:rFonts w:eastAsia="仿宋"/>
              </w:rPr>
            </w:pPr>
          </w:p>
        </w:tc>
        <w:tc>
          <w:tcPr>
            <w:tcW w:w="1693" w:type="dxa"/>
            <w:vMerge w:val="continue"/>
            <w:vAlign w:val="center"/>
          </w:tcPr>
          <w:p>
            <w:pPr>
              <w:adjustRightInd w:val="0"/>
              <w:snapToGrid w:val="0"/>
              <w:ind w:firstLine="420"/>
              <w:rPr>
                <w:rFonts w:eastAsia="仿宋"/>
              </w:rPr>
            </w:pPr>
          </w:p>
        </w:tc>
        <w:tc>
          <w:tcPr>
            <w:tcW w:w="2738" w:type="dxa"/>
            <w:vMerge w:val="continue"/>
            <w:vAlign w:val="center"/>
          </w:tcPr>
          <w:p>
            <w:pPr>
              <w:adjustRightInd w:val="0"/>
              <w:snapToGrid w:val="0"/>
              <w:ind w:firstLine="420"/>
              <w:rPr>
                <w:rFonts w:eastAsia="仿宋"/>
              </w:rPr>
            </w:pPr>
          </w:p>
        </w:tc>
        <w:tc>
          <w:tcPr>
            <w:tcW w:w="2977" w:type="dxa"/>
            <w:vMerge w:val="continue"/>
            <w:vAlign w:val="center"/>
          </w:tcPr>
          <w:p>
            <w:pPr>
              <w:adjustRightInd w:val="0"/>
              <w:snapToGrid w:val="0"/>
              <w:ind w:firstLine="42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1</w:t>
            </w:r>
          </w:p>
        </w:tc>
        <w:tc>
          <w:tcPr>
            <w:tcW w:w="1693" w:type="dxa"/>
            <w:vAlign w:val="center"/>
          </w:tcPr>
          <w:p>
            <w:pPr>
              <w:rPr>
                <w:rFonts w:eastAsia="仿宋"/>
              </w:rPr>
            </w:pPr>
            <w:r>
              <w:rPr>
                <w:rFonts w:eastAsia="仿宋"/>
              </w:rPr>
              <w:t>感官</w:t>
            </w:r>
          </w:p>
        </w:tc>
        <w:tc>
          <w:tcPr>
            <w:tcW w:w="2738" w:type="dxa"/>
            <w:vAlign w:val="center"/>
          </w:tcPr>
          <w:p>
            <w:pPr>
              <w:rPr>
                <w:rFonts w:eastAsia="仿宋"/>
              </w:rPr>
            </w:pPr>
            <w:r>
              <w:rPr>
                <w:rFonts w:eastAsia="仿宋"/>
              </w:rPr>
              <w:t>GB 4806.8-2016 4.2</w:t>
            </w:r>
          </w:p>
        </w:tc>
        <w:tc>
          <w:tcPr>
            <w:tcW w:w="2977" w:type="dxa"/>
            <w:vAlign w:val="center"/>
          </w:tcPr>
          <w:p>
            <w:pPr>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2</w:t>
            </w:r>
          </w:p>
        </w:tc>
        <w:tc>
          <w:tcPr>
            <w:tcW w:w="1693" w:type="dxa"/>
            <w:vAlign w:val="center"/>
          </w:tcPr>
          <w:p>
            <w:pPr>
              <w:rPr>
                <w:rFonts w:eastAsia="仿宋"/>
              </w:rPr>
            </w:pPr>
            <w:r>
              <w:rPr>
                <w:rFonts w:eastAsia="仿宋"/>
              </w:rPr>
              <w:t>铅</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31604.34-2016第一部分或GB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3</w:t>
            </w:r>
          </w:p>
        </w:tc>
        <w:tc>
          <w:tcPr>
            <w:tcW w:w="1693" w:type="dxa"/>
            <w:vAlign w:val="center"/>
          </w:tcPr>
          <w:p>
            <w:pPr>
              <w:rPr>
                <w:rFonts w:eastAsia="仿宋"/>
              </w:rPr>
            </w:pPr>
            <w:r>
              <w:rPr>
                <w:rFonts w:eastAsia="仿宋"/>
              </w:rPr>
              <w:t>砷</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31604.38-2016第一部分或GB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4</w:t>
            </w:r>
          </w:p>
        </w:tc>
        <w:tc>
          <w:tcPr>
            <w:tcW w:w="1693" w:type="dxa"/>
            <w:vAlign w:val="center"/>
          </w:tcPr>
          <w:p>
            <w:pPr>
              <w:rPr>
                <w:rFonts w:eastAsia="仿宋"/>
              </w:rPr>
            </w:pPr>
            <w:r>
              <w:rPr>
                <w:rFonts w:eastAsia="仿宋"/>
              </w:rPr>
              <w:t>甲醛</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kern w:val="0"/>
              </w:rPr>
            </w:pPr>
            <w:r>
              <w:rPr>
                <w:rFonts w:eastAsia="仿宋"/>
              </w:rPr>
              <w:t>5</w:t>
            </w:r>
          </w:p>
        </w:tc>
        <w:tc>
          <w:tcPr>
            <w:tcW w:w="1693" w:type="dxa"/>
            <w:vAlign w:val="center"/>
          </w:tcPr>
          <w:p>
            <w:pPr>
              <w:rPr>
                <w:rFonts w:eastAsia="仿宋"/>
              </w:rPr>
            </w:pPr>
            <w:r>
              <w:rPr>
                <w:rFonts w:eastAsia="仿宋"/>
              </w:rPr>
              <w:t>荧光性物质</w:t>
            </w:r>
          </w:p>
        </w:tc>
        <w:tc>
          <w:tcPr>
            <w:tcW w:w="2738" w:type="dxa"/>
            <w:vAlign w:val="center"/>
          </w:tcPr>
          <w:p>
            <w:pPr>
              <w:rPr>
                <w:rFonts w:eastAsia="仿宋"/>
              </w:rPr>
            </w:pPr>
            <w:r>
              <w:rPr>
                <w:rFonts w:eastAsia="仿宋"/>
              </w:rPr>
              <w:t>GB 4806.8-2016 4.3.1</w:t>
            </w:r>
          </w:p>
        </w:tc>
        <w:tc>
          <w:tcPr>
            <w:tcW w:w="2977" w:type="dxa"/>
            <w:vAlign w:val="center"/>
          </w:tcPr>
          <w:p>
            <w:pPr>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6</w:t>
            </w:r>
          </w:p>
        </w:tc>
        <w:tc>
          <w:tcPr>
            <w:tcW w:w="1693" w:type="dxa"/>
            <w:vAlign w:val="center"/>
          </w:tcPr>
          <w:p>
            <w:pPr>
              <w:rPr>
                <w:rFonts w:eastAsia="仿宋"/>
              </w:rPr>
            </w:pPr>
            <w:r>
              <w:rPr>
                <w:rFonts w:eastAsia="仿宋"/>
              </w:rPr>
              <w:t>大肠菌群</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7</w:t>
            </w:r>
          </w:p>
        </w:tc>
        <w:tc>
          <w:tcPr>
            <w:tcW w:w="1693" w:type="dxa"/>
            <w:vAlign w:val="center"/>
          </w:tcPr>
          <w:p>
            <w:pPr>
              <w:rPr>
                <w:rFonts w:eastAsia="仿宋"/>
              </w:rPr>
            </w:pPr>
            <w:r>
              <w:rPr>
                <w:rFonts w:eastAsia="仿宋"/>
              </w:rPr>
              <w:t>沙门氏菌</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dxa"/>
            <w:vAlign w:val="center"/>
          </w:tcPr>
          <w:p>
            <w:pPr>
              <w:rPr>
                <w:rFonts w:eastAsia="仿宋"/>
              </w:rPr>
            </w:pPr>
            <w:r>
              <w:rPr>
                <w:rFonts w:eastAsia="仿宋"/>
              </w:rPr>
              <w:t>8</w:t>
            </w:r>
          </w:p>
        </w:tc>
        <w:tc>
          <w:tcPr>
            <w:tcW w:w="1693" w:type="dxa"/>
            <w:vAlign w:val="center"/>
          </w:tcPr>
          <w:p>
            <w:pPr>
              <w:rPr>
                <w:rFonts w:eastAsia="仿宋"/>
              </w:rPr>
            </w:pPr>
            <w:r>
              <w:rPr>
                <w:rFonts w:eastAsia="仿宋"/>
              </w:rPr>
              <w:t>霉菌</w:t>
            </w:r>
          </w:p>
        </w:tc>
        <w:tc>
          <w:tcPr>
            <w:tcW w:w="2738" w:type="dxa"/>
            <w:vAlign w:val="center"/>
          </w:tcPr>
          <w:p>
            <w:pPr>
              <w:rPr>
                <w:rFonts w:eastAsia="仿宋"/>
              </w:rPr>
            </w:pPr>
            <w:r>
              <w:rPr>
                <w:rFonts w:eastAsia="仿宋"/>
              </w:rPr>
              <w:t>GB 4806.8-2016 4.4</w:t>
            </w:r>
          </w:p>
        </w:tc>
        <w:tc>
          <w:tcPr>
            <w:tcW w:w="2977" w:type="dxa"/>
            <w:vAlign w:val="center"/>
          </w:tcPr>
          <w:p>
            <w:pPr>
              <w:rPr>
                <w:rFonts w:eastAsia="仿宋"/>
              </w:rPr>
            </w:pPr>
            <w:r>
              <w:rPr>
                <w:rFonts w:eastAsia="仿宋"/>
              </w:rPr>
              <w:t>GB 4789.15-2016</w:t>
            </w:r>
          </w:p>
        </w:tc>
      </w:tr>
    </w:tbl>
    <w:p>
      <w:pPr>
        <w:jc w:val="left"/>
        <w:rPr>
          <w:rFonts w:eastAsia="仿宋"/>
        </w:rPr>
      </w:pPr>
    </w:p>
    <w:p>
      <w:pPr>
        <w:pStyle w:val="2"/>
        <w:spacing w:before="156" w:after="156" w:line="240" w:lineRule="auto"/>
        <w:rPr>
          <w:rFonts w:ascii="Times New Roman" w:hAnsi="Times New Roman"/>
          <w:szCs w:val="21"/>
        </w:rPr>
      </w:pPr>
      <w:bookmarkStart w:id="191" w:name="_Toc43367901"/>
      <w:r>
        <w:rPr>
          <w:rFonts w:ascii="Times New Roman" w:hAnsi="Times New Roman"/>
          <w:szCs w:val="21"/>
        </w:rPr>
        <w:t>119</w:t>
      </w:r>
      <w:bookmarkStart w:id="192" w:name="_Hlk43214791"/>
      <w:r>
        <w:rPr>
          <w:rFonts w:ascii="Times New Roman" w:hAnsi="Times New Roman"/>
          <w:szCs w:val="21"/>
        </w:rPr>
        <w:t>纸杯</w:t>
      </w:r>
      <w:bookmarkEnd w:id="191"/>
      <w:bookmarkEnd w:id="192"/>
    </w:p>
    <w:p>
      <w:pPr>
        <w:jc w:val="left"/>
        <w:rPr>
          <w:rFonts w:eastAsia="仿宋"/>
        </w:rPr>
      </w:pPr>
    </w:p>
    <w:p>
      <w:pPr>
        <w:rPr>
          <w:rFonts w:eastAsia="仿宋"/>
        </w:rPr>
      </w:pPr>
      <w:r>
        <w:rPr>
          <w:rFonts w:eastAsia="仿宋"/>
        </w:rPr>
        <w:t>2020年纸杯产品检验项目、依据及方法</w:t>
      </w:r>
    </w:p>
    <w:tbl>
      <w:tblPr>
        <w:tblStyle w:val="23"/>
        <w:tblW w:w="8506"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560"/>
        <w:gridCol w:w="3118"/>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snapToGrid w:val="0"/>
              <w:rPr>
                <w:rFonts w:eastAsia="仿宋"/>
                <w:color w:val="000000"/>
              </w:rPr>
            </w:pPr>
            <w:r>
              <w:rPr>
                <w:rFonts w:eastAsia="仿宋"/>
                <w:color w:val="000000"/>
              </w:rPr>
              <w:t>序号</w:t>
            </w:r>
          </w:p>
        </w:tc>
        <w:tc>
          <w:tcPr>
            <w:tcW w:w="1560" w:type="dxa"/>
          </w:tcPr>
          <w:p>
            <w:pPr>
              <w:snapToGrid w:val="0"/>
              <w:rPr>
                <w:rFonts w:eastAsia="仿宋"/>
                <w:color w:val="000000"/>
              </w:rPr>
            </w:pPr>
            <w:r>
              <w:rPr>
                <w:rFonts w:eastAsia="仿宋"/>
                <w:color w:val="000000"/>
              </w:rPr>
              <w:t>检验项目</w:t>
            </w:r>
          </w:p>
        </w:tc>
        <w:tc>
          <w:tcPr>
            <w:tcW w:w="3118" w:type="dxa"/>
          </w:tcPr>
          <w:p>
            <w:pPr>
              <w:snapToGrid w:val="0"/>
              <w:rPr>
                <w:rFonts w:eastAsia="仿宋"/>
                <w:color w:val="000000"/>
              </w:rPr>
            </w:pPr>
            <w:r>
              <w:rPr>
                <w:rFonts w:eastAsia="仿宋"/>
                <w:color w:val="000000"/>
              </w:rPr>
              <w:t>检验依据</w:t>
            </w:r>
          </w:p>
        </w:tc>
        <w:tc>
          <w:tcPr>
            <w:tcW w:w="3119" w:type="dxa"/>
          </w:tcPr>
          <w:p>
            <w:pPr>
              <w:snapToGrid w:val="0"/>
              <w:rPr>
                <w:rFonts w:eastAsia="仿宋"/>
                <w:color w:val="000000"/>
              </w:rPr>
            </w:pPr>
            <w:r>
              <w:rPr>
                <w:rFonts w:eastAsia="仿宋"/>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kern w:val="0"/>
              </w:rPr>
            </w:pPr>
            <w:r>
              <w:rPr>
                <w:rFonts w:eastAsia="仿宋"/>
              </w:rPr>
              <w:t>1</w:t>
            </w:r>
          </w:p>
        </w:tc>
        <w:tc>
          <w:tcPr>
            <w:tcW w:w="1560" w:type="dxa"/>
            <w:vAlign w:val="center"/>
          </w:tcPr>
          <w:p>
            <w:pPr>
              <w:adjustRightInd w:val="0"/>
              <w:snapToGrid w:val="0"/>
              <w:rPr>
                <w:rFonts w:eastAsia="仿宋"/>
              </w:rPr>
            </w:pPr>
            <w:r>
              <w:rPr>
                <w:rFonts w:eastAsia="仿宋"/>
              </w:rPr>
              <w:t>感官要求</w:t>
            </w:r>
          </w:p>
        </w:tc>
        <w:tc>
          <w:tcPr>
            <w:tcW w:w="3118" w:type="dxa"/>
            <w:vAlign w:val="center"/>
          </w:tcPr>
          <w:p>
            <w:pPr>
              <w:adjustRightInd w:val="0"/>
              <w:snapToGrid w:val="0"/>
              <w:rPr>
                <w:rFonts w:eastAsia="仿宋"/>
              </w:rPr>
            </w:pPr>
            <w:r>
              <w:rPr>
                <w:rFonts w:eastAsia="仿宋"/>
              </w:rPr>
              <w:t>GB 4806.8-2016 4.2</w:t>
            </w:r>
          </w:p>
        </w:tc>
        <w:tc>
          <w:tcPr>
            <w:tcW w:w="3119" w:type="dxa"/>
            <w:vAlign w:val="center"/>
          </w:tcPr>
          <w:p>
            <w:pPr>
              <w:adjustRightInd w:val="0"/>
              <w:snapToGrid w:val="0"/>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kern w:val="0"/>
              </w:rPr>
            </w:pPr>
            <w:r>
              <w:rPr>
                <w:rFonts w:eastAsia="仿宋"/>
              </w:rPr>
              <w:t>2</w:t>
            </w:r>
          </w:p>
        </w:tc>
        <w:tc>
          <w:tcPr>
            <w:tcW w:w="1560" w:type="dxa"/>
            <w:vAlign w:val="center"/>
          </w:tcPr>
          <w:p>
            <w:pPr>
              <w:adjustRightInd w:val="0"/>
              <w:snapToGrid w:val="0"/>
              <w:rPr>
                <w:rFonts w:eastAsia="仿宋"/>
              </w:rPr>
            </w:pPr>
            <w:r>
              <w:rPr>
                <w:rFonts w:eastAsia="仿宋"/>
              </w:rPr>
              <w:t>铅</w:t>
            </w:r>
          </w:p>
        </w:tc>
        <w:tc>
          <w:tcPr>
            <w:tcW w:w="3118" w:type="dxa"/>
            <w:vAlign w:val="center"/>
          </w:tcPr>
          <w:p>
            <w:pPr>
              <w:adjustRightInd w:val="0"/>
              <w:snapToGrid w:val="0"/>
              <w:rPr>
                <w:rFonts w:eastAsia="仿宋"/>
              </w:rPr>
            </w:pPr>
            <w:r>
              <w:rPr>
                <w:rFonts w:eastAsia="仿宋"/>
              </w:rPr>
              <w:t>GB 4806.8-2016 4.3.1</w:t>
            </w:r>
          </w:p>
        </w:tc>
        <w:tc>
          <w:tcPr>
            <w:tcW w:w="3119" w:type="dxa"/>
            <w:vAlign w:val="center"/>
          </w:tcPr>
          <w:p>
            <w:pPr>
              <w:adjustRightInd w:val="0"/>
              <w:snapToGrid w:val="0"/>
              <w:rPr>
                <w:rFonts w:eastAsia="仿宋"/>
              </w:rPr>
            </w:pPr>
            <w:r>
              <w:rPr>
                <w:rFonts w:eastAsia="仿宋"/>
              </w:rPr>
              <w:t>GB 31604.34-2016第一部分</w:t>
            </w:r>
          </w:p>
          <w:p>
            <w:pPr>
              <w:adjustRightInd w:val="0"/>
              <w:snapToGrid w:val="0"/>
              <w:rPr>
                <w:rFonts w:eastAsia="仿宋"/>
              </w:rPr>
            </w:pPr>
            <w:r>
              <w:rPr>
                <w:rFonts w:eastAsia="仿宋"/>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kern w:val="0"/>
              </w:rPr>
            </w:pPr>
            <w:r>
              <w:rPr>
                <w:rFonts w:eastAsia="仿宋"/>
              </w:rPr>
              <w:t>3</w:t>
            </w:r>
          </w:p>
        </w:tc>
        <w:tc>
          <w:tcPr>
            <w:tcW w:w="1560" w:type="dxa"/>
            <w:vAlign w:val="center"/>
          </w:tcPr>
          <w:p>
            <w:pPr>
              <w:adjustRightInd w:val="0"/>
              <w:snapToGrid w:val="0"/>
              <w:rPr>
                <w:rFonts w:eastAsia="仿宋"/>
              </w:rPr>
            </w:pPr>
            <w:r>
              <w:rPr>
                <w:rFonts w:eastAsia="仿宋"/>
              </w:rPr>
              <w:t>砷</w:t>
            </w:r>
          </w:p>
        </w:tc>
        <w:tc>
          <w:tcPr>
            <w:tcW w:w="3118" w:type="dxa"/>
            <w:vAlign w:val="center"/>
          </w:tcPr>
          <w:p>
            <w:pPr>
              <w:adjustRightInd w:val="0"/>
              <w:snapToGrid w:val="0"/>
              <w:rPr>
                <w:rFonts w:eastAsia="仿宋"/>
              </w:rPr>
            </w:pPr>
            <w:r>
              <w:rPr>
                <w:rFonts w:eastAsia="仿宋"/>
              </w:rPr>
              <w:t>GB 4806.8-2016 4.3.1</w:t>
            </w:r>
          </w:p>
        </w:tc>
        <w:tc>
          <w:tcPr>
            <w:tcW w:w="3119" w:type="dxa"/>
            <w:vAlign w:val="center"/>
          </w:tcPr>
          <w:p>
            <w:pPr>
              <w:adjustRightInd w:val="0"/>
              <w:snapToGrid w:val="0"/>
              <w:rPr>
                <w:rFonts w:eastAsia="仿宋"/>
              </w:rPr>
            </w:pPr>
            <w:r>
              <w:rPr>
                <w:rFonts w:eastAsia="仿宋"/>
              </w:rPr>
              <w:t>GB 31604.38-2016第一部分</w:t>
            </w:r>
          </w:p>
          <w:p>
            <w:pPr>
              <w:adjustRightInd w:val="0"/>
              <w:snapToGrid w:val="0"/>
              <w:rPr>
                <w:rFonts w:eastAsia="仿宋"/>
              </w:rPr>
            </w:pPr>
            <w:r>
              <w:rPr>
                <w:rFonts w:eastAsia="仿宋"/>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kern w:val="0"/>
              </w:rPr>
            </w:pPr>
            <w:r>
              <w:rPr>
                <w:rFonts w:eastAsia="仿宋"/>
              </w:rPr>
              <w:t>4</w:t>
            </w:r>
          </w:p>
        </w:tc>
        <w:tc>
          <w:tcPr>
            <w:tcW w:w="1560" w:type="dxa"/>
            <w:vAlign w:val="center"/>
          </w:tcPr>
          <w:p>
            <w:pPr>
              <w:adjustRightInd w:val="0"/>
              <w:snapToGrid w:val="0"/>
              <w:rPr>
                <w:rFonts w:eastAsia="仿宋"/>
              </w:rPr>
            </w:pPr>
            <w:r>
              <w:rPr>
                <w:rFonts w:eastAsia="仿宋"/>
              </w:rPr>
              <w:t>甲醛</w:t>
            </w:r>
          </w:p>
        </w:tc>
        <w:tc>
          <w:tcPr>
            <w:tcW w:w="3118" w:type="dxa"/>
            <w:vAlign w:val="center"/>
          </w:tcPr>
          <w:p>
            <w:pPr>
              <w:adjustRightInd w:val="0"/>
              <w:snapToGrid w:val="0"/>
              <w:rPr>
                <w:rFonts w:eastAsia="仿宋"/>
              </w:rPr>
            </w:pPr>
            <w:r>
              <w:rPr>
                <w:rFonts w:eastAsia="仿宋"/>
              </w:rPr>
              <w:t>GB 4806.8-2016 4.3.1</w:t>
            </w:r>
          </w:p>
        </w:tc>
        <w:tc>
          <w:tcPr>
            <w:tcW w:w="3119" w:type="dxa"/>
            <w:vAlign w:val="center"/>
          </w:tcPr>
          <w:p>
            <w:pPr>
              <w:adjustRightInd w:val="0"/>
              <w:snapToGrid w:val="0"/>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kern w:val="0"/>
              </w:rPr>
            </w:pPr>
            <w:r>
              <w:rPr>
                <w:rFonts w:eastAsia="仿宋"/>
              </w:rPr>
              <w:t>5</w:t>
            </w:r>
          </w:p>
        </w:tc>
        <w:tc>
          <w:tcPr>
            <w:tcW w:w="1560" w:type="dxa"/>
            <w:vAlign w:val="center"/>
          </w:tcPr>
          <w:p>
            <w:pPr>
              <w:adjustRightInd w:val="0"/>
              <w:snapToGrid w:val="0"/>
              <w:rPr>
                <w:rFonts w:eastAsia="仿宋"/>
              </w:rPr>
            </w:pPr>
            <w:r>
              <w:rPr>
                <w:rFonts w:eastAsia="仿宋"/>
              </w:rPr>
              <w:t>荧光性物质</w:t>
            </w:r>
          </w:p>
        </w:tc>
        <w:tc>
          <w:tcPr>
            <w:tcW w:w="3118" w:type="dxa"/>
            <w:vAlign w:val="center"/>
          </w:tcPr>
          <w:p>
            <w:pPr>
              <w:adjustRightInd w:val="0"/>
              <w:snapToGrid w:val="0"/>
              <w:rPr>
                <w:rFonts w:eastAsia="仿宋"/>
              </w:rPr>
            </w:pPr>
            <w:r>
              <w:rPr>
                <w:rFonts w:eastAsia="仿宋"/>
              </w:rPr>
              <w:t>GB 4806.8-2016 4.3.1</w:t>
            </w:r>
          </w:p>
        </w:tc>
        <w:tc>
          <w:tcPr>
            <w:tcW w:w="3119" w:type="dxa"/>
            <w:vAlign w:val="center"/>
          </w:tcPr>
          <w:p>
            <w:pPr>
              <w:adjustRightInd w:val="0"/>
              <w:snapToGrid w:val="0"/>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6</w:t>
            </w:r>
          </w:p>
        </w:tc>
        <w:tc>
          <w:tcPr>
            <w:tcW w:w="1560" w:type="dxa"/>
            <w:vAlign w:val="center"/>
          </w:tcPr>
          <w:p>
            <w:pPr>
              <w:adjustRightInd w:val="0"/>
              <w:snapToGrid w:val="0"/>
              <w:rPr>
                <w:rFonts w:eastAsia="仿宋"/>
              </w:rPr>
            </w:pPr>
            <w:r>
              <w:rPr>
                <w:rFonts w:eastAsia="仿宋"/>
              </w:rPr>
              <w:t>总迁移量</w:t>
            </w:r>
          </w:p>
        </w:tc>
        <w:tc>
          <w:tcPr>
            <w:tcW w:w="3118" w:type="dxa"/>
            <w:vAlign w:val="center"/>
          </w:tcPr>
          <w:p>
            <w:pPr>
              <w:adjustRightInd w:val="0"/>
              <w:snapToGrid w:val="0"/>
              <w:rPr>
                <w:rFonts w:eastAsia="仿宋"/>
              </w:rPr>
            </w:pPr>
            <w:r>
              <w:rPr>
                <w:rFonts w:eastAsia="仿宋"/>
              </w:rPr>
              <w:t>GB 4806.7-2016 4.3.1</w:t>
            </w:r>
          </w:p>
          <w:p>
            <w:pPr>
              <w:adjustRightInd w:val="0"/>
              <w:snapToGrid w:val="0"/>
              <w:rPr>
                <w:rFonts w:eastAsia="仿宋"/>
              </w:rPr>
            </w:pPr>
            <w:r>
              <w:rPr>
                <w:rFonts w:eastAsia="仿宋"/>
              </w:rPr>
              <w:t>GB 4806.8-2016 4.3.2</w:t>
            </w:r>
          </w:p>
        </w:tc>
        <w:tc>
          <w:tcPr>
            <w:tcW w:w="3119" w:type="dxa"/>
            <w:vAlign w:val="center"/>
          </w:tcPr>
          <w:p>
            <w:pPr>
              <w:adjustRightInd w:val="0"/>
              <w:snapToGrid w:val="0"/>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7</w:t>
            </w:r>
          </w:p>
        </w:tc>
        <w:tc>
          <w:tcPr>
            <w:tcW w:w="1560" w:type="dxa"/>
            <w:vAlign w:val="center"/>
          </w:tcPr>
          <w:p>
            <w:pPr>
              <w:adjustRightInd w:val="0"/>
              <w:snapToGrid w:val="0"/>
              <w:rPr>
                <w:rFonts w:eastAsia="仿宋"/>
              </w:rPr>
            </w:pPr>
            <w:r>
              <w:rPr>
                <w:rFonts w:eastAsia="仿宋"/>
              </w:rPr>
              <w:t>高锰酸钾消耗量</w:t>
            </w:r>
          </w:p>
        </w:tc>
        <w:tc>
          <w:tcPr>
            <w:tcW w:w="3118" w:type="dxa"/>
            <w:vAlign w:val="center"/>
          </w:tcPr>
          <w:p>
            <w:pPr>
              <w:adjustRightInd w:val="0"/>
              <w:snapToGrid w:val="0"/>
              <w:rPr>
                <w:rFonts w:eastAsia="仿宋"/>
              </w:rPr>
            </w:pPr>
            <w:r>
              <w:rPr>
                <w:rFonts w:eastAsia="仿宋"/>
              </w:rPr>
              <w:t>GB 4806.7-2016 4.3.1</w:t>
            </w:r>
          </w:p>
          <w:p>
            <w:pPr>
              <w:adjustRightInd w:val="0"/>
              <w:snapToGrid w:val="0"/>
              <w:rPr>
                <w:rFonts w:eastAsia="仿宋"/>
              </w:rPr>
            </w:pPr>
            <w:r>
              <w:rPr>
                <w:rFonts w:eastAsia="仿宋"/>
              </w:rPr>
              <w:t>GB 4806.8-2016 4.3.2</w:t>
            </w:r>
          </w:p>
        </w:tc>
        <w:tc>
          <w:tcPr>
            <w:tcW w:w="3119" w:type="dxa"/>
            <w:vAlign w:val="center"/>
          </w:tcPr>
          <w:p>
            <w:pPr>
              <w:adjustRightInd w:val="0"/>
              <w:snapToGrid w:val="0"/>
              <w:rPr>
                <w:rFonts w:eastAsia="仿宋"/>
              </w:rPr>
            </w:pPr>
            <w:r>
              <w:rPr>
                <w:rFonts w:eastAsia="仿宋"/>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8</w:t>
            </w:r>
          </w:p>
        </w:tc>
        <w:tc>
          <w:tcPr>
            <w:tcW w:w="1560" w:type="dxa"/>
            <w:vAlign w:val="center"/>
          </w:tcPr>
          <w:p>
            <w:pPr>
              <w:adjustRightInd w:val="0"/>
              <w:snapToGrid w:val="0"/>
              <w:rPr>
                <w:rFonts w:eastAsia="仿宋"/>
              </w:rPr>
            </w:pPr>
            <w:r>
              <w:rPr>
                <w:rFonts w:eastAsia="仿宋"/>
              </w:rPr>
              <w:t>重金属（以Pb计）</w:t>
            </w:r>
          </w:p>
        </w:tc>
        <w:tc>
          <w:tcPr>
            <w:tcW w:w="3118" w:type="dxa"/>
            <w:vAlign w:val="center"/>
          </w:tcPr>
          <w:p>
            <w:pPr>
              <w:adjustRightInd w:val="0"/>
              <w:snapToGrid w:val="0"/>
              <w:rPr>
                <w:rFonts w:eastAsia="仿宋"/>
              </w:rPr>
            </w:pPr>
            <w:r>
              <w:rPr>
                <w:rFonts w:eastAsia="仿宋"/>
              </w:rPr>
              <w:t>GB 4806.7-2016 4.3.1</w:t>
            </w:r>
          </w:p>
          <w:p>
            <w:pPr>
              <w:adjustRightInd w:val="0"/>
              <w:snapToGrid w:val="0"/>
              <w:rPr>
                <w:rFonts w:eastAsia="仿宋"/>
                <w:b/>
              </w:rPr>
            </w:pPr>
            <w:r>
              <w:rPr>
                <w:rFonts w:eastAsia="仿宋"/>
              </w:rPr>
              <w:t>GB 4806.8-2016 4.3.2</w:t>
            </w:r>
          </w:p>
        </w:tc>
        <w:tc>
          <w:tcPr>
            <w:tcW w:w="3119" w:type="dxa"/>
            <w:vAlign w:val="center"/>
          </w:tcPr>
          <w:p>
            <w:pPr>
              <w:adjustRightInd w:val="0"/>
              <w:snapToGrid w:val="0"/>
              <w:rPr>
                <w:rFonts w:eastAsia="仿宋"/>
              </w:rPr>
            </w:pPr>
            <w:r>
              <w:rPr>
                <w:rFonts w:eastAsia="仿宋"/>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kern w:val="0"/>
              </w:rPr>
            </w:pPr>
            <w:r>
              <w:rPr>
                <w:rFonts w:eastAsia="仿宋"/>
                <w:kern w:val="0"/>
              </w:rPr>
              <w:t>9</w:t>
            </w:r>
          </w:p>
        </w:tc>
        <w:tc>
          <w:tcPr>
            <w:tcW w:w="1560" w:type="dxa"/>
            <w:vAlign w:val="center"/>
          </w:tcPr>
          <w:p>
            <w:pPr>
              <w:adjustRightInd w:val="0"/>
              <w:snapToGrid w:val="0"/>
              <w:rPr>
                <w:rFonts w:eastAsia="仿宋"/>
              </w:rPr>
            </w:pPr>
            <w:r>
              <w:rPr>
                <w:rFonts w:eastAsia="仿宋"/>
              </w:rPr>
              <w:t>大肠菌群</w:t>
            </w:r>
          </w:p>
        </w:tc>
        <w:tc>
          <w:tcPr>
            <w:tcW w:w="3118" w:type="dxa"/>
            <w:vAlign w:val="center"/>
          </w:tcPr>
          <w:p>
            <w:pPr>
              <w:adjustRightInd w:val="0"/>
              <w:snapToGrid w:val="0"/>
              <w:rPr>
                <w:rFonts w:eastAsia="仿宋"/>
              </w:rPr>
            </w:pPr>
            <w:r>
              <w:rPr>
                <w:rFonts w:eastAsia="仿宋"/>
              </w:rPr>
              <w:t>GB 4806.8-2016 4.4</w:t>
            </w:r>
          </w:p>
        </w:tc>
        <w:tc>
          <w:tcPr>
            <w:tcW w:w="3119" w:type="dxa"/>
            <w:vAlign w:val="center"/>
          </w:tcPr>
          <w:p>
            <w:pPr>
              <w:adjustRightInd w:val="0"/>
              <w:snapToGrid w:val="0"/>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kern w:val="0"/>
              </w:rPr>
            </w:pPr>
            <w:r>
              <w:rPr>
                <w:rFonts w:eastAsia="仿宋"/>
                <w:kern w:val="0"/>
              </w:rPr>
              <w:t>10</w:t>
            </w:r>
          </w:p>
        </w:tc>
        <w:tc>
          <w:tcPr>
            <w:tcW w:w="1560" w:type="dxa"/>
            <w:vAlign w:val="center"/>
          </w:tcPr>
          <w:p>
            <w:pPr>
              <w:adjustRightInd w:val="0"/>
              <w:snapToGrid w:val="0"/>
              <w:rPr>
                <w:rFonts w:eastAsia="仿宋"/>
              </w:rPr>
            </w:pPr>
            <w:r>
              <w:rPr>
                <w:rFonts w:eastAsia="仿宋"/>
              </w:rPr>
              <w:t>沙门氏菌</w:t>
            </w:r>
          </w:p>
        </w:tc>
        <w:tc>
          <w:tcPr>
            <w:tcW w:w="3118" w:type="dxa"/>
            <w:vAlign w:val="center"/>
          </w:tcPr>
          <w:p>
            <w:pPr>
              <w:adjustRightInd w:val="0"/>
              <w:snapToGrid w:val="0"/>
              <w:rPr>
                <w:rFonts w:eastAsia="仿宋"/>
              </w:rPr>
            </w:pPr>
            <w:r>
              <w:rPr>
                <w:rFonts w:eastAsia="仿宋"/>
              </w:rPr>
              <w:t>GB 4806.8-2016 4.4</w:t>
            </w:r>
          </w:p>
        </w:tc>
        <w:tc>
          <w:tcPr>
            <w:tcW w:w="3119" w:type="dxa"/>
            <w:vAlign w:val="center"/>
          </w:tcPr>
          <w:p>
            <w:pPr>
              <w:adjustRightInd w:val="0"/>
              <w:snapToGrid w:val="0"/>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kern w:val="0"/>
              </w:rPr>
            </w:pPr>
            <w:r>
              <w:rPr>
                <w:rFonts w:eastAsia="仿宋"/>
                <w:kern w:val="0"/>
              </w:rPr>
              <w:t>11</w:t>
            </w:r>
          </w:p>
        </w:tc>
        <w:tc>
          <w:tcPr>
            <w:tcW w:w="1560" w:type="dxa"/>
            <w:vAlign w:val="center"/>
          </w:tcPr>
          <w:p>
            <w:pPr>
              <w:adjustRightInd w:val="0"/>
              <w:snapToGrid w:val="0"/>
              <w:rPr>
                <w:rFonts w:eastAsia="仿宋"/>
              </w:rPr>
            </w:pPr>
            <w:r>
              <w:rPr>
                <w:rFonts w:eastAsia="仿宋"/>
              </w:rPr>
              <w:t>霉菌</w:t>
            </w:r>
          </w:p>
        </w:tc>
        <w:tc>
          <w:tcPr>
            <w:tcW w:w="3118" w:type="dxa"/>
            <w:vAlign w:val="center"/>
          </w:tcPr>
          <w:p>
            <w:pPr>
              <w:adjustRightInd w:val="0"/>
              <w:snapToGrid w:val="0"/>
              <w:rPr>
                <w:rFonts w:eastAsia="仿宋"/>
              </w:rPr>
            </w:pPr>
            <w:r>
              <w:rPr>
                <w:rFonts w:eastAsia="仿宋"/>
              </w:rPr>
              <w:t>GB 4806.8-2016 4.4</w:t>
            </w:r>
          </w:p>
        </w:tc>
        <w:tc>
          <w:tcPr>
            <w:tcW w:w="3119" w:type="dxa"/>
            <w:vAlign w:val="center"/>
          </w:tcPr>
          <w:p>
            <w:pPr>
              <w:adjustRightInd w:val="0"/>
              <w:snapToGrid w:val="0"/>
              <w:rPr>
                <w:rFonts w:eastAsia="仿宋"/>
              </w:rPr>
            </w:pPr>
            <w:r>
              <w:rPr>
                <w:rFonts w:eastAsia="仿宋"/>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12</w:t>
            </w:r>
          </w:p>
        </w:tc>
        <w:tc>
          <w:tcPr>
            <w:tcW w:w="1560" w:type="dxa"/>
            <w:vAlign w:val="center"/>
          </w:tcPr>
          <w:p>
            <w:pPr>
              <w:adjustRightInd w:val="0"/>
              <w:snapToGrid w:val="0"/>
              <w:rPr>
                <w:rFonts w:eastAsia="仿宋"/>
              </w:rPr>
            </w:pPr>
            <w:r>
              <w:rPr>
                <w:rFonts w:eastAsia="仿宋"/>
              </w:rPr>
              <w:t>感官指标</w:t>
            </w:r>
          </w:p>
        </w:tc>
        <w:tc>
          <w:tcPr>
            <w:tcW w:w="3118" w:type="dxa"/>
            <w:vAlign w:val="center"/>
          </w:tcPr>
          <w:p>
            <w:pPr>
              <w:adjustRightInd w:val="0"/>
              <w:snapToGrid w:val="0"/>
              <w:rPr>
                <w:rFonts w:eastAsia="仿宋"/>
              </w:rPr>
            </w:pPr>
            <w:r>
              <w:rPr>
                <w:rFonts w:eastAsia="仿宋"/>
              </w:rPr>
              <w:t>GB/T 27590-2011 4.1及第1号修改单</w:t>
            </w:r>
          </w:p>
        </w:tc>
        <w:tc>
          <w:tcPr>
            <w:tcW w:w="3119" w:type="dxa"/>
            <w:vAlign w:val="center"/>
          </w:tcPr>
          <w:p>
            <w:pPr>
              <w:adjustRightInd w:val="0"/>
              <w:snapToGrid w:val="0"/>
              <w:rPr>
                <w:rFonts w:eastAsia="仿宋"/>
              </w:rPr>
            </w:pPr>
            <w:r>
              <w:rPr>
                <w:rFonts w:eastAsia="仿宋"/>
              </w:rPr>
              <w:t>GB/T 27590-2011 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13</w:t>
            </w:r>
          </w:p>
        </w:tc>
        <w:tc>
          <w:tcPr>
            <w:tcW w:w="1560" w:type="dxa"/>
            <w:vAlign w:val="center"/>
          </w:tcPr>
          <w:p>
            <w:pPr>
              <w:adjustRightInd w:val="0"/>
              <w:snapToGrid w:val="0"/>
              <w:rPr>
                <w:rFonts w:eastAsia="仿宋"/>
              </w:rPr>
            </w:pPr>
            <w:r>
              <w:rPr>
                <w:rFonts w:eastAsia="仿宋"/>
              </w:rPr>
              <w:t>渗漏性能</w:t>
            </w:r>
          </w:p>
        </w:tc>
        <w:tc>
          <w:tcPr>
            <w:tcW w:w="3118" w:type="dxa"/>
            <w:vAlign w:val="center"/>
          </w:tcPr>
          <w:p>
            <w:pPr>
              <w:adjustRightInd w:val="0"/>
              <w:snapToGrid w:val="0"/>
              <w:rPr>
                <w:rFonts w:eastAsia="仿宋"/>
              </w:rPr>
            </w:pPr>
            <w:r>
              <w:rPr>
                <w:rFonts w:eastAsia="仿宋"/>
              </w:rPr>
              <w:t>GB/T 27590-2011 4.3.1</w:t>
            </w:r>
          </w:p>
        </w:tc>
        <w:tc>
          <w:tcPr>
            <w:tcW w:w="3119" w:type="dxa"/>
            <w:vAlign w:val="center"/>
          </w:tcPr>
          <w:p>
            <w:pPr>
              <w:adjustRightInd w:val="0"/>
              <w:snapToGrid w:val="0"/>
              <w:rPr>
                <w:rFonts w:eastAsia="仿宋"/>
              </w:rPr>
            </w:pPr>
            <w:r>
              <w:rPr>
                <w:rFonts w:eastAsia="仿宋"/>
              </w:rPr>
              <w:t>GB/T 27590-2011 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adjustRightInd w:val="0"/>
              <w:snapToGrid w:val="0"/>
              <w:rPr>
                <w:rFonts w:eastAsia="仿宋"/>
              </w:rPr>
            </w:pPr>
            <w:r>
              <w:rPr>
                <w:rFonts w:eastAsia="仿宋"/>
              </w:rPr>
              <w:t>14</w:t>
            </w:r>
          </w:p>
        </w:tc>
        <w:tc>
          <w:tcPr>
            <w:tcW w:w="1560" w:type="dxa"/>
            <w:vAlign w:val="center"/>
          </w:tcPr>
          <w:p>
            <w:pPr>
              <w:adjustRightInd w:val="0"/>
              <w:snapToGrid w:val="0"/>
              <w:rPr>
                <w:rFonts w:eastAsia="仿宋"/>
              </w:rPr>
            </w:pPr>
            <w:r>
              <w:rPr>
                <w:rFonts w:eastAsia="仿宋"/>
              </w:rPr>
              <w:t>杯身挺度</w:t>
            </w:r>
          </w:p>
        </w:tc>
        <w:tc>
          <w:tcPr>
            <w:tcW w:w="3118" w:type="dxa"/>
            <w:vAlign w:val="center"/>
          </w:tcPr>
          <w:p>
            <w:pPr>
              <w:adjustRightInd w:val="0"/>
              <w:snapToGrid w:val="0"/>
              <w:rPr>
                <w:rFonts w:eastAsia="仿宋"/>
              </w:rPr>
            </w:pPr>
            <w:r>
              <w:rPr>
                <w:rFonts w:eastAsia="仿宋"/>
              </w:rPr>
              <w:t>GB/T 27590-2011 4.3.2</w:t>
            </w:r>
          </w:p>
        </w:tc>
        <w:tc>
          <w:tcPr>
            <w:tcW w:w="3119" w:type="dxa"/>
            <w:vAlign w:val="center"/>
          </w:tcPr>
          <w:p>
            <w:pPr>
              <w:adjustRightInd w:val="0"/>
              <w:snapToGrid w:val="0"/>
              <w:rPr>
                <w:rFonts w:eastAsia="仿宋"/>
              </w:rPr>
            </w:pPr>
            <w:r>
              <w:rPr>
                <w:rFonts w:eastAsia="仿宋"/>
              </w:rPr>
              <w:t>GB/T 27590-2011 5.4.2</w:t>
            </w:r>
          </w:p>
        </w:tc>
      </w:tr>
    </w:tbl>
    <w:p>
      <w:pPr>
        <w:jc w:val="left"/>
        <w:rPr>
          <w:rFonts w:eastAsia="仿宋"/>
        </w:rPr>
      </w:pPr>
    </w:p>
    <w:p>
      <w:pPr>
        <w:pStyle w:val="2"/>
        <w:spacing w:before="156" w:after="156" w:line="240" w:lineRule="auto"/>
        <w:rPr>
          <w:rFonts w:ascii="Times New Roman" w:hAnsi="Times New Roman"/>
          <w:szCs w:val="21"/>
        </w:rPr>
      </w:pPr>
      <w:bookmarkStart w:id="193" w:name="_Toc43367902"/>
      <w:r>
        <w:rPr>
          <w:rFonts w:ascii="Times New Roman" w:hAnsi="Times New Roman"/>
          <w:szCs w:val="21"/>
        </w:rPr>
        <w:t>120食品接触用纸容器</w:t>
      </w:r>
      <w:bookmarkEnd w:id="193"/>
    </w:p>
    <w:p>
      <w:pPr>
        <w:jc w:val="left"/>
        <w:rPr>
          <w:rFonts w:eastAsia="仿宋"/>
        </w:rPr>
      </w:pPr>
    </w:p>
    <w:p>
      <w:pPr>
        <w:snapToGrid w:val="0"/>
        <w:jc w:val="left"/>
        <w:rPr>
          <w:rFonts w:eastAsia="仿宋"/>
        </w:rPr>
      </w:pPr>
      <w:r>
        <w:rPr>
          <w:rFonts w:eastAsia="仿宋"/>
          <w:b/>
          <w:bCs/>
        </w:rPr>
        <w:t>（1）纸餐具（淋膜纸餐具）</w:t>
      </w:r>
    </w:p>
    <w:p>
      <w:pPr>
        <w:adjustRightInd w:val="0"/>
        <w:snapToGrid w:val="0"/>
        <w:rPr>
          <w:rFonts w:eastAsia="仿宋"/>
        </w:rPr>
      </w:pPr>
      <w:r>
        <w:rPr>
          <w:rFonts w:eastAsia="仿宋"/>
        </w:rPr>
        <w:t>2020年纸餐具（淋膜纸餐具）产品检验项目、依据及方法</w:t>
      </w:r>
    </w:p>
    <w:tbl>
      <w:tblPr>
        <w:tblStyle w:val="2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2288"/>
        <w:gridCol w:w="2747"/>
        <w:gridCol w:w="3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730" w:type="dxa"/>
            <w:vAlign w:val="center"/>
          </w:tcPr>
          <w:p>
            <w:pPr>
              <w:adjustRightInd w:val="0"/>
              <w:snapToGrid w:val="0"/>
              <w:spacing w:beforeLines="20" w:afterLines="20"/>
              <w:rPr>
                <w:rFonts w:eastAsia="仿宋"/>
              </w:rPr>
            </w:pPr>
            <w:r>
              <w:rPr>
                <w:rFonts w:eastAsia="仿宋"/>
              </w:rPr>
              <w:t>序号</w:t>
            </w:r>
          </w:p>
        </w:tc>
        <w:tc>
          <w:tcPr>
            <w:tcW w:w="2288" w:type="dxa"/>
            <w:vAlign w:val="center"/>
          </w:tcPr>
          <w:p>
            <w:pPr>
              <w:adjustRightInd w:val="0"/>
              <w:snapToGrid w:val="0"/>
              <w:spacing w:beforeLines="20" w:afterLines="20"/>
              <w:rPr>
                <w:rFonts w:eastAsia="仿宋"/>
              </w:rPr>
            </w:pPr>
            <w:r>
              <w:rPr>
                <w:rFonts w:eastAsia="仿宋"/>
              </w:rPr>
              <w:t>检验项目</w:t>
            </w:r>
          </w:p>
        </w:tc>
        <w:tc>
          <w:tcPr>
            <w:tcW w:w="2747" w:type="dxa"/>
            <w:vAlign w:val="center"/>
          </w:tcPr>
          <w:p>
            <w:pPr>
              <w:adjustRightInd w:val="0"/>
              <w:snapToGrid w:val="0"/>
              <w:spacing w:beforeLines="20" w:afterLines="20"/>
              <w:rPr>
                <w:rFonts w:eastAsia="仿宋"/>
              </w:rPr>
            </w:pPr>
            <w:r>
              <w:rPr>
                <w:rFonts w:eastAsia="仿宋"/>
              </w:rPr>
              <w:t>检验依据</w:t>
            </w:r>
          </w:p>
        </w:tc>
        <w:tc>
          <w:tcPr>
            <w:tcW w:w="3409" w:type="dxa"/>
            <w:vAlign w:val="center"/>
          </w:tcPr>
          <w:p>
            <w:pPr>
              <w:adjustRightInd w:val="0"/>
              <w:snapToGrid w:val="0"/>
              <w:spacing w:beforeLines="20" w:afterLines="2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0" w:type="dxa"/>
            <w:vAlign w:val="center"/>
          </w:tcPr>
          <w:p>
            <w:pPr>
              <w:adjustRightInd w:val="0"/>
              <w:snapToGrid w:val="0"/>
              <w:spacing w:beforeLines="20" w:afterLines="20"/>
              <w:rPr>
                <w:rFonts w:eastAsia="仿宋"/>
                <w:kern w:val="0"/>
              </w:rPr>
            </w:pPr>
            <w:r>
              <w:rPr>
                <w:rFonts w:eastAsia="仿宋"/>
              </w:rPr>
              <w:t>1</w:t>
            </w:r>
          </w:p>
        </w:tc>
        <w:tc>
          <w:tcPr>
            <w:tcW w:w="2288" w:type="dxa"/>
            <w:vAlign w:val="center"/>
          </w:tcPr>
          <w:p>
            <w:pPr>
              <w:adjustRightInd w:val="0"/>
              <w:snapToGrid w:val="0"/>
              <w:spacing w:beforeLines="20" w:afterLines="20"/>
              <w:rPr>
                <w:rFonts w:eastAsia="仿宋"/>
              </w:rPr>
            </w:pPr>
            <w:r>
              <w:rPr>
                <w:rFonts w:eastAsia="仿宋"/>
              </w:rPr>
              <w:t>感官要求</w:t>
            </w:r>
          </w:p>
        </w:tc>
        <w:tc>
          <w:tcPr>
            <w:tcW w:w="2747" w:type="dxa"/>
            <w:vAlign w:val="center"/>
          </w:tcPr>
          <w:p>
            <w:pPr>
              <w:adjustRightInd w:val="0"/>
              <w:snapToGrid w:val="0"/>
              <w:spacing w:beforeLines="20" w:afterLines="20"/>
              <w:rPr>
                <w:rFonts w:eastAsia="仿宋"/>
              </w:rPr>
            </w:pPr>
            <w:r>
              <w:rPr>
                <w:rFonts w:eastAsia="仿宋"/>
              </w:rPr>
              <w:t>GB 4806.8-2016 4.2</w:t>
            </w:r>
          </w:p>
        </w:tc>
        <w:tc>
          <w:tcPr>
            <w:tcW w:w="3409" w:type="dxa"/>
            <w:vAlign w:val="center"/>
          </w:tcPr>
          <w:p>
            <w:pPr>
              <w:adjustRightInd w:val="0"/>
              <w:snapToGrid w:val="0"/>
              <w:spacing w:beforeLines="20" w:afterLines="20"/>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0" w:type="dxa"/>
            <w:vAlign w:val="center"/>
          </w:tcPr>
          <w:p>
            <w:pPr>
              <w:adjustRightInd w:val="0"/>
              <w:snapToGrid w:val="0"/>
              <w:spacing w:beforeLines="20" w:afterLines="20"/>
              <w:rPr>
                <w:rFonts w:eastAsia="仿宋"/>
                <w:kern w:val="0"/>
              </w:rPr>
            </w:pPr>
            <w:r>
              <w:rPr>
                <w:rFonts w:eastAsia="仿宋"/>
              </w:rPr>
              <w:t>2</w:t>
            </w:r>
          </w:p>
        </w:tc>
        <w:tc>
          <w:tcPr>
            <w:tcW w:w="2288" w:type="dxa"/>
            <w:vAlign w:val="center"/>
          </w:tcPr>
          <w:p>
            <w:pPr>
              <w:adjustRightInd w:val="0"/>
              <w:snapToGrid w:val="0"/>
              <w:spacing w:beforeLines="20" w:afterLines="20"/>
              <w:rPr>
                <w:rFonts w:eastAsia="仿宋"/>
              </w:rPr>
            </w:pPr>
            <w:r>
              <w:rPr>
                <w:rFonts w:eastAsia="仿宋"/>
              </w:rPr>
              <w:t>铅</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31604.34-2016第一部分</w:t>
            </w:r>
          </w:p>
          <w:p>
            <w:pPr>
              <w:adjustRightInd w:val="0"/>
              <w:snapToGrid w:val="0"/>
              <w:spacing w:beforeLines="20" w:afterLines="20"/>
              <w:rPr>
                <w:rFonts w:eastAsia="仿宋"/>
              </w:rPr>
            </w:pPr>
            <w:r>
              <w:rPr>
                <w:rFonts w:eastAsia="仿宋"/>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0" w:type="dxa"/>
            <w:vAlign w:val="center"/>
          </w:tcPr>
          <w:p>
            <w:pPr>
              <w:adjustRightInd w:val="0"/>
              <w:snapToGrid w:val="0"/>
              <w:spacing w:beforeLines="20" w:afterLines="20"/>
              <w:rPr>
                <w:rFonts w:eastAsia="仿宋"/>
                <w:kern w:val="0"/>
              </w:rPr>
            </w:pPr>
            <w:r>
              <w:rPr>
                <w:rFonts w:eastAsia="仿宋"/>
              </w:rPr>
              <w:t>3</w:t>
            </w:r>
          </w:p>
        </w:tc>
        <w:tc>
          <w:tcPr>
            <w:tcW w:w="2288" w:type="dxa"/>
            <w:vAlign w:val="center"/>
          </w:tcPr>
          <w:p>
            <w:pPr>
              <w:adjustRightInd w:val="0"/>
              <w:snapToGrid w:val="0"/>
              <w:spacing w:beforeLines="20" w:afterLines="20"/>
              <w:rPr>
                <w:rFonts w:eastAsia="仿宋"/>
              </w:rPr>
            </w:pPr>
            <w:r>
              <w:rPr>
                <w:rFonts w:eastAsia="仿宋"/>
              </w:rPr>
              <w:t>砷</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31604.38-2016第一部分</w:t>
            </w:r>
          </w:p>
          <w:p>
            <w:pPr>
              <w:adjustRightInd w:val="0"/>
              <w:snapToGrid w:val="0"/>
              <w:spacing w:beforeLines="20" w:afterLines="20"/>
              <w:rPr>
                <w:rFonts w:eastAsia="仿宋"/>
              </w:rPr>
            </w:pPr>
            <w:r>
              <w:rPr>
                <w:rFonts w:eastAsia="仿宋"/>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0" w:type="dxa"/>
            <w:vAlign w:val="center"/>
          </w:tcPr>
          <w:p>
            <w:pPr>
              <w:adjustRightInd w:val="0"/>
              <w:snapToGrid w:val="0"/>
              <w:spacing w:beforeLines="20" w:afterLines="20"/>
              <w:rPr>
                <w:rFonts w:eastAsia="仿宋"/>
                <w:kern w:val="0"/>
              </w:rPr>
            </w:pPr>
            <w:r>
              <w:rPr>
                <w:rFonts w:eastAsia="仿宋"/>
              </w:rPr>
              <w:t>4</w:t>
            </w:r>
          </w:p>
        </w:tc>
        <w:tc>
          <w:tcPr>
            <w:tcW w:w="2288" w:type="dxa"/>
            <w:vAlign w:val="center"/>
          </w:tcPr>
          <w:p>
            <w:pPr>
              <w:adjustRightInd w:val="0"/>
              <w:snapToGrid w:val="0"/>
              <w:spacing w:beforeLines="20" w:afterLines="20"/>
              <w:rPr>
                <w:rFonts w:eastAsia="仿宋"/>
              </w:rPr>
            </w:pPr>
            <w:r>
              <w:rPr>
                <w:rFonts w:eastAsia="仿宋"/>
              </w:rPr>
              <w:t>甲醛</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0" w:type="dxa"/>
            <w:vAlign w:val="center"/>
          </w:tcPr>
          <w:p>
            <w:pPr>
              <w:adjustRightInd w:val="0"/>
              <w:snapToGrid w:val="0"/>
              <w:spacing w:beforeLines="20" w:afterLines="20"/>
              <w:rPr>
                <w:rFonts w:eastAsia="仿宋"/>
                <w:kern w:val="0"/>
              </w:rPr>
            </w:pPr>
            <w:r>
              <w:rPr>
                <w:rFonts w:eastAsia="仿宋"/>
              </w:rPr>
              <w:t>5</w:t>
            </w:r>
          </w:p>
        </w:tc>
        <w:tc>
          <w:tcPr>
            <w:tcW w:w="2288" w:type="dxa"/>
            <w:vAlign w:val="center"/>
          </w:tcPr>
          <w:p>
            <w:pPr>
              <w:adjustRightInd w:val="0"/>
              <w:snapToGrid w:val="0"/>
              <w:spacing w:beforeLines="20" w:afterLines="20"/>
              <w:rPr>
                <w:rFonts w:eastAsia="仿宋"/>
              </w:rPr>
            </w:pPr>
            <w:r>
              <w:rPr>
                <w:rFonts w:eastAsia="仿宋"/>
              </w:rPr>
              <w:t>荧光性物质</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0" w:type="dxa"/>
            <w:vAlign w:val="center"/>
          </w:tcPr>
          <w:p>
            <w:pPr>
              <w:adjustRightInd w:val="0"/>
              <w:snapToGrid w:val="0"/>
              <w:spacing w:beforeLines="20" w:afterLines="20"/>
              <w:rPr>
                <w:rFonts w:eastAsia="仿宋"/>
              </w:rPr>
            </w:pPr>
            <w:r>
              <w:rPr>
                <w:rFonts w:eastAsia="仿宋"/>
              </w:rPr>
              <w:t>6</w:t>
            </w:r>
          </w:p>
        </w:tc>
        <w:tc>
          <w:tcPr>
            <w:tcW w:w="2288" w:type="dxa"/>
            <w:vAlign w:val="center"/>
          </w:tcPr>
          <w:p>
            <w:pPr>
              <w:adjustRightInd w:val="0"/>
              <w:snapToGrid w:val="0"/>
              <w:spacing w:beforeLines="20" w:afterLines="20"/>
              <w:rPr>
                <w:rFonts w:eastAsia="仿宋"/>
              </w:rPr>
            </w:pPr>
            <w:r>
              <w:rPr>
                <w:rFonts w:eastAsia="仿宋"/>
              </w:rPr>
              <w:t>总迁移量</w:t>
            </w:r>
          </w:p>
        </w:tc>
        <w:tc>
          <w:tcPr>
            <w:tcW w:w="2747" w:type="dxa"/>
            <w:vAlign w:val="center"/>
          </w:tcPr>
          <w:p>
            <w:pPr>
              <w:adjustRightInd w:val="0"/>
              <w:snapToGrid w:val="0"/>
              <w:spacing w:beforeLines="20" w:afterLines="20"/>
              <w:rPr>
                <w:rFonts w:eastAsia="仿宋"/>
              </w:rPr>
            </w:pPr>
            <w:r>
              <w:rPr>
                <w:rFonts w:eastAsia="仿宋"/>
              </w:rPr>
              <w:t>GB 4806.7-2016 4.3.1</w:t>
            </w:r>
          </w:p>
        </w:tc>
        <w:tc>
          <w:tcPr>
            <w:tcW w:w="3409" w:type="dxa"/>
            <w:vAlign w:val="center"/>
          </w:tcPr>
          <w:p>
            <w:pPr>
              <w:adjustRightInd w:val="0"/>
              <w:snapToGrid w:val="0"/>
              <w:spacing w:beforeLines="20" w:afterLines="20"/>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0" w:type="dxa"/>
            <w:vAlign w:val="center"/>
          </w:tcPr>
          <w:p>
            <w:pPr>
              <w:adjustRightInd w:val="0"/>
              <w:snapToGrid w:val="0"/>
              <w:spacing w:beforeLines="20" w:afterLines="20"/>
              <w:rPr>
                <w:rFonts w:eastAsia="仿宋"/>
              </w:rPr>
            </w:pPr>
            <w:r>
              <w:rPr>
                <w:rFonts w:eastAsia="仿宋"/>
              </w:rPr>
              <w:t>7</w:t>
            </w:r>
          </w:p>
        </w:tc>
        <w:tc>
          <w:tcPr>
            <w:tcW w:w="2288" w:type="dxa"/>
            <w:vAlign w:val="center"/>
          </w:tcPr>
          <w:p>
            <w:pPr>
              <w:adjustRightInd w:val="0"/>
              <w:snapToGrid w:val="0"/>
              <w:spacing w:beforeLines="20" w:afterLines="20"/>
              <w:rPr>
                <w:rFonts w:eastAsia="仿宋"/>
              </w:rPr>
            </w:pPr>
            <w:r>
              <w:rPr>
                <w:rFonts w:eastAsia="仿宋"/>
              </w:rPr>
              <w:t>高锰酸钾消耗量</w:t>
            </w:r>
          </w:p>
        </w:tc>
        <w:tc>
          <w:tcPr>
            <w:tcW w:w="2747" w:type="dxa"/>
            <w:vAlign w:val="center"/>
          </w:tcPr>
          <w:p>
            <w:pPr>
              <w:adjustRightInd w:val="0"/>
              <w:snapToGrid w:val="0"/>
              <w:spacing w:beforeLines="20" w:afterLines="20"/>
              <w:rPr>
                <w:rFonts w:eastAsia="仿宋"/>
              </w:rPr>
            </w:pPr>
            <w:r>
              <w:rPr>
                <w:rFonts w:eastAsia="仿宋"/>
              </w:rPr>
              <w:t>GB 4806.7-2016 4.3.1</w:t>
            </w:r>
          </w:p>
        </w:tc>
        <w:tc>
          <w:tcPr>
            <w:tcW w:w="3409" w:type="dxa"/>
            <w:vAlign w:val="center"/>
          </w:tcPr>
          <w:p>
            <w:pPr>
              <w:adjustRightInd w:val="0"/>
              <w:snapToGrid w:val="0"/>
              <w:spacing w:beforeLines="20" w:afterLines="20"/>
              <w:rPr>
                <w:rFonts w:eastAsia="仿宋"/>
              </w:rPr>
            </w:pPr>
            <w:r>
              <w:rPr>
                <w:rFonts w:eastAsia="仿宋"/>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0" w:type="dxa"/>
            <w:vAlign w:val="center"/>
          </w:tcPr>
          <w:p>
            <w:pPr>
              <w:adjustRightInd w:val="0"/>
              <w:snapToGrid w:val="0"/>
              <w:spacing w:beforeLines="20" w:afterLines="20"/>
              <w:rPr>
                <w:rFonts w:eastAsia="仿宋"/>
              </w:rPr>
            </w:pPr>
            <w:r>
              <w:rPr>
                <w:rFonts w:eastAsia="仿宋"/>
              </w:rPr>
              <w:t>8</w:t>
            </w:r>
          </w:p>
        </w:tc>
        <w:tc>
          <w:tcPr>
            <w:tcW w:w="2288" w:type="dxa"/>
            <w:vAlign w:val="center"/>
          </w:tcPr>
          <w:p>
            <w:pPr>
              <w:adjustRightInd w:val="0"/>
              <w:snapToGrid w:val="0"/>
              <w:spacing w:beforeLines="20" w:afterLines="20"/>
              <w:rPr>
                <w:rFonts w:eastAsia="仿宋"/>
              </w:rPr>
            </w:pPr>
            <w:r>
              <w:rPr>
                <w:rFonts w:eastAsia="仿宋"/>
              </w:rPr>
              <w:t>重金属（以Pb计）</w:t>
            </w:r>
          </w:p>
        </w:tc>
        <w:tc>
          <w:tcPr>
            <w:tcW w:w="2747" w:type="dxa"/>
            <w:vAlign w:val="center"/>
          </w:tcPr>
          <w:p>
            <w:pPr>
              <w:adjustRightInd w:val="0"/>
              <w:snapToGrid w:val="0"/>
              <w:spacing w:beforeLines="20" w:afterLines="20"/>
              <w:rPr>
                <w:rFonts w:eastAsia="仿宋"/>
              </w:rPr>
            </w:pPr>
            <w:r>
              <w:rPr>
                <w:rFonts w:eastAsia="仿宋"/>
              </w:rPr>
              <w:t>GB 4806.7-2016 4.3.1</w:t>
            </w:r>
          </w:p>
        </w:tc>
        <w:tc>
          <w:tcPr>
            <w:tcW w:w="3409" w:type="dxa"/>
            <w:vAlign w:val="center"/>
          </w:tcPr>
          <w:p>
            <w:pPr>
              <w:adjustRightInd w:val="0"/>
              <w:snapToGrid w:val="0"/>
              <w:spacing w:beforeLines="20" w:afterLines="20"/>
              <w:rPr>
                <w:rFonts w:eastAsia="仿宋"/>
              </w:rPr>
            </w:pPr>
            <w:r>
              <w:rPr>
                <w:rFonts w:eastAsia="仿宋"/>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0" w:type="dxa"/>
            <w:vAlign w:val="center"/>
          </w:tcPr>
          <w:p>
            <w:pPr>
              <w:adjustRightInd w:val="0"/>
              <w:snapToGrid w:val="0"/>
              <w:spacing w:beforeLines="20" w:afterLines="20"/>
              <w:rPr>
                <w:rFonts w:eastAsia="仿宋"/>
                <w:kern w:val="0"/>
              </w:rPr>
            </w:pPr>
            <w:r>
              <w:rPr>
                <w:rFonts w:eastAsia="仿宋"/>
                <w:kern w:val="0"/>
              </w:rPr>
              <w:t>9</w:t>
            </w:r>
          </w:p>
        </w:tc>
        <w:tc>
          <w:tcPr>
            <w:tcW w:w="2288" w:type="dxa"/>
            <w:vAlign w:val="center"/>
          </w:tcPr>
          <w:p>
            <w:pPr>
              <w:adjustRightInd w:val="0"/>
              <w:snapToGrid w:val="0"/>
              <w:spacing w:beforeLines="20" w:afterLines="20"/>
              <w:rPr>
                <w:rFonts w:eastAsia="仿宋"/>
              </w:rPr>
            </w:pPr>
            <w:r>
              <w:rPr>
                <w:rFonts w:eastAsia="仿宋"/>
              </w:rPr>
              <w:t>大肠菌群</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0" w:type="dxa"/>
            <w:vAlign w:val="center"/>
          </w:tcPr>
          <w:p>
            <w:pPr>
              <w:adjustRightInd w:val="0"/>
              <w:snapToGrid w:val="0"/>
              <w:spacing w:beforeLines="20" w:afterLines="20"/>
              <w:rPr>
                <w:rFonts w:eastAsia="仿宋"/>
                <w:kern w:val="0"/>
              </w:rPr>
            </w:pPr>
            <w:r>
              <w:rPr>
                <w:rFonts w:eastAsia="仿宋"/>
                <w:kern w:val="0"/>
              </w:rPr>
              <w:t>10</w:t>
            </w:r>
          </w:p>
        </w:tc>
        <w:tc>
          <w:tcPr>
            <w:tcW w:w="2288" w:type="dxa"/>
            <w:vAlign w:val="center"/>
          </w:tcPr>
          <w:p>
            <w:pPr>
              <w:adjustRightInd w:val="0"/>
              <w:snapToGrid w:val="0"/>
              <w:spacing w:beforeLines="20" w:afterLines="20"/>
              <w:rPr>
                <w:rFonts w:eastAsia="仿宋"/>
              </w:rPr>
            </w:pPr>
            <w:r>
              <w:rPr>
                <w:rFonts w:eastAsia="仿宋"/>
              </w:rPr>
              <w:t>沙门氏菌</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0" w:type="dxa"/>
            <w:vAlign w:val="center"/>
          </w:tcPr>
          <w:p>
            <w:pPr>
              <w:adjustRightInd w:val="0"/>
              <w:snapToGrid w:val="0"/>
              <w:spacing w:beforeLines="20" w:afterLines="20"/>
              <w:rPr>
                <w:rFonts w:eastAsia="仿宋"/>
                <w:kern w:val="0"/>
              </w:rPr>
            </w:pPr>
            <w:r>
              <w:rPr>
                <w:rFonts w:eastAsia="仿宋"/>
                <w:kern w:val="0"/>
              </w:rPr>
              <w:t>11</w:t>
            </w:r>
          </w:p>
        </w:tc>
        <w:tc>
          <w:tcPr>
            <w:tcW w:w="2288" w:type="dxa"/>
            <w:vAlign w:val="center"/>
          </w:tcPr>
          <w:p>
            <w:pPr>
              <w:adjustRightInd w:val="0"/>
              <w:snapToGrid w:val="0"/>
              <w:spacing w:beforeLines="20" w:afterLines="20"/>
              <w:rPr>
                <w:rFonts w:eastAsia="仿宋"/>
              </w:rPr>
            </w:pPr>
            <w:r>
              <w:rPr>
                <w:rFonts w:eastAsia="仿宋"/>
              </w:rPr>
              <w:t>霉菌</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730" w:type="dxa"/>
            <w:vAlign w:val="center"/>
          </w:tcPr>
          <w:p>
            <w:pPr>
              <w:adjustRightInd w:val="0"/>
              <w:snapToGrid w:val="0"/>
              <w:spacing w:beforeLines="20" w:afterLines="20"/>
              <w:rPr>
                <w:rFonts w:eastAsia="仿宋"/>
              </w:rPr>
            </w:pPr>
            <w:r>
              <w:rPr>
                <w:rFonts w:eastAsia="仿宋"/>
              </w:rPr>
              <w:t>12</w:t>
            </w:r>
          </w:p>
        </w:tc>
        <w:tc>
          <w:tcPr>
            <w:tcW w:w="2288" w:type="dxa"/>
            <w:vAlign w:val="center"/>
          </w:tcPr>
          <w:p>
            <w:pPr>
              <w:adjustRightInd w:val="0"/>
              <w:snapToGrid w:val="0"/>
              <w:spacing w:beforeLines="20" w:afterLines="20"/>
              <w:rPr>
                <w:rFonts w:eastAsia="仿宋"/>
              </w:rPr>
            </w:pPr>
            <w:r>
              <w:rPr>
                <w:rFonts w:eastAsia="仿宋"/>
              </w:rPr>
              <w:t>耐温试验（95℃±5℃的油、水，30min）</w:t>
            </w:r>
          </w:p>
        </w:tc>
        <w:tc>
          <w:tcPr>
            <w:tcW w:w="2747" w:type="dxa"/>
            <w:vAlign w:val="center"/>
          </w:tcPr>
          <w:p>
            <w:pPr>
              <w:adjustRightInd w:val="0"/>
              <w:snapToGrid w:val="0"/>
              <w:spacing w:beforeLines="20" w:afterLines="20"/>
              <w:rPr>
                <w:rFonts w:eastAsia="仿宋"/>
              </w:rPr>
            </w:pPr>
            <w:r>
              <w:rPr>
                <w:rFonts w:eastAsia="仿宋"/>
              </w:rPr>
              <w:t>GB/T 27589-2011 3.2</w:t>
            </w:r>
          </w:p>
        </w:tc>
        <w:tc>
          <w:tcPr>
            <w:tcW w:w="3409" w:type="dxa"/>
            <w:vAlign w:val="center"/>
          </w:tcPr>
          <w:p>
            <w:pPr>
              <w:adjustRightInd w:val="0"/>
              <w:snapToGrid w:val="0"/>
              <w:spacing w:beforeLines="20" w:afterLines="20"/>
              <w:rPr>
                <w:rFonts w:eastAsia="仿宋"/>
              </w:rPr>
            </w:pPr>
            <w:r>
              <w:rPr>
                <w:rFonts w:eastAsia="仿宋"/>
              </w:rPr>
              <w:t>GB/T 27589-2011 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0" w:type="dxa"/>
            <w:vAlign w:val="center"/>
          </w:tcPr>
          <w:p>
            <w:pPr>
              <w:adjustRightInd w:val="0"/>
              <w:snapToGrid w:val="0"/>
              <w:spacing w:beforeLines="20" w:afterLines="20"/>
              <w:rPr>
                <w:rFonts w:eastAsia="仿宋"/>
              </w:rPr>
            </w:pPr>
            <w:r>
              <w:rPr>
                <w:rFonts w:eastAsia="仿宋"/>
              </w:rPr>
              <w:t>13</w:t>
            </w:r>
          </w:p>
        </w:tc>
        <w:tc>
          <w:tcPr>
            <w:tcW w:w="2288" w:type="dxa"/>
            <w:vAlign w:val="center"/>
          </w:tcPr>
          <w:p>
            <w:pPr>
              <w:adjustRightInd w:val="0"/>
              <w:snapToGrid w:val="0"/>
              <w:spacing w:beforeLines="20" w:afterLines="20"/>
              <w:rPr>
                <w:rFonts w:eastAsia="仿宋"/>
              </w:rPr>
            </w:pPr>
            <w:r>
              <w:rPr>
                <w:rFonts w:eastAsia="仿宋"/>
              </w:rPr>
              <w:t>渗漏性能（95℃±5℃水、油）</w:t>
            </w:r>
          </w:p>
        </w:tc>
        <w:tc>
          <w:tcPr>
            <w:tcW w:w="2747" w:type="dxa"/>
            <w:vAlign w:val="center"/>
          </w:tcPr>
          <w:p>
            <w:pPr>
              <w:adjustRightInd w:val="0"/>
              <w:snapToGrid w:val="0"/>
              <w:spacing w:beforeLines="20" w:afterLines="20"/>
              <w:rPr>
                <w:rFonts w:eastAsia="仿宋"/>
              </w:rPr>
            </w:pPr>
            <w:r>
              <w:rPr>
                <w:rFonts w:eastAsia="仿宋"/>
              </w:rPr>
              <w:t>GB/T 27591-2011 3.2</w:t>
            </w:r>
          </w:p>
        </w:tc>
        <w:tc>
          <w:tcPr>
            <w:tcW w:w="3409" w:type="dxa"/>
            <w:vAlign w:val="center"/>
          </w:tcPr>
          <w:p>
            <w:pPr>
              <w:adjustRightInd w:val="0"/>
              <w:snapToGrid w:val="0"/>
              <w:spacing w:beforeLines="20" w:afterLines="20"/>
              <w:rPr>
                <w:rFonts w:eastAsia="仿宋"/>
              </w:rPr>
            </w:pPr>
            <w:r>
              <w:rPr>
                <w:rFonts w:eastAsia="仿宋"/>
              </w:rPr>
              <w:t>GB/T 27591-2011 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0" w:type="dxa"/>
            <w:vAlign w:val="center"/>
          </w:tcPr>
          <w:p>
            <w:pPr>
              <w:adjustRightInd w:val="0"/>
              <w:snapToGrid w:val="0"/>
              <w:spacing w:beforeLines="20" w:afterLines="20"/>
              <w:rPr>
                <w:rFonts w:eastAsia="仿宋"/>
              </w:rPr>
            </w:pPr>
            <w:r>
              <w:rPr>
                <w:rFonts w:eastAsia="仿宋"/>
              </w:rPr>
              <w:t>14</w:t>
            </w:r>
          </w:p>
        </w:tc>
        <w:tc>
          <w:tcPr>
            <w:tcW w:w="2288" w:type="dxa"/>
            <w:vAlign w:val="center"/>
          </w:tcPr>
          <w:p>
            <w:pPr>
              <w:adjustRightInd w:val="0"/>
              <w:snapToGrid w:val="0"/>
              <w:spacing w:beforeLines="20" w:afterLines="20"/>
              <w:rPr>
                <w:rFonts w:eastAsia="仿宋"/>
              </w:rPr>
            </w:pPr>
            <w:r>
              <w:rPr>
                <w:rFonts w:eastAsia="仿宋"/>
              </w:rPr>
              <w:t>渗漏性能（90℃±5℃水、95℃±5℃油）</w:t>
            </w:r>
          </w:p>
        </w:tc>
        <w:tc>
          <w:tcPr>
            <w:tcW w:w="2747" w:type="dxa"/>
            <w:vAlign w:val="center"/>
          </w:tcPr>
          <w:p>
            <w:pPr>
              <w:adjustRightInd w:val="0"/>
              <w:snapToGrid w:val="0"/>
              <w:spacing w:beforeLines="20" w:afterLines="20"/>
              <w:rPr>
                <w:rFonts w:eastAsia="仿宋"/>
              </w:rPr>
            </w:pPr>
            <w:r>
              <w:rPr>
                <w:rFonts w:eastAsia="仿宋"/>
              </w:rPr>
              <w:t>QB/T 2898-2007 4.3.1</w:t>
            </w:r>
          </w:p>
        </w:tc>
        <w:tc>
          <w:tcPr>
            <w:tcW w:w="3409" w:type="dxa"/>
            <w:vAlign w:val="center"/>
          </w:tcPr>
          <w:p>
            <w:pPr>
              <w:adjustRightInd w:val="0"/>
              <w:snapToGrid w:val="0"/>
              <w:spacing w:beforeLines="20" w:afterLines="20"/>
              <w:rPr>
                <w:rFonts w:eastAsia="仿宋"/>
              </w:rPr>
            </w:pPr>
            <w:r>
              <w:rPr>
                <w:rFonts w:eastAsia="仿宋"/>
              </w:rPr>
              <w:t>QB/T 2898-2007 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730" w:type="dxa"/>
            <w:vAlign w:val="center"/>
          </w:tcPr>
          <w:p>
            <w:pPr>
              <w:adjustRightInd w:val="0"/>
              <w:snapToGrid w:val="0"/>
              <w:spacing w:beforeLines="20" w:afterLines="20"/>
              <w:rPr>
                <w:rFonts w:eastAsia="仿宋"/>
              </w:rPr>
            </w:pPr>
            <w:r>
              <w:rPr>
                <w:rFonts w:eastAsia="仿宋"/>
              </w:rPr>
              <w:t>15</w:t>
            </w:r>
          </w:p>
        </w:tc>
        <w:tc>
          <w:tcPr>
            <w:tcW w:w="2288" w:type="dxa"/>
            <w:vAlign w:val="center"/>
          </w:tcPr>
          <w:p>
            <w:pPr>
              <w:adjustRightInd w:val="0"/>
              <w:snapToGrid w:val="0"/>
              <w:spacing w:beforeLines="20" w:afterLines="20"/>
              <w:rPr>
                <w:rFonts w:eastAsia="仿宋"/>
              </w:rPr>
            </w:pPr>
            <w:r>
              <w:rPr>
                <w:rFonts w:eastAsia="仿宋"/>
              </w:rPr>
              <w:t>抗压强度</w:t>
            </w:r>
          </w:p>
        </w:tc>
        <w:tc>
          <w:tcPr>
            <w:tcW w:w="2747" w:type="dxa"/>
            <w:vAlign w:val="center"/>
          </w:tcPr>
          <w:p>
            <w:pPr>
              <w:adjustRightInd w:val="0"/>
              <w:snapToGrid w:val="0"/>
              <w:spacing w:beforeLines="20" w:afterLines="20"/>
              <w:rPr>
                <w:rFonts w:eastAsia="仿宋"/>
              </w:rPr>
            </w:pPr>
            <w:r>
              <w:rPr>
                <w:rFonts w:eastAsia="仿宋"/>
              </w:rPr>
              <w:t>GB/T 27591-2011 3.2</w:t>
            </w:r>
          </w:p>
        </w:tc>
        <w:tc>
          <w:tcPr>
            <w:tcW w:w="3409" w:type="dxa"/>
            <w:vAlign w:val="center"/>
          </w:tcPr>
          <w:p>
            <w:pPr>
              <w:adjustRightInd w:val="0"/>
              <w:snapToGrid w:val="0"/>
              <w:spacing w:beforeLines="20" w:afterLines="20"/>
              <w:rPr>
                <w:rFonts w:eastAsia="仿宋"/>
              </w:rPr>
            </w:pPr>
            <w:r>
              <w:rPr>
                <w:rFonts w:eastAsia="仿宋"/>
              </w:rPr>
              <w:t>GB/T 27591-2011 4.5</w:t>
            </w:r>
          </w:p>
        </w:tc>
      </w:tr>
    </w:tbl>
    <w:p>
      <w:pPr>
        <w:adjustRightInd w:val="0"/>
        <w:snapToGrid w:val="0"/>
        <w:rPr>
          <w:rFonts w:eastAsia="仿宋"/>
        </w:rPr>
      </w:pPr>
    </w:p>
    <w:p>
      <w:pPr>
        <w:snapToGrid w:val="0"/>
        <w:jc w:val="left"/>
        <w:rPr>
          <w:rFonts w:eastAsia="仿宋"/>
        </w:rPr>
      </w:pPr>
      <w:r>
        <w:rPr>
          <w:rFonts w:eastAsia="仿宋"/>
          <w:b/>
          <w:bCs/>
        </w:rPr>
        <w:t>（2）纸餐具（纸浆模塑餐具）</w:t>
      </w:r>
    </w:p>
    <w:p>
      <w:pPr>
        <w:adjustRightInd w:val="0"/>
        <w:snapToGrid w:val="0"/>
        <w:rPr>
          <w:rFonts w:eastAsia="仿宋"/>
        </w:rPr>
      </w:pPr>
      <w:r>
        <w:rPr>
          <w:rFonts w:eastAsia="仿宋"/>
        </w:rPr>
        <w:t>2020年纸餐具（纸浆模塑餐具）产品检验项目、依据及方法</w:t>
      </w:r>
    </w:p>
    <w:tbl>
      <w:tblPr>
        <w:tblStyle w:val="2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292"/>
        <w:gridCol w:w="2747"/>
        <w:gridCol w:w="3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726" w:type="dxa"/>
            <w:vAlign w:val="center"/>
          </w:tcPr>
          <w:p>
            <w:pPr>
              <w:adjustRightInd w:val="0"/>
              <w:snapToGrid w:val="0"/>
              <w:spacing w:beforeLines="20" w:afterLines="20"/>
              <w:rPr>
                <w:rFonts w:eastAsia="仿宋"/>
              </w:rPr>
            </w:pPr>
            <w:r>
              <w:rPr>
                <w:rFonts w:eastAsia="仿宋"/>
              </w:rPr>
              <w:t>序号</w:t>
            </w:r>
          </w:p>
        </w:tc>
        <w:tc>
          <w:tcPr>
            <w:tcW w:w="2292" w:type="dxa"/>
            <w:vAlign w:val="center"/>
          </w:tcPr>
          <w:p>
            <w:pPr>
              <w:adjustRightInd w:val="0"/>
              <w:snapToGrid w:val="0"/>
              <w:spacing w:beforeLines="20" w:afterLines="20"/>
              <w:rPr>
                <w:rFonts w:eastAsia="仿宋"/>
              </w:rPr>
            </w:pPr>
            <w:r>
              <w:rPr>
                <w:rFonts w:eastAsia="仿宋"/>
              </w:rPr>
              <w:t>检验项目</w:t>
            </w:r>
          </w:p>
        </w:tc>
        <w:tc>
          <w:tcPr>
            <w:tcW w:w="2747" w:type="dxa"/>
            <w:vAlign w:val="center"/>
          </w:tcPr>
          <w:p>
            <w:pPr>
              <w:adjustRightInd w:val="0"/>
              <w:snapToGrid w:val="0"/>
              <w:spacing w:beforeLines="20" w:afterLines="20"/>
              <w:rPr>
                <w:rFonts w:eastAsia="仿宋"/>
              </w:rPr>
            </w:pPr>
            <w:r>
              <w:rPr>
                <w:rFonts w:eastAsia="仿宋"/>
              </w:rPr>
              <w:t>检验依据</w:t>
            </w:r>
          </w:p>
        </w:tc>
        <w:tc>
          <w:tcPr>
            <w:tcW w:w="3409" w:type="dxa"/>
            <w:vAlign w:val="center"/>
          </w:tcPr>
          <w:p>
            <w:pPr>
              <w:adjustRightInd w:val="0"/>
              <w:snapToGrid w:val="0"/>
              <w:spacing w:beforeLines="20" w:afterLines="2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1</w:t>
            </w:r>
          </w:p>
        </w:tc>
        <w:tc>
          <w:tcPr>
            <w:tcW w:w="2292" w:type="dxa"/>
            <w:vAlign w:val="center"/>
          </w:tcPr>
          <w:p>
            <w:pPr>
              <w:adjustRightInd w:val="0"/>
              <w:snapToGrid w:val="0"/>
              <w:spacing w:beforeLines="20" w:afterLines="20"/>
              <w:rPr>
                <w:rFonts w:eastAsia="仿宋"/>
              </w:rPr>
            </w:pPr>
            <w:r>
              <w:rPr>
                <w:rFonts w:eastAsia="仿宋"/>
              </w:rPr>
              <w:t>感官要求</w:t>
            </w:r>
          </w:p>
        </w:tc>
        <w:tc>
          <w:tcPr>
            <w:tcW w:w="2747" w:type="dxa"/>
            <w:vAlign w:val="center"/>
          </w:tcPr>
          <w:p>
            <w:pPr>
              <w:adjustRightInd w:val="0"/>
              <w:snapToGrid w:val="0"/>
              <w:spacing w:beforeLines="20" w:afterLines="20"/>
              <w:rPr>
                <w:rFonts w:eastAsia="仿宋"/>
              </w:rPr>
            </w:pPr>
            <w:r>
              <w:rPr>
                <w:rFonts w:eastAsia="仿宋"/>
              </w:rPr>
              <w:t>GB 4806.8-2016 4.2</w:t>
            </w:r>
          </w:p>
        </w:tc>
        <w:tc>
          <w:tcPr>
            <w:tcW w:w="3409" w:type="dxa"/>
            <w:vAlign w:val="center"/>
          </w:tcPr>
          <w:p>
            <w:pPr>
              <w:adjustRightInd w:val="0"/>
              <w:snapToGrid w:val="0"/>
              <w:spacing w:beforeLines="20" w:afterLines="20"/>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2</w:t>
            </w:r>
          </w:p>
        </w:tc>
        <w:tc>
          <w:tcPr>
            <w:tcW w:w="2292" w:type="dxa"/>
            <w:vAlign w:val="center"/>
          </w:tcPr>
          <w:p>
            <w:pPr>
              <w:adjustRightInd w:val="0"/>
              <w:snapToGrid w:val="0"/>
              <w:spacing w:beforeLines="20" w:afterLines="20"/>
              <w:rPr>
                <w:rFonts w:eastAsia="仿宋"/>
              </w:rPr>
            </w:pPr>
            <w:r>
              <w:rPr>
                <w:rFonts w:eastAsia="仿宋"/>
              </w:rPr>
              <w:t>铅</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31604.34-2016第一部分</w:t>
            </w:r>
          </w:p>
          <w:p>
            <w:pPr>
              <w:adjustRightInd w:val="0"/>
              <w:snapToGrid w:val="0"/>
              <w:spacing w:beforeLines="20" w:afterLines="20"/>
              <w:rPr>
                <w:rFonts w:eastAsia="仿宋"/>
              </w:rPr>
            </w:pPr>
            <w:r>
              <w:rPr>
                <w:rFonts w:eastAsia="仿宋"/>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3</w:t>
            </w:r>
          </w:p>
        </w:tc>
        <w:tc>
          <w:tcPr>
            <w:tcW w:w="2292" w:type="dxa"/>
            <w:vAlign w:val="center"/>
          </w:tcPr>
          <w:p>
            <w:pPr>
              <w:adjustRightInd w:val="0"/>
              <w:snapToGrid w:val="0"/>
              <w:spacing w:beforeLines="20" w:afterLines="20"/>
              <w:rPr>
                <w:rFonts w:eastAsia="仿宋"/>
              </w:rPr>
            </w:pPr>
            <w:r>
              <w:rPr>
                <w:rFonts w:eastAsia="仿宋"/>
              </w:rPr>
              <w:t>砷</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31604.38-2016第一部分</w:t>
            </w:r>
          </w:p>
          <w:p>
            <w:pPr>
              <w:adjustRightInd w:val="0"/>
              <w:snapToGrid w:val="0"/>
              <w:spacing w:beforeLines="20" w:afterLines="20"/>
              <w:rPr>
                <w:rFonts w:eastAsia="仿宋"/>
              </w:rPr>
            </w:pPr>
            <w:r>
              <w:rPr>
                <w:rFonts w:eastAsia="仿宋"/>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4</w:t>
            </w:r>
          </w:p>
        </w:tc>
        <w:tc>
          <w:tcPr>
            <w:tcW w:w="2292" w:type="dxa"/>
            <w:vAlign w:val="center"/>
          </w:tcPr>
          <w:p>
            <w:pPr>
              <w:adjustRightInd w:val="0"/>
              <w:snapToGrid w:val="0"/>
              <w:spacing w:beforeLines="20" w:afterLines="20"/>
              <w:rPr>
                <w:rFonts w:eastAsia="仿宋"/>
              </w:rPr>
            </w:pPr>
            <w:r>
              <w:rPr>
                <w:rFonts w:eastAsia="仿宋"/>
              </w:rPr>
              <w:t>甲醛</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5</w:t>
            </w:r>
          </w:p>
        </w:tc>
        <w:tc>
          <w:tcPr>
            <w:tcW w:w="2292" w:type="dxa"/>
            <w:vAlign w:val="center"/>
          </w:tcPr>
          <w:p>
            <w:pPr>
              <w:adjustRightInd w:val="0"/>
              <w:snapToGrid w:val="0"/>
              <w:spacing w:beforeLines="20" w:afterLines="20"/>
              <w:rPr>
                <w:rFonts w:eastAsia="仿宋"/>
              </w:rPr>
            </w:pPr>
            <w:r>
              <w:rPr>
                <w:rFonts w:eastAsia="仿宋"/>
              </w:rPr>
              <w:t>荧光性物质</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rPr>
            </w:pPr>
            <w:r>
              <w:rPr>
                <w:rFonts w:eastAsia="仿宋"/>
              </w:rPr>
              <w:t>6</w:t>
            </w:r>
          </w:p>
        </w:tc>
        <w:tc>
          <w:tcPr>
            <w:tcW w:w="2292" w:type="dxa"/>
            <w:vAlign w:val="center"/>
          </w:tcPr>
          <w:p>
            <w:pPr>
              <w:adjustRightInd w:val="0"/>
              <w:snapToGrid w:val="0"/>
              <w:spacing w:beforeLines="20" w:afterLines="20"/>
              <w:rPr>
                <w:rFonts w:eastAsia="仿宋"/>
              </w:rPr>
            </w:pPr>
            <w:r>
              <w:rPr>
                <w:rFonts w:eastAsia="仿宋"/>
              </w:rPr>
              <w:t>总迁移量</w:t>
            </w:r>
          </w:p>
        </w:tc>
        <w:tc>
          <w:tcPr>
            <w:tcW w:w="2747" w:type="dxa"/>
            <w:vAlign w:val="center"/>
          </w:tcPr>
          <w:p>
            <w:pPr>
              <w:adjustRightInd w:val="0"/>
              <w:snapToGrid w:val="0"/>
              <w:spacing w:beforeLines="20" w:afterLines="20"/>
              <w:rPr>
                <w:rFonts w:eastAsia="仿宋"/>
              </w:rPr>
            </w:pPr>
            <w:r>
              <w:rPr>
                <w:rFonts w:eastAsia="仿宋"/>
              </w:rPr>
              <w:t>GB 4806.8-2016 4.3.2</w:t>
            </w:r>
          </w:p>
        </w:tc>
        <w:tc>
          <w:tcPr>
            <w:tcW w:w="3409" w:type="dxa"/>
            <w:vAlign w:val="center"/>
          </w:tcPr>
          <w:p>
            <w:pPr>
              <w:adjustRightInd w:val="0"/>
              <w:snapToGrid w:val="0"/>
              <w:spacing w:beforeLines="20" w:afterLines="20"/>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rPr>
            </w:pPr>
            <w:r>
              <w:rPr>
                <w:rFonts w:eastAsia="仿宋"/>
              </w:rPr>
              <w:t>7</w:t>
            </w:r>
          </w:p>
        </w:tc>
        <w:tc>
          <w:tcPr>
            <w:tcW w:w="2292" w:type="dxa"/>
            <w:vAlign w:val="center"/>
          </w:tcPr>
          <w:p>
            <w:pPr>
              <w:adjustRightInd w:val="0"/>
              <w:snapToGrid w:val="0"/>
              <w:spacing w:beforeLines="20" w:afterLines="20"/>
              <w:rPr>
                <w:rFonts w:eastAsia="仿宋"/>
              </w:rPr>
            </w:pPr>
            <w:r>
              <w:rPr>
                <w:rFonts w:eastAsia="仿宋"/>
              </w:rPr>
              <w:t>高锰酸钾消耗量</w:t>
            </w:r>
          </w:p>
        </w:tc>
        <w:tc>
          <w:tcPr>
            <w:tcW w:w="2747" w:type="dxa"/>
            <w:vAlign w:val="center"/>
          </w:tcPr>
          <w:p>
            <w:pPr>
              <w:adjustRightInd w:val="0"/>
              <w:snapToGrid w:val="0"/>
              <w:spacing w:beforeLines="20" w:afterLines="20"/>
              <w:rPr>
                <w:rFonts w:eastAsia="仿宋"/>
              </w:rPr>
            </w:pPr>
            <w:r>
              <w:rPr>
                <w:rFonts w:eastAsia="仿宋"/>
              </w:rPr>
              <w:t>GB 4806.8-2016 4.3.2</w:t>
            </w:r>
          </w:p>
        </w:tc>
        <w:tc>
          <w:tcPr>
            <w:tcW w:w="3409" w:type="dxa"/>
            <w:vAlign w:val="center"/>
          </w:tcPr>
          <w:p>
            <w:pPr>
              <w:adjustRightInd w:val="0"/>
              <w:snapToGrid w:val="0"/>
              <w:spacing w:beforeLines="20" w:afterLines="20"/>
              <w:rPr>
                <w:rFonts w:eastAsia="仿宋"/>
              </w:rPr>
            </w:pPr>
            <w:r>
              <w:rPr>
                <w:rFonts w:eastAsia="仿宋"/>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rPr>
            </w:pPr>
            <w:r>
              <w:rPr>
                <w:rFonts w:eastAsia="仿宋"/>
              </w:rPr>
              <w:t>8</w:t>
            </w:r>
          </w:p>
        </w:tc>
        <w:tc>
          <w:tcPr>
            <w:tcW w:w="2292" w:type="dxa"/>
            <w:vAlign w:val="center"/>
          </w:tcPr>
          <w:p>
            <w:pPr>
              <w:adjustRightInd w:val="0"/>
              <w:snapToGrid w:val="0"/>
              <w:spacing w:beforeLines="20" w:afterLines="20"/>
              <w:rPr>
                <w:rFonts w:eastAsia="仿宋"/>
              </w:rPr>
            </w:pPr>
            <w:r>
              <w:rPr>
                <w:rFonts w:eastAsia="仿宋"/>
              </w:rPr>
              <w:t>重金属（以Pb计）</w:t>
            </w:r>
          </w:p>
        </w:tc>
        <w:tc>
          <w:tcPr>
            <w:tcW w:w="2747" w:type="dxa"/>
            <w:vAlign w:val="center"/>
          </w:tcPr>
          <w:p>
            <w:pPr>
              <w:adjustRightInd w:val="0"/>
              <w:snapToGrid w:val="0"/>
              <w:spacing w:beforeLines="20" w:afterLines="20"/>
              <w:rPr>
                <w:rFonts w:eastAsia="仿宋"/>
              </w:rPr>
            </w:pPr>
            <w:r>
              <w:rPr>
                <w:rFonts w:eastAsia="仿宋"/>
              </w:rPr>
              <w:t>GB 4806.8-2016 4.3.2</w:t>
            </w:r>
          </w:p>
        </w:tc>
        <w:tc>
          <w:tcPr>
            <w:tcW w:w="3409" w:type="dxa"/>
            <w:vAlign w:val="center"/>
          </w:tcPr>
          <w:p>
            <w:pPr>
              <w:adjustRightInd w:val="0"/>
              <w:snapToGrid w:val="0"/>
              <w:spacing w:beforeLines="20" w:afterLines="20"/>
              <w:rPr>
                <w:rFonts w:eastAsia="仿宋"/>
              </w:rPr>
            </w:pPr>
            <w:r>
              <w:rPr>
                <w:rFonts w:eastAsia="仿宋"/>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9</w:t>
            </w:r>
          </w:p>
        </w:tc>
        <w:tc>
          <w:tcPr>
            <w:tcW w:w="2292" w:type="dxa"/>
            <w:vAlign w:val="center"/>
          </w:tcPr>
          <w:p>
            <w:pPr>
              <w:adjustRightInd w:val="0"/>
              <w:snapToGrid w:val="0"/>
              <w:spacing w:beforeLines="20" w:afterLines="20"/>
              <w:rPr>
                <w:rFonts w:eastAsia="仿宋"/>
              </w:rPr>
            </w:pPr>
            <w:r>
              <w:rPr>
                <w:rFonts w:eastAsia="仿宋"/>
              </w:rPr>
              <w:t>大肠菌群</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10</w:t>
            </w:r>
          </w:p>
        </w:tc>
        <w:tc>
          <w:tcPr>
            <w:tcW w:w="2292" w:type="dxa"/>
            <w:vAlign w:val="center"/>
          </w:tcPr>
          <w:p>
            <w:pPr>
              <w:adjustRightInd w:val="0"/>
              <w:snapToGrid w:val="0"/>
              <w:spacing w:beforeLines="20" w:afterLines="20"/>
              <w:rPr>
                <w:rFonts w:eastAsia="仿宋"/>
              </w:rPr>
            </w:pPr>
            <w:r>
              <w:rPr>
                <w:rFonts w:eastAsia="仿宋"/>
              </w:rPr>
              <w:t>沙门氏菌</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11</w:t>
            </w:r>
          </w:p>
        </w:tc>
        <w:tc>
          <w:tcPr>
            <w:tcW w:w="2292" w:type="dxa"/>
            <w:vAlign w:val="center"/>
          </w:tcPr>
          <w:p>
            <w:pPr>
              <w:adjustRightInd w:val="0"/>
              <w:snapToGrid w:val="0"/>
              <w:spacing w:beforeLines="20" w:afterLines="20"/>
              <w:rPr>
                <w:rFonts w:eastAsia="仿宋"/>
              </w:rPr>
            </w:pPr>
            <w:r>
              <w:rPr>
                <w:rFonts w:eastAsia="仿宋"/>
              </w:rPr>
              <w:t>霉菌</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4789.15-2016</w:t>
            </w:r>
          </w:p>
        </w:tc>
      </w:tr>
    </w:tbl>
    <w:p>
      <w:pPr>
        <w:adjustRightInd w:val="0"/>
        <w:snapToGrid w:val="0"/>
        <w:rPr>
          <w:rFonts w:eastAsia="仿宋"/>
        </w:rPr>
      </w:pPr>
    </w:p>
    <w:p>
      <w:pPr>
        <w:snapToGrid w:val="0"/>
        <w:jc w:val="left"/>
        <w:rPr>
          <w:rFonts w:eastAsia="仿宋"/>
        </w:rPr>
      </w:pPr>
      <w:r>
        <w:rPr>
          <w:rFonts w:eastAsia="仿宋"/>
          <w:b/>
          <w:bCs/>
        </w:rPr>
        <w:t>（3）纸餐具（纸板餐具）</w:t>
      </w:r>
    </w:p>
    <w:p>
      <w:pPr>
        <w:adjustRightInd w:val="0"/>
        <w:snapToGrid w:val="0"/>
        <w:rPr>
          <w:rFonts w:eastAsia="仿宋"/>
        </w:rPr>
      </w:pPr>
      <w:r>
        <w:rPr>
          <w:rFonts w:eastAsia="仿宋"/>
        </w:rPr>
        <w:t>2020年纸餐具（纸板餐具）产品检验项目、依据及方法</w:t>
      </w:r>
    </w:p>
    <w:tbl>
      <w:tblPr>
        <w:tblStyle w:val="2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292"/>
        <w:gridCol w:w="2747"/>
        <w:gridCol w:w="3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726" w:type="dxa"/>
            <w:vAlign w:val="center"/>
          </w:tcPr>
          <w:p>
            <w:pPr>
              <w:adjustRightInd w:val="0"/>
              <w:snapToGrid w:val="0"/>
              <w:spacing w:beforeLines="20" w:afterLines="20"/>
              <w:rPr>
                <w:rFonts w:eastAsia="仿宋"/>
              </w:rPr>
            </w:pPr>
            <w:r>
              <w:rPr>
                <w:rFonts w:eastAsia="仿宋"/>
              </w:rPr>
              <w:t>序号</w:t>
            </w:r>
          </w:p>
        </w:tc>
        <w:tc>
          <w:tcPr>
            <w:tcW w:w="2292" w:type="dxa"/>
            <w:vAlign w:val="center"/>
          </w:tcPr>
          <w:p>
            <w:pPr>
              <w:adjustRightInd w:val="0"/>
              <w:snapToGrid w:val="0"/>
              <w:spacing w:beforeLines="20" w:afterLines="20"/>
              <w:rPr>
                <w:rFonts w:eastAsia="仿宋"/>
              </w:rPr>
            </w:pPr>
            <w:r>
              <w:rPr>
                <w:rFonts w:eastAsia="仿宋"/>
              </w:rPr>
              <w:t>检验项目</w:t>
            </w:r>
          </w:p>
        </w:tc>
        <w:tc>
          <w:tcPr>
            <w:tcW w:w="2747" w:type="dxa"/>
            <w:vAlign w:val="center"/>
          </w:tcPr>
          <w:p>
            <w:pPr>
              <w:adjustRightInd w:val="0"/>
              <w:snapToGrid w:val="0"/>
              <w:spacing w:beforeLines="20" w:afterLines="20"/>
              <w:ind w:firstLine="128" w:firstLineChars="61"/>
              <w:rPr>
                <w:rFonts w:eastAsia="仿宋"/>
              </w:rPr>
            </w:pPr>
            <w:r>
              <w:rPr>
                <w:rFonts w:eastAsia="仿宋"/>
              </w:rPr>
              <w:t>检验依据</w:t>
            </w:r>
          </w:p>
        </w:tc>
        <w:tc>
          <w:tcPr>
            <w:tcW w:w="3409" w:type="dxa"/>
            <w:vAlign w:val="center"/>
          </w:tcPr>
          <w:p>
            <w:pPr>
              <w:adjustRightInd w:val="0"/>
              <w:snapToGrid w:val="0"/>
              <w:spacing w:beforeLines="20" w:afterLines="2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1</w:t>
            </w:r>
          </w:p>
        </w:tc>
        <w:tc>
          <w:tcPr>
            <w:tcW w:w="2292" w:type="dxa"/>
            <w:vAlign w:val="center"/>
          </w:tcPr>
          <w:p>
            <w:pPr>
              <w:adjustRightInd w:val="0"/>
              <w:snapToGrid w:val="0"/>
              <w:spacing w:beforeLines="20" w:afterLines="20"/>
              <w:rPr>
                <w:rFonts w:eastAsia="仿宋"/>
              </w:rPr>
            </w:pPr>
            <w:r>
              <w:rPr>
                <w:rFonts w:eastAsia="仿宋"/>
              </w:rPr>
              <w:t>感官要求</w:t>
            </w:r>
          </w:p>
        </w:tc>
        <w:tc>
          <w:tcPr>
            <w:tcW w:w="2747" w:type="dxa"/>
            <w:vAlign w:val="center"/>
          </w:tcPr>
          <w:p>
            <w:pPr>
              <w:adjustRightInd w:val="0"/>
              <w:snapToGrid w:val="0"/>
              <w:spacing w:beforeLines="20" w:afterLines="20"/>
              <w:rPr>
                <w:rFonts w:eastAsia="仿宋"/>
              </w:rPr>
            </w:pPr>
            <w:r>
              <w:rPr>
                <w:rFonts w:eastAsia="仿宋"/>
              </w:rPr>
              <w:t>GB 4806.8-2016 4.2</w:t>
            </w:r>
          </w:p>
        </w:tc>
        <w:tc>
          <w:tcPr>
            <w:tcW w:w="3409" w:type="dxa"/>
            <w:vAlign w:val="center"/>
          </w:tcPr>
          <w:p>
            <w:pPr>
              <w:adjustRightInd w:val="0"/>
              <w:snapToGrid w:val="0"/>
              <w:spacing w:beforeLines="20" w:afterLines="20"/>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2</w:t>
            </w:r>
          </w:p>
        </w:tc>
        <w:tc>
          <w:tcPr>
            <w:tcW w:w="2292" w:type="dxa"/>
            <w:vAlign w:val="center"/>
          </w:tcPr>
          <w:p>
            <w:pPr>
              <w:adjustRightInd w:val="0"/>
              <w:snapToGrid w:val="0"/>
              <w:spacing w:beforeLines="20" w:afterLines="20"/>
              <w:rPr>
                <w:rFonts w:eastAsia="仿宋"/>
              </w:rPr>
            </w:pPr>
            <w:r>
              <w:rPr>
                <w:rFonts w:eastAsia="仿宋"/>
              </w:rPr>
              <w:t>铅</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31604.34-2016第一部分</w:t>
            </w:r>
          </w:p>
          <w:p>
            <w:pPr>
              <w:adjustRightInd w:val="0"/>
              <w:snapToGrid w:val="0"/>
              <w:spacing w:beforeLines="20" w:afterLines="20"/>
              <w:rPr>
                <w:rFonts w:eastAsia="仿宋"/>
              </w:rPr>
            </w:pPr>
            <w:r>
              <w:rPr>
                <w:rFonts w:eastAsia="仿宋"/>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3</w:t>
            </w:r>
          </w:p>
        </w:tc>
        <w:tc>
          <w:tcPr>
            <w:tcW w:w="2292" w:type="dxa"/>
            <w:vAlign w:val="center"/>
          </w:tcPr>
          <w:p>
            <w:pPr>
              <w:adjustRightInd w:val="0"/>
              <w:snapToGrid w:val="0"/>
              <w:spacing w:beforeLines="20" w:afterLines="20"/>
              <w:rPr>
                <w:rFonts w:eastAsia="仿宋"/>
              </w:rPr>
            </w:pPr>
            <w:r>
              <w:rPr>
                <w:rFonts w:eastAsia="仿宋"/>
              </w:rPr>
              <w:t>砷</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31604.38-2016第一部分</w:t>
            </w:r>
          </w:p>
          <w:p>
            <w:pPr>
              <w:adjustRightInd w:val="0"/>
              <w:snapToGrid w:val="0"/>
              <w:spacing w:beforeLines="20" w:afterLines="20"/>
              <w:rPr>
                <w:rFonts w:eastAsia="仿宋"/>
              </w:rPr>
            </w:pPr>
            <w:r>
              <w:rPr>
                <w:rFonts w:eastAsia="仿宋"/>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4</w:t>
            </w:r>
          </w:p>
        </w:tc>
        <w:tc>
          <w:tcPr>
            <w:tcW w:w="2292" w:type="dxa"/>
            <w:vAlign w:val="center"/>
          </w:tcPr>
          <w:p>
            <w:pPr>
              <w:adjustRightInd w:val="0"/>
              <w:snapToGrid w:val="0"/>
              <w:spacing w:beforeLines="20" w:afterLines="20"/>
              <w:rPr>
                <w:rFonts w:eastAsia="仿宋"/>
              </w:rPr>
            </w:pPr>
            <w:r>
              <w:rPr>
                <w:rFonts w:eastAsia="仿宋"/>
              </w:rPr>
              <w:t>甲醛</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5</w:t>
            </w:r>
          </w:p>
        </w:tc>
        <w:tc>
          <w:tcPr>
            <w:tcW w:w="2292" w:type="dxa"/>
            <w:vAlign w:val="center"/>
          </w:tcPr>
          <w:p>
            <w:pPr>
              <w:adjustRightInd w:val="0"/>
              <w:snapToGrid w:val="0"/>
              <w:spacing w:beforeLines="20" w:afterLines="20"/>
              <w:rPr>
                <w:rFonts w:eastAsia="仿宋"/>
              </w:rPr>
            </w:pPr>
            <w:r>
              <w:rPr>
                <w:rFonts w:eastAsia="仿宋"/>
              </w:rPr>
              <w:t>荧光性物质</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rPr>
            </w:pPr>
            <w:r>
              <w:rPr>
                <w:rFonts w:eastAsia="仿宋"/>
              </w:rPr>
              <w:t>6</w:t>
            </w:r>
          </w:p>
        </w:tc>
        <w:tc>
          <w:tcPr>
            <w:tcW w:w="2292" w:type="dxa"/>
            <w:vAlign w:val="center"/>
          </w:tcPr>
          <w:p>
            <w:pPr>
              <w:adjustRightInd w:val="0"/>
              <w:snapToGrid w:val="0"/>
              <w:spacing w:beforeLines="20" w:afterLines="20"/>
              <w:rPr>
                <w:rFonts w:eastAsia="仿宋"/>
              </w:rPr>
            </w:pPr>
            <w:r>
              <w:rPr>
                <w:rFonts w:eastAsia="仿宋"/>
              </w:rPr>
              <w:t>总迁移量</w:t>
            </w:r>
          </w:p>
        </w:tc>
        <w:tc>
          <w:tcPr>
            <w:tcW w:w="2747" w:type="dxa"/>
            <w:vAlign w:val="center"/>
          </w:tcPr>
          <w:p>
            <w:pPr>
              <w:adjustRightInd w:val="0"/>
              <w:snapToGrid w:val="0"/>
              <w:spacing w:beforeLines="20" w:afterLines="20"/>
              <w:rPr>
                <w:rFonts w:eastAsia="仿宋"/>
              </w:rPr>
            </w:pPr>
            <w:r>
              <w:rPr>
                <w:rFonts w:eastAsia="仿宋"/>
              </w:rPr>
              <w:t>GB 4806.7-2016 4.3.1</w:t>
            </w:r>
          </w:p>
          <w:p>
            <w:pPr>
              <w:adjustRightInd w:val="0"/>
              <w:snapToGrid w:val="0"/>
              <w:spacing w:beforeLines="20" w:afterLines="20"/>
              <w:rPr>
                <w:rFonts w:eastAsia="仿宋"/>
              </w:rPr>
            </w:pPr>
            <w:r>
              <w:rPr>
                <w:rFonts w:eastAsia="仿宋"/>
              </w:rPr>
              <w:t>GB 4806.8-2016 4.3.2</w:t>
            </w:r>
          </w:p>
        </w:tc>
        <w:tc>
          <w:tcPr>
            <w:tcW w:w="3409" w:type="dxa"/>
            <w:vAlign w:val="center"/>
          </w:tcPr>
          <w:p>
            <w:pPr>
              <w:adjustRightInd w:val="0"/>
              <w:snapToGrid w:val="0"/>
              <w:spacing w:beforeLines="20" w:afterLines="20"/>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rPr>
            </w:pPr>
            <w:r>
              <w:rPr>
                <w:rFonts w:eastAsia="仿宋"/>
              </w:rPr>
              <w:t>7</w:t>
            </w:r>
          </w:p>
        </w:tc>
        <w:tc>
          <w:tcPr>
            <w:tcW w:w="2292" w:type="dxa"/>
            <w:vAlign w:val="center"/>
          </w:tcPr>
          <w:p>
            <w:pPr>
              <w:adjustRightInd w:val="0"/>
              <w:snapToGrid w:val="0"/>
              <w:spacing w:beforeLines="20" w:afterLines="20"/>
              <w:rPr>
                <w:rFonts w:eastAsia="仿宋"/>
              </w:rPr>
            </w:pPr>
            <w:r>
              <w:rPr>
                <w:rFonts w:eastAsia="仿宋"/>
              </w:rPr>
              <w:t>高锰酸钾消耗量</w:t>
            </w:r>
          </w:p>
        </w:tc>
        <w:tc>
          <w:tcPr>
            <w:tcW w:w="2747" w:type="dxa"/>
            <w:vAlign w:val="center"/>
          </w:tcPr>
          <w:p>
            <w:pPr>
              <w:adjustRightInd w:val="0"/>
              <w:snapToGrid w:val="0"/>
              <w:spacing w:beforeLines="20" w:afterLines="20"/>
              <w:rPr>
                <w:rFonts w:eastAsia="仿宋"/>
              </w:rPr>
            </w:pPr>
            <w:r>
              <w:rPr>
                <w:rFonts w:eastAsia="仿宋"/>
              </w:rPr>
              <w:t>GB 4806.7-2016 4.3.1</w:t>
            </w:r>
          </w:p>
          <w:p>
            <w:pPr>
              <w:adjustRightInd w:val="0"/>
              <w:snapToGrid w:val="0"/>
              <w:spacing w:beforeLines="20" w:afterLines="20"/>
              <w:rPr>
                <w:rFonts w:eastAsia="仿宋"/>
              </w:rPr>
            </w:pPr>
            <w:r>
              <w:rPr>
                <w:rFonts w:eastAsia="仿宋"/>
              </w:rPr>
              <w:t>GB 4806.8-2016 4.3.2</w:t>
            </w:r>
          </w:p>
        </w:tc>
        <w:tc>
          <w:tcPr>
            <w:tcW w:w="3409" w:type="dxa"/>
            <w:vAlign w:val="center"/>
          </w:tcPr>
          <w:p>
            <w:pPr>
              <w:adjustRightInd w:val="0"/>
              <w:snapToGrid w:val="0"/>
              <w:spacing w:beforeLines="20" w:afterLines="20"/>
              <w:rPr>
                <w:rFonts w:eastAsia="仿宋"/>
              </w:rPr>
            </w:pPr>
            <w:r>
              <w:rPr>
                <w:rFonts w:eastAsia="仿宋"/>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rPr>
            </w:pPr>
            <w:r>
              <w:rPr>
                <w:rFonts w:eastAsia="仿宋"/>
              </w:rPr>
              <w:t>8</w:t>
            </w:r>
          </w:p>
        </w:tc>
        <w:tc>
          <w:tcPr>
            <w:tcW w:w="2292" w:type="dxa"/>
            <w:vAlign w:val="center"/>
          </w:tcPr>
          <w:p>
            <w:pPr>
              <w:adjustRightInd w:val="0"/>
              <w:snapToGrid w:val="0"/>
              <w:spacing w:beforeLines="20" w:afterLines="20"/>
              <w:rPr>
                <w:rFonts w:eastAsia="仿宋"/>
              </w:rPr>
            </w:pPr>
            <w:r>
              <w:rPr>
                <w:rFonts w:eastAsia="仿宋"/>
              </w:rPr>
              <w:t>重金属（以Pb计）</w:t>
            </w:r>
          </w:p>
        </w:tc>
        <w:tc>
          <w:tcPr>
            <w:tcW w:w="2747" w:type="dxa"/>
            <w:vAlign w:val="center"/>
          </w:tcPr>
          <w:p>
            <w:pPr>
              <w:adjustRightInd w:val="0"/>
              <w:snapToGrid w:val="0"/>
              <w:spacing w:beforeLines="20" w:afterLines="20"/>
              <w:rPr>
                <w:rFonts w:eastAsia="仿宋"/>
              </w:rPr>
            </w:pPr>
            <w:r>
              <w:rPr>
                <w:rFonts w:eastAsia="仿宋"/>
              </w:rPr>
              <w:t>GB 4806.7-2016 4.3.1</w:t>
            </w:r>
          </w:p>
          <w:p>
            <w:pPr>
              <w:adjustRightInd w:val="0"/>
              <w:snapToGrid w:val="0"/>
              <w:spacing w:beforeLines="20" w:afterLines="20"/>
              <w:rPr>
                <w:rFonts w:eastAsia="仿宋"/>
              </w:rPr>
            </w:pPr>
            <w:r>
              <w:rPr>
                <w:rFonts w:eastAsia="仿宋"/>
              </w:rPr>
              <w:t>GB 4806.8-2016 4.3.2</w:t>
            </w:r>
          </w:p>
        </w:tc>
        <w:tc>
          <w:tcPr>
            <w:tcW w:w="3409" w:type="dxa"/>
            <w:vAlign w:val="center"/>
          </w:tcPr>
          <w:p>
            <w:pPr>
              <w:adjustRightInd w:val="0"/>
              <w:snapToGrid w:val="0"/>
              <w:spacing w:beforeLines="20" w:afterLines="20"/>
              <w:rPr>
                <w:rFonts w:eastAsia="仿宋"/>
              </w:rPr>
            </w:pPr>
            <w:r>
              <w:rPr>
                <w:rFonts w:eastAsia="仿宋"/>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9</w:t>
            </w:r>
          </w:p>
        </w:tc>
        <w:tc>
          <w:tcPr>
            <w:tcW w:w="2292" w:type="dxa"/>
            <w:vAlign w:val="center"/>
          </w:tcPr>
          <w:p>
            <w:pPr>
              <w:adjustRightInd w:val="0"/>
              <w:snapToGrid w:val="0"/>
              <w:spacing w:beforeLines="20" w:afterLines="20"/>
              <w:rPr>
                <w:rFonts w:eastAsia="仿宋"/>
              </w:rPr>
            </w:pPr>
            <w:r>
              <w:rPr>
                <w:rFonts w:eastAsia="仿宋"/>
              </w:rPr>
              <w:t>大肠菌群</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10</w:t>
            </w:r>
          </w:p>
        </w:tc>
        <w:tc>
          <w:tcPr>
            <w:tcW w:w="2292" w:type="dxa"/>
            <w:vAlign w:val="center"/>
          </w:tcPr>
          <w:p>
            <w:pPr>
              <w:adjustRightInd w:val="0"/>
              <w:snapToGrid w:val="0"/>
              <w:spacing w:beforeLines="20" w:afterLines="20"/>
              <w:rPr>
                <w:rFonts w:eastAsia="仿宋"/>
              </w:rPr>
            </w:pPr>
            <w:r>
              <w:rPr>
                <w:rFonts w:eastAsia="仿宋"/>
              </w:rPr>
              <w:t>沙门氏菌</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11</w:t>
            </w:r>
          </w:p>
        </w:tc>
        <w:tc>
          <w:tcPr>
            <w:tcW w:w="2292" w:type="dxa"/>
            <w:vAlign w:val="center"/>
          </w:tcPr>
          <w:p>
            <w:pPr>
              <w:adjustRightInd w:val="0"/>
              <w:snapToGrid w:val="0"/>
              <w:spacing w:beforeLines="20" w:afterLines="20"/>
              <w:rPr>
                <w:rFonts w:eastAsia="仿宋"/>
              </w:rPr>
            </w:pPr>
            <w:r>
              <w:rPr>
                <w:rFonts w:eastAsia="仿宋"/>
              </w:rPr>
              <w:t>霉菌</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4789.15-2016</w:t>
            </w:r>
          </w:p>
        </w:tc>
      </w:tr>
    </w:tbl>
    <w:p>
      <w:pPr>
        <w:rPr>
          <w:rFonts w:eastAsia="仿宋"/>
        </w:rPr>
      </w:pPr>
    </w:p>
    <w:p>
      <w:pPr>
        <w:snapToGrid w:val="0"/>
        <w:jc w:val="left"/>
        <w:rPr>
          <w:rFonts w:eastAsia="仿宋"/>
        </w:rPr>
      </w:pPr>
      <w:r>
        <w:rPr>
          <w:rFonts w:eastAsia="仿宋"/>
          <w:b/>
          <w:bCs/>
        </w:rPr>
        <w:t>（4）纸盒</w:t>
      </w:r>
    </w:p>
    <w:p>
      <w:pPr>
        <w:adjustRightInd w:val="0"/>
        <w:snapToGrid w:val="0"/>
        <w:rPr>
          <w:rFonts w:eastAsia="仿宋"/>
        </w:rPr>
      </w:pPr>
      <w:r>
        <w:rPr>
          <w:rFonts w:eastAsia="仿宋"/>
        </w:rPr>
        <w:t>2020年纸盒产品检验项目、依据及方法</w:t>
      </w:r>
    </w:p>
    <w:tbl>
      <w:tblPr>
        <w:tblStyle w:val="2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292"/>
        <w:gridCol w:w="2747"/>
        <w:gridCol w:w="3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26" w:type="dxa"/>
            <w:vAlign w:val="center"/>
          </w:tcPr>
          <w:p>
            <w:pPr>
              <w:adjustRightInd w:val="0"/>
              <w:snapToGrid w:val="0"/>
              <w:spacing w:beforeLines="20" w:afterLines="20"/>
              <w:rPr>
                <w:rFonts w:eastAsia="仿宋"/>
              </w:rPr>
            </w:pPr>
            <w:r>
              <w:rPr>
                <w:rFonts w:eastAsia="仿宋"/>
              </w:rPr>
              <w:t>序号</w:t>
            </w:r>
          </w:p>
        </w:tc>
        <w:tc>
          <w:tcPr>
            <w:tcW w:w="2292" w:type="dxa"/>
            <w:vAlign w:val="center"/>
          </w:tcPr>
          <w:p>
            <w:pPr>
              <w:adjustRightInd w:val="0"/>
              <w:snapToGrid w:val="0"/>
              <w:spacing w:beforeLines="20" w:afterLines="20"/>
              <w:rPr>
                <w:rFonts w:eastAsia="仿宋"/>
              </w:rPr>
            </w:pPr>
            <w:r>
              <w:rPr>
                <w:rFonts w:eastAsia="仿宋"/>
              </w:rPr>
              <w:t>检验项目</w:t>
            </w:r>
          </w:p>
        </w:tc>
        <w:tc>
          <w:tcPr>
            <w:tcW w:w="2747" w:type="dxa"/>
            <w:vAlign w:val="center"/>
          </w:tcPr>
          <w:p>
            <w:pPr>
              <w:adjustRightInd w:val="0"/>
              <w:snapToGrid w:val="0"/>
              <w:spacing w:beforeLines="20" w:afterLines="20"/>
              <w:rPr>
                <w:rFonts w:eastAsia="仿宋"/>
              </w:rPr>
            </w:pPr>
            <w:r>
              <w:rPr>
                <w:rFonts w:eastAsia="仿宋"/>
              </w:rPr>
              <w:t>检验依据</w:t>
            </w:r>
          </w:p>
        </w:tc>
        <w:tc>
          <w:tcPr>
            <w:tcW w:w="3409" w:type="dxa"/>
            <w:vAlign w:val="center"/>
          </w:tcPr>
          <w:p>
            <w:pPr>
              <w:adjustRightInd w:val="0"/>
              <w:snapToGrid w:val="0"/>
              <w:spacing w:beforeLines="20" w:afterLines="2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1</w:t>
            </w:r>
          </w:p>
        </w:tc>
        <w:tc>
          <w:tcPr>
            <w:tcW w:w="2292" w:type="dxa"/>
            <w:vAlign w:val="center"/>
          </w:tcPr>
          <w:p>
            <w:pPr>
              <w:adjustRightInd w:val="0"/>
              <w:snapToGrid w:val="0"/>
              <w:spacing w:beforeLines="20" w:afterLines="20"/>
              <w:rPr>
                <w:rFonts w:eastAsia="仿宋"/>
              </w:rPr>
            </w:pPr>
            <w:r>
              <w:rPr>
                <w:rFonts w:eastAsia="仿宋"/>
              </w:rPr>
              <w:t>感官要求</w:t>
            </w:r>
          </w:p>
        </w:tc>
        <w:tc>
          <w:tcPr>
            <w:tcW w:w="2747" w:type="dxa"/>
            <w:vAlign w:val="center"/>
          </w:tcPr>
          <w:p>
            <w:pPr>
              <w:adjustRightInd w:val="0"/>
              <w:snapToGrid w:val="0"/>
              <w:spacing w:beforeLines="20" w:afterLines="20"/>
              <w:rPr>
                <w:rFonts w:eastAsia="仿宋"/>
              </w:rPr>
            </w:pPr>
            <w:r>
              <w:rPr>
                <w:rFonts w:eastAsia="仿宋"/>
              </w:rPr>
              <w:t>GB 4806.8-2016 4.2</w:t>
            </w:r>
          </w:p>
        </w:tc>
        <w:tc>
          <w:tcPr>
            <w:tcW w:w="3409" w:type="dxa"/>
            <w:vAlign w:val="center"/>
          </w:tcPr>
          <w:p>
            <w:pPr>
              <w:adjustRightInd w:val="0"/>
              <w:snapToGrid w:val="0"/>
              <w:spacing w:beforeLines="20" w:afterLines="20"/>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2</w:t>
            </w:r>
          </w:p>
        </w:tc>
        <w:tc>
          <w:tcPr>
            <w:tcW w:w="2292" w:type="dxa"/>
            <w:vAlign w:val="center"/>
          </w:tcPr>
          <w:p>
            <w:pPr>
              <w:adjustRightInd w:val="0"/>
              <w:snapToGrid w:val="0"/>
              <w:spacing w:beforeLines="20" w:afterLines="20"/>
              <w:rPr>
                <w:rFonts w:eastAsia="仿宋"/>
              </w:rPr>
            </w:pPr>
            <w:r>
              <w:rPr>
                <w:rFonts w:eastAsia="仿宋"/>
              </w:rPr>
              <w:t>铅</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31604.34-2016第一部分</w:t>
            </w:r>
          </w:p>
          <w:p>
            <w:pPr>
              <w:adjustRightInd w:val="0"/>
              <w:snapToGrid w:val="0"/>
              <w:spacing w:beforeLines="20" w:afterLines="20"/>
              <w:rPr>
                <w:rFonts w:eastAsia="仿宋"/>
              </w:rPr>
            </w:pPr>
            <w:r>
              <w:rPr>
                <w:rFonts w:eastAsia="仿宋"/>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3</w:t>
            </w:r>
          </w:p>
        </w:tc>
        <w:tc>
          <w:tcPr>
            <w:tcW w:w="2292" w:type="dxa"/>
            <w:vAlign w:val="center"/>
          </w:tcPr>
          <w:p>
            <w:pPr>
              <w:adjustRightInd w:val="0"/>
              <w:snapToGrid w:val="0"/>
              <w:spacing w:beforeLines="20" w:afterLines="20"/>
              <w:rPr>
                <w:rFonts w:eastAsia="仿宋"/>
              </w:rPr>
            </w:pPr>
            <w:r>
              <w:rPr>
                <w:rFonts w:eastAsia="仿宋"/>
              </w:rPr>
              <w:t>砷</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31604.38-2016第一部分</w:t>
            </w:r>
          </w:p>
          <w:p>
            <w:pPr>
              <w:adjustRightInd w:val="0"/>
              <w:snapToGrid w:val="0"/>
              <w:spacing w:beforeLines="20" w:afterLines="20"/>
              <w:rPr>
                <w:rFonts w:eastAsia="仿宋"/>
              </w:rPr>
            </w:pPr>
            <w:r>
              <w:rPr>
                <w:rFonts w:eastAsia="仿宋"/>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4</w:t>
            </w:r>
          </w:p>
        </w:tc>
        <w:tc>
          <w:tcPr>
            <w:tcW w:w="2292" w:type="dxa"/>
            <w:vAlign w:val="center"/>
          </w:tcPr>
          <w:p>
            <w:pPr>
              <w:adjustRightInd w:val="0"/>
              <w:snapToGrid w:val="0"/>
              <w:spacing w:beforeLines="20" w:afterLines="20"/>
              <w:rPr>
                <w:rFonts w:eastAsia="仿宋"/>
              </w:rPr>
            </w:pPr>
            <w:r>
              <w:rPr>
                <w:rFonts w:eastAsia="仿宋"/>
              </w:rPr>
              <w:t>甲醛</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5</w:t>
            </w:r>
          </w:p>
        </w:tc>
        <w:tc>
          <w:tcPr>
            <w:tcW w:w="2292" w:type="dxa"/>
            <w:vAlign w:val="center"/>
          </w:tcPr>
          <w:p>
            <w:pPr>
              <w:adjustRightInd w:val="0"/>
              <w:snapToGrid w:val="0"/>
              <w:spacing w:beforeLines="20" w:afterLines="20"/>
              <w:rPr>
                <w:rFonts w:eastAsia="仿宋"/>
              </w:rPr>
            </w:pPr>
            <w:r>
              <w:rPr>
                <w:rFonts w:eastAsia="仿宋"/>
              </w:rPr>
              <w:t>荧光性物质</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rPr>
            </w:pPr>
            <w:r>
              <w:rPr>
                <w:rFonts w:eastAsia="仿宋"/>
              </w:rPr>
              <w:t>6</w:t>
            </w:r>
          </w:p>
        </w:tc>
        <w:tc>
          <w:tcPr>
            <w:tcW w:w="2292" w:type="dxa"/>
            <w:vAlign w:val="center"/>
          </w:tcPr>
          <w:p>
            <w:pPr>
              <w:adjustRightInd w:val="0"/>
              <w:snapToGrid w:val="0"/>
              <w:spacing w:beforeLines="20" w:afterLines="20"/>
              <w:rPr>
                <w:rFonts w:eastAsia="仿宋"/>
              </w:rPr>
            </w:pPr>
            <w:r>
              <w:rPr>
                <w:rFonts w:eastAsia="仿宋"/>
              </w:rPr>
              <w:t>总迁移量</w:t>
            </w:r>
          </w:p>
        </w:tc>
        <w:tc>
          <w:tcPr>
            <w:tcW w:w="2747" w:type="dxa"/>
            <w:vAlign w:val="center"/>
          </w:tcPr>
          <w:p>
            <w:pPr>
              <w:adjustRightInd w:val="0"/>
              <w:snapToGrid w:val="0"/>
              <w:spacing w:beforeLines="20" w:afterLines="20"/>
              <w:rPr>
                <w:rFonts w:eastAsia="仿宋"/>
              </w:rPr>
            </w:pPr>
            <w:r>
              <w:rPr>
                <w:rFonts w:eastAsia="仿宋"/>
              </w:rPr>
              <w:t>GB 4806.7-2016 4.3.1</w:t>
            </w:r>
          </w:p>
          <w:p>
            <w:pPr>
              <w:adjustRightInd w:val="0"/>
              <w:snapToGrid w:val="0"/>
              <w:spacing w:beforeLines="20" w:afterLines="20"/>
              <w:rPr>
                <w:rFonts w:eastAsia="仿宋"/>
              </w:rPr>
            </w:pPr>
            <w:r>
              <w:rPr>
                <w:rFonts w:eastAsia="仿宋"/>
              </w:rPr>
              <w:t>GB 4806.8-2016 4.3.2</w:t>
            </w:r>
          </w:p>
        </w:tc>
        <w:tc>
          <w:tcPr>
            <w:tcW w:w="3409" w:type="dxa"/>
            <w:vAlign w:val="center"/>
          </w:tcPr>
          <w:p>
            <w:pPr>
              <w:adjustRightInd w:val="0"/>
              <w:snapToGrid w:val="0"/>
              <w:spacing w:beforeLines="20" w:afterLines="20"/>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rPr>
            </w:pPr>
            <w:r>
              <w:rPr>
                <w:rFonts w:eastAsia="仿宋"/>
              </w:rPr>
              <w:t>7</w:t>
            </w:r>
          </w:p>
        </w:tc>
        <w:tc>
          <w:tcPr>
            <w:tcW w:w="2292" w:type="dxa"/>
            <w:vAlign w:val="center"/>
          </w:tcPr>
          <w:p>
            <w:pPr>
              <w:adjustRightInd w:val="0"/>
              <w:snapToGrid w:val="0"/>
              <w:spacing w:beforeLines="20" w:afterLines="20"/>
              <w:rPr>
                <w:rFonts w:eastAsia="仿宋"/>
              </w:rPr>
            </w:pPr>
            <w:r>
              <w:rPr>
                <w:rFonts w:eastAsia="仿宋"/>
              </w:rPr>
              <w:t>高锰酸钾消耗量</w:t>
            </w:r>
          </w:p>
        </w:tc>
        <w:tc>
          <w:tcPr>
            <w:tcW w:w="2747" w:type="dxa"/>
            <w:vAlign w:val="center"/>
          </w:tcPr>
          <w:p>
            <w:pPr>
              <w:adjustRightInd w:val="0"/>
              <w:snapToGrid w:val="0"/>
              <w:spacing w:beforeLines="20" w:afterLines="20"/>
              <w:rPr>
                <w:rFonts w:eastAsia="仿宋"/>
              </w:rPr>
            </w:pPr>
            <w:r>
              <w:rPr>
                <w:rFonts w:eastAsia="仿宋"/>
              </w:rPr>
              <w:t>GB 4806.7-2016 4.3.1</w:t>
            </w:r>
          </w:p>
          <w:p>
            <w:pPr>
              <w:adjustRightInd w:val="0"/>
              <w:snapToGrid w:val="0"/>
              <w:spacing w:beforeLines="20" w:afterLines="20"/>
              <w:rPr>
                <w:rFonts w:eastAsia="仿宋"/>
              </w:rPr>
            </w:pPr>
            <w:r>
              <w:rPr>
                <w:rFonts w:eastAsia="仿宋"/>
              </w:rPr>
              <w:t>GB 4806.8-2016 4.3.2</w:t>
            </w:r>
          </w:p>
        </w:tc>
        <w:tc>
          <w:tcPr>
            <w:tcW w:w="3409" w:type="dxa"/>
            <w:vAlign w:val="center"/>
          </w:tcPr>
          <w:p>
            <w:pPr>
              <w:adjustRightInd w:val="0"/>
              <w:snapToGrid w:val="0"/>
              <w:spacing w:beforeLines="20" w:afterLines="20"/>
              <w:rPr>
                <w:rFonts w:eastAsia="仿宋"/>
              </w:rPr>
            </w:pPr>
            <w:r>
              <w:rPr>
                <w:rFonts w:eastAsia="仿宋"/>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rPr>
            </w:pPr>
            <w:r>
              <w:rPr>
                <w:rFonts w:eastAsia="仿宋"/>
              </w:rPr>
              <w:t>8</w:t>
            </w:r>
          </w:p>
        </w:tc>
        <w:tc>
          <w:tcPr>
            <w:tcW w:w="2292" w:type="dxa"/>
            <w:vAlign w:val="center"/>
          </w:tcPr>
          <w:p>
            <w:pPr>
              <w:adjustRightInd w:val="0"/>
              <w:snapToGrid w:val="0"/>
              <w:spacing w:beforeLines="20" w:afterLines="20"/>
              <w:rPr>
                <w:rFonts w:eastAsia="仿宋"/>
              </w:rPr>
            </w:pPr>
            <w:r>
              <w:rPr>
                <w:rFonts w:eastAsia="仿宋"/>
              </w:rPr>
              <w:t>重金属（以Pb计）</w:t>
            </w:r>
          </w:p>
        </w:tc>
        <w:tc>
          <w:tcPr>
            <w:tcW w:w="2747" w:type="dxa"/>
            <w:vAlign w:val="center"/>
          </w:tcPr>
          <w:p>
            <w:pPr>
              <w:adjustRightInd w:val="0"/>
              <w:snapToGrid w:val="0"/>
              <w:spacing w:beforeLines="20" w:afterLines="20"/>
              <w:rPr>
                <w:rFonts w:eastAsia="仿宋"/>
              </w:rPr>
            </w:pPr>
            <w:r>
              <w:rPr>
                <w:rFonts w:eastAsia="仿宋"/>
              </w:rPr>
              <w:t>GB 4806.7-2016 4.3.1</w:t>
            </w:r>
          </w:p>
          <w:p>
            <w:pPr>
              <w:adjustRightInd w:val="0"/>
              <w:snapToGrid w:val="0"/>
              <w:spacing w:beforeLines="20" w:afterLines="20"/>
              <w:rPr>
                <w:rFonts w:eastAsia="仿宋"/>
              </w:rPr>
            </w:pPr>
            <w:r>
              <w:rPr>
                <w:rFonts w:eastAsia="仿宋"/>
              </w:rPr>
              <w:t>GB 4806.8-2016 4.3.2</w:t>
            </w:r>
          </w:p>
        </w:tc>
        <w:tc>
          <w:tcPr>
            <w:tcW w:w="3409" w:type="dxa"/>
            <w:vAlign w:val="center"/>
          </w:tcPr>
          <w:p>
            <w:pPr>
              <w:adjustRightInd w:val="0"/>
              <w:snapToGrid w:val="0"/>
              <w:spacing w:beforeLines="20" w:afterLines="20"/>
              <w:rPr>
                <w:rFonts w:eastAsia="仿宋"/>
              </w:rPr>
            </w:pPr>
            <w:r>
              <w:rPr>
                <w:rFonts w:eastAsia="仿宋"/>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9</w:t>
            </w:r>
          </w:p>
        </w:tc>
        <w:tc>
          <w:tcPr>
            <w:tcW w:w="2292" w:type="dxa"/>
            <w:vAlign w:val="center"/>
          </w:tcPr>
          <w:p>
            <w:pPr>
              <w:adjustRightInd w:val="0"/>
              <w:snapToGrid w:val="0"/>
              <w:spacing w:beforeLines="20" w:afterLines="20"/>
              <w:rPr>
                <w:rFonts w:eastAsia="仿宋"/>
              </w:rPr>
            </w:pPr>
            <w:r>
              <w:rPr>
                <w:rFonts w:eastAsia="仿宋"/>
              </w:rPr>
              <w:t>大肠菌群</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10</w:t>
            </w:r>
          </w:p>
        </w:tc>
        <w:tc>
          <w:tcPr>
            <w:tcW w:w="2292" w:type="dxa"/>
            <w:vAlign w:val="center"/>
          </w:tcPr>
          <w:p>
            <w:pPr>
              <w:adjustRightInd w:val="0"/>
              <w:snapToGrid w:val="0"/>
              <w:spacing w:beforeLines="20" w:afterLines="20"/>
              <w:rPr>
                <w:rFonts w:eastAsia="仿宋"/>
              </w:rPr>
            </w:pPr>
            <w:r>
              <w:rPr>
                <w:rFonts w:eastAsia="仿宋"/>
              </w:rPr>
              <w:t>沙门氏菌</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11</w:t>
            </w:r>
          </w:p>
        </w:tc>
        <w:tc>
          <w:tcPr>
            <w:tcW w:w="2292" w:type="dxa"/>
            <w:vAlign w:val="center"/>
          </w:tcPr>
          <w:p>
            <w:pPr>
              <w:adjustRightInd w:val="0"/>
              <w:snapToGrid w:val="0"/>
              <w:spacing w:beforeLines="20" w:afterLines="20"/>
              <w:rPr>
                <w:rFonts w:eastAsia="仿宋"/>
              </w:rPr>
            </w:pPr>
            <w:r>
              <w:rPr>
                <w:rFonts w:eastAsia="仿宋"/>
              </w:rPr>
              <w:t>霉菌</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4789.15-2016</w:t>
            </w:r>
          </w:p>
        </w:tc>
      </w:tr>
    </w:tbl>
    <w:p>
      <w:pPr>
        <w:jc w:val="left"/>
        <w:rPr>
          <w:rFonts w:eastAsia="仿宋"/>
        </w:rPr>
      </w:pPr>
    </w:p>
    <w:p>
      <w:pPr>
        <w:snapToGrid w:val="0"/>
        <w:jc w:val="left"/>
        <w:rPr>
          <w:rFonts w:eastAsia="仿宋"/>
        </w:rPr>
      </w:pPr>
      <w:r>
        <w:rPr>
          <w:rFonts w:eastAsia="仿宋"/>
          <w:b/>
          <w:bCs/>
        </w:rPr>
        <w:t>（5）纸袋</w:t>
      </w:r>
    </w:p>
    <w:p>
      <w:pPr>
        <w:adjustRightInd w:val="0"/>
        <w:snapToGrid w:val="0"/>
        <w:rPr>
          <w:rFonts w:eastAsia="仿宋"/>
        </w:rPr>
      </w:pPr>
      <w:r>
        <w:rPr>
          <w:rFonts w:eastAsia="仿宋"/>
        </w:rPr>
        <w:t>2020年纸袋产品检验项目、依据及方法</w:t>
      </w:r>
    </w:p>
    <w:tbl>
      <w:tblPr>
        <w:tblStyle w:val="2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292"/>
        <w:gridCol w:w="2747"/>
        <w:gridCol w:w="3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26" w:type="dxa"/>
            <w:vAlign w:val="center"/>
          </w:tcPr>
          <w:p>
            <w:pPr>
              <w:adjustRightInd w:val="0"/>
              <w:snapToGrid w:val="0"/>
              <w:spacing w:beforeLines="20" w:afterLines="20"/>
              <w:rPr>
                <w:rFonts w:eastAsia="仿宋"/>
              </w:rPr>
            </w:pPr>
            <w:r>
              <w:rPr>
                <w:rFonts w:eastAsia="仿宋"/>
              </w:rPr>
              <w:t>序号</w:t>
            </w:r>
          </w:p>
        </w:tc>
        <w:tc>
          <w:tcPr>
            <w:tcW w:w="2292" w:type="dxa"/>
            <w:vAlign w:val="center"/>
          </w:tcPr>
          <w:p>
            <w:pPr>
              <w:adjustRightInd w:val="0"/>
              <w:snapToGrid w:val="0"/>
              <w:spacing w:beforeLines="20" w:afterLines="20"/>
              <w:rPr>
                <w:rFonts w:eastAsia="仿宋"/>
              </w:rPr>
            </w:pPr>
            <w:r>
              <w:rPr>
                <w:rFonts w:eastAsia="仿宋"/>
              </w:rPr>
              <w:t>检验项目</w:t>
            </w:r>
          </w:p>
        </w:tc>
        <w:tc>
          <w:tcPr>
            <w:tcW w:w="2747" w:type="dxa"/>
            <w:vAlign w:val="center"/>
          </w:tcPr>
          <w:p>
            <w:pPr>
              <w:adjustRightInd w:val="0"/>
              <w:snapToGrid w:val="0"/>
              <w:spacing w:beforeLines="20" w:afterLines="20"/>
              <w:rPr>
                <w:rFonts w:eastAsia="仿宋"/>
              </w:rPr>
            </w:pPr>
            <w:r>
              <w:rPr>
                <w:rFonts w:eastAsia="仿宋"/>
              </w:rPr>
              <w:t>检验依据</w:t>
            </w:r>
          </w:p>
        </w:tc>
        <w:tc>
          <w:tcPr>
            <w:tcW w:w="3409" w:type="dxa"/>
            <w:vAlign w:val="center"/>
          </w:tcPr>
          <w:p>
            <w:pPr>
              <w:adjustRightInd w:val="0"/>
              <w:snapToGrid w:val="0"/>
              <w:spacing w:beforeLines="20" w:afterLines="2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1</w:t>
            </w:r>
          </w:p>
        </w:tc>
        <w:tc>
          <w:tcPr>
            <w:tcW w:w="2292" w:type="dxa"/>
            <w:vAlign w:val="center"/>
          </w:tcPr>
          <w:p>
            <w:pPr>
              <w:adjustRightInd w:val="0"/>
              <w:snapToGrid w:val="0"/>
              <w:spacing w:beforeLines="20" w:afterLines="20"/>
              <w:rPr>
                <w:rFonts w:eastAsia="仿宋"/>
              </w:rPr>
            </w:pPr>
            <w:r>
              <w:rPr>
                <w:rFonts w:eastAsia="仿宋"/>
              </w:rPr>
              <w:t>感官要求</w:t>
            </w:r>
          </w:p>
        </w:tc>
        <w:tc>
          <w:tcPr>
            <w:tcW w:w="2747" w:type="dxa"/>
            <w:vAlign w:val="center"/>
          </w:tcPr>
          <w:p>
            <w:pPr>
              <w:adjustRightInd w:val="0"/>
              <w:snapToGrid w:val="0"/>
              <w:spacing w:beforeLines="20" w:afterLines="20"/>
              <w:rPr>
                <w:rFonts w:eastAsia="仿宋"/>
              </w:rPr>
            </w:pPr>
            <w:r>
              <w:rPr>
                <w:rFonts w:eastAsia="仿宋"/>
              </w:rPr>
              <w:t>GB 4806.8-2016 4.2</w:t>
            </w:r>
          </w:p>
        </w:tc>
        <w:tc>
          <w:tcPr>
            <w:tcW w:w="3409" w:type="dxa"/>
            <w:vAlign w:val="center"/>
          </w:tcPr>
          <w:p>
            <w:pPr>
              <w:adjustRightInd w:val="0"/>
              <w:snapToGrid w:val="0"/>
              <w:spacing w:beforeLines="20" w:afterLines="20"/>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2</w:t>
            </w:r>
          </w:p>
        </w:tc>
        <w:tc>
          <w:tcPr>
            <w:tcW w:w="2292" w:type="dxa"/>
            <w:vAlign w:val="center"/>
          </w:tcPr>
          <w:p>
            <w:pPr>
              <w:adjustRightInd w:val="0"/>
              <w:snapToGrid w:val="0"/>
              <w:spacing w:beforeLines="20" w:afterLines="20"/>
              <w:rPr>
                <w:rFonts w:eastAsia="仿宋"/>
              </w:rPr>
            </w:pPr>
            <w:r>
              <w:rPr>
                <w:rFonts w:eastAsia="仿宋"/>
              </w:rPr>
              <w:t>铅</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31604.34-2016第一部分</w:t>
            </w:r>
          </w:p>
          <w:p>
            <w:pPr>
              <w:adjustRightInd w:val="0"/>
              <w:snapToGrid w:val="0"/>
              <w:spacing w:beforeLines="20" w:afterLines="20"/>
              <w:rPr>
                <w:rFonts w:eastAsia="仿宋"/>
              </w:rPr>
            </w:pPr>
            <w:r>
              <w:rPr>
                <w:rFonts w:eastAsia="仿宋"/>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3</w:t>
            </w:r>
          </w:p>
        </w:tc>
        <w:tc>
          <w:tcPr>
            <w:tcW w:w="2292" w:type="dxa"/>
            <w:vAlign w:val="center"/>
          </w:tcPr>
          <w:p>
            <w:pPr>
              <w:adjustRightInd w:val="0"/>
              <w:snapToGrid w:val="0"/>
              <w:spacing w:beforeLines="20" w:afterLines="20"/>
              <w:rPr>
                <w:rFonts w:eastAsia="仿宋"/>
              </w:rPr>
            </w:pPr>
            <w:r>
              <w:rPr>
                <w:rFonts w:eastAsia="仿宋"/>
              </w:rPr>
              <w:t>砷</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31604.38-2016第一部分</w:t>
            </w:r>
          </w:p>
          <w:p>
            <w:pPr>
              <w:adjustRightInd w:val="0"/>
              <w:snapToGrid w:val="0"/>
              <w:spacing w:beforeLines="20" w:afterLines="20"/>
              <w:rPr>
                <w:rFonts w:eastAsia="仿宋"/>
              </w:rPr>
            </w:pPr>
            <w:r>
              <w:rPr>
                <w:rFonts w:eastAsia="仿宋"/>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4</w:t>
            </w:r>
          </w:p>
        </w:tc>
        <w:tc>
          <w:tcPr>
            <w:tcW w:w="2292" w:type="dxa"/>
            <w:vAlign w:val="center"/>
          </w:tcPr>
          <w:p>
            <w:pPr>
              <w:adjustRightInd w:val="0"/>
              <w:snapToGrid w:val="0"/>
              <w:spacing w:beforeLines="20" w:afterLines="20"/>
              <w:rPr>
                <w:rFonts w:eastAsia="仿宋"/>
              </w:rPr>
            </w:pPr>
            <w:r>
              <w:rPr>
                <w:rFonts w:eastAsia="仿宋"/>
              </w:rPr>
              <w:t>甲醛</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5</w:t>
            </w:r>
          </w:p>
        </w:tc>
        <w:tc>
          <w:tcPr>
            <w:tcW w:w="2292" w:type="dxa"/>
            <w:vAlign w:val="center"/>
          </w:tcPr>
          <w:p>
            <w:pPr>
              <w:adjustRightInd w:val="0"/>
              <w:snapToGrid w:val="0"/>
              <w:spacing w:beforeLines="20" w:afterLines="20"/>
              <w:rPr>
                <w:rFonts w:eastAsia="仿宋"/>
              </w:rPr>
            </w:pPr>
            <w:r>
              <w:rPr>
                <w:rFonts w:eastAsia="仿宋"/>
              </w:rPr>
              <w:t>荧光性物质</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rPr>
            </w:pPr>
            <w:r>
              <w:rPr>
                <w:rFonts w:eastAsia="仿宋"/>
              </w:rPr>
              <w:t>6</w:t>
            </w:r>
          </w:p>
        </w:tc>
        <w:tc>
          <w:tcPr>
            <w:tcW w:w="2292" w:type="dxa"/>
            <w:vAlign w:val="center"/>
          </w:tcPr>
          <w:p>
            <w:pPr>
              <w:adjustRightInd w:val="0"/>
              <w:snapToGrid w:val="0"/>
              <w:spacing w:beforeLines="20" w:afterLines="20"/>
              <w:rPr>
                <w:rFonts w:eastAsia="仿宋"/>
              </w:rPr>
            </w:pPr>
            <w:r>
              <w:rPr>
                <w:rFonts w:eastAsia="仿宋"/>
              </w:rPr>
              <w:t>总迁移量</w:t>
            </w:r>
          </w:p>
        </w:tc>
        <w:tc>
          <w:tcPr>
            <w:tcW w:w="2747" w:type="dxa"/>
            <w:vAlign w:val="center"/>
          </w:tcPr>
          <w:p>
            <w:pPr>
              <w:adjustRightInd w:val="0"/>
              <w:snapToGrid w:val="0"/>
              <w:spacing w:beforeLines="20" w:afterLines="20"/>
              <w:rPr>
                <w:rFonts w:eastAsia="仿宋"/>
              </w:rPr>
            </w:pPr>
            <w:r>
              <w:rPr>
                <w:rFonts w:eastAsia="仿宋"/>
              </w:rPr>
              <w:t>GB 4806.7-2016 4.3.1</w:t>
            </w:r>
          </w:p>
          <w:p>
            <w:pPr>
              <w:adjustRightInd w:val="0"/>
              <w:snapToGrid w:val="0"/>
              <w:spacing w:beforeLines="20" w:afterLines="20"/>
              <w:rPr>
                <w:rFonts w:eastAsia="仿宋"/>
              </w:rPr>
            </w:pPr>
            <w:r>
              <w:rPr>
                <w:rFonts w:eastAsia="仿宋"/>
              </w:rPr>
              <w:t>GB 4806.8-2016 4.3.2</w:t>
            </w:r>
          </w:p>
        </w:tc>
        <w:tc>
          <w:tcPr>
            <w:tcW w:w="3409" w:type="dxa"/>
            <w:vAlign w:val="center"/>
          </w:tcPr>
          <w:p>
            <w:pPr>
              <w:adjustRightInd w:val="0"/>
              <w:snapToGrid w:val="0"/>
              <w:spacing w:beforeLines="20" w:afterLines="20"/>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rPr>
            </w:pPr>
            <w:r>
              <w:rPr>
                <w:rFonts w:eastAsia="仿宋"/>
              </w:rPr>
              <w:t>7</w:t>
            </w:r>
          </w:p>
        </w:tc>
        <w:tc>
          <w:tcPr>
            <w:tcW w:w="2292" w:type="dxa"/>
            <w:vAlign w:val="center"/>
          </w:tcPr>
          <w:p>
            <w:pPr>
              <w:adjustRightInd w:val="0"/>
              <w:snapToGrid w:val="0"/>
              <w:spacing w:beforeLines="20" w:afterLines="20"/>
              <w:rPr>
                <w:rFonts w:eastAsia="仿宋"/>
              </w:rPr>
            </w:pPr>
            <w:r>
              <w:rPr>
                <w:rFonts w:eastAsia="仿宋"/>
              </w:rPr>
              <w:t>高锰酸钾消耗量</w:t>
            </w:r>
          </w:p>
        </w:tc>
        <w:tc>
          <w:tcPr>
            <w:tcW w:w="2747" w:type="dxa"/>
            <w:vAlign w:val="center"/>
          </w:tcPr>
          <w:p>
            <w:pPr>
              <w:adjustRightInd w:val="0"/>
              <w:snapToGrid w:val="0"/>
              <w:spacing w:beforeLines="20" w:afterLines="20"/>
              <w:rPr>
                <w:rFonts w:eastAsia="仿宋"/>
              </w:rPr>
            </w:pPr>
            <w:r>
              <w:rPr>
                <w:rFonts w:eastAsia="仿宋"/>
              </w:rPr>
              <w:t>GB 4806.7-2016 4.3.1</w:t>
            </w:r>
          </w:p>
          <w:p>
            <w:pPr>
              <w:adjustRightInd w:val="0"/>
              <w:snapToGrid w:val="0"/>
              <w:spacing w:beforeLines="20" w:afterLines="20"/>
              <w:rPr>
                <w:rFonts w:eastAsia="仿宋"/>
              </w:rPr>
            </w:pPr>
            <w:r>
              <w:rPr>
                <w:rFonts w:eastAsia="仿宋"/>
              </w:rPr>
              <w:t>GB 4806.8-2016 4.3.2</w:t>
            </w:r>
          </w:p>
        </w:tc>
        <w:tc>
          <w:tcPr>
            <w:tcW w:w="3409" w:type="dxa"/>
            <w:vAlign w:val="center"/>
          </w:tcPr>
          <w:p>
            <w:pPr>
              <w:adjustRightInd w:val="0"/>
              <w:snapToGrid w:val="0"/>
              <w:spacing w:beforeLines="20" w:afterLines="20"/>
              <w:rPr>
                <w:rFonts w:eastAsia="仿宋"/>
              </w:rPr>
            </w:pPr>
            <w:r>
              <w:rPr>
                <w:rFonts w:eastAsia="仿宋"/>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rPr>
            </w:pPr>
            <w:r>
              <w:rPr>
                <w:rFonts w:eastAsia="仿宋"/>
              </w:rPr>
              <w:t>8</w:t>
            </w:r>
          </w:p>
        </w:tc>
        <w:tc>
          <w:tcPr>
            <w:tcW w:w="2292" w:type="dxa"/>
            <w:vAlign w:val="center"/>
          </w:tcPr>
          <w:p>
            <w:pPr>
              <w:adjustRightInd w:val="0"/>
              <w:snapToGrid w:val="0"/>
              <w:spacing w:beforeLines="20" w:afterLines="20"/>
              <w:rPr>
                <w:rFonts w:eastAsia="仿宋"/>
              </w:rPr>
            </w:pPr>
            <w:r>
              <w:rPr>
                <w:rFonts w:eastAsia="仿宋"/>
              </w:rPr>
              <w:t>重金属（以Pb计）</w:t>
            </w:r>
          </w:p>
        </w:tc>
        <w:tc>
          <w:tcPr>
            <w:tcW w:w="2747" w:type="dxa"/>
            <w:vAlign w:val="center"/>
          </w:tcPr>
          <w:p>
            <w:pPr>
              <w:adjustRightInd w:val="0"/>
              <w:snapToGrid w:val="0"/>
              <w:spacing w:beforeLines="20" w:afterLines="20"/>
              <w:rPr>
                <w:rFonts w:eastAsia="仿宋"/>
              </w:rPr>
            </w:pPr>
            <w:r>
              <w:rPr>
                <w:rFonts w:eastAsia="仿宋"/>
              </w:rPr>
              <w:t>GB 4806.7-2016 4.3.1</w:t>
            </w:r>
          </w:p>
          <w:p>
            <w:pPr>
              <w:adjustRightInd w:val="0"/>
              <w:snapToGrid w:val="0"/>
              <w:spacing w:beforeLines="20" w:afterLines="20"/>
              <w:rPr>
                <w:rFonts w:eastAsia="仿宋"/>
              </w:rPr>
            </w:pPr>
            <w:r>
              <w:rPr>
                <w:rFonts w:eastAsia="仿宋"/>
              </w:rPr>
              <w:t>GB 4806.8-2016 4.3.2</w:t>
            </w:r>
          </w:p>
        </w:tc>
        <w:tc>
          <w:tcPr>
            <w:tcW w:w="3409" w:type="dxa"/>
            <w:vAlign w:val="center"/>
          </w:tcPr>
          <w:p>
            <w:pPr>
              <w:adjustRightInd w:val="0"/>
              <w:snapToGrid w:val="0"/>
              <w:spacing w:beforeLines="20" w:afterLines="20"/>
              <w:rPr>
                <w:rFonts w:eastAsia="仿宋"/>
              </w:rPr>
            </w:pPr>
            <w:r>
              <w:rPr>
                <w:rFonts w:eastAsia="仿宋"/>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9</w:t>
            </w:r>
          </w:p>
        </w:tc>
        <w:tc>
          <w:tcPr>
            <w:tcW w:w="2292" w:type="dxa"/>
            <w:vAlign w:val="center"/>
          </w:tcPr>
          <w:p>
            <w:pPr>
              <w:adjustRightInd w:val="0"/>
              <w:snapToGrid w:val="0"/>
              <w:spacing w:beforeLines="20" w:afterLines="20"/>
              <w:rPr>
                <w:rFonts w:eastAsia="仿宋"/>
              </w:rPr>
            </w:pPr>
            <w:r>
              <w:rPr>
                <w:rFonts w:eastAsia="仿宋"/>
              </w:rPr>
              <w:t>大肠菌群</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10</w:t>
            </w:r>
          </w:p>
        </w:tc>
        <w:tc>
          <w:tcPr>
            <w:tcW w:w="2292" w:type="dxa"/>
            <w:vAlign w:val="center"/>
          </w:tcPr>
          <w:p>
            <w:pPr>
              <w:adjustRightInd w:val="0"/>
              <w:snapToGrid w:val="0"/>
              <w:spacing w:beforeLines="20" w:afterLines="20"/>
              <w:rPr>
                <w:rFonts w:eastAsia="仿宋"/>
              </w:rPr>
            </w:pPr>
            <w:r>
              <w:rPr>
                <w:rFonts w:eastAsia="仿宋"/>
              </w:rPr>
              <w:t>沙门氏菌</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11</w:t>
            </w:r>
          </w:p>
        </w:tc>
        <w:tc>
          <w:tcPr>
            <w:tcW w:w="2292" w:type="dxa"/>
            <w:vAlign w:val="center"/>
          </w:tcPr>
          <w:p>
            <w:pPr>
              <w:adjustRightInd w:val="0"/>
              <w:snapToGrid w:val="0"/>
              <w:spacing w:beforeLines="20" w:afterLines="20"/>
              <w:rPr>
                <w:rFonts w:eastAsia="仿宋"/>
              </w:rPr>
            </w:pPr>
            <w:r>
              <w:rPr>
                <w:rFonts w:eastAsia="仿宋"/>
              </w:rPr>
              <w:t>霉菌</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4789.15-2016</w:t>
            </w:r>
          </w:p>
        </w:tc>
      </w:tr>
    </w:tbl>
    <w:p>
      <w:pPr>
        <w:adjustRightInd w:val="0"/>
        <w:snapToGrid w:val="0"/>
        <w:rPr>
          <w:rFonts w:eastAsia="仿宋"/>
        </w:rPr>
      </w:pPr>
    </w:p>
    <w:p>
      <w:pPr>
        <w:snapToGrid w:val="0"/>
        <w:jc w:val="left"/>
        <w:rPr>
          <w:rFonts w:eastAsia="仿宋"/>
        </w:rPr>
      </w:pPr>
      <w:r>
        <w:rPr>
          <w:rFonts w:eastAsia="仿宋"/>
          <w:b/>
          <w:bCs/>
        </w:rPr>
        <w:t>（6）纸罐（纸板类罐）</w:t>
      </w:r>
    </w:p>
    <w:p>
      <w:pPr>
        <w:adjustRightInd w:val="0"/>
        <w:snapToGrid w:val="0"/>
        <w:rPr>
          <w:rFonts w:eastAsia="仿宋"/>
        </w:rPr>
      </w:pPr>
      <w:r>
        <w:rPr>
          <w:rFonts w:eastAsia="仿宋"/>
        </w:rPr>
        <w:t>2020年纸罐（纸板类罐）产品检验项目、依据及方法</w:t>
      </w:r>
    </w:p>
    <w:tbl>
      <w:tblPr>
        <w:tblStyle w:val="2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292"/>
        <w:gridCol w:w="2747"/>
        <w:gridCol w:w="3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26" w:type="dxa"/>
            <w:vAlign w:val="center"/>
          </w:tcPr>
          <w:p>
            <w:pPr>
              <w:adjustRightInd w:val="0"/>
              <w:snapToGrid w:val="0"/>
              <w:spacing w:beforeLines="20" w:afterLines="20"/>
              <w:rPr>
                <w:rFonts w:eastAsia="仿宋"/>
              </w:rPr>
            </w:pPr>
            <w:r>
              <w:rPr>
                <w:rFonts w:eastAsia="仿宋"/>
              </w:rPr>
              <w:t>序号</w:t>
            </w:r>
          </w:p>
        </w:tc>
        <w:tc>
          <w:tcPr>
            <w:tcW w:w="2292" w:type="dxa"/>
            <w:vAlign w:val="center"/>
          </w:tcPr>
          <w:p>
            <w:pPr>
              <w:adjustRightInd w:val="0"/>
              <w:snapToGrid w:val="0"/>
              <w:spacing w:beforeLines="20" w:afterLines="20"/>
              <w:rPr>
                <w:rFonts w:eastAsia="仿宋"/>
              </w:rPr>
            </w:pPr>
            <w:r>
              <w:rPr>
                <w:rFonts w:eastAsia="仿宋"/>
              </w:rPr>
              <w:t>检验项目</w:t>
            </w:r>
          </w:p>
        </w:tc>
        <w:tc>
          <w:tcPr>
            <w:tcW w:w="2747" w:type="dxa"/>
            <w:vAlign w:val="center"/>
          </w:tcPr>
          <w:p>
            <w:pPr>
              <w:adjustRightInd w:val="0"/>
              <w:snapToGrid w:val="0"/>
              <w:spacing w:beforeLines="20" w:afterLines="20"/>
              <w:rPr>
                <w:rFonts w:eastAsia="仿宋"/>
              </w:rPr>
            </w:pPr>
            <w:r>
              <w:rPr>
                <w:rFonts w:eastAsia="仿宋"/>
              </w:rPr>
              <w:t>检验依据</w:t>
            </w:r>
          </w:p>
        </w:tc>
        <w:tc>
          <w:tcPr>
            <w:tcW w:w="3409" w:type="dxa"/>
            <w:vAlign w:val="center"/>
          </w:tcPr>
          <w:p>
            <w:pPr>
              <w:adjustRightInd w:val="0"/>
              <w:snapToGrid w:val="0"/>
              <w:spacing w:beforeLines="20" w:afterLines="2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1</w:t>
            </w:r>
          </w:p>
        </w:tc>
        <w:tc>
          <w:tcPr>
            <w:tcW w:w="2292" w:type="dxa"/>
            <w:vAlign w:val="center"/>
          </w:tcPr>
          <w:p>
            <w:pPr>
              <w:adjustRightInd w:val="0"/>
              <w:snapToGrid w:val="0"/>
              <w:spacing w:beforeLines="20" w:afterLines="20"/>
              <w:rPr>
                <w:rFonts w:eastAsia="仿宋"/>
              </w:rPr>
            </w:pPr>
            <w:r>
              <w:rPr>
                <w:rFonts w:eastAsia="仿宋"/>
              </w:rPr>
              <w:t>感官</w:t>
            </w:r>
          </w:p>
        </w:tc>
        <w:tc>
          <w:tcPr>
            <w:tcW w:w="2747" w:type="dxa"/>
            <w:vAlign w:val="center"/>
          </w:tcPr>
          <w:p>
            <w:pPr>
              <w:adjustRightInd w:val="0"/>
              <w:snapToGrid w:val="0"/>
              <w:spacing w:beforeLines="20" w:afterLines="20"/>
              <w:rPr>
                <w:rFonts w:eastAsia="仿宋"/>
              </w:rPr>
            </w:pPr>
            <w:r>
              <w:rPr>
                <w:rFonts w:eastAsia="仿宋"/>
              </w:rPr>
              <w:t>GB 4806.8-2016 4.2</w:t>
            </w:r>
          </w:p>
        </w:tc>
        <w:tc>
          <w:tcPr>
            <w:tcW w:w="3409" w:type="dxa"/>
            <w:vAlign w:val="center"/>
          </w:tcPr>
          <w:p>
            <w:pPr>
              <w:adjustRightInd w:val="0"/>
              <w:snapToGrid w:val="0"/>
              <w:spacing w:beforeLines="20" w:afterLines="20"/>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2</w:t>
            </w:r>
          </w:p>
        </w:tc>
        <w:tc>
          <w:tcPr>
            <w:tcW w:w="2292" w:type="dxa"/>
            <w:vAlign w:val="center"/>
          </w:tcPr>
          <w:p>
            <w:pPr>
              <w:adjustRightInd w:val="0"/>
              <w:snapToGrid w:val="0"/>
              <w:spacing w:beforeLines="20" w:afterLines="20"/>
              <w:rPr>
                <w:rFonts w:eastAsia="仿宋"/>
              </w:rPr>
            </w:pPr>
            <w:r>
              <w:rPr>
                <w:rFonts w:eastAsia="仿宋"/>
              </w:rPr>
              <w:t>铅</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31604.34-2016第一部分</w:t>
            </w:r>
          </w:p>
          <w:p>
            <w:pPr>
              <w:adjustRightInd w:val="0"/>
              <w:snapToGrid w:val="0"/>
              <w:spacing w:beforeLines="20" w:afterLines="20"/>
              <w:rPr>
                <w:rFonts w:eastAsia="仿宋"/>
              </w:rPr>
            </w:pPr>
            <w:r>
              <w:rPr>
                <w:rFonts w:eastAsia="仿宋"/>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3</w:t>
            </w:r>
          </w:p>
        </w:tc>
        <w:tc>
          <w:tcPr>
            <w:tcW w:w="2292" w:type="dxa"/>
            <w:vAlign w:val="center"/>
          </w:tcPr>
          <w:p>
            <w:pPr>
              <w:adjustRightInd w:val="0"/>
              <w:snapToGrid w:val="0"/>
              <w:spacing w:beforeLines="20" w:afterLines="20"/>
              <w:rPr>
                <w:rFonts w:eastAsia="仿宋"/>
              </w:rPr>
            </w:pPr>
            <w:r>
              <w:rPr>
                <w:rFonts w:eastAsia="仿宋"/>
              </w:rPr>
              <w:t>砷</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31604.38-2016第一部分</w:t>
            </w:r>
          </w:p>
          <w:p>
            <w:pPr>
              <w:adjustRightInd w:val="0"/>
              <w:snapToGrid w:val="0"/>
              <w:spacing w:beforeLines="20" w:afterLines="20"/>
              <w:rPr>
                <w:rFonts w:eastAsia="仿宋"/>
              </w:rPr>
            </w:pPr>
            <w:r>
              <w:rPr>
                <w:rFonts w:eastAsia="仿宋"/>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4</w:t>
            </w:r>
          </w:p>
        </w:tc>
        <w:tc>
          <w:tcPr>
            <w:tcW w:w="2292" w:type="dxa"/>
            <w:vAlign w:val="center"/>
          </w:tcPr>
          <w:p>
            <w:pPr>
              <w:adjustRightInd w:val="0"/>
              <w:snapToGrid w:val="0"/>
              <w:spacing w:beforeLines="20" w:afterLines="20"/>
              <w:rPr>
                <w:rFonts w:eastAsia="仿宋"/>
              </w:rPr>
            </w:pPr>
            <w:r>
              <w:rPr>
                <w:rFonts w:eastAsia="仿宋"/>
              </w:rPr>
              <w:t>甲醛</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5</w:t>
            </w:r>
          </w:p>
        </w:tc>
        <w:tc>
          <w:tcPr>
            <w:tcW w:w="2292" w:type="dxa"/>
            <w:vAlign w:val="center"/>
          </w:tcPr>
          <w:p>
            <w:pPr>
              <w:adjustRightInd w:val="0"/>
              <w:snapToGrid w:val="0"/>
              <w:spacing w:beforeLines="20" w:afterLines="20"/>
              <w:rPr>
                <w:rFonts w:eastAsia="仿宋"/>
              </w:rPr>
            </w:pPr>
            <w:r>
              <w:rPr>
                <w:rFonts w:eastAsia="仿宋"/>
              </w:rPr>
              <w:t>荧光性物质</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6</w:t>
            </w:r>
          </w:p>
        </w:tc>
        <w:tc>
          <w:tcPr>
            <w:tcW w:w="2292" w:type="dxa"/>
            <w:vAlign w:val="center"/>
          </w:tcPr>
          <w:p>
            <w:pPr>
              <w:adjustRightInd w:val="0"/>
              <w:snapToGrid w:val="0"/>
              <w:spacing w:beforeLines="20" w:afterLines="20"/>
              <w:rPr>
                <w:rFonts w:eastAsia="仿宋"/>
              </w:rPr>
            </w:pPr>
            <w:r>
              <w:rPr>
                <w:rFonts w:eastAsia="仿宋"/>
              </w:rPr>
              <w:t>大肠菌群</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7</w:t>
            </w:r>
          </w:p>
        </w:tc>
        <w:tc>
          <w:tcPr>
            <w:tcW w:w="2292" w:type="dxa"/>
            <w:vAlign w:val="center"/>
          </w:tcPr>
          <w:p>
            <w:pPr>
              <w:adjustRightInd w:val="0"/>
              <w:snapToGrid w:val="0"/>
              <w:spacing w:beforeLines="20" w:afterLines="20"/>
              <w:rPr>
                <w:rFonts w:eastAsia="仿宋"/>
              </w:rPr>
            </w:pPr>
            <w:r>
              <w:rPr>
                <w:rFonts w:eastAsia="仿宋"/>
              </w:rPr>
              <w:t>沙门氏菌</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8</w:t>
            </w:r>
          </w:p>
        </w:tc>
        <w:tc>
          <w:tcPr>
            <w:tcW w:w="2292" w:type="dxa"/>
            <w:vAlign w:val="center"/>
          </w:tcPr>
          <w:p>
            <w:pPr>
              <w:adjustRightInd w:val="0"/>
              <w:snapToGrid w:val="0"/>
              <w:spacing w:beforeLines="20" w:afterLines="20"/>
              <w:rPr>
                <w:rFonts w:eastAsia="仿宋"/>
              </w:rPr>
            </w:pPr>
            <w:r>
              <w:rPr>
                <w:rFonts w:eastAsia="仿宋"/>
              </w:rPr>
              <w:t>霉菌</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4789.15-2016</w:t>
            </w:r>
          </w:p>
        </w:tc>
      </w:tr>
    </w:tbl>
    <w:p>
      <w:pPr>
        <w:rPr>
          <w:rFonts w:eastAsia="仿宋"/>
        </w:rPr>
      </w:pPr>
    </w:p>
    <w:p>
      <w:pPr>
        <w:snapToGrid w:val="0"/>
        <w:jc w:val="left"/>
        <w:rPr>
          <w:rFonts w:eastAsia="仿宋"/>
        </w:rPr>
      </w:pPr>
      <w:r>
        <w:rPr>
          <w:rFonts w:eastAsia="仿宋"/>
          <w:b/>
          <w:bCs/>
        </w:rPr>
        <w:t>（7）纸罐（圆柱形复合罐）</w:t>
      </w:r>
    </w:p>
    <w:p>
      <w:pPr>
        <w:adjustRightInd w:val="0"/>
        <w:snapToGrid w:val="0"/>
        <w:rPr>
          <w:rFonts w:eastAsia="仿宋"/>
        </w:rPr>
      </w:pPr>
      <w:r>
        <w:rPr>
          <w:rFonts w:eastAsia="仿宋"/>
        </w:rPr>
        <w:t>2020年纸罐（圆柱形复合罐）产品检验项目、依据及方法</w:t>
      </w:r>
    </w:p>
    <w:tbl>
      <w:tblPr>
        <w:tblStyle w:val="2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292"/>
        <w:gridCol w:w="2747"/>
        <w:gridCol w:w="3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26" w:type="dxa"/>
            <w:vAlign w:val="center"/>
          </w:tcPr>
          <w:p>
            <w:pPr>
              <w:adjustRightInd w:val="0"/>
              <w:snapToGrid w:val="0"/>
              <w:spacing w:beforeLines="20" w:afterLines="20"/>
              <w:rPr>
                <w:rFonts w:eastAsia="仿宋"/>
              </w:rPr>
            </w:pPr>
            <w:r>
              <w:rPr>
                <w:rFonts w:eastAsia="仿宋"/>
              </w:rPr>
              <w:t>序号</w:t>
            </w:r>
          </w:p>
        </w:tc>
        <w:tc>
          <w:tcPr>
            <w:tcW w:w="2292" w:type="dxa"/>
            <w:vAlign w:val="center"/>
          </w:tcPr>
          <w:p>
            <w:pPr>
              <w:adjustRightInd w:val="0"/>
              <w:snapToGrid w:val="0"/>
              <w:spacing w:beforeLines="20" w:afterLines="20"/>
              <w:rPr>
                <w:rFonts w:eastAsia="仿宋"/>
              </w:rPr>
            </w:pPr>
            <w:r>
              <w:rPr>
                <w:rFonts w:eastAsia="仿宋"/>
              </w:rPr>
              <w:t>检验项目</w:t>
            </w:r>
          </w:p>
        </w:tc>
        <w:tc>
          <w:tcPr>
            <w:tcW w:w="2747" w:type="dxa"/>
            <w:vAlign w:val="center"/>
          </w:tcPr>
          <w:p>
            <w:pPr>
              <w:adjustRightInd w:val="0"/>
              <w:snapToGrid w:val="0"/>
              <w:spacing w:beforeLines="20" w:afterLines="20"/>
              <w:rPr>
                <w:rFonts w:eastAsia="仿宋"/>
              </w:rPr>
            </w:pPr>
            <w:r>
              <w:rPr>
                <w:rFonts w:eastAsia="仿宋"/>
              </w:rPr>
              <w:t>检验依据</w:t>
            </w:r>
          </w:p>
        </w:tc>
        <w:tc>
          <w:tcPr>
            <w:tcW w:w="3409" w:type="dxa"/>
            <w:vAlign w:val="center"/>
          </w:tcPr>
          <w:p>
            <w:pPr>
              <w:adjustRightInd w:val="0"/>
              <w:snapToGrid w:val="0"/>
              <w:spacing w:beforeLines="20" w:afterLines="2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1</w:t>
            </w:r>
          </w:p>
        </w:tc>
        <w:tc>
          <w:tcPr>
            <w:tcW w:w="2292" w:type="dxa"/>
            <w:vAlign w:val="center"/>
          </w:tcPr>
          <w:p>
            <w:pPr>
              <w:adjustRightInd w:val="0"/>
              <w:snapToGrid w:val="0"/>
              <w:spacing w:beforeLines="20" w:afterLines="20"/>
              <w:rPr>
                <w:rFonts w:eastAsia="仿宋"/>
              </w:rPr>
            </w:pPr>
            <w:r>
              <w:rPr>
                <w:rFonts w:eastAsia="仿宋"/>
              </w:rPr>
              <w:t>感官</w:t>
            </w:r>
          </w:p>
        </w:tc>
        <w:tc>
          <w:tcPr>
            <w:tcW w:w="2747" w:type="dxa"/>
            <w:vAlign w:val="center"/>
          </w:tcPr>
          <w:p>
            <w:pPr>
              <w:adjustRightInd w:val="0"/>
              <w:snapToGrid w:val="0"/>
              <w:spacing w:beforeLines="20" w:afterLines="20"/>
              <w:rPr>
                <w:rFonts w:eastAsia="仿宋"/>
              </w:rPr>
            </w:pPr>
            <w:r>
              <w:rPr>
                <w:rFonts w:eastAsia="仿宋"/>
              </w:rPr>
              <w:t>GB 4806.8-2016 4.2</w:t>
            </w:r>
          </w:p>
        </w:tc>
        <w:tc>
          <w:tcPr>
            <w:tcW w:w="3409" w:type="dxa"/>
            <w:vAlign w:val="center"/>
          </w:tcPr>
          <w:p>
            <w:pPr>
              <w:adjustRightInd w:val="0"/>
              <w:snapToGrid w:val="0"/>
              <w:spacing w:beforeLines="20" w:afterLines="20"/>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2</w:t>
            </w:r>
          </w:p>
        </w:tc>
        <w:tc>
          <w:tcPr>
            <w:tcW w:w="2292" w:type="dxa"/>
            <w:vAlign w:val="center"/>
          </w:tcPr>
          <w:p>
            <w:pPr>
              <w:adjustRightInd w:val="0"/>
              <w:snapToGrid w:val="0"/>
              <w:spacing w:beforeLines="20" w:afterLines="20"/>
              <w:rPr>
                <w:rFonts w:eastAsia="仿宋"/>
              </w:rPr>
            </w:pPr>
            <w:r>
              <w:rPr>
                <w:rFonts w:eastAsia="仿宋"/>
              </w:rPr>
              <w:t>大肠菌群</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3</w:t>
            </w:r>
          </w:p>
        </w:tc>
        <w:tc>
          <w:tcPr>
            <w:tcW w:w="2292" w:type="dxa"/>
            <w:vAlign w:val="center"/>
          </w:tcPr>
          <w:p>
            <w:pPr>
              <w:adjustRightInd w:val="0"/>
              <w:snapToGrid w:val="0"/>
              <w:spacing w:beforeLines="20" w:afterLines="20"/>
              <w:rPr>
                <w:rFonts w:eastAsia="仿宋"/>
              </w:rPr>
            </w:pPr>
            <w:r>
              <w:rPr>
                <w:rFonts w:eastAsia="仿宋"/>
              </w:rPr>
              <w:t>沙门氏菌</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4</w:t>
            </w:r>
          </w:p>
        </w:tc>
        <w:tc>
          <w:tcPr>
            <w:tcW w:w="2292" w:type="dxa"/>
            <w:vAlign w:val="center"/>
          </w:tcPr>
          <w:p>
            <w:pPr>
              <w:adjustRightInd w:val="0"/>
              <w:snapToGrid w:val="0"/>
              <w:spacing w:beforeLines="20" w:afterLines="20"/>
              <w:rPr>
                <w:rFonts w:eastAsia="仿宋"/>
              </w:rPr>
            </w:pPr>
            <w:r>
              <w:rPr>
                <w:rFonts w:eastAsia="仿宋"/>
              </w:rPr>
              <w:t>霉菌</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rPr>
            </w:pPr>
            <w:r>
              <w:rPr>
                <w:rFonts w:eastAsia="仿宋"/>
              </w:rPr>
              <w:t>5</w:t>
            </w:r>
          </w:p>
        </w:tc>
        <w:tc>
          <w:tcPr>
            <w:tcW w:w="2292" w:type="dxa"/>
            <w:vAlign w:val="center"/>
          </w:tcPr>
          <w:p>
            <w:pPr>
              <w:adjustRightInd w:val="0"/>
              <w:snapToGrid w:val="0"/>
              <w:spacing w:beforeLines="20" w:afterLines="20"/>
              <w:rPr>
                <w:rFonts w:eastAsia="仿宋"/>
              </w:rPr>
            </w:pPr>
            <w:r>
              <w:rPr>
                <w:rFonts w:eastAsia="仿宋"/>
              </w:rPr>
              <w:t>端盖脱离力</w:t>
            </w:r>
          </w:p>
        </w:tc>
        <w:tc>
          <w:tcPr>
            <w:tcW w:w="2747" w:type="dxa"/>
            <w:vAlign w:val="center"/>
          </w:tcPr>
          <w:p>
            <w:pPr>
              <w:adjustRightInd w:val="0"/>
              <w:snapToGrid w:val="0"/>
              <w:spacing w:beforeLines="20" w:afterLines="20"/>
              <w:rPr>
                <w:rFonts w:eastAsia="仿宋"/>
              </w:rPr>
            </w:pPr>
            <w:r>
              <w:rPr>
                <w:rFonts w:eastAsia="仿宋"/>
              </w:rPr>
              <w:t>GB/T 10440-2008 4.3</w:t>
            </w:r>
          </w:p>
        </w:tc>
        <w:tc>
          <w:tcPr>
            <w:tcW w:w="3409" w:type="dxa"/>
            <w:vAlign w:val="center"/>
          </w:tcPr>
          <w:p>
            <w:pPr>
              <w:adjustRightInd w:val="0"/>
              <w:snapToGrid w:val="0"/>
              <w:spacing w:beforeLines="20" w:afterLines="20"/>
              <w:rPr>
                <w:rFonts w:eastAsia="仿宋"/>
              </w:rPr>
            </w:pPr>
            <w:r>
              <w:rPr>
                <w:rFonts w:eastAsia="仿宋"/>
              </w:rPr>
              <w:t>GB/T 10440-2008 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726" w:type="dxa"/>
            <w:vAlign w:val="center"/>
          </w:tcPr>
          <w:p>
            <w:pPr>
              <w:adjustRightInd w:val="0"/>
              <w:snapToGrid w:val="0"/>
              <w:spacing w:beforeLines="20" w:afterLines="20"/>
              <w:rPr>
                <w:rFonts w:eastAsia="仿宋"/>
              </w:rPr>
            </w:pPr>
            <w:r>
              <w:rPr>
                <w:rFonts w:eastAsia="仿宋"/>
              </w:rPr>
              <w:t>6</w:t>
            </w:r>
          </w:p>
        </w:tc>
        <w:tc>
          <w:tcPr>
            <w:tcW w:w="2292" w:type="dxa"/>
            <w:vAlign w:val="center"/>
          </w:tcPr>
          <w:p>
            <w:pPr>
              <w:adjustRightInd w:val="0"/>
              <w:snapToGrid w:val="0"/>
              <w:spacing w:beforeLines="20" w:afterLines="20"/>
              <w:rPr>
                <w:rFonts w:eastAsia="仿宋"/>
              </w:rPr>
            </w:pPr>
            <w:r>
              <w:rPr>
                <w:rFonts w:eastAsia="仿宋"/>
              </w:rPr>
              <w:t>轴向压溃力</w:t>
            </w:r>
          </w:p>
        </w:tc>
        <w:tc>
          <w:tcPr>
            <w:tcW w:w="2747" w:type="dxa"/>
            <w:vAlign w:val="center"/>
          </w:tcPr>
          <w:p>
            <w:pPr>
              <w:adjustRightInd w:val="0"/>
              <w:snapToGrid w:val="0"/>
              <w:spacing w:beforeLines="20" w:afterLines="20"/>
              <w:rPr>
                <w:rFonts w:eastAsia="仿宋"/>
              </w:rPr>
            </w:pPr>
            <w:r>
              <w:rPr>
                <w:rFonts w:eastAsia="仿宋"/>
              </w:rPr>
              <w:t>GB/T 10440-2008 4.3</w:t>
            </w:r>
          </w:p>
        </w:tc>
        <w:tc>
          <w:tcPr>
            <w:tcW w:w="3409" w:type="dxa"/>
            <w:vAlign w:val="center"/>
          </w:tcPr>
          <w:p>
            <w:pPr>
              <w:adjustRightInd w:val="0"/>
              <w:snapToGrid w:val="0"/>
              <w:spacing w:beforeLines="20" w:afterLines="20"/>
              <w:rPr>
                <w:rFonts w:eastAsia="仿宋"/>
              </w:rPr>
            </w:pPr>
            <w:r>
              <w:rPr>
                <w:rFonts w:eastAsia="仿宋"/>
              </w:rPr>
              <w:t>GB/T 10440-2008 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26" w:type="dxa"/>
            <w:vAlign w:val="center"/>
          </w:tcPr>
          <w:p>
            <w:pPr>
              <w:adjustRightInd w:val="0"/>
              <w:snapToGrid w:val="0"/>
              <w:spacing w:beforeLines="20" w:afterLines="20"/>
              <w:rPr>
                <w:rFonts w:eastAsia="仿宋"/>
              </w:rPr>
            </w:pPr>
            <w:r>
              <w:rPr>
                <w:rFonts w:eastAsia="仿宋"/>
              </w:rPr>
              <w:t>7</w:t>
            </w:r>
          </w:p>
        </w:tc>
        <w:tc>
          <w:tcPr>
            <w:tcW w:w="2292" w:type="dxa"/>
            <w:vAlign w:val="center"/>
          </w:tcPr>
          <w:p>
            <w:pPr>
              <w:adjustRightInd w:val="0"/>
              <w:snapToGrid w:val="0"/>
              <w:spacing w:beforeLines="20" w:afterLines="20"/>
              <w:rPr>
                <w:rFonts w:eastAsia="仿宋"/>
              </w:rPr>
            </w:pPr>
            <w:r>
              <w:rPr>
                <w:rFonts w:eastAsia="仿宋"/>
              </w:rPr>
              <w:t>快速泄漏试验</w:t>
            </w:r>
          </w:p>
        </w:tc>
        <w:tc>
          <w:tcPr>
            <w:tcW w:w="2747" w:type="dxa"/>
            <w:vAlign w:val="center"/>
          </w:tcPr>
          <w:p>
            <w:pPr>
              <w:adjustRightInd w:val="0"/>
              <w:snapToGrid w:val="0"/>
              <w:spacing w:beforeLines="20" w:afterLines="20"/>
              <w:rPr>
                <w:rFonts w:eastAsia="仿宋"/>
              </w:rPr>
            </w:pPr>
            <w:r>
              <w:rPr>
                <w:rFonts w:eastAsia="仿宋"/>
              </w:rPr>
              <w:t>GB/T 10440-2008 4.3</w:t>
            </w:r>
          </w:p>
        </w:tc>
        <w:tc>
          <w:tcPr>
            <w:tcW w:w="3409" w:type="dxa"/>
            <w:vAlign w:val="center"/>
          </w:tcPr>
          <w:p>
            <w:pPr>
              <w:adjustRightInd w:val="0"/>
              <w:snapToGrid w:val="0"/>
              <w:spacing w:beforeLines="20" w:afterLines="20"/>
              <w:rPr>
                <w:rFonts w:eastAsia="仿宋"/>
              </w:rPr>
            </w:pPr>
            <w:r>
              <w:rPr>
                <w:rFonts w:eastAsia="仿宋"/>
              </w:rPr>
              <w:t>GB/T 10440-2008 5.6</w:t>
            </w:r>
          </w:p>
        </w:tc>
      </w:tr>
    </w:tbl>
    <w:p>
      <w:pPr>
        <w:adjustRightInd w:val="0"/>
        <w:snapToGrid w:val="0"/>
        <w:rPr>
          <w:rFonts w:eastAsia="仿宋"/>
        </w:rPr>
      </w:pPr>
    </w:p>
    <w:p>
      <w:pPr>
        <w:snapToGrid w:val="0"/>
        <w:jc w:val="left"/>
        <w:rPr>
          <w:rFonts w:eastAsia="仿宋"/>
        </w:rPr>
      </w:pPr>
      <w:r>
        <w:rPr>
          <w:rFonts w:eastAsia="仿宋"/>
          <w:b/>
          <w:bCs/>
        </w:rPr>
        <w:t>（8）纸吸管</w:t>
      </w:r>
    </w:p>
    <w:p>
      <w:pPr>
        <w:adjustRightInd w:val="0"/>
        <w:snapToGrid w:val="0"/>
        <w:rPr>
          <w:rFonts w:eastAsia="仿宋"/>
        </w:rPr>
      </w:pPr>
      <w:r>
        <w:rPr>
          <w:rFonts w:eastAsia="仿宋"/>
        </w:rPr>
        <w:t>2020年纸吸管产品检验项目、依据及方法</w:t>
      </w:r>
    </w:p>
    <w:tbl>
      <w:tblPr>
        <w:tblStyle w:val="2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292"/>
        <w:gridCol w:w="2747"/>
        <w:gridCol w:w="3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26" w:type="dxa"/>
            <w:vAlign w:val="center"/>
          </w:tcPr>
          <w:p>
            <w:pPr>
              <w:adjustRightInd w:val="0"/>
              <w:snapToGrid w:val="0"/>
              <w:spacing w:beforeLines="20" w:afterLines="20"/>
              <w:rPr>
                <w:rFonts w:eastAsia="仿宋"/>
              </w:rPr>
            </w:pPr>
            <w:r>
              <w:rPr>
                <w:rFonts w:eastAsia="仿宋"/>
              </w:rPr>
              <w:t>序号</w:t>
            </w:r>
          </w:p>
        </w:tc>
        <w:tc>
          <w:tcPr>
            <w:tcW w:w="2292" w:type="dxa"/>
            <w:vAlign w:val="center"/>
          </w:tcPr>
          <w:p>
            <w:pPr>
              <w:adjustRightInd w:val="0"/>
              <w:snapToGrid w:val="0"/>
              <w:spacing w:beforeLines="20" w:afterLines="20"/>
              <w:rPr>
                <w:rFonts w:eastAsia="仿宋"/>
              </w:rPr>
            </w:pPr>
            <w:r>
              <w:rPr>
                <w:rFonts w:eastAsia="仿宋"/>
              </w:rPr>
              <w:t>检验项目</w:t>
            </w:r>
          </w:p>
        </w:tc>
        <w:tc>
          <w:tcPr>
            <w:tcW w:w="2747" w:type="dxa"/>
            <w:vAlign w:val="center"/>
          </w:tcPr>
          <w:p>
            <w:pPr>
              <w:adjustRightInd w:val="0"/>
              <w:snapToGrid w:val="0"/>
              <w:spacing w:beforeLines="20" w:afterLines="20"/>
              <w:rPr>
                <w:rFonts w:eastAsia="仿宋"/>
              </w:rPr>
            </w:pPr>
            <w:r>
              <w:rPr>
                <w:rFonts w:eastAsia="仿宋"/>
              </w:rPr>
              <w:t>检验依据</w:t>
            </w:r>
          </w:p>
        </w:tc>
        <w:tc>
          <w:tcPr>
            <w:tcW w:w="3409" w:type="dxa"/>
            <w:vAlign w:val="center"/>
          </w:tcPr>
          <w:p>
            <w:pPr>
              <w:adjustRightInd w:val="0"/>
              <w:snapToGrid w:val="0"/>
              <w:spacing w:beforeLines="20" w:afterLines="2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1</w:t>
            </w:r>
          </w:p>
        </w:tc>
        <w:tc>
          <w:tcPr>
            <w:tcW w:w="2292" w:type="dxa"/>
            <w:vAlign w:val="center"/>
          </w:tcPr>
          <w:p>
            <w:pPr>
              <w:adjustRightInd w:val="0"/>
              <w:snapToGrid w:val="0"/>
              <w:spacing w:beforeLines="20" w:afterLines="20"/>
              <w:rPr>
                <w:rFonts w:eastAsia="仿宋"/>
              </w:rPr>
            </w:pPr>
            <w:r>
              <w:rPr>
                <w:rFonts w:eastAsia="仿宋"/>
              </w:rPr>
              <w:t>感官要求</w:t>
            </w:r>
          </w:p>
        </w:tc>
        <w:tc>
          <w:tcPr>
            <w:tcW w:w="2747" w:type="dxa"/>
            <w:vAlign w:val="center"/>
          </w:tcPr>
          <w:p>
            <w:pPr>
              <w:adjustRightInd w:val="0"/>
              <w:snapToGrid w:val="0"/>
              <w:spacing w:beforeLines="20" w:afterLines="20"/>
              <w:rPr>
                <w:rFonts w:eastAsia="仿宋"/>
              </w:rPr>
            </w:pPr>
            <w:r>
              <w:rPr>
                <w:rFonts w:eastAsia="仿宋"/>
              </w:rPr>
              <w:t>GB 4806.8-2016 4.2</w:t>
            </w:r>
          </w:p>
        </w:tc>
        <w:tc>
          <w:tcPr>
            <w:tcW w:w="3409" w:type="dxa"/>
            <w:vAlign w:val="center"/>
          </w:tcPr>
          <w:p>
            <w:pPr>
              <w:adjustRightInd w:val="0"/>
              <w:snapToGrid w:val="0"/>
              <w:spacing w:beforeLines="20" w:afterLines="20"/>
              <w:rPr>
                <w:rFonts w:eastAsia="仿宋"/>
              </w:rPr>
            </w:pPr>
            <w:r>
              <w:rPr>
                <w:rFonts w:eastAsia="仿宋"/>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2</w:t>
            </w:r>
          </w:p>
        </w:tc>
        <w:tc>
          <w:tcPr>
            <w:tcW w:w="2292" w:type="dxa"/>
            <w:vAlign w:val="center"/>
          </w:tcPr>
          <w:p>
            <w:pPr>
              <w:adjustRightInd w:val="0"/>
              <w:snapToGrid w:val="0"/>
              <w:spacing w:beforeLines="20" w:afterLines="20"/>
              <w:rPr>
                <w:rFonts w:eastAsia="仿宋"/>
              </w:rPr>
            </w:pPr>
            <w:r>
              <w:rPr>
                <w:rFonts w:eastAsia="仿宋"/>
              </w:rPr>
              <w:t>铅</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31604.34-2016第一部分</w:t>
            </w:r>
          </w:p>
          <w:p>
            <w:pPr>
              <w:adjustRightInd w:val="0"/>
              <w:snapToGrid w:val="0"/>
              <w:spacing w:beforeLines="20" w:afterLines="20"/>
              <w:rPr>
                <w:rFonts w:eastAsia="仿宋"/>
              </w:rPr>
            </w:pPr>
            <w:r>
              <w:rPr>
                <w:rFonts w:eastAsia="仿宋"/>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3</w:t>
            </w:r>
          </w:p>
        </w:tc>
        <w:tc>
          <w:tcPr>
            <w:tcW w:w="2292" w:type="dxa"/>
            <w:vAlign w:val="center"/>
          </w:tcPr>
          <w:p>
            <w:pPr>
              <w:adjustRightInd w:val="0"/>
              <w:snapToGrid w:val="0"/>
              <w:spacing w:beforeLines="20" w:afterLines="20"/>
              <w:rPr>
                <w:rFonts w:eastAsia="仿宋"/>
              </w:rPr>
            </w:pPr>
            <w:r>
              <w:rPr>
                <w:rFonts w:eastAsia="仿宋"/>
              </w:rPr>
              <w:t>砷</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31604.38-2016第一部分</w:t>
            </w:r>
          </w:p>
          <w:p>
            <w:pPr>
              <w:adjustRightInd w:val="0"/>
              <w:snapToGrid w:val="0"/>
              <w:spacing w:beforeLines="20" w:afterLines="20"/>
              <w:rPr>
                <w:rFonts w:eastAsia="仿宋"/>
              </w:rPr>
            </w:pPr>
            <w:r>
              <w:rPr>
                <w:rFonts w:eastAsia="仿宋"/>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4</w:t>
            </w:r>
          </w:p>
        </w:tc>
        <w:tc>
          <w:tcPr>
            <w:tcW w:w="2292" w:type="dxa"/>
            <w:vAlign w:val="center"/>
          </w:tcPr>
          <w:p>
            <w:pPr>
              <w:adjustRightInd w:val="0"/>
              <w:snapToGrid w:val="0"/>
              <w:spacing w:beforeLines="20" w:afterLines="20"/>
              <w:rPr>
                <w:rFonts w:eastAsia="仿宋"/>
              </w:rPr>
            </w:pPr>
            <w:r>
              <w:rPr>
                <w:rFonts w:eastAsia="仿宋"/>
              </w:rPr>
              <w:t>甲醛</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rPr>
              <w:t>5</w:t>
            </w:r>
          </w:p>
        </w:tc>
        <w:tc>
          <w:tcPr>
            <w:tcW w:w="2292" w:type="dxa"/>
            <w:vAlign w:val="center"/>
          </w:tcPr>
          <w:p>
            <w:pPr>
              <w:adjustRightInd w:val="0"/>
              <w:snapToGrid w:val="0"/>
              <w:spacing w:beforeLines="20" w:afterLines="20"/>
              <w:rPr>
                <w:rFonts w:eastAsia="仿宋"/>
              </w:rPr>
            </w:pPr>
            <w:r>
              <w:rPr>
                <w:rFonts w:eastAsia="仿宋"/>
              </w:rPr>
              <w:t>荧光性物质</w:t>
            </w:r>
          </w:p>
        </w:tc>
        <w:tc>
          <w:tcPr>
            <w:tcW w:w="2747" w:type="dxa"/>
            <w:vAlign w:val="center"/>
          </w:tcPr>
          <w:p>
            <w:pPr>
              <w:adjustRightInd w:val="0"/>
              <w:snapToGrid w:val="0"/>
              <w:spacing w:beforeLines="20" w:afterLines="20"/>
              <w:rPr>
                <w:rFonts w:eastAsia="仿宋"/>
              </w:rPr>
            </w:pPr>
            <w:r>
              <w:rPr>
                <w:rFonts w:eastAsia="仿宋"/>
              </w:rPr>
              <w:t>GB 4806.8-2016 4.3.1</w:t>
            </w:r>
          </w:p>
        </w:tc>
        <w:tc>
          <w:tcPr>
            <w:tcW w:w="3409" w:type="dxa"/>
            <w:vAlign w:val="center"/>
          </w:tcPr>
          <w:p>
            <w:pPr>
              <w:adjustRightInd w:val="0"/>
              <w:snapToGrid w:val="0"/>
              <w:spacing w:beforeLines="20" w:afterLines="20"/>
              <w:rPr>
                <w:rFonts w:eastAsia="仿宋"/>
              </w:rPr>
            </w:pPr>
            <w:r>
              <w:rPr>
                <w:rFonts w:eastAsia="仿宋"/>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rPr>
            </w:pPr>
            <w:r>
              <w:rPr>
                <w:rFonts w:eastAsia="仿宋"/>
              </w:rPr>
              <w:t>6</w:t>
            </w:r>
          </w:p>
        </w:tc>
        <w:tc>
          <w:tcPr>
            <w:tcW w:w="2292" w:type="dxa"/>
            <w:vAlign w:val="center"/>
          </w:tcPr>
          <w:p>
            <w:pPr>
              <w:adjustRightInd w:val="0"/>
              <w:snapToGrid w:val="0"/>
              <w:spacing w:beforeLines="20" w:afterLines="20"/>
              <w:rPr>
                <w:rFonts w:eastAsia="仿宋"/>
              </w:rPr>
            </w:pPr>
            <w:r>
              <w:rPr>
                <w:rFonts w:eastAsia="仿宋"/>
              </w:rPr>
              <w:t>总迁移量</w:t>
            </w:r>
          </w:p>
        </w:tc>
        <w:tc>
          <w:tcPr>
            <w:tcW w:w="2747" w:type="dxa"/>
            <w:vAlign w:val="center"/>
          </w:tcPr>
          <w:p>
            <w:pPr>
              <w:adjustRightInd w:val="0"/>
              <w:snapToGrid w:val="0"/>
              <w:spacing w:beforeLines="20" w:afterLines="20"/>
              <w:rPr>
                <w:rFonts w:eastAsia="仿宋"/>
              </w:rPr>
            </w:pPr>
            <w:r>
              <w:rPr>
                <w:rFonts w:eastAsia="仿宋"/>
              </w:rPr>
              <w:t>GB 4806.8-2016 4.3.2</w:t>
            </w:r>
          </w:p>
        </w:tc>
        <w:tc>
          <w:tcPr>
            <w:tcW w:w="3409" w:type="dxa"/>
            <w:vAlign w:val="center"/>
          </w:tcPr>
          <w:p>
            <w:pPr>
              <w:adjustRightInd w:val="0"/>
              <w:snapToGrid w:val="0"/>
              <w:spacing w:beforeLines="20" w:afterLines="20"/>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726" w:type="dxa"/>
            <w:vAlign w:val="center"/>
          </w:tcPr>
          <w:p>
            <w:pPr>
              <w:adjustRightInd w:val="0"/>
              <w:snapToGrid w:val="0"/>
              <w:spacing w:beforeLines="20" w:afterLines="20"/>
              <w:rPr>
                <w:rFonts w:eastAsia="仿宋"/>
              </w:rPr>
            </w:pPr>
            <w:r>
              <w:rPr>
                <w:rFonts w:eastAsia="仿宋"/>
              </w:rPr>
              <w:t>7</w:t>
            </w:r>
          </w:p>
        </w:tc>
        <w:tc>
          <w:tcPr>
            <w:tcW w:w="2292" w:type="dxa"/>
            <w:vAlign w:val="center"/>
          </w:tcPr>
          <w:p>
            <w:pPr>
              <w:adjustRightInd w:val="0"/>
              <w:snapToGrid w:val="0"/>
              <w:spacing w:beforeLines="20" w:afterLines="20"/>
              <w:rPr>
                <w:rFonts w:eastAsia="仿宋"/>
              </w:rPr>
            </w:pPr>
            <w:r>
              <w:rPr>
                <w:rFonts w:eastAsia="仿宋"/>
              </w:rPr>
              <w:t>高锰酸钾消耗量</w:t>
            </w:r>
          </w:p>
        </w:tc>
        <w:tc>
          <w:tcPr>
            <w:tcW w:w="2747" w:type="dxa"/>
            <w:vAlign w:val="center"/>
          </w:tcPr>
          <w:p>
            <w:pPr>
              <w:adjustRightInd w:val="0"/>
              <w:snapToGrid w:val="0"/>
              <w:spacing w:beforeLines="20" w:afterLines="20"/>
              <w:rPr>
                <w:rFonts w:eastAsia="仿宋"/>
              </w:rPr>
            </w:pPr>
            <w:r>
              <w:rPr>
                <w:rFonts w:eastAsia="仿宋"/>
              </w:rPr>
              <w:t>GB 4806.8-2016 4.3.2</w:t>
            </w:r>
          </w:p>
        </w:tc>
        <w:tc>
          <w:tcPr>
            <w:tcW w:w="3409" w:type="dxa"/>
            <w:vAlign w:val="center"/>
          </w:tcPr>
          <w:p>
            <w:pPr>
              <w:adjustRightInd w:val="0"/>
              <w:snapToGrid w:val="0"/>
              <w:spacing w:beforeLines="20" w:afterLines="20"/>
              <w:rPr>
                <w:rFonts w:eastAsia="仿宋"/>
              </w:rPr>
            </w:pPr>
            <w:r>
              <w:rPr>
                <w:rFonts w:eastAsia="仿宋"/>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rPr>
            </w:pPr>
            <w:r>
              <w:rPr>
                <w:rFonts w:eastAsia="仿宋"/>
              </w:rPr>
              <w:t>8</w:t>
            </w:r>
          </w:p>
        </w:tc>
        <w:tc>
          <w:tcPr>
            <w:tcW w:w="2292" w:type="dxa"/>
            <w:vAlign w:val="center"/>
          </w:tcPr>
          <w:p>
            <w:pPr>
              <w:adjustRightInd w:val="0"/>
              <w:snapToGrid w:val="0"/>
              <w:spacing w:beforeLines="20" w:afterLines="20"/>
              <w:rPr>
                <w:rFonts w:eastAsia="仿宋"/>
              </w:rPr>
            </w:pPr>
            <w:r>
              <w:rPr>
                <w:rFonts w:eastAsia="仿宋"/>
              </w:rPr>
              <w:t>重金属（以Pb计）</w:t>
            </w:r>
          </w:p>
        </w:tc>
        <w:tc>
          <w:tcPr>
            <w:tcW w:w="2747" w:type="dxa"/>
            <w:vAlign w:val="center"/>
          </w:tcPr>
          <w:p>
            <w:pPr>
              <w:adjustRightInd w:val="0"/>
              <w:snapToGrid w:val="0"/>
              <w:spacing w:beforeLines="20" w:afterLines="20"/>
              <w:rPr>
                <w:rFonts w:eastAsia="仿宋"/>
              </w:rPr>
            </w:pPr>
            <w:r>
              <w:rPr>
                <w:rFonts w:eastAsia="仿宋"/>
              </w:rPr>
              <w:t>GB 4806.8-2016 4.3.2</w:t>
            </w:r>
          </w:p>
        </w:tc>
        <w:tc>
          <w:tcPr>
            <w:tcW w:w="3409" w:type="dxa"/>
            <w:vAlign w:val="center"/>
          </w:tcPr>
          <w:p>
            <w:pPr>
              <w:adjustRightInd w:val="0"/>
              <w:snapToGrid w:val="0"/>
              <w:spacing w:beforeLines="20" w:afterLines="20"/>
              <w:rPr>
                <w:rFonts w:eastAsia="仿宋"/>
              </w:rPr>
            </w:pPr>
            <w:r>
              <w:rPr>
                <w:rFonts w:eastAsia="仿宋"/>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9</w:t>
            </w:r>
          </w:p>
        </w:tc>
        <w:tc>
          <w:tcPr>
            <w:tcW w:w="2292" w:type="dxa"/>
            <w:vAlign w:val="center"/>
          </w:tcPr>
          <w:p>
            <w:pPr>
              <w:adjustRightInd w:val="0"/>
              <w:snapToGrid w:val="0"/>
              <w:spacing w:beforeLines="20" w:afterLines="20"/>
              <w:rPr>
                <w:rFonts w:eastAsia="仿宋"/>
              </w:rPr>
            </w:pPr>
            <w:r>
              <w:rPr>
                <w:rFonts w:eastAsia="仿宋"/>
              </w:rPr>
              <w:t>大肠菌群</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10</w:t>
            </w:r>
          </w:p>
        </w:tc>
        <w:tc>
          <w:tcPr>
            <w:tcW w:w="2292" w:type="dxa"/>
            <w:vAlign w:val="center"/>
          </w:tcPr>
          <w:p>
            <w:pPr>
              <w:adjustRightInd w:val="0"/>
              <w:snapToGrid w:val="0"/>
              <w:spacing w:beforeLines="20" w:afterLines="20"/>
              <w:rPr>
                <w:rFonts w:eastAsia="仿宋"/>
              </w:rPr>
            </w:pPr>
            <w:r>
              <w:rPr>
                <w:rFonts w:eastAsia="仿宋"/>
              </w:rPr>
              <w:t>沙门氏菌</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6" w:type="dxa"/>
            <w:vAlign w:val="center"/>
          </w:tcPr>
          <w:p>
            <w:pPr>
              <w:adjustRightInd w:val="0"/>
              <w:snapToGrid w:val="0"/>
              <w:spacing w:beforeLines="20" w:afterLines="20"/>
              <w:rPr>
                <w:rFonts w:eastAsia="仿宋"/>
                <w:kern w:val="0"/>
              </w:rPr>
            </w:pPr>
            <w:r>
              <w:rPr>
                <w:rFonts w:eastAsia="仿宋"/>
                <w:kern w:val="0"/>
              </w:rPr>
              <w:t>11</w:t>
            </w:r>
          </w:p>
        </w:tc>
        <w:tc>
          <w:tcPr>
            <w:tcW w:w="2292" w:type="dxa"/>
            <w:vAlign w:val="center"/>
          </w:tcPr>
          <w:p>
            <w:pPr>
              <w:adjustRightInd w:val="0"/>
              <w:snapToGrid w:val="0"/>
              <w:spacing w:beforeLines="20" w:afterLines="20"/>
              <w:rPr>
                <w:rFonts w:eastAsia="仿宋"/>
              </w:rPr>
            </w:pPr>
            <w:r>
              <w:rPr>
                <w:rFonts w:eastAsia="仿宋"/>
              </w:rPr>
              <w:t>霉菌</w:t>
            </w:r>
          </w:p>
        </w:tc>
        <w:tc>
          <w:tcPr>
            <w:tcW w:w="2747" w:type="dxa"/>
            <w:vAlign w:val="center"/>
          </w:tcPr>
          <w:p>
            <w:pPr>
              <w:adjustRightInd w:val="0"/>
              <w:snapToGrid w:val="0"/>
              <w:spacing w:beforeLines="20" w:afterLines="20"/>
              <w:rPr>
                <w:rFonts w:eastAsia="仿宋"/>
              </w:rPr>
            </w:pPr>
            <w:r>
              <w:rPr>
                <w:rFonts w:eastAsia="仿宋"/>
              </w:rPr>
              <w:t>GB 4806.8-2016 4.4</w:t>
            </w:r>
          </w:p>
        </w:tc>
        <w:tc>
          <w:tcPr>
            <w:tcW w:w="3409" w:type="dxa"/>
            <w:vAlign w:val="center"/>
          </w:tcPr>
          <w:p>
            <w:pPr>
              <w:adjustRightInd w:val="0"/>
              <w:snapToGrid w:val="0"/>
              <w:spacing w:beforeLines="20" w:afterLines="20"/>
              <w:rPr>
                <w:rFonts w:eastAsia="仿宋"/>
              </w:rPr>
            </w:pPr>
            <w:r>
              <w:rPr>
                <w:rFonts w:eastAsia="仿宋"/>
              </w:rPr>
              <w:t>GB 4789.15-2016</w:t>
            </w:r>
          </w:p>
        </w:tc>
      </w:tr>
    </w:tbl>
    <w:p>
      <w:pPr>
        <w:jc w:val="left"/>
        <w:rPr>
          <w:rFonts w:eastAsia="仿宋"/>
        </w:rPr>
      </w:pPr>
    </w:p>
    <w:p>
      <w:pPr>
        <w:pStyle w:val="2"/>
        <w:spacing w:before="156" w:after="156" w:line="240" w:lineRule="auto"/>
        <w:rPr>
          <w:rFonts w:ascii="Times New Roman" w:hAnsi="Times New Roman"/>
          <w:szCs w:val="21"/>
        </w:rPr>
      </w:pPr>
      <w:bookmarkStart w:id="194" w:name="_Toc43367903"/>
      <w:r>
        <w:rPr>
          <w:rFonts w:ascii="Times New Roman" w:hAnsi="Times New Roman"/>
          <w:szCs w:val="21"/>
        </w:rPr>
        <w:t>121玻璃酒瓶</w:t>
      </w:r>
      <w:bookmarkEnd w:id="194"/>
    </w:p>
    <w:p>
      <w:pPr>
        <w:rPr>
          <w:rFonts w:eastAsia="仿宋"/>
        </w:rPr>
      </w:pPr>
    </w:p>
    <w:p>
      <w:pPr>
        <w:snapToGrid w:val="0"/>
        <w:jc w:val="left"/>
        <w:rPr>
          <w:rFonts w:eastAsia="仿宋"/>
        </w:rPr>
      </w:pPr>
      <w:r>
        <w:rPr>
          <w:rFonts w:eastAsia="仿宋"/>
          <w:b/>
          <w:bCs/>
        </w:rPr>
        <w:t>（1）啤酒瓶</w:t>
      </w:r>
    </w:p>
    <w:p>
      <w:pPr>
        <w:adjustRightInd w:val="0"/>
        <w:snapToGrid w:val="0"/>
        <w:rPr>
          <w:rFonts w:eastAsia="仿宋"/>
        </w:rPr>
      </w:pPr>
      <w:r>
        <w:rPr>
          <w:rFonts w:eastAsia="仿宋"/>
        </w:rPr>
        <w:t>2020年啤酒瓶产品检验项目、依据及方法</w:t>
      </w:r>
    </w:p>
    <w:tbl>
      <w:tblPr>
        <w:tblStyle w:val="23"/>
        <w:tblW w:w="84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1"/>
        <w:gridCol w:w="2322"/>
        <w:gridCol w:w="2653"/>
        <w:gridCol w:w="2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jc w:val="center"/>
        </w:trPr>
        <w:tc>
          <w:tcPr>
            <w:tcW w:w="1051" w:type="dxa"/>
            <w:vMerge w:val="restart"/>
            <w:vAlign w:val="center"/>
          </w:tcPr>
          <w:p>
            <w:pPr>
              <w:adjustRightInd w:val="0"/>
              <w:snapToGrid w:val="0"/>
              <w:rPr>
                <w:rFonts w:eastAsia="仿宋"/>
              </w:rPr>
            </w:pPr>
            <w:r>
              <w:rPr>
                <w:rFonts w:eastAsia="仿宋"/>
              </w:rPr>
              <w:t>序号</w:t>
            </w:r>
          </w:p>
        </w:tc>
        <w:tc>
          <w:tcPr>
            <w:tcW w:w="2322" w:type="dxa"/>
            <w:vMerge w:val="restart"/>
            <w:vAlign w:val="center"/>
          </w:tcPr>
          <w:p>
            <w:pPr>
              <w:adjustRightInd w:val="0"/>
              <w:snapToGrid w:val="0"/>
              <w:rPr>
                <w:rFonts w:eastAsia="仿宋"/>
              </w:rPr>
            </w:pPr>
            <w:r>
              <w:rPr>
                <w:rFonts w:eastAsia="仿宋"/>
              </w:rPr>
              <w:t>检验项目</w:t>
            </w:r>
          </w:p>
        </w:tc>
        <w:tc>
          <w:tcPr>
            <w:tcW w:w="2653" w:type="dxa"/>
            <w:vMerge w:val="restart"/>
            <w:vAlign w:val="center"/>
          </w:tcPr>
          <w:p>
            <w:pPr>
              <w:adjustRightInd w:val="0"/>
              <w:snapToGrid w:val="0"/>
              <w:rPr>
                <w:rFonts w:eastAsia="仿宋"/>
              </w:rPr>
            </w:pPr>
            <w:r>
              <w:rPr>
                <w:rFonts w:eastAsia="仿宋"/>
              </w:rPr>
              <w:t>检验依据</w:t>
            </w:r>
          </w:p>
        </w:tc>
        <w:tc>
          <w:tcPr>
            <w:tcW w:w="2419"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8" w:hRule="atLeast"/>
          <w:tblHeader/>
          <w:jc w:val="center"/>
        </w:trPr>
        <w:tc>
          <w:tcPr>
            <w:tcW w:w="1051" w:type="dxa"/>
            <w:vMerge w:val="continue"/>
            <w:vAlign w:val="center"/>
          </w:tcPr>
          <w:p>
            <w:pPr>
              <w:adjustRightInd w:val="0"/>
              <w:snapToGrid w:val="0"/>
              <w:rPr>
                <w:rFonts w:eastAsia="仿宋"/>
              </w:rPr>
            </w:pPr>
          </w:p>
        </w:tc>
        <w:tc>
          <w:tcPr>
            <w:tcW w:w="2322" w:type="dxa"/>
            <w:vMerge w:val="continue"/>
            <w:vAlign w:val="center"/>
          </w:tcPr>
          <w:p>
            <w:pPr>
              <w:adjustRightInd w:val="0"/>
              <w:snapToGrid w:val="0"/>
              <w:rPr>
                <w:rFonts w:eastAsia="仿宋"/>
              </w:rPr>
            </w:pPr>
          </w:p>
        </w:tc>
        <w:tc>
          <w:tcPr>
            <w:tcW w:w="2653" w:type="dxa"/>
            <w:vMerge w:val="continue"/>
            <w:vAlign w:val="center"/>
          </w:tcPr>
          <w:p>
            <w:pPr>
              <w:adjustRightInd w:val="0"/>
              <w:snapToGrid w:val="0"/>
              <w:rPr>
                <w:rFonts w:eastAsia="仿宋"/>
              </w:rPr>
            </w:pPr>
          </w:p>
        </w:tc>
        <w:tc>
          <w:tcPr>
            <w:tcW w:w="2419"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51" w:type="dxa"/>
            <w:vAlign w:val="center"/>
          </w:tcPr>
          <w:p>
            <w:pPr>
              <w:adjustRightInd w:val="0"/>
              <w:snapToGrid w:val="0"/>
              <w:rPr>
                <w:rFonts w:eastAsia="仿宋"/>
              </w:rPr>
            </w:pPr>
            <w:r>
              <w:rPr>
                <w:rFonts w:eastAsia="仿宋"/>
              </w:rPr>
              <w:t>1</w:t>
            </w:r>
          </w:p>
        </w:tc>
        <w:tc>
          <w:tcPr>
            <w:tcW w:w="2322" w:type="dxa"/>
            <w:vAlign w:val="center"/>
          </w:tcPr>
          <w:p>
            <w:pPr>
              <w:adjustRightInd w:val="0"/>
              <w:snapToGrid w:val="0"/>
              <w:rPr>
                <w:rFonts w:eastAsia="仿宋"/>
              </w:rPr>
            </w:pPr>
            <w:r>
              <w:rPr>
                <w:rFonts w:eastAsia="仿宋"/>
              </w:rPr>
              <w:t>耐内压力</w:t>
            </w:r>
          </w:p>
        </w:tc>
        <w:tc>
          <w:tcPr>
            <w:tcW w:w="265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4544-1996 4.2</w:t>
            </w:r>
          </w:p>
        </w:tc>
        <w:tc>
          <w:tcPr>
            <w:tcW w:w="2419"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4546-2008 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51" w:type="dxa"/>
            <w:vAlign w:val="center"/>
          </w:tcPr>
          <w:p>
            <w:pPr>
              <w:adjustRightInd w:val="0"/>
              <w:snapToGrid w:val="0"/>
              <w:rPr>
                <w:rFonts w:eastAsia="仿宋"/>
              </w:rPr>
            </w:pPr>
            <w:r>
              <w:rPr>
                <w:rFonts w:eastAsia="仿宋"/>
              </w:rPr>
              <w:t>2</w:t>
            </w:r>
          </w:p>
        </w:tc>
        <w:tc>
          <w:tcPr>
            <w:tcW w:w="2322" w:type="dxa"/>
            <w:vAlign w:val="center"/>
          </w:tcPr>
          <w:p>
            <w:pPr>
              <w:adjustRightInd w:val="0"/>
              <w:snapToGrid w:val="0"/>
              <w:rPr>
                <w:rFonts w:eastAsia="仿宋"/>
              </w:rPr>
            </w:pPr>
            <w:r>
              <w:rPr>
                <w:rFonts w:eastAsia="仿宋"/>
              </w:rPr>
              <w:t>抗热震性</w:t>
            </w:r>
          </w:p>
        </w:tc>
        <w:tc>
          <w:tcPr>
            <w:tcW w:w="2653" w:type="dxa"/>
            <w:tcBorders>
              <w:top w:val="single" w:color="auto" w:sz="4" w:space="0"/>
              <w:left w:val="single" w:color="auto" w:sz="4" w:space="0"/>
              <w:bottom w:val="single" w:color="auto" w:sz="4" w:space="0"/>
              <w:right w:val="single" w:color="auto" w:sz="4" w:space="0"/>
            </w:tcBorders>
          </w:tcPr>
          <w:p>
            <w:pPr>
              <w:rPr>
                <w:rFonts w:eastAsia="仿宋"/>
              </w:rPr>
            </w:pPr>
            <w:r>
              <w:rPr>
                <w:rFonts w:eastAsia="仿宋"/>
              </w:rPr>
              <w:t>GB 4544-1996 4.2</w:t>
            </w:r>
          </w:p>
        </w:tc>
        <w:tc>
          <w:tcPr>
            <w:tcW w:w="2419"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4547-2007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51" w:type="dxa"/>
            <w:vAlign w:val="center"/>
          </w:tcPr>
          <w:p>
            <w:pPr>
              <w:adjustRightInd w:val="0"/>
              <w:snapToGrid w:val="0"/>
              <w:rPr>
                <w:rFonts w:eastAsia="仿宋"/>
              </w:rPr>
            </w:pPr>
            <w:r>
              <w:rPr>
                <w:rFonts w:eastAsia="仿宋"/>
              </w:rPr>
              <w:t>3</w:t>
            </w:r>
          </w:p>
        </w:tc>
        <w:tc>
          <w:tcPr>
            <w:tcW w:w="2322" w:type="dxa"/>
            <w:vAlign w:val="center"/>
          </w:tcPr>
          <w:p>
            <w:pPr>
              <w:adjustRightInd w:val="0"/>
              <w:snapToGrid w:val="0"/>
              <w:rPr>
                <w:rFonts w:eastAsia="仿宋"/>
              </w:rPr>
            </w:pPr>
            <w:r>
              <w:rPr>
                <w:rFonts w:eastAsia="仿宋"/>
              </w:rPr>
              <w:t>内应力</w:t>
            </w:r>
          </w:p>
        </w:tc>
        <w:tc>
          <w:tcPr>
            <w:tcW w:w="2653" w:type="dxa"/>
            <w:tcBorders>
              <w:top w:val="single" w:color="auto" w:sz="4" w:space="0"/>
              <w:left w:val="single" w:color="auto" w:sz="4" w:space="0"/>
              <w:bottom w:val="single" w:color="auto" w:sz="4" w:space="0"/>
              <w:right w:val="single" w:color="auto" w:sz="4" w:space="0"/>
            </w:tcBorders>
          </w:tcPr>
          <w:p>
            <w:pPr>
              <w:rPr>
                <w:rFonts w:eastAsia="仿宋"/>
              </w:rPr>
            </w:pPr>
            <w:r>
              <w:rPr>
                <w:rFonts w:eastAsia="仿宋"/>
              </w:rPr>
              <w:t>GB 4544-1996 4.2</w:t>
            </w:r>
          </w:p>
        </w:tc>
        <w:tc>
          <w:tcPr>
            <w:tcW w:w="2419"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4545-2007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51" w:type="dxa"/>
            <w:vAlign w:val="center"/>
          </w:tcPr>
          <w:p>
            <w:pPr>
              <w:adjustRightInd w:val="0"/>
              <w:snapToGrid w:val="0"/>
              <w:rPr>
                <w:rFonts w:eastAsia="仿宋"/>
              </w:rPr>
            </w:pPr>
            <w:r>
              <w:rPr>
                <w:rFonts w:eastAsia="仿宋"/>
              </w:rPr>
              <w:t>4</w:t>
            </w:r>
          </w:p>
        </w:tc>
        <w:tc>
          <w:tcPr>
            <w:tcW w:w="2322" w:type="dxa"/>
            <w:vAlign w:val="center"/>
          </w:tcPr>
          <w:p>
            <w:pPr>
              <w:adjustRightInd w:val="0"/>
              <w:snapToGrid w:val="0"/>
              <w:rPr>
                <w:rFonts w:eastAsia="仿宋"/>
              </w:rPr>
            </w:pPr>
            <w:r>
              <w:rPr>
                <w:rFonts w:eastAsia="仿宋"/>
              </w:rPr>
              <w:t>抗冲击</w:t>
            </w:r>
          </w:p>
        </w:tc>
        <w:tc>
          <w:tcPr>
            <w:tcW w:w="2653" w:type="dxa"/>
            <w:tcBorders>
              <w:top w:val="single" w:color="auto" w:sz="4" w:space="0"/>
              <w:left w:val="single" w:color="auto" w:sz="4" w:space="0"/>
              <w:bottom w:val="single" w:color="auto" w:sz="4" w:space="0"/>
              <w:right w:val="single" w:color="auto" w:sz="4" w:space="0"/>
            </w:tcBorders>
          </w:tcPr>
          <w:p>
            <w:pPr>
              <w:rPr>
                <w:rFonts w:eastAsia="仿宋"/>
              </w:rPr>
            </w:pPr>
            <w:r>
              <w:rPr>
                <w:rFonts w:eastAsia="仿宋"/>
              </w:rPr>
              <w:t>GB 4544-1996 4.2</w:t>
            </w:r>
          </w:p>
        </w:tc>
        <w:tc>
          <w:tcPr>
            <w:tcW w:w="2419"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6552-2015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51" w:type="dxa"/>
            <w:vAlign w:val="center"/>
          </w:tcPr>
          <w:p>
            <w:pPr>
              <w:adjustRightInd w:val="0"/>
              <w:snapToGrid w:val="0"/>
              <w:rPr>
                <w:rFonts w:eastAsia="仿宋"/>
              </w:rPr>
            </w:pPr>
            <w:r>
              <w:rPr>
                <w:rFonts w:eastAsia="仿宋"/>
              </w:rPr>
              <w:t>5</w:t>
            </w:r>
          </w:p>
        </w:tc>
        <w:tc>
          <w:tcPr>
            <w:tcW w:w="2322" w:type="dxa"/>
            <w:vAlign w:val="center"/>
          </w:tcPr>
          <w:p>
            <w:pPr>
              <w:adjustRightInd w:val="0"/>
              <w:snapToGrid w:val="0"/>
              <w:rPr>
                <w:rFonts w:eastAsia="仿宋"/>
              </w:rPr>
            </w:pPr>
            <w:r>
              <w:rPr>
                <w:rFonts w:eastAsia="仿宋"/>
              </w:rPr>
              <w:t>内表面耐水性</w:t>
            </w:r>
          </w:p>
        </w:tc>
        <w:tc>
          <w:tcPr>
            <w:tcW w:w="2653" w:type="dxa"/>
            <w:tcBorders>
              <w:top w:val="single" w:color="auto" w:sz="4" w:space="0"/>
              <w:left w:val="single" w:color="auto" w:sz="4" w:space="0"/>
              <w:bottom w:val="single" w:color="auto" w:sz="4" w:space="0"/>
              <w:right w:val="single" w:color="auto" w:sz="4" w:space="0"/>
            </w:tcBorders>
          </w:tcPr>
          <w:p>
            <w:pPr>
              <w:rPr>
                <w:rFonts w:eastAsia="仿宋"/>
              </w:rPr>
            </w:pPr>
            <w:r>
              <w:rPr>
                <w:rFonts w:eastAsia="仿宋"/>
              </w:rPr>
              <w:t>GB 4544-1996 4.2</w:t>
            </w:r>
          </w:p>
        </w:tc>
        <w:tc>
          <w:tcPr>
            <w:tcW w:w="2419"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4548-1995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51" w:type="dxa"/>
            <w:vAlign w:val="center"/>
          </w:tcPr>
          <w:p>
            <w:pPr>
              <w:adjustRightInd w:val="0"/>
              <w:snapToGrid w:val="0"/>
              <w:rPr>
                <w:rFonts w:eastAsia="仿宋"/>
              </w:rPr>
            </w:pPr>
            <w:r>
              <w:rPr>
                <w:rFonts w:eastAsia="仿宋"/>
              </w:rPr>
              <w:t>6</w:t>
            </w:r>
          </w:p>
        </w:tc>
        <w:tc>
          <w:tcPr>
            <w:tcW w:w="2322" w:type="dxa"/>
            <w:vAlign w:val="center"/>
          </w:tcPr>
          <w:p>
            <w:pPr>
              <w:adjustRightInd w:val="0"/>
              <w:snapToGrid w:val="0"/>
              <w:rPr>
                <w:rFonts w:eastAsia="仿宋"/>
              </w:rPr>
            </w:pPr>
            <w:r>
              <w:rPr>
                <w:rFonts w:eastAsia="仿宋"/>
              </w:rPr>
              <w:t>铅（Pb）迁移量</w:t>
            </w:r>
          </w:p>
        </w:tc>
        <w:tc>
          <w:tcPr>
            <w:tcW w:w="265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4806.5-2016 4.3</w:t>
            </w:r>
          </w:p>
        </w:tc>
        <w:tc>
          <w:tcPr>
            <w:tcW w:w="2419"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51" w:type="dxa"/>
            <w:vAlign w:val="center"/>
          </w:tcPr>
          <w:p>
            <w:pPr>
              <w:adjustRightInd w:val="0"/>
              <w:snapToGrid w:val="0"/>
              <w:rPr>
                <w:rFonts w:eastAsia="仿宋"/>
              </w:rPr>
            </w:pPr>
            <w:r>
              <w:rPr>
                <w:rFonts w:eastAsia="仿宋"/>
              </w:rPr>
              <w:t>7</w:t>
            </w:r>
          </w:p>
        </w:tc>
        <w:tc>
          <w:tcPr>
            <w:tcW w:w="2322" w:type="dxa"/>
            <w:vAlign w:val="center"/>
          </w:tcPr>
          <w:p>
            <w:pPr>
              <w:adjustRightInd w:val="0"/>
              <w:snapToGrid w:val="0"/>
              <w:rPr>
                <w:rFonts w:eastAsia="仿宋"/>
              </w:rPr>
            </w:pPr>
            <w:r>
              <w:rPr>
                <w:rFonts w:eastAsia="仿宋"/>
              </w:rPr>
              <w:t>镉（Cd）迁移量</w:t>
            </w:r>
          </w:p>
        </w:tc>
        <w:tc>
          <w:tcPr>
            <w:tcW w:w="265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4806.5-2016 4.3</w:t>
            </w:r>
          </w:p>
        </w:tc>
        <w:tc>
          <w:tcPr>
            <w:tcW w:w="2419"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31604.24-2016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51" w:type="dxa"/>
            <w:vAlign w:val="center"/>
          </w:tcPr>
          <w:p>
            <w:pPr>
              <w:adjustRightInd w:val="0"/>
              <w:snapToGrid w:val="0"/>
              <w:rPr>
                <w:rFonts w:eastAsia="仿宋"/>
              </w:rPr>
            </w:pPr>
            <w:r>
              <w:rPr>
                <w:rFonts w:eastAsia="仿宋"/>
              </w:rPr>
              <w:t>8</w:t>
            </w:r>
          </w:p>
        </w:tc>
        <w:tc>
          <w:tcPr>
            <w:tcW w:w="2322" w:type="dxa"/>
            <w:vAlign w:val="center"/>
          </w:tcPr>
          <w:p>
            <w:pPr>
              <w:adjustRightInd w:val="0"/>
              <w:snapToGrid w:val="0"/>
              <w:rPr>
                <w:rFonts w:eastAsia="仿宋"/>
              </w:rPr>
            </w:pPr>
            <w:r>
              <w:rPr>
                <w:rFonts w:eastAsia="仿宋"/>
              </w:rPr>
              <w:t>垂直轴偏差</w:t>
            </w:r>
          </w:p>
        </w:tc>
        <w:tc>
          <w:tcPr>
            <w:tcW w:w="265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4544-1996 4.3</w:t>
            </w:r>
          </w:p>
        </w:tc>
        <w:tc>
          <w:tcPr>
            <w:tcW w:w="2419"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8452-2008</w:t>
            </w:r>
          </w:p>
        </w:tc>
      </w:tr>
    </w:tbl>
    <w:p>
      <w:pPr>
        <w:snapToGrid w:val="0"/>
        <w:rPr>
          <w:rFonts w:eastAsia="仿宋"/>
        </w:rPr>
      </w:pPr>
    </w:p>
    <w:p>
      <w:pPr>
        <w:snapToGrid w:val="0"/>
        <w:jc w:val="left"/>
        <w:rPr>
          <w:rFonts w:eastAsia="仿宋"/>
        </w:rPr>
      </w:pPr>
      <w:r>
        <w:rPr>
          <w:rFonts w:eastAsia="仿宋"/>
          <w:b/>
          <w:bCs/>
        </w:rPr>
        <w:t>（2）玻璃容器 白酒瓶</w:t>
      </w:r>
    </w:p>
    <w:p>
      <w:pPr>
        <w:adjustRightInd w:val="0"/>
        <w:snapToGrid w:val="0"/>
        <w:rPr>
          <w:rFonts w:eastAsia="仿宋"/>
        </w:rPr>
      </w:pPr>
      <w:r>
        <w:rPr>
          <w:rFonts w:eastAsia="仿宋"/>
        </w:rPr>
        <w:t>2020年玻璃容器 白酒瓶产品检验项目、依据及方法</w:t>
      </w:r>
    </w:p>
    <w:tbl>
      <w:tblPr>
        <w:tblStyle w:val="23"/>
        <w:tblW w:w="84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2369"/>
        <w:gridCol w:w="2651"/>
        <w:gridCol w:w="2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jc w:val="center"/>
        </w:trPr>
        <w:tc>
          <w:tcPr>
            <w:tcW w:w="1006" w:type="dxa"/>
            <w:vMerge w:val="restart"/>
            <w:vAlign w:val="center"/>
          </w:tcPr>
          <w:p>
            <w:pPr>
              <w:adjustRightInd w:val="0"/>
              <w:snapToGrid w:val="0"/>
              <w:rPr>
                <w:rFonts w:eastAsia="仿宋"/>
              </w:rPr>
            </w:pPr>
            <w:r>
              <w:rPr>
                <w:rFonts w:eastAsia="仿宋"/>
              </w:rPr>
              <w:t>序号</w:t>
            </w:r>
          </w:p>
        </w:tc>
        <w:tc>
          <w:tcPr>
            <w:tcW w:w="2369" w:type="dxa"/>
            <w:vMerge w:val="restart"/>
            <w:vAlign w:val="center"/>
          </w:tcPr>
          <w:p>
            <w:pPr>
              <w:adjustRightInd w:val="0"/>
              <w:snapToGrid w:val="0"/>
              <w:rPr>
                <w:rFonts w:eastAsia="仿宋"/>
              </w:rPr>
            </w:pPr>
            <w:r>
              <w:rPr>
                <w:rFonts w:eastAsia="仿宋"/>
              </w:rPr>
              <w:t>检验项目</w:t>
            </w:r>
          </w:p>
        </w:tc>
        <w:tc>
          <w:tcPr>
            <w:tcW w:w="2651" w:type="dxa"/>
            <w:vMerge w:val="restart"/>
            <w:vAlign w:val="center"/>
          </w:tcPr>
          <w:p>
            <w:pPr>
              <w:adjustRightInd w:val="0"/>
              <w:snapToGrid w:val="0"/>
              <w:rPr>
                <w:rFonts w:eastAsia="仿宋"/>
              </w:rPr>
            </w:pPr>
            <w:r>
              <w:rPr>
                <w:rFonts w:eastAsia="仿宋"/>
              </w:rPr>
              <w:t>检验依据</w:t>
            </w:r>
          </w:p>
        </w:tc>
        <w:tc>
          <w:tcPr>
            <w:tcW w:w="2422"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 w:hRule="atLeast"/>
          <w:tblHeader/>
          <w:jc w:val="center"/>
        </w:trPr>
        <w:tc>
          <w:tcPr>
            <w:tcW w:w="1006" w:type="dxa"/>
            <w:vMerge w:val="continue"/>
            <w:vAlign w:val="center"/>
          </w:tcPr>
          <w:p>
            <w:pPr>
              <w:adjustRightInd w:val="0"/>
              <w:snapToGrid w:val="0"/>
              <w:rPr>
                <w:rFonts w:eastAsia="仿宋"/>
              </w:rPr>
            </w:pPr>
          </w:p>
        </w:tc>
        <w:tc>
          <w:tcPr>
            <w:tcW w:w="2369" w:type="dxa"/>
            <w:vMerge w:val="continue"/>
            <w:vAlign w:val="center"/>
          </w:tcPr>
          <w:p>
            <w:pPr>
              <w:adjustRightInd w:val="0"/>
              <w:snapToGrid w:val="0"/>
              <w:rPr>
                <w:rFonts w:eastAsia="仿宋"/>
              </w:rPr>
            </w:pPr>
          </w:p>
        </w:tc>
        <w:tc>
          <w:tcPr>
            <w:tcW w:w="2651" w:type="dxa"/>
            <w:vMerge w:val="continue"/>
            <w:vAlign w:val="center"/>
          </w:tcPr>
          <w:p>
            <w:pPr>
              <w:adjustRightInd w:val="0"/>
              <w:snapToGrid w:val="0"/>
              <w:rPr>
                <w:rFonts w:eastAsia="仿宋"/>
              </w:rPr>
            </w:pPr>
          </w:p>
        </w:tc>
        <w:tc>
          <w:tcPr>
            <w:tcW w:w="2422"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06" w:type="dxa"/>
            <w:vAlign w:val="center"/>
          </w:tcPr>
          <w:p>
            <w:pPr>
              <w:adjustRightInd w:val="0"/>
              <w:snapToGrid w:val="0"/>
              <w:rPr>
                <w:rFonts w:eastAsia="仿宋"/>
              </w:rPr>
            </w:pPr>
            <w:r>
              <w:rPr>
                <w:rFonts w:eastAsia="仿宋"/>
              </w:rPr>
              <w:t>1</w:t>
            </w:r>
          </w:p>
        </w:tc>
        <w:tc>
          <w:tcPr>
            <w:tcW w:w="2369" w:type="dxa"/>
            <w:vAlign w:val="center"/>
          </w:tcPr>
          <w:p>
            <w:pPr>
              <w:adjustRightInd w:val="0"/>
              <w:snapToGrid w:val="0"/>
              <w:rPr>
                <w:rFonts w:eastAsia="仿宋"/>
              </w:rPr>
            </w:pPr>
            <w:r>
              <w:rPr>
                <w:rFonts w:eastAsia="仿宋"/>
              </w:rPr>
              <w:t>抗热震性</w:t>
            </w:r>
          </w:p>
        </w:tc>
        <w:tc>
          <w:tcPr>
            <w:tcW w:w="26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24694-2009 5.1</w:t>
            </w:r>
          </w:p>
        </w:tc>
        <w:tc>
          <w:tcPr>
            <w:tcW w:w="242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4547-2007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06" w:type="dxa"/>
            <w:vAlign w:val="center"/>
          </w:tcPr>
          <w:p>
            <w:pPr>
              <w:adjustRightInd w:val="0"/>
              <w:snapToGrid w:val="0"/>
              <w:rPr>
                <w:rFonts w:eastAsia="仿宋"/>
              </w:rPr>
            </w:pPr>
            <w:r>
              <w:rPr>
                <w:rFonts w:eastAsia="仿宋"/>
              </w:rPr>
              <w:t>2</w:t>
            </w:r>
          </w:p>
        </w:tc>
        <w:tc>
          <w:tcPr>
            <w:tcW w:w="2369" w:type="dxa"/>
            <w:vAlign w:val="center"/>
          </w:tcPr>
          <w:p>
            <w:pPr>
              <w:adjustRightInd w:val="0"/>
              <w:snapToGrid w:val="0"/>
              <w:rPr>
                <w:rFonts w:eastAsia="仿宋"/>
              </w:rPr>
            </w:pPr>
            <w:r>
              <w:rPr>
                <w:rFonts w:eastAsia="仿宋"/>
              </w:rPr>
              <w:t>内应力</w:t>
            </w:r>
          </w:p>
        </w:tc>
        <w:tc>
          <w:tcPr>
            <w:tcW w:w="26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24694-2009 5.1</w:t>
            </w:r>
          </w:p>
        </w:tc>
        <w:tc>
          <w:tcPr>
            <w:tcW w:w="242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4545-2007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06" w:type="dxa"/>
            <w:vAlign w:val="center"/>
          </w:tcPr>
          <w:p>
            <w:pPr>
              <w:adjustRightInd w:val="0"/>
              <w:snapToGrid w:val="0"/>
              <w:rPr>
                <w:rFonts w:eastAsia="仿宋"/>
              </w:rPr>
            </w:pPr>
            <w:r>
              <w:rPr>
                <w:rFonts w:eastAsia="仿宋"/>
              </w:rPr>
              <w:t>3</w:t>
            </w:r>
          </w:p>
        </w:tc>
        <w:tc>
          <w:tcPr>
            <w:tcW w:w="2369" w:type="dxa"/>
            <w:vAlign w:val="center"/>
          </w:tcPr>
          <w:p>
            <w:pPr>
              <w:adjustRightInd w:val="0"/>
              <w:snapToGrid w:val="0"/>
              <w:rPr>
                <w:rFonts w:eastAsia="仿宋"/>
              </w:rPr>
            </w:pPr>
            <w:r>
              <w:rPr>
                <w:rFonts w:eastAsia="仿宋"/>
              </w:rPr>
              <w:t>抗冲击</w:t>
            </w:r>
          </w:p>
        </w:tc>
        <w:tc>
          <w:tcPr>
            <w:tcW w:w="26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24694-2009 5.1</w:t>
            </w:r>
          </w:p>
        </w:tc>
        <w:tc>
          <w:tcPr>
            <w:tcW w:w="242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6552-2015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06" w:type="dxa"/>
            <w:vAlign w:val="center"/>
          </w:tcPr>
          <w:p>
            <w:pPr>
              <w:adjustRightInd w:val="0"/>
              <w:snapToGrid w:val="0"/>
              <w:rPr>
                <w:rFonts w:eastAsia="仿宋"/>
              </w:rPr>
            </w:pPr>
            <w:r>
              <w:rPr>
                <w:rFonts w:eastAsia="仿宋"/>
              </w:rPr>
              <w:t>4</w:t>
            </w:r>
          </w:p>
        </w:tc>
        <w:tc>
          <w:tcPr>
            <w:tcW w:w="2369" w:type="dxa"/>
            <w:vAlign w:val="center"/>
          </w:tcPr>
          <w:p>
            <w:pPr>
              <w:adjustRightInd w:val="0"/>
              <w:snapToGrid w:val="0"/>
              <w:rPr>
                <w:rFonts w:eastAsia="仿宋"/>
              </w:rPr>
            </w:pPr>
            <w:r>
              <w:rPr>
                <w:rFonts w:eastAsia="仿宋"/>
              </w:rPr>
              <w:t>内表面耐水性</w:t>
            </w:r>
          </w:p>
        </w:tc>
        <w:tc>
          <w:tcPr>
            <w:tcW w:w="26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24694-2009 5.1</w:t>
            </w:r>
          </w:p>
        </w:tc>
        <w:tc>
          <w:tcPr>
            <w:tcW w:w="242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4548-1995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06" w:type="dxa"/>
            <w:vAlign w:val="center"/>
          </w:tcPr>
          <w:p>
            <w:pPr>
              <w:adjustRightInd w:val="0"/>
              <w:snapToGrid w:val="0"/>
              <w:rPr>
                <w:rFonts w:eastAsia="仿宋"/>
              </w:rPr>
            </w:pPr>
            <w:r>
              <w:rPr>
                <w:rFonts w:eastAsia="仿宋"/>
              </w:rPr>
              <w:t>5</w:t>
            </w:r>
          </w:p>
        </w:tc>
        <w:tc>
          <w:tcPr>
            <w:tcW w:w="2369" w:type="dxa"/>
            <w:vAlign w:val="center"/>
          </w:tcPr>
          <w:p>
            <w:pPr>
              <w:adjustRightInd w:val="0"/>
              <w:snapToGrid w:val="0"/>
              <w:rPr>
                <w:rFonts w:eastAsia="仿宋"/>
              </w:rPr>
            </w:pPr>
            <w:r>
              <w:rPr>
                <w:rFonts w:eastAsia="仿宋"/>
              </w:rPr>
              <w:t>铅（Pb）迁移量</w:t>
            </w:r>
          </w:p>
        </w:tc>
        <w:tc>
          <w:tcPr>
            <w:tcW w:w="26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4806.5-2016 4.3</w:t>
            </w:r>
          </w:p>
        </w:tc>
        <w:tc>
          <w:tcPr>
            <w:tcW w:w="242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06" w:type="dxa"/>
            <w:vAlign w:val="center"/>
          </w:tcPr>
          <w:p>
            <w:pPr>
              <w:adjustRightInd w:val="0"/>
              <w:snapToGrid w:val="0"/>
              <w:rPr>
                <w:rFonts w:eastAsia="仿宋"/>
              </w:rPr>
            </w:pPr>
            <w:r>
              <w:rPr>
                <w:rFonts w:eastAsia="仿宋"/>
              </w:rPr>
              <w:t>6</w:t>
            </w:r>
          </w:p>
        </w:tc>
        <w:tc>
          <w:tcPr>
            <w:tcW w:w="2369" w:type="dxa"/>
            <w:vAlign w:val="center"/>
          </w:tcPr>
          <w:p>
            <w:pPr>
              <w:adjustRightInd w:val="0"/>
              <w:snapToGrid w:val="0"/>
              <w:rPr>
                <w:rFonts w:eastAsia="仿宋"/>
              </w:rPr>
            </w:pPr>
            <w:r>
              <w:rPr>
                <w:rFonts w:eastAsia="仿宋"/>
              </w:rPr>
              <w:t>镉（Cd）迁移量</w:t>
            </w:r>
          </w:p>
        </w:tc>
        <w:tc>
          <w:tcPr>
            <w:tcW w:w="26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4806.5-2016 4.3</w:t>
            </w:r>
          </w:p>
        </w:tc>
        <w:tc>
          <w:tcPr>
            <w:tcW w:w="242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31604.24-2016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06" w:type="dxa"/>
            <w:vAlign w:val="center"/>
          </w:tcPr>
          <w:p>
            <w:pPr>
              <w:adjustRightInd w:val="0"/>
              <w:snapToGrid w:val="0"/>
              <w:rPr>
                <w:rFonts w:eastAsia="仿宋"/>
              </w:rPr>
            </w:pPr>
            <w:r>
              <w:rPr>
                <w:rFonts w:eastAsia="仿宋"/>
              </w:rPr>
              <w:t>7</w:t>
            </w:r>
          </w:p>
        </w:tc>
        <w:tc>
          <w:tcPr>
            <w:tcW w:w="2369" w:type="dxa"/>
            <w:vAlign w:val="center"/>
          </w:tcPr>
          <w:p>
            <w:pPr>
              <w:adjustRightInd w:val="0"/>
              <w:snapToGrid w:val="0"/>
              <w:rPr>
                <w:rFonts w:eastAsia="仿宋"/>
              </w:rPr>
            </w:pPr>
            <w:r>
              <w:rPr>
                <w:rFonts w:eastAsia="仿宋"/>
              </w:rPr>
              <w:t>垂直轴偏差</w:t>
            </w:r>
          </w:p>
        </w:tc>
        <w:tc>
          <w:tcPr>
            <w:tcW w:w="26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24694-2009 5.3.5</w:t>
            </w:r>
          </w:p>
        </w:tc>
        <w:tc>
          <w:tcPr>
            <w:tcW w:w="242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GB/T 8452-2008</w:t>
            </w:r>
          </w:p>
        </w:tc>
      </w:tr>
    </w:tbl>
    <w:p>
      <w:pPr>
        <w:snapToGrid w:val="0"/>
        <w:rPr>
          <w:rFonts w:eastAsia="仿宋"/>
        </w:rPr>
      </w:pPr>
    </w:p>
    <w:p>
      <w:pPr>
        <w:snapToGrid w:val="0"/>
        <w:jc w:val="left"/>
        <w:rPr>
          <w:rFonts w:eastAsia="仿宋"/>
        </w:rPr>
      </w:pPr>
      <w:r>
        <w:rPr>
          <w:rFonts w:eastAsia="仿宋"/>
          <w:b/>
          <w:bCs/>
        </w:rPr>
        <w:t>（3）葡萄酒瓶</w:t>
      </w:r>
    </w:p>
    <w:p>
      <w:pPr>
        <w:adjustRightInd w:val="0"/>
        <w:snapToGrid w:val="0"/>
        <w:rPr>
          <w:rFonts w:eastAsia="仿宋"/>
        </w:rPr>
      </w:pPr>
      <w:r>
        <w:rPr>
          <w:rFonts w:eastAsia="仿宋"/>
        </w:rPr>
        <w:t>2020年葡萄酒瓶产品检验项目、依据及方法</w:t>
      </w:r>
    </w:p>
    <w:tbl>
      <w:tblPr>
        <w:tblStyle w:val="23"/>
        <w:tblW w:w="85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7"/>
        <w:gridCol w:w="2408"/>
        <w:gridCol w:w="2682"/>
        <w:gridCol w:w="2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jc w:val="center"/>
        </w:trPr>
        <w:tc>
          <w:tcPr>
            <w:tcW w:w="1017" w:type="dxa"/>
            <w:vMerge w:val="restart"/>
            <w:vAlign w:val="center"/>
          </w:tcPr>
          <w:p>
            <w:pPr>
              <w:adjustRightInd w:val="0"/>
              <w:snapToGrid w:val="0"/>
              <w:rPr>
                <w:rFonts w:eastAsia="仿宋"/>
              </w:rPr>
            </w:pPr>
            <w:r>
              <w:rPr>
                <w:rFonts w:eastAsia="仿宋"/>
              </w:rPr>
              <w:t>序号</w:t>
            </w:r>
          </w:p>
        </w:tc>
        <w:tc>
          <w:tcPr>
            <w:tcW w:w="2408" w:type="dxa"/>
            <w:vMerge w:val="restart"/>
            <w:vAlign w:val="center"/>
          </w:tcPr>
          <w:p>
            <w:pPr>
              <w:adjustRightInd w:val="0"/>
              <w:snapToGrid w:val="0"/>
              <w:rPr>
                <w:rFonts w:eastAsia="仿宋"/>
              </w:rPr>
            </w:pPr>
            <w:r>
              <w:rPr>
                <w:rFonts w:eastAsia="仿宋"/>
              </w:rPr>
              <w:t>检验项目</w:t>
            </w:r>
          </w:p>
        </w:tc>
        <w:tc>
          <w:tcPr>
            <w:tcW w:w="2682" w:type="dxa"/>
            <w:vMerge w:val="restart"/>
            <w:vAlign w:val="center"/>
          </w:tcPr>
          <w:p>
            <w:pPr>
              <w:adjustRightInd w:val="0"/>
              <w:snapToGrid w:val="0"/>
              <w:rPr>
                <w:rFonts w:eastAsia="仿宋"/>
              </w:rPr>
            </w:pPr>
            <w:r>
              <w:rPr>
                <w:rFonts w:eastAsia="仿宋"/>
              </w:rPr>
              <w:t>检验依据</w:t>
            </w:r>
          </w:p>
        </w:tc>
        <w:tc>
          <w:tcPr>
            <w:tcW w:w="2442"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 w:hRule="atLeast"/>
          <w:tblHeader/>
          <w:jc w:val="center"/>
        </w:trPr>
        <w:tc>
          <w:tcPr>
            <w:tcW w:w="1017" w:type="dxa"/>
            <w:vMerge w:val="continue"/>
            <w:vAlign w:val="center"/>
          </w:tcPr>
          <w:p>
            <w:pPr>
              <w:adjustRightInd w:val="0"/>
              <w:snapToGrid w:val="0"/>
              <w:rPr>
                <w:rFonts w:eastAsia="仿宋"/>
              </w:rPr>
            </w:pPr>
          </w:p>
        </w:tc>
        <w:tc>
          <w:tcPr>
            <w:tcW w:w="2408" w:type="dxa"/>
            <w:vMerge w:val="continue"/>
            <w:vAlign w:val="center"/>
          </w:tcPr>
          <w:p>
            <w:pPr>
              <w:adjustRightInd w:val="0"/>
              <w:snapToGrid w:val="0"/>
              <w:rPr>
                <w:rFonts w:eastAsia="仿宋"/>
              </w:rPr>
            </w:pPr>
          </w:p>
        </w:tc>
        <w:tc>
          <w:tcPr>
            <w:tcW w:w="2682" w:type="dxa"/>
            <w:vMerge w:val="continue"/>
            <w:vAlign w:val="center"/>
          </w:tcPr>
          <w:p>
            <w:pPr>
              <w:adjustRightInd w:val="0"/>
              <w:snapToGrid w:val="0"/>
              <w:rPr>
                <w:rFonts w:eastAsia="仿宋"/>
              </w:rPr>
            </w:pPr>
          </w:p>
        </w:tc>
        <w:tc>
          <w:tcPr>
            <w:tcW w:w="2442"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1017" w:type="dxa"/>
            <w:vAlign w:val="center"/>
          </w:tcPr>
          <w:p>
            <w:pPr>
              <w:adjustRightInd w:val="0"/>
              <w:snapToGrid w:val="0"/>
              <w:rPr>
                <w:rFonts w:eastAsia="仿宋"/>
              </w:rPr>
            </w:pPr>
            <w:r>
              <w:rPr>
                <w:rFonts w:eastAsia="仿宋"/>
              </w:rPr>
              <w:t>1</w:t>
            </w:r>
          </w:p>
        </w:tc>
        <w:tc>
          <w:tcPr>
            <w:tcW w:w="2408" w:type="dxa"/>
            <w:vAlign w:val="center"/>
          </w:tcPr>
          <w:p>
            <w:pPr>
              <w:adjustRightInd w:val="0"/>
              <w:snapToGrid w:val="0"/>
              <w:rPr>
                <w:rFonts w:eastAsia="仿宋"/>
              </w:rPr>
            </w:pPr>
            <w:r>
              <w:rPr>
                <w:rFonts w:eastAsia="仿宋"/>
              </w:rPr>
              <w:t>抗热震性</w:t>
            </w:r>
          </w:p>
        </w:tc>
        <w:tc>
          <w:tcPr>
            <w:tcW w:w="2682" w:type="dxa"/>
            <w:vAlign w:val="center"/>
          </w:tcPr>
          <w:p>
            <w:pPr>
              <w:adjustRightInd w:val="0"/>
              <w:snapToGrid w:val="0"/>
              <w:rPr>
                <w:rFonts w:eastAsia="仿宋"/>
              </w:rPr>
            </w:pPr>
            <w:r>
              <w:rPr>
                <w:rFonts w:eastAsia="仿宋"/>
              </w:rPr>
              <w:t>BB/T 0018-2000 4.1</w:t>
            </w:r>
          </w:p>
        </w:tc>
        <w:tc>
          <w:tcPr>
            <w:tcW w:w="2442" w:type="dxa"/>
            <w:vAlign w:val="center"/>
          </w:tcPr>
          <w:p>
            <w:pPr>
              <w:adjustRightInd w:val="0"/>
              <w:snapToGrid w:val="0"/>
              <w:rPr>
                <w:rFonts w:eastAsia="仿宋"/>
              </w:rPr>
            </w:pPr>
            <w:r>
              <w:rPr>
                <w:rFonts w:eastAsia="仿宋"/>
              </w:rPr>
              <w:t>GB/T 4547-2007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1017" w:type="dxa"/>
            <w:vAlign w:val="center"/>
          </w:tcPr>
          <w:p>
            <w:pPr>
              <w:adjustRightInd w:val="0"/>
              <w:snapToGrid w:val="0"/>
              <w:rPr>
                <w:rFonts w:eastAsia="仿宋"/>
              </w:rPr>
            </w:pPr>
            <w:r>
              <w:rPr>
                <w:rFonts w:eastAsia="仿宋"/>
              </w:rPr>
              <w:t>2</w:t>
            </w:r>
          </w:p>
        </w:tc>
        <w:tc>
          <w:tcPr>
            <w:tcW w:w="2408" w:type="dxa"/>
            <w:vAlign w:val="center"/>
          </w:tcPr>
          <w:p>
            <w:pPr>
              <w:adjustRightInd w:val="0"/>
              <w:snapToGrid w:val="0"/>
              <w:rPr>
                <w:rFonts w:eastAsia="仿宋"/>
              </w:rPr>
            </w:pPr>
            <w:r>
              <w:rPr>
                <w:rFonts w:eastAsia="仿宋"/>
              </w:rPr>
              <w:t>内表面耐水浸蚀性</w:t>
            </w:r>
          </w:p>
        </w:tc>
        <w:tc>
          <w:tcPr>
            <w:tcW w:w="2682" w:type="dxa"/>
          </w:tcPr>
          <w:p>
            <w:pPr>
              <w:rPr>
                <w:rFonts w:eastAsia="仿宋"/>
              </w:rPr>
            </w:pPr>
            <w:r>
              <w:rPr>
                <w:rFonts w:eastAsia="仿宋"/>
              </w:rPr>
              <w:t>BB/T 0018-2000 4.1</w:t>
            </w:r>
          </w:p>
        </w:tc>
        <w:tc>
          <w:tcPr>
            <w:tcW w:w="2442" w:type="dxa"/>
            <w:vAlign w:val="center"/>
          </w:tcPr>
          <w:p>
            <w:pPr>
              <w:adjustRightInd w:val="0"/>
              <w:snapToGrid w:val="0"/>
              <w:rPr>
                <w:rFonts w:eastAsia="仿宋"/>
              </w:rPr>
            </w:pPr>
            <w:r>
              <w:rPr>
                <w:rFonts w:eastAsia="仿宋"/>
              </w:rPr>
              <w:t>GB/T 4548-1995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1017" w:type="dxa"/>
            <w:vAlign w:val="center"/>
          </w:tcPr>
          <w:p>
            <w:pPr>
              <w:adjustRightInd w:val="0"/>
              <w:snapToGrid w:val="0"/>
              <w:rPr>
                <w:rFonts w:eastAsia="仿宋"/>
              </w:rPr>
            </w:pPr>
            <w:r>
              <w:rPr>
                <w:rFonts w:eastAsia="仿宋"/>
              </w:rPr>
              <w:t>3</w:t>
            </w:r>
          </w:p>
        </w:tc>
        <w:tc>
          <w:tcPr>
            <w:tcW w:w="2408" w:type="dxa"/>
            <w:vAlign w:val="center"/>
          </w:tcPr>
          <w:p>
            <w:pPr>
              <w:adjustRightInd w:val="0"/>
              <w:snapToGrid w:val="0"/>
              <w:rPr>
                <w:rFonts w:eastAsia="仿宋"/>
              </w:rPr>
            </w:pPr>
            <w:r>
              <w:rPr>
                <w:rFonts w:eastAsia="仿宋"/>
              </w:rPr>
              <w:t>内应力</w:t>
            </w:r>
          </w:p>
        </w:tc>
        <w:tc>
          <w:tcPr>
            <w:tcW w:w="2682" w:type="dxa"/>
          </w:tcPr>
          <w:p>
            <w:pPr>
              <w:rPr>
                <w:rFonts w:eastAsia="仿宋"/>
              </w:rPr>
            </w:pPr>
            <w:r>
              <w:rPr>
                <w:rFonts w:eastAsia="仿宋"/>
              </w:rPr>
              <w:t>BB/T 0018-2000 4.1</w:t>
            </w:r>
          </w:p>
        </w:tc>
        <w:tc>
          <w:tcPr>
            <w:tcW w:w="2442" w:type="dxa"/>
            <w:vAlign w:val="center"/>
          </w:tcPr>
          <w:p>
            <w:pPr>
              <w:adjustRightInd w:val="0"/>
              <w:snapToGrid w:val="0"/>
              <w:rPr>
                <w:rFonts w:eastAsia="仿宋"/>
              </w:rPr>
            </w:pPr>
            <w:r>
              <w:rPr>
                <w:rFonts w:eastAsia="仿宋"/>
              </w:rPr>
              <w:t>GB/T 4545-2007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1017" w:type="dxa"/>
            <w:vAlign w:val="center"/>
          </w:tcPr>
          <w:p>
            <w:pPr>
              <w:adjustRightInd w:val="0"/>
              <w:snapToGrid w:val="0"/>
              <w:rPr>
                <w:rFonts w:eastAsia="仿宋"/>
              </w:rPr>
            </w:pPr>
            <w:r>
              <w:rPr>
                <w:rFonts w:eastAsia="仿宋"/>
              </w:rPr>
              <w:t>4</w:t>
            </w:r>
          </w:p>
        </w:tc>
        <w:tc>
          <w:tcPr>
            <w:tcW w:w="2408" w:type="dxa"/>
            <w:vAlign w:val="center"/>
          </w:tcPr>
          <w:p>
            <w:pPr>
              <w:adjustRightInd w:val="0"/>
              <w:snapToGrid w:val="0"/>
              <w:rPr>
                <w:rFonts w:eastAsia="仿宋"/>
              </w:rPr>
            </w:pPr>
            <w:r>
              <w:rPr>
                <w:rFonts w:eastAsia="仿宋"/>
              </w:rPr>
              <w:t>铅（Pb）迁移量</w:t>
            </w:r>
          </w:p>
        </w:tc>
        <w:tc>
          <w:tcPr>
            <w:tcW w:w="2682" w:type="dxa"/>
            <w:vAlign w:val="center"/>
          </w:tcPr>
          <w:p>
            <w:pPr>
              <w:adjustRightInd w:val="0"/>
              <w:snapToGrid w:val="0"/>
              <w:rPr>
                <w:rFonts w:eastAsia="仿宋"/>
              </w:rPr>
            </w:pPr>
            <w:r>
              <w:rPr>
                <w:rFonts w:eastAsia="仿宋"/>
              </w:rPr>
              <w:t>GB 4806.5-2016 4.3</w:t>
            </w:r>
          </w:p>
        </w:tc>
        <w:tc>
          <w:tcPr>
            <w:tcW w:w="2442" w:type="dxa"/>
            <w:vAlign w:val="center"/>
          </w:tcPr>
          <w:p>
            <w:pPr>
              <w:adjustRightInd w:val="0"/>
              <w:snapToGrid w:val="0"/>
              <w:rPr>
                <w:rFonts w:eastAsia="仿宋"/>
              </w:rPr>
            </w:pPr>
            <w:r>
              <w:rPr>
                <w:rFonts w:eastAsia="仿宋"/>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1017" w:type="dxa"/>
            <w:tcBorders>
              <w:bottom w:val="single" w:color="auto" w:sz="4" w:space="0"/>
            </w:tcBorders>
            <w:vAlign w:val="center"/>
          </w:tcPr>
          <w:p>
            <w:pPr>
              <w:adjustRightInd w:val="0"/>
              <w:snapToGrid w:val="0"/>
              <w:rPr>
                <w:rFonts w:eastAsia="仿宋"/>
              </w:rPr>
            </w:pPr>
            <w:r>
              <w:rPr>
                <w:rFonts w:eastAsia="仿宋"/>
              </w:rPr>
              <w:t>5</w:t>
            </w:r>
          </w:p>
        </w:tc>
        <w:tc>
          <w:tcPr>
            <w:tcW w:w="2408" w:type="dxa"/>
            <w:vAlign w:val="center"/>
          </w:tcPr>
          <w:p>
            <w:pPr>
              <w:adjustRightInd w:val="0"/>
              <w:snapToGrid w:val="0"/>
              <w:rPr>
                <w:rFonts w:eastAsia="仿宋"/>
              </w:rPr>
            </w:pPr>
            <w:r>
              <w:rPr>
                <w:rFonts w:eastAsia="仿宋"/>
              </w:rPr>
              <w:t>镉（Cd）迁移量</w:t>
            </w:r>
          </w:p>
        </w:tc>
        <w:tc>
          <w:tcPr>
            <w:tcW w:w="2682" w:type="dxa"/>
            <w:tcBorders>
              <w:bottom w:val="single" w:color="auto" w:sz="4" w:space="0"/>
            </w:tcBorders>
            <w:vAlign w:val="center"/>
          </w:tcPr>
          <w:p>
            <w:pPr>
              <w:adjustRightInd w:val="0"/>
              <w:snapToGrid w:val="0"/>
              <w:rPr>
                <w:rFonts w:eastAsia="仿宋"/>
              </w:rPr>
            </w:pPr>
            <w:r>
              <w:rPr>
                <w:rFonts w:eastAsia="仿宋"/>
              </w:rPr>
              <w:t>GB 4806.5-2016 4.3</w:t>
            </w:r>
          </w:p>
        </w:tc>
        <w:tc>
          <w:tcPr>
            <w:tcW w:w="2442" w:type="dxa"/>
            <w:vAlign w:val="center"/>
          </w:tcPr>
          <w:p>
            <w:pPr>
              <w:adjustRightInd w:val="0"/>
              <w:snapToGrid w:val="0"/>
              <w:rPr>
                <w:rFonts w:eastAsia="仿宋"/>
              </w:rPr>
            </w:pPr>
            <w:r>
              <w:rPr>
                <w:rFonts w:eastAsia="仿宋"/>
              </w:rPr>
              <w:t>GB 31604.24-2016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1017" w:type="dxa"/>
            <w:vAlign w:val="center"/>
          </w:tcPr>
          <w:p>
            <w:pPr>
              <w:adjustRightInd w:val="0"/>
              <w:snapToGrid w:val="0"/>
              <w:rPr>
                <w:rFonts w:eastAsia="仿宋"/>
              </w:rPr>
            </w:pPr>
            <w:r>
              <w:rPr>
                <w:rFonts w:eastAsia="仿宋"/>
              </w:rPr>
              <w:t>6</w:t>
            </w:r>
          </w:p>
        </w:tc>
        <w:tc>
          <w:tcPr>
            <w:tcW w:w="2408" w:type="dxa"/>
            <w:vAlign w:val="center"/>
          </w:tcPr>
          <w:p>
            <w:pPr>
              <w:adjustRightInd w:val="0"/>
              <w:snapToGrid w:val="0"/>
              <w:rPr>
                <w:rFonts w:eastAsia="仿宋"/>
              </w:rPr>
            </w:pPr>
            <w:r>
              <w:rPr>
                <w:rFonts w:eastAsia="仿宋"/>
              </w:rPr>
              <w:t>垂直轴偏差</w:t>
            </w:r>
          </w:p>
        </w:tc>
        <w:tc>
          <w:tcPr>
            <w:tcW w:w="2682" w:type="dxa"/>
            <w:vAlign w:val="center"/>
          </w:tcPr>
          <w:p>
            <w:pPr>
              <w:adjustRightInd w:val="0"/>
              <w:snapToGrid w:val="0"/>
              <w:rPr>
                <w:rFonts w:eastAsia="仿宋"/>
              </w:rPr>
            </w:pPr>
            <w:r>
              <w:rPr>
                <w:rFonts w:eastAsia="仿宋"/>
              </w:rPr>
              <w:t>BB/T 0018-2000 4.2</w:t>
            </w:r>
          </w:p>
        </w:tc>
        <w:tc>
          <w:tcPr>
            <w:tcW w:w="2442" w:type="dxa"/>
            <w:vAlign w:val="center"/>
          </w:tcPr>
          <w:p>
            <w:pPr>
              <w:adjustRightInd w:val="0"/>
              <w:snapToGrid w:val="0"/>
              <w:rPr>
                <w:rFonts w:eastAsia="仿宋"/>
              </w:rPr>
            </w:pPr>
            <w:r>
              <w:rPr>
                <w:rFonts w:eastAsia="仿宋"/>
              </w:rPr>
              <w:t>GB/T 8452-2008</w:t>
            </w:r>
          </w:p>
        </w:tc>
      </w:tr>
    </w:tbl>
    <w:p>
      <w:pPr>
        <w:snapToGrid w:val="0"/>
        <w:jc w:val="left"/>
        <w:rPr>
          <w:rFonts w:eastAsia="仿宋"/>
          <w:b/>
          <w:bCs/>
        </w:rPr>
      </w:pPr>
    </w:p>
    <w:p>
      <w:pPr>
        <w:snapToGrid w:val="0"/>
        <w:jc w:val="left"/>
        <w:rPr>
          <w:rFonts w:eastAsia="仿宋"/>
        </w:rPr>
      </w:pPr>
      <w:r>
        <w:rPr>
          <w:rFonts w:eastAsia="仿宋"/>
          <w:b/>
          <w:bCs/>
        </w:rPr>
        <w:t>（4）其他类酒瓶</w:t>
      </w:r>
    </w:p>
    <w:p>
      <w:pPr>
        <w:adjustRightInd w:val="0"/>
        <w:snapToGrid w:val="0"/>
        <w:rPr>
          <w:rFonts w:eastAsia="仿宋"/>
        </w:rPr>
      </w:pPr>
      <w:r>
        <w:rPr>
          <w:rFonts w:eastAsia="仿宋"/>
        </w:rPr>
        <w:t>2020年其他类酒瓶产品检验项目、依据及方法</w:t>
      </w:r>
    </w:p>
    <w:tbl>
      <w:tblPr>
        <w:tblStyle w:val="23"/>
        <w:tblW w:w="8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2436"/>
        <w:gridCol w:w="2715"/>
        <w:gridCol w:w="2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jc w:val="center"/>
        </w:trPr>
        <w:tc>
          <w:tcPr>
            <w:tcW w:w="1065" w:type="dxa"/>
            <w:vMerge w:val="restart"/>
            <w:vAlign w:val="center"/>
          </w:tcPr>
          <w:p>
            <w:pPr>
              <w:adjustRightInd w:val="0"/>
              <w:snapToGrid w:val="0"/>
              <w:rPr>
                <w:rFonts w:eastAsia="仿宋"/>
              </w:rPr>
            </w:pPr>
            <w:r>
              <w:rPr>
                <w:rFonts w:eastAsia="仿宋"/>
              </w:rPr>
              <w:t>序号</w:t>
            </w:r>
          </w:p>
        </w:tc>
        <w:tc>
          <w:tcPr>
            <w:tcW w:w="2436" w:type="dxa"/>
            <w:vMerge w:val="restart"/>
            <w:vAlign w:val="center"/>
          </w:tcPr>
          <w:p>
            <w:pPr>
              <w:adjustRightInd w:val="0"/>
              <w:snapToGrid w:val="0"/>
              <w:rPr>
                <w:rFonts w:eastAsia="仿宋"/>
              </w:rPr>
            </w:pPr>
            <w:r>
              <w:rPr>
                <w:rFonts w:eastAsia="仿宋"/>
              </w:rPr>
              <w:t>检验项目</w:t>
            </w:r>
          </w:p>
        </w:tc>
        <w:tc>
          <w:tcPr>
            <w:tcW w:w="2715" w:type="dxa"/>
            <w:vMerge w:val="restart"/>
            <w:vAlign w:val="center"/>
          </w:tcPr>
          <w:p>
            <w:pPr>
              <w:adjustRightInd w:val="0"/>
              <w:snapToGrid w:val="0"/>
              <w:rPr>
                <w:rFonts w:eastAsia="仿宋"/>
              </w:rPr>
            </w:pPr>
            <w:r>
              <w:rPr>
                <w:rFonts w:eastAsia="仿宋"/>
              </w:rPr>
              <w:t>检验依据</w:t>
            </w:r>
          </w:p>
        </w:tc>
        <w:tc>
          <w:tcPr>
            <w:tcW w:w="2484"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8" w:hRule="atLeast"/>
          <w:tblHeader/>
          <w:jc w:val="center"/>
        </w:trPr>
        <w:tc>
          <w:tcPr>
            <w:tcW w:w="1065" w:type="dxa"/>
            <w:vMerge w:val="continue"/>
            <w:vAlign w:val="center"/>
          </w:tcPr>
          <w:p>
            <w:pPr>
              <w:adjustRightInd w:val="0"/>
              <w:snapToGrid w:val="0"/>
              <w:rPr>
                <w:rFonts w:eastAsia="仿宋"/>
              </w:rPr>
            </w:pPr>
          </w:p>
        </w:tc>
        <w:tc>
          <w:tcPr>
            <w:tcW w:w="2436" w:type="dxa"/>
            <w:vMerge w:val="continue"/>
            <w:vAlign w:val="center"/>
          </w:tcPr>
          <w:p>
            <w:pPr>
              <w:adjustRightInd w:val="0"/>
              <w:snapToGrid w:val="0"/>
              <w:rPr>
                <w:rFonts w:eastAsia="仿宋"/>
              </w:rPr>
            </w:pPr>
          </w:p>
        </w:tc>
        <w:tc>
          <w:tcPr>
            <w:tcW w:w="2715" w:type="dxa"/>
            <w:vMerge w:val="continue"/>
            <w:vAlign w:val="center"/>
          </w:tcPr>
          <w:p>
            <w:pPr>
              <w:adjustRightInd w:val="0"/>
              <w:snapToGrid w:val="0"/>
              <w:rPr>
                <w:rFonts w:eastAsia="仿宋"/>
              </w:rPr>
            </w:pPr>
          </w:p>
        </w:tc>
        <w:tc>
          <w:tcPr>
            <w:tcW w:w="2484"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65" w:type="dxa"/>
            <w:vAlign w:val="center"/>
          </w:tcPr>
          <w:p>
            <w:pPr>
              <w:adjustRightInd w:val="0"/>
              <w:snapToGrid w:val="0"/>
              <w:rPr>
                <w:rFonts w:eastAsia="仿宋"/>
              </w:rPr>
            </w:pPr>
            <w:r>
              <w:rPr>
                <w:rFonts w:eastAsia="仿宋"/>
              </w:rPr>
              <w:t>1</w:t>
            </w:r>
          </w:p>
        </w:tc>
        <w:tc>
          <w:tcPr>
            <w:tcW w:w="2436" w:type="dxa"/>
            <w:vAlign w:val="center"/>
          </w:tcPr>
          <w:p>
            <w:pPr>
              <w:adjustRightInd w:val="0"/>
              <w:snapToGrid w:val="0"/>
              <w:rPr>
                <w:rFonts w:eastAsia="仿宋"/>
              </w:rPr>
            </w:pPr>
            <w:r>
              <w:rPr>
                <w:rFonts w:eastAsia="仿宋"/>
              </w:rPr>
              <w:t>铅（Pb）迁移量</w:t>
            </w:r>
          </w:p>
        </w:tc>
        <w:tc>
          <w:tcPr>
            <w:tcW w:w="271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4806.5-2016 4.3</w:t>
            </w:r>
          </w:p>
        </w:tc>
        <w:tc>
          <w:tcPr>
            <w:tcW w:w="2484"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65" w:type="dxa"/>
            <w:vAlign w:val="center"/>
          </w:tcPr>
          <w:p>
            <w:pPr>
              <w:adjustRightInd w:val="0"/>
              <w:snapToGrid w:val="0"/>
              <w:rPr>
                <w:rFonts w:eastAsia="仿宋"/>
              </w:rPr>
            </w:pPr>
            <w:r>
              <w:rPr>
                <w:rFonts w:eastAsia="仿宋"/>
              </w:rPr>
              <w:t>2</w:t>
            </w:r>
          </w:p>
        </w:tc>
        <w:tc>
          <w:tcPr>
            <w:tcW w:w="2436" w:type="dxa"/>
            <w:vAlign w:val="center"/>
          </w:tcPr>
          <w:p>
            <w:pPr>
              <w:adjustRightInd w:val="0"/>
              <w:snapToGrid w:val="0"/>
              <w:rPr>
                <w:rFonts w:eastAsia="仿宋"/>
              </w:rPr>
            </w:pPr>
            <w:r>
              <w:rPr>
                <w:rFonts w:eastAsia="仿宋"/>
              </w:rPr>
              <w:t>镉（Cd）迁移量</w:t>
            </w:r>
          </w:p>
        </w:tc>
        <w:tc>
          <w:tcPr>
            <w:tcW w:w="271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4806.5-2016 4.3</w:t>
            </w:r>
          </w:p>
        </w:tc>
        <w:tc>
          <w:tcPr>
            <w:tcW w:w="2484"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
              </w:rPr>
            </w:pPr>
            <w:r>
              <w:rPr>
                <w:rFonts w:eastAsia="仿宋"/>
              </w:rPr>
              <w:t>GB 31604.24-2016</w:t>
            </w:r>
          </w:p>
        </w:tc>
      </w:tr>
    </w:tbl>
    <w:p>
      <w:pPr>
        <w:rPr>
          <w:rFonts w:eastAsia="仿宋"/>
        </w:rPr>
      </w:pPr>
    </w:p>
    <w:p>
      <w:pPr>
        <w:pStyle w:val="2"/>
        <w:spacing w:before="156" w:after="156" w:line="240" w:lineRule="auto"/>
        <w:rPr>
          <w:rFonts w:ascii="Times New Roman" w:hAnsi="Times New Roman"/>
          <w:szCs w:val="21"/>
        </w:rPr>
      </w:pPr>
      <w:bookmarkStart w:id="195" w:name="_Toc43367904"/>
      <w:r>
        <w:rPr>
          <w:rFonts w:ascii="Times New Roman" w:hAnsi="Times New Roman"/>
          <w:szCs w:val="21"/>
        </w:rPr>
        <w:t>122玻璃食品瓶罐</w:t>
      </w:r>
      <w:bookmarkEnd w:id="195"/>
    </w:p>
    <w:p>
      <w:pPr>
        <w:rPr>
          <w:rFonts w:eastAsia="仿宋"/>
        </w:rPr>
      </w:pPr>
    </w:p>
    <w:p>
      <w:pPr>
        <w:snapToGrid w:val="0"/>
        <w:jc w:val="left"/>
        <w:rPr>
          <w:rFonts w:eastAsia="仿宋"/>
        </w:rPr>
      </w:pPr>
      <w:r>
        <w:rPr>
          <w:rFonts w:eastAsia="仿宋"/>
          <w:b/>
          <w:bCs/>
        </w:rPr>
        <w:t>（1）玻璃容器 食品罐头瓶</w:t>
      </w:r>
    </w:p>
    <w:p>
      <w:pPr>
        <w:adjustRightInd w:val="0"/>
        <w:snapToGrid w:val="0"/>
        <w:rPr>
          <w:rFonts w:eastAsia="仿宋"/>
        </w:rPr>
      </w:pPr>
      <w:r>
        <w:rPr>
          <w:rFonts w:eastAsia="仿宋"/>
        </w:rPr>
        <w:t>2020年玻璃容器 食品罐头瓶产品检验项目、依据及方法</w:t>
      </w:r>
    </w:p>
    <w:tbl>
      <w:tblPr>
        <w:tblStyle w:val="23"/>
        <w:tblW w:w="82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359"/>
        <w:gridCol w:w="2548"/>
        <w:gridCol w:w="2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jc w:val="center"/>
        </w:trPr>
        <w:tc>
          <w:tcPr>
            <w:tcW w:w="863" w:type="dxa"/>
            <w:vMerge w:val="restart"/>
            <w:vAlign w:val="center"/>
          </w:tcPr>
          <w:p>
            <w:pPr>
              <w:adjustRightInd w:val="0"/>
              <w:snapToGrid w:val="0"/>
              <w:rPr>
                <w:rFonts w:eastAsia="仿宋"/>
              </w:rPr>
            </w:pPr>
            <w:r>
              <w:rPr>
                <w:rFonts w:eastAsia="仿宋"/>
              </w:rPr>
              <w:t>序号</w:t>
            </w:r>
          </w:p>
        </w:tc>
        <w:tc>
          <w:tcPr>
            <w:tcW w:w="2359" w:type="dxa"/>
            <w:vMerge w:val="restart"/>
            <w:vAlign w:val="center"/>
          </w:tcPr>
          <w:p>
            <w:pPr>
              <w:adjustRightInd w:val="0"/>
              <w:snapToGrid w:val="0"/>
              <w:rPr>
                <w:rFonts w:eastAsia="仿宋"/>
              </w:rPr>
            </w:pPr>
            <w:r>
              <w:rPr>
                <w:rFonts w:eastAsia="仿宋"/>
              </w:rPr>
              <w:t>检验项目</w:t>
            </w:r>
          </w:p>
        </w:tc>
        <w:tc>
          <w:tcPr>
            <w:tcW w:w="2548" w:type="dxa"/>
            <w:vMerge w:val="restart"/>
            <w:vAlign w:val="center"/>
          </w:tcPr>
          <w:p>
            <w:pPr>
              <w:adjustRightInd w:val="0"/>
              <w:snapToGrid w:val="0"/>
              <w:rPr>
                <w:rFonts w:eastAsia="仿宋"/>
              </w:rPr>
            </w:pPr>
            <w:r>
              <w:rPr>
                <w:rFonts w:eastAsia="仿宋"/>
              </w:rPr>
              <w:t>检验依据</w:t>
            </w:r>
          </w:p>
        </w:tc>
        <w:tc>
          <w:tcPr>
            <w:tcW w:w="2495"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2" w:hRule="atLeast"/>
          <w:tblHeader/>
          <w:jc w:val="center"/>
        </w:trPr>
        <w:tc>
          <w:tcPr>
            <w:tcW w:w="863" w:type="dxa"/>
            <w:vMerge w:val="continue"/>
            <w:vAlign w:val="center"/>
          </w:tcPr>
          <w:p>
            <w:pPr>
              <w:adjustRightInd w:val="0"/>
              <w:snapToGrid w:val="0"/>
              <w:rPr>
                <w:rFonts w:eastAsia="仿宋"/>
              </w:rPr>
            </w:pPr>
          </w:p>
        </w:tc>
        <w:tc>
          <w:tcPr>
            <w:tcW w:w="2359" w:type="dxa"/>
            <w:vMerge w:val="continue"/>
            <w:vAlign w:val="center"/>
          </w:tcPr>
          <w:p>
            <w:pPr>
              <w:adjustRightInd w:val="0"/>
              <w:snapToGrid w:val="0"/>
              <w:rPr>
                <w:rFonts w:eastAsia="仿宋"/>
              </w:rPr>
            </w:pPr>
          </w:p>
        </w:tc>
        <w:tc>
          <w:tcPr>
            <w:tcW w:w="2548" w:type="dxa"/>
            <w:vMerge w:val="continue"/>
            <w:vAlign w:val="center"/>
          </w:tcPr>
          <w:p>
            <w:pPr>
              <w:adjustRightInd w:val="0"/>
              <w:snapToGrid w:val="0"/>
              <w:rPr>
                <w:rFonts w:eastAsia="仿宋"/>
              </w:rPr>
            </w:pPr>
          </w:p>
        </w:tc>
        <w:tc>
          <w:tcPr>
            <w:tcW w:w="2495"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1" w:hRule="atLeast"/>
          <w:jc w:val="center"/>
        </w:trPr>
        <w:tc>
          <w:tcPr>
            <w:tcW w:w="863" w:type="dxa"/>
            <w:vAlign w:val="center"/>
          </w:tcPr>
          <w:p>
            <w:pPr>
              <w:adjustRightInd w:val="0"/>
              <w:snapToGrid w:val="0"/>
              <w:rPr>
                <w:rFonts w:eastAsia="仿宋"/>
              </w:rPr>
            </w:pPr>
            <w:r>
              <w:rPr>
                <w:rFonts w:eastAsia="仿宋"/>
              </w:rPr>
              <w:t>1</w:t>
            </w:r>
          </w:p>
        </w:tc>
        <w:tc>
          <w:tcPr>
            <w:tcW w:w="2359" w:type="dxa"/>
            <w:vAlign w:val="center"/>
          </w:tcPr>
          <w:p>
            <w:pPr>
              <w:autoSpaceDE w:val="0"/>
              <w:autoSpaceDN w:val="0"/>
              <w:adjustRightInd w:val="0"/>
              <w:snapToGrid w:val="0"/>
              <w:rPr>
                <w:rFonts w:eastAsia="仿宋"/>
              </w:rPr>
            </w:pPr>
            <w:r>
              <w:rPr>
                <w:rFonts w:eastAsia="仿宋"/>
              </w:rPr>
              <w:t>抗热震性</w:t>
            </w:r>
          </w:p>
        </w:tc>
        <w:tc>
          <w:tcPr>
            <w:tcW w:w="2548" w:type="dxa"/>
            <w:vAlign w:val="center"/>
          </w:tcPr>
          <w:p>
            <w:pPr>
              <w:autoSpaceDE w:val="0"/>
              <w:autoSpaceDN w:val="0"/>
              <w:adjustRightInd w:val="0"/>
              <w:snapToGrid w:val="0"/>
              <w:rPr>
                <w:rFonts w:eastAsia="仿宋"/>
              </w:rPr>
            </w:pPr>
            <w:r>
              <w:rPr>
                <w:rFonts w:eastAsia="仿宋"/>
              </w:rPr>
              <w:t>QB/T 4594-2013 4.1</w:t>
            </w:r>
          </w:p>
        </w:tc>
        <w:tc>
          <w:tcPr>
            <w:tcW w:w="2495" w:type="dxa"/>
            <w:vAlign w:val="center"/>
          </w:tcPr>
          <w:p>
            <w:pPr>
              <w:autoSpaceDE w:val="0"/>
              <w:autoSpaceDN w:val="0"/>
              <w:adjustRightInd w:val="0"/>
              <w:snapToGrid w:val="0"/>
              <w:rPr>
                <w:rFonts w:eastAsia="仿宋"/>
              </w:rPr>
            </w:pPr>
            <w:r>
              <w:rPr>
                <w:rFonts w:eastAsia="仿宋"/>
              </w:rPr>
              <w:t>GB/T 4547-2007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1" w:hRule="atLeast"/>
          <w:jc w:val="center"/>
        </w:trPr>
        <w:tc>
          <w:tcPr>
            <w:tcW w:w="863" w:type="dxa"/>
            <w:vAlign w:val="center"/>
          </w:tcPr>
          <w:p>
            <w:pPr>
              <w:adjustRightInd w:val="0"/>
              <w:snapToGrid w:val="0"/>
              <w:rPr>
                <w:rFonts w:eastAsia="仿宋"/>
              </w:rPr>
            </w:pPr>
            <w:r>
              <w:rPr>
                <w:rFonts w:eastAsia="仿宋"/>
              </w:rPr>
              <w:t>2</w:t>
            </w:r>
          </w:p>
        </w:tc>
        <w:tc>
          <w:tcPr>
            <w:tcW w:w="2359" w:type="dxa"/>
            <w:vAlign w:val="center"/>
          </w:tcPr>
          <w:p>
            <w:pPr>
              <w:autoSpaceDE w:val="0"/>
              <w:autoSpaceDN w:val="0"/>
              <w:adjustRightInd w:val="0"/>
              <w:snapToGrid w:val="0"/>
              <w:rPr>
                <w:rFonts w:eastAsia="仿宋"/>
              </w:rPr>
            </w:pPr>
            <w:r>
              <w:rPr>
                <w:rFonts w:eastAsia="仿宋"/>
              </w:rPr>
              <w:t>内应力</w:t>
            </w:r>
          </w:p>
        </w:tc>
        <w:tc>
          <w:tcPr>
            <w:tcW w:w="2548" w:type="dxa"/>
            <w:vAlign w:val="center"/>
          </w:tcPr>
          <w:p>
            <w:pPr>
              <w:autoSpaceDE w:val="0"/>
              <w:autoSpaceDN w:val="0"/>
              <w:adjustRightInd w:val="0"/>
              <w:snapToGrid w:val="0"/>
              <w:rPr>
                <w:rFonts w:eastAsia="仿宋"/>
              </w:rPr>
            </w:pPr>
            <w:r>
              <w:rPr>
                <w:rFonts w:eastAsia="仿宋"/>
              </w:rPr>
              <w:t>QB/T 4594-2013 4.1</w:t>
            </w:r>
          </w:p>
        </w:tc>
        <w:tc>
          <w:tcPr>
            <w:tcW w:w="2495" w:type="dxa"/>
            <w:vAlign w:val="center"/>
          </w:tcPr>
          <w:p>
            <w:pPr>
              <w:autoSpaceDE w:val="0"/>
              <w:autoSpaceDN w:val="0"/>
              <w:adjustRightInd w:val="0"/>
              <w:snapToGrid w:val="0"/>
              <w:rPr>
                <w:rFonts w:eastAsia="仿宋"/>
              </w:rPr>
            </w:pPr>
            <w:r>
              <w:rPr>
                <w:rFonts w:eastAsia="仿宋"/>
              </w:rPr>
              <w:t>GB/T 4545-2007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1" w:hRule="atLeast"/>
          <w:jc w:val="center"/>
        </w:trPr>
        <w:tc>
          <w:tcPr>
            <w:tcW w:w="863" w:type="dxa"/>
            <w:vAlign w:val="center"/>
          </w:tcPr>
          <w:p>
            <w:pPr>
              <w:adjustRightInd w:val="0"/>
              <w:snapToGrid w:val="0"/>
              <w:rPr>
                <w:rFonts w:eastAsia="仿宋"/>
              </w:rPr>
            </w:pPr>
            <w:r>
              <w:rPr>
                <w:rFonts w:eastAsia="仿宋"/>
              </w:rPr>
              <w:t>3</w:t>
            </w:r>
          </w:p>
        </w:tc>
        <w:tc>
          <w:tcPr>
            <w:tcW w:w="2359" w:type="dxa"/>
            <w:vAlign w:val="center"/>
          </w:tcPr>
          <w:p>
            <w:pPr>
              <w:autoSpaceDE w:val="0"/>
              <w:autoSpaceDN w:val="0"/>
              <w:adjustRightInd w:val="0"/>
              <w:snapToGrid w:val="0"/>
              <w:rPr>
                <w:rFonts w:eastAsia="仿宋"/>
              </w:rPr>
            </w:pPr>
            <w:r>
              <w:rPr>
                <w:rFonts w:eastAsia="仿宋"/>
              </w:rPr>
              <w:t>内表面耐水侵蚀性</w:t>
            </w:r>
          </w:p>
        </w:tc>
        <w:tc>
          <w:tcPr>
            <w:tcW w:w="2548" w:type="dxa"/>
            <w:vAlign w:val="center"/>
          </w:tcPr>
          <w:p>
            <w:pPr>
              <w:autoSpaceDE w:val="0"/>
              <w:autoSpaceDN w:val="0"/>
              <w:adjustRightInd w:val="0"/>
              <w:snapToGrid w:val="0"/>
              <w:rPr>
                <w:rFonts w:eastAsia="仿宋"/>
              </w:rPr>
            </w:pPr>
            <w:r>
              <w:rPr>
                <w:rFonts w:eastAsia="仿宋"/>
              </w:rPr>
              <w:t>QB/T 4594-2013 4.1</w:t>
            </w:r>
          </w:p>
        </w:tc>
        <w:tc>
          <w:tcPr>
            <w:tcW w:w="2495" w:type="dxa"/>
            <w:vAlign w:val="center"/>
          </w:tcPr>
          <w:p>
            <w:pPr>
              <w:autoSpaceDE w:val="0"/>
              <w:autoSpaceDN w:val="0"/>
              <w:adjustRightInd w:val="0"/>
              <w:snapToGrid w:val="0"/>
              <w:rPr>
                <w:rFonts w:eastAsia="仿宋"/>
              </w:rPr>
            </w:pPr>
            <w:r>
              <w:rPr>
                <w:rFonts w:eastAsia="仿宋"/>
              </w:rPr>
              <w:t>GB/T 4548-1995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1" w:hRule="atLeast"/>
          <w:jc w:val="center"/>
        </w:trPr>
        <w:tc>
          <w:tcPr>
            <w:tcW w:w="863" w:type="dxa"/>
            <w:vAlign w:val="center"/>
          </w:tcPr>
          <w:p>
            <w:pPr>
              <w:adjustRightInd w:val="0"/>
              <w:snapToGrid w:val="0"/>
              <w:rPr>
                <w:rFonts w:eastAsia="仿宋"/>
              </w:rPr>
            </w:pPr>
            <w:r>
              <w:rPr>
                <w:rFonts w:eastAsia="仿宋"/>
              </w:rPr>
              <w:t>4</w:t>
            </w:r>
          </w:p>
        </w:tc>
        <w:tc>
          <w:tcPr>
            <w:tcW w:w="2359" w:type="dxa"/>
            <w:vAlign w:val="center"/>
          </w:tcPr>
          <w:p>
            <w:pPr>
              <w:autoSpaceDE w:val="0"/>
              <w:autoSpaceDN w:val="0"/>
              <w:adjustRightInd w:val="0"/>
              <w:snapToGrid w:val="0"/>
              <w:rPr>
                <w:rFonts w:eastAsia="仿宋"/>
              </w:rPr>
            </w:pPr>
            <w:r>
              <w:rPr>
                <w:rFonts w:eastAsia="仿宋"/>
              </w:rPr>
              <w:t>铅（Pb）迁移量</w:t>
            </w:r>
          </w:p>
        </w:tc>
        <w:tc>
          <w:tcPr>
            <w:tcW w:w="2548" w:type="dxa"/>
            <w:vAlign w:val="center"/>
          </w:tcPr>
          <w:p>
            <w:pPr>
              <w:autoSpaceDE w:val="0"/>
              <w:autoSpaceDN w:val="0"/>
              <w:adjustRightInd w:val="0"/>
              <w:snapToGrid w:val="0"/>
              <w:rPr>
                <w:rFonts w:eastAsia="仿宋"/>
              </w:rPr>
            </w:pPr>
            <w:r>
              <w:rPr>
                <w:rFonts w:eastAsia="仿宋"/>
              </w:rPr>
              <w:t>GB 4806.5-2016 4.3</w:t>
            </w:r>
          </w:p>
        </w:tc>
        <w:tc>
          <w:tcPr>
            <w:tcW w:w="2495" w:type="dxa"/>
            <w:vAlign w:val="center"/>
          </w:tcPr>
          <w:p>
            <w:pPr>
              <w:autoSpaceDE w:val="0"/>
              <w:autoSpaceDN w:val="0"/>
              <w:adjustRightInd w:val="0"/>
              <w:snapToGrid w:val="0"/>
              <w:rPr>
                <w:rFonts w:eastAsia="仿宋"/>
              </w:rPr>
            </w:pPr>
            <w:r>
              <w:rPr>
                <w:rFonts w:eastAsia="仿宋"/>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1" w:hRule="atLeast"/>
          <w:jc w:val="center"/>
        </w:trPr>
        <w:tc>
          <w:tcPr>
            <w:tcW w:w="863" w:type="dxa"/>
            <w:vAlign w:val="center"/>
          </w:tcPr>
          <w:p>
            <w:pPr>
              <w:adjustRightInd w:val="0"/>
              <w:snapToGrid w:val="0"/>
              <w:rPr>
                <w:rFonts w:eastAsia="仿宋"/>
              </w:rPr>
            </w:pPr>
            <w:r>
              <w:rPr>
                <w:rFonts w:eastAsia="仿宋"/>
              </w:rPr>
              <w:t>5</w:t>
            </w:r>
          </w:p>
        </w:tc>
        <w:tc>
          <w:tcPr>
            <w:tcW w:w="2359" w:type="dxa"/>
            <w:vAlign w:val="center"/>
          </w:tcPr>
          <w:p>
            <w:pPr>
              <w:autoSpaceDE w:val="0"/>
              <w:autoSpaceDN w:val="0"/>
              <w:adjustRightInd w:val="0"/>
              <w:snapToGrid w:val="0"/>
              <w:rPr>
                <w:rFonts w:eastAsia="仿宋"/>
              </w:rPr>
            </w:pPr>
            <w:r>
              <w:rPr>
                <w:rFonts w:eastAsia="仿宋"/>
              </w:rPr>
              <w:t>镉（Cd）迁移量</w:t>
            </w:r>
          </w:p>
        </w:tc>
        <w:tc>
          <w:tcPr>
            <w:tcW w:w="2548" w:type="dxa"/>
            <w:vAlign w:val="center"/>
          </w:tcPr>
          <w:p>
            <w:pPr>
              <w:autoSpaceDE w:val="0"/>
              <w:autoSpaceDN w:val="0"/>
              <w:adjustRightInd w:val="0"/>
              <w:snapToGrid w:val="0"/>
              <w:rPr>
                <w:rFonts w:eastAsia="仿宋"/>
              </w:rPr>
            </w:pPr>
            <w:r>
              <w:rPr>
                <w:rFonts w:eastAsia="仿宋"/>
              </w:rPr>
              <w:t>GB 4806.5-2016 4.3</w:t>
            </w:r>
          </w:p>
        </w:tc>
        <w:tc>
          <w:tcPr>
            <w:tcW w:w="2495" w:type="dxa"/>
            <w:vAlign w:val="center"/>
          </w:tcPr>
          <w:p>
            <w:pPr>
              <w:autoSpaceDE w:val="0"/>
              <w:autoSpaceDN w:val="0"/>
              <w:adjustRightInd w:val="0"/>
              <w:snapToGrid w:val="0"/>
              <w:rPr>
                <w:rFonts w:eastAsia="仿宋"/>
              </w:rPr>
            </w:pPr>
            <w:r>
              <w:rPr>
                <w:rFonts w:eastAsia="仿宋"/>
              </w:rPr>
              <w:t>GB 31604.24-2016</w:t>
            </w:r>
          </w:p>
        </w:tc>
      </w:tr>
    </w:tbl>
    <w:p>
      <w:pPr>
        <w:snapToGrid w:val="0"/>
        <w:jc w:val="left"/>
        <w:rPr>
          <w:rFonts w:eastAsia="仿宋"/>
          <w:b/>
          <w:bCs/>
        </w:rPr>
      </w:pPr>
    </w:p>
    <w:p>
      <w:pPr>
        <w:snapToGrid w:val="0"/>
        <w:jc w:val="left"/>
        <w:rPr>
          <w:rFonts w:eastAsia="仿宋"/>
        </w:rPr>
      </w:pPr>
      <w:r>
        <w:rPr>
          <w:rFonts w:eastAsia="仿宋"/>
          <w:b/>
          <w:bCs/>
        </w:rPr>
        <w:t>（2）玻璃容器 牛奶瓶</w:t>
      </w:r>
    </w:p>
    <w:p>
      <w:pPr>
        <w:adjustRightInd w:val="0"/>
        <w:snapToGrid w:val="0"/>
        <w:rPr>
          <w:rFonts w:eastAsia="仿宋"/>
        </w:rPr>
      </w:pPr>
      <w:r>
        <w:rPr>
          <w:rFonts w:eastAsia="仿宋"/>
        </w:rPr>
        <w:t>2020年玻璃容器 牛奶瓶产品检验项目、依据及方法</w:t>
      </w:r>
    </w:p>
    <w:tbl>
      <w:tblPr>
        <w:tblStyle w:val="23"/>
        <w:tblW w:w="8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2358"/>
        <w:gridCol w:w="2554"/>
        <w:gridCol w:w="2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jc w:val="center"/>
        </w:trPr>
        <w:tc>
          <w:tcPr>
            <w:tcW w:w="871" w:type="dxa"/>
            <w:vMerge w:val="restart"/>
            <w:vAlign w:val="center"/>
          </w:tcPr>
          <w:p>
            <w:pPr>
              <w:adjustRightInd w:val="0"/>
              <w:snapToGrid w:val="0"/>
              <w:rPr>
                <w:rFonts w:eastAsia="仿宋"/>
              </w:rPr>
            </w:pPr>
            <w:r>
              <w:rPr>
                <w:rFonts w:eastAsia="仿宋"/>
              </w:rPr>
              <w:t>序号</w:t>
            </w:r>
          </w:p>
        </w:tc>
        <w:tc>
          <w:tcPr>
            <w:tcW w:w="2358" w:type="dxa"/>
            <w:vMerge w:val="restart"/>
            <w:vAlign w:val="center"/>
          </w:tcPr>
          <w:p>
            <w:pPr>
              <w:adjustRightInd w:val="0"/>
              <w:snapToGrid w:val="0"/>
              <w:rPr>
                <w:rFonts w:eastAsia="仿宋"/>
              </w:rPr>
            </w:pPr>
            <w:r>
              <w:rPr>
                <w:rFonts w:eastAsia="仿宋"/>
              </w:rPr>
              <w:t>检验项目</w:t>
            </w:r>
          </w:p>
        </w:tc>
        <w:tc>
          <w:tcPr>
            <w:tcW w:w="2554" w:type="dxa"/>
            <w:vMerge w:val="restart"/>
            <w:vAlign w:val="center"/>
          </w:tcPr>
          <w:p>
            <w:pPr>
              <w:adjustRightInd w:val="0"/>
              <w:snapToGrid w:val="0"/>
              <w:rPr>
                <w:rFonts w:eastAsia="仿宋"/>
              </w:rPr>
            </w:pPr>
            <w:r>
              <w:rPr>
                <w:rFonts w:eastAsia="仿宋"/>
              </w:rPr>
              <w:t>检验依据</w:t>
            </w:r>
          </w:p>
        </w:tc>
        <w:tc>
          <w:tcPr>
            <w:tcW w:w="2508"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8" w:hRule="atLeast"/>
          <w:tblHeader/>
          <w:jc w:val="center"/>
        </w:trPr>
        <w:tc>
          <w:tcPr>
            <w:tcW w:w="871" w:type="dxa"/>
            <w:vMerge w:val="continue"/>
            <w:vAlign w:val="center"/>
          </w:tcPr>
          <w:p>
            <w:pPr>
              <w:adjustRightInd w:val="0"/>
              <w:snapToGrid w:val="0"/>
              <w:rPr>
                <w:rFonts w:eastAsia="仿宋"/>
              </w:rPr>
            </w:pPr>
          </w:p>
        </w:tc>
        <w:tc>
          <w:tcPr>
            <w:tcW w:w="2358" w:type="dxa"/>
            <w:vMerge w:val="continue"/>
            <w:vAlign w:val="center"/>
          </w:tcPr>
          <w:p>
            <w:pPr>
              <w:adjustRightInd w:val="0"/>
              <w:snapToGrid w:val="0"/>
              <w:rPr>
                <w:rFonts w:eastAsia="仿宋"/>
              </w:rPr>
            </w:pPr>
          </w:p>
        </w:tc>
        <w:tc>
          <w:tcPr>
            <w:tcW w:w="2554" w:type="dxa"/>
            <w:vMerge w:val="continue"/>
            <w:vAlign w:val="center"/>
          </w:tcPr>
          <w:p>
            <w:pPr>
              <w:adjustRightInd w:val="0"/>
              <w:snapToGrid w:val="0"/>
              <w:rPr>
                <w:rFonts w:eastAsia="仿宋"/>
              </w:rPr>
            </w:pPr>
          </w:p>
        </w:tc>
        <w:tc>
          <w:tcPr>
            <w:tcW w:w="2508"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71" w:type="dxa"/>
            <w:vAlign w:val="center"/>
          </w:tcPr>
          <w:p>
            <w:pPr>
              <w:adjustRightInd w:val="0"/>
              <w:snapToGrid w:val="0"/>
              <w:rPr>
                <w:rFonts w:eastAsia="仿宋"/>
              </w:rPr>
            </w:pPr>
            <w:r>
              <w:rPr>
                <w:rFonts w:eastAsia="仿宋"/>
              </w:rPr>
              <w:t>1</w:t>
            </w:r>
          </w:p>
        </w:tc>
        <w:tc>
          <w:tcPr>
            <w:tcW w:w="2358" w:type="dxa"/>
            <w:vAlign w:val="center"/>
          </w:tcPr>
          <w:p>
            <w:pPr>
              <w:autoSpaceDE w:val="0"/>
              <w:autoSpaceDN w:val="0"/>
              <w:adjustRightInd w:val="0"/>
              <w:snapToGrid w:val="0"/>
              <w:rPr>
                <w:rFonts w:eastAsia="仿宋"/>
              </w:rPr>
            </w:pPr>
            <w:r>
              <w:rPr>
                <w:rFonts w:eastAsia="仿宋"/>
              </w:rPr>
              <w:t>抗热震性</w:t>
            </w:r>
          </w:p>
        </w:tc>
        <w:tc>
          <w:tcPr>
            <w:tcW w:w="2554" w:type="dxa"/>
            <w:vAlign w:val="center"/>
          </w:tcPr>
          <w:p>
            <w:pPr>
              <w:adjustRightInd w:val="0"/>
              <w:snapToGrid w:val="0"/>
              <w:rPr>
                <w:rFonts w:eastAsia="仿宋"/>
              </w:rPr>
            </w:pPr>
            <w:r>
              <w:rPr>
                <w:rFonts w:eastAsia="仿宋"/>
              </w:rPr>
              <w:t>QB/T 4622-2013 4.1</w:t>
            </w:r>
          </w:p>
        </w:tc>
        <w:tc>
          <w:tcPr>
            <w:tcW w:w="2508" w:type="dxa"/>
            <w:vAlign w:val="center"/>
          </w:tcPr>
          <w:p>
            <w:pPr>
              <w:adjustRightInd w:val="0"/>
              <w:snapToGrid w:val="0"/>
              <w:rPr>
                <w:rFonts w:eastAsia="仿宋"/>
              </w:rPr>
            </w:pPr>
            <w:r>
              <w:rPr>
                <w:rFonts w:eastAsia="仿宋"/>
              </w:rPr>
              <w:t>GB/T 4547-2007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71" w:type="dxa"/>
            <w:vAlign w:val="center"/>
          </w:tcPr>
          <w:p>
            <w:pPr>
              <w:adjustRightInd w:val="0"/>
              <w:snapToGrid w:val="0"/>
              <w:rPr>
                <w:rFonts w:eastAsia="仿宋"/>
              </w:rPr>
            </w:pPr>
            <w:r>
              <w:rPr>
                <w:rFonts w:eastAsia="仿宋"/>
              </w:rPr>
              <w:t>2</w:t>
            </w:r>
          </w:p>
        </w:tc>
        <w:tc>
          <w:tcPr>
            <w:tcW w:w="2358" w:type="dxa"/>
            <w:vAlign w:val="center"/>
          </w:tcPr>
          <w:p>
            <w:pPr>
              <w:autoSpaceDE w:val="0"/>
              <w:autoSpaceDN w:val="0"/>
              <w:adjustRightInd w:val="0"/>
              <w:snapToGrid w:val="0"/>
              <w:rPr>
                <w:rFonts w:eastAsia="仿宋"/>
              </w:rPr>
            </w:pPr>
            <w:r>
              <w:rPr>
                <w:rFonts w:eastAsia="仿宋"/>
              </w:rPr>
              <w:t>内应力</w:t>
            </w:r>
          </w:p>
        </w:tc>
        <w:tc>
          <w:tcPr>
            <w:tcW w:w="2554" w:type="dxa"/>
            <w:vAlign w:val="center"/>
          </w:tcPr>
          <w:p>
            <w:pPr>
              <w:adjustRightInd w:val="0"/>
              <w:snapToGrid w:val="0"/>
              <w:rPr>
                <w:rFonts w:eastAsia="仿宋"/>
              </w:rPr>
            </w:pPr>
            <w:r>
              <w:rPr>
                <w:rFonts w:eastAsia="仿宋"/>
              </w:rPr>
              <w:t>QB/T 4622-2013 4.1</w:t>
            </w:r>
          </w:p>
        </w:tc>
        <w:tc>
          <w:tcPr>
            <w:tcW w:w="2508" w:type="dxa"/>
            <w:vAlign w:val="center"/>
          </w:tcPr>
          <w:p>
            <w:pPr>
              <w:autoSpaceDE w:val="0"/>
              <w:autoSpaceDN w:val="0"/>
              <w:adjustRightInd w:val="0"/>
              <w:snapToGrid w:val="0"/>
              <w:rPr>
                <w:rFonts w:eastAsia="仿宋"/>
              </w:rPr>
            </w:pPr>
            <w:r>
              <w:rPr>
                <w:rFonts w:eastAsia="仿宋"/>
              </w:rPr>
              <w:t>GB/T 4545-2007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71" w:type="dxa"/>
            <w:vAlign w:val="center"/>
          </w:tcPr>
          <w:p>
            <w:pPr>
              <w:adjustRightInd w:val="0"/>
              <w:snapToGrid w:val="0"/>
              <w:rPr>
                <w:rFonts w:eastAsia="仿宋"/>
              </w:rPr>
            </w:pPr>
            <w:r>
              <w:rPr>
                <w:rFonts w:eastAsia="仿宋"/>
              </w:rPr>
              <w:t>3</w:t>
            </w:r>
          </w:p>
        </w:tc>
        <w:tc>
          <w:tcPr>
            <w:tcW w:w="2358" w:type="dxa"/>
            <w:vAlign w:val="center"/>
          </w:tcPr>
          <w:p>
            <w:pPr>
              <w:autoSpaceDE w:val="0"/>
              <w:autoSpaceDN w:val="0"/>
              <w:adjustRightInd w:val="0"/>
              <w:snapToGrid w:val="0"/>
              <w:rPr>
                <w:rFonts w:eastAsia="仿宋"/>
              </w:rPr>
            </w:pPr>
            <w:r>
              <w:rPr>
                <w:rFonts w:eastAsia="仿宋"/>
              </w:rPr>
              <w:t>抗冲击</w:t>
            </w:r>
          </w:p>
        </w:tc>
        <w:tc>
          <w:tcPr>
            <w:tcW w:w="2554" w:type="dxa"/>
            <w:vAlign w:val="center"/>
          </w:tcPr>
          <w:p>
            <w:pPr>
              <w:adjustRightInd w:val="0"/>
              <w:snapToGrid w:val="0"/>
              <w:rPr>
                <w:rFonts w:eastAsia="仿宋"/>
              </w:rPr>
            </w:pPr>
            <w:r>
              <w:rPr>
                <w:rFonts w:eastAsia="仿宋"/>
              </w:rPr>
              <w:t>QB/T 4622-2013 4.1</w:t>
            </w:r>
          </w:p>
        </w:tc>
        <w:tc>
          <w:tcPr>
            <w:tcW w:w="2508" w:type="dxa"/>
            <w:vAlign w:val="center"/>
          </w:tcPr>
          <w:p>
            <w:pPr>
              <w:autoSpaceDE w:val="0"/>
              <w:autoSpaceDN w:val="0"/>
              <w:adjustRightInd w:val="0"/>
              <w:snapToGrid w:val="0"/>
              <w:rPr>
                <w:rFonts w:eastAsia="仿宋"/>
              </w:rPr>
            </w:pPr>
            <w:r>
              <w:rPr>
                <w:rFonts w:eastAsia="仿宋"/>
              </w:rPr>
              <w:t>GB/T 6552-2015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71" w:type="dxa"/>
            <w:vAlign w:val="center"/>
          </w:tcPr>
          <w:p>
            <w:pPr>
              <w:adjustRightInd w:val="0"/>
              <w:snapToGrid w:val="0"/>
              <w:rPr>
                <w:rFonts w:eastAsia="仿宋"/>
              </w:rPr>
            </w:pPr>
            <w:r>
              <w:rPr>
                <w:rFonts w:eastAsia="仿宋"/>
              </w:rPr>
              <w:t>4</w:t>
            </w:r>
          </w:p>
        </w:tc>
        <w:tc>
          <w:tcPr>
            <w:tcW w:w="2358" w:type="dxa"/>
            <w:vAlign w:val="center"/>
          </w:tcPr>
          <w:p>
            <w:pPr>
              <w:autoSpaceDE w:val="0"/>
              <w:autoSpaceDN w:val="0"/>
              <w:adjustRightInd w:val="0"/>
              <w:snapToGrid w:val="0"/>
              <w:rPr>
                <w:rFonts w:eastAsia="仿宋"/>
              </w:rPr>
            </w:pPr>
            <w:r>
              <w:rPr>
                <w:rFonts w:eastAsia="仿宋"/>
              </w:rPr>
              <w:t>内表面耐水浸蚀性</w:t>
            </w:r>
          </w:p>
        </w:tc>
        <w:tc>
          <w:tcPr>
            <w:tcW w:w="2554" w:type="dxa"/>
            <w:vAlign w:val="center"/>
          </w:tcPr>
          <w:p>
            <w:pPr>
              <w:adjustRightInd w:val="0"/>
              <w:snapToGrid w:val="0"/>
              <w:rPr>
                <w:rFonts w:eastAsia="仿宋"/>
              </w:rPr>
            </w:pPr>
            <w:r>
              <w:rPr>
                <w:rFonts w:eastAsia="仿宋"/>
              </w:rPr>
              <w:t>QB/T 4622-2013 4.1</w:t>
            </w:r>
          </w:p>
        </w:tc>
        <w:tc>
          <w:tcPr>
            <w:tcW w:w="2508" w:type="dxa"/>
            <w:vAlign w:val="center"/>
          </w:tcPr>
          <w:p>
            <w:pPr>
              <w:autoSpaceDE w:val="0"/>
              <w:autoSpaceDN w:val="0"/>
              <w:adjustRightInd w:val="0"/>
              <w:snapToGrid w:val="0"/>
              <w:rPr>
                <w:rFonts w:eastAsia="仿宋"/>
              </w:rPr>
            </w:pPr>
            <w:r>
              <w:rPr>
                <w:rFonts w:eastAsia="仿宋"/>
              </w:rPr>
              <w:t>GB/T 4548-1995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71" w:type="dxa"/>
            <w:vAlign w:val="center"/>
          </w:tcPr>
          <w:p>
            <w:pPr>
              <w:adjustRightInd w:val="0"/>
              <w:snapToGrid w:val="0"/>
              <w:rPr>
                <w:rFonts w:eastAsia="仿宋"/>
              </w:rPr>
            </w:pPr>
            <w:r>
              <w:rPr>
                <w:rFonts w:eastAsia="仿宋"/>
              </w:rPr>
              <w:t>5</w:t>
            </w:r>
          </w:p>
        </w:tc>
        <w:tc>
          <w:tcPr>
            <w:tcW w:w="2358" w:type="dxa"/>
            <w:vAlign w:val="center"/>
          </w:tcPr>
          <w:p>
            <w:pPr>
              <w:autoSpaceDE w:val="0"/>
              <w:autoSpaceDN w:val="0"/>
              <w:adjustRightInd w:val="0"/>
              <w:snapToGrid w:val="0"/>
              <w:rPr>
                <w:rFonts w:eastAsia="仿宋"/>
              </w:rPr>
            </w:pPr>
            <w:r>
              <w:rPr>
                <w:rFonts w:eastAsia="仿宋"/>
              </w:rPr>
              <w:t>铅（Pb）迁移量</w:t>
            </w:r>
          </w:p>
        </w:tc>
        <w:tc>
          <w:tcPr>
            <w:tcW w:w="2554" w:type="dxa"/>
            <w:vAlign w:val="center"/>
          </w:tcPr>
          <w:p>
            <w:pPr>
              <w:autoSpaceDE w:val="0"/>
              <w:autoSpaceDN w:val="0"/>
              <w:adjustRightInd w:val="0"/>
              <w:snapToGrid w:val="0"/>
              <w:rPr>
                <w:rFonts w:eastAsia="仿宋"/>
              </w:rPr>
            </w:pPr>
            <w:r>
              <w:rPr>
                <w:rFonts w:eastAsia="仿宋"/>
              </w:rPr>
              <w:t>GB 4806.5-2016 4.3</w:t>
            </w:r>
          </w:p>
        </w:tc>
        <w:tc>
          <w:tcPr>
            <w:tcW w:w="2508" w:type="dxa"/>
            <w:vAlign w:val="center"/>
          </w:tcPr>
          <w:p>
            <w:pPr>
              <w:autoSpaceDE w:val="0"/>
              <w:autoSpaceDN w:val="0"/>
              <w:adjustRightInd w:val="0"/>
              <w:snapToGrid w:val="0"/>
              <w:rPr>
                <w:rFonts w:eastAsia="仿宋"/>
              </w:rPr>
            </w:pPr>
            <w:r>
              <w:rPr>
                <w:rFonts w:eastAsia="仿宋"/>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71" w:type="dxa"/>
            <w:vAlign w:val="center"/>
          </w:tcPr>
          <w:p>
            <w:pPr>
              <w:adjustRightInd w:val="0"/>
              <w:snapToGrid w:val="0"/>
              <w:rPr>
                <w:rFonts w:eastAsia="仿宋"/>
              </w:rPr>
            </w:pPr>
            <w:r>
              <w:rPr>
                <w:rFonts w:eastAsia="仿宋"/>
              </w:rPr>
              <w:t>6</w:t>
            </w:r>
          </w:p>
        </w:tc>
        <w:tc>
          <w:tcPr>
            <w:tcW w:w="2358" w:type="dxa"/>
            <w:vAlign w:val="center"/>
          </w:tcPr>
          <w:p>
            <w:pPr>
              <w:autoSpaceDE w:val="0"/>
              <w:autoSpaceDN w:val="0"/>
              <w:adjustRightInd w:val="0"/>
              <w:snapToGrid w:val="0"/>
              <w:rPr>
                <w:rFonts w:eastAsia="仿宋"/>
              </w:rPr>
            </w:pPr>
            <w:r>
              <w:rPr>
                <w:rFonts w:eastAsia="仿宋"/>
              </w:rPr>
              <w:t>镉（Cd）迁移量</w:t>
            </w:r>
          </w:p>
        </w:tc>
        <w:tc>
          <w:tcPr>
            <w:tcW w:w="2554" w:type="dxa"/>
            <w:vAlign w:val="center"/>
          </w:tcPr>
          <w:p>
            <w:pPr>
              <w:autoSpaceDE w:val="0"/>
              <w:autoSpaceDN w:val="0"/>
              <w:adjustRightInd w:val="0"/>
              <w:snapToGrid w:val="0"/>
              <w:rPr>
                <w:rFonts w:eastAsia="仿宋"/>
              </w:rPr>
            </w:pPr>
            <w:r>
              <w:rPr>
                <w:rFonts w:eastAsia="仿宋"/>
              </w:rPr>
              <w:t>GB 4806.5-2016 4.3</w:t>
            </w:r>
          </w:p>
        </w:tc>
        <w:tc>
          <w:tcPr>
            <w:tcW w:w="2508" w:type="dxa"/>
            <w:vAlign w:val="center"/>
          </w:tcPr>
          <w:p>
            <w:pPr>
              <w:autoSpaceDE w:val="0"/>
              <w:autoSpaceDN w:val="0"/>
              <w:adjustRightInd w:val="0"/>
              <w:snapToGrid w:val="0"/>
              <w:rPr>
                <w:rFonts w:eastAsia="仿宋"/>
              </w:rPr>
            </w:pPr>
            <w:r>
              <w:rPr>
                <w:rFonts w:eastAsia="仿宋"/>
              </w:rPr>
              <w:t>GB 31604.24-2016</w:t>
            </w:r>
          </w:p>
        </w:tc>
      </w:tr>
    </w:tbl>
    <w:p>
      <w:pPr>
        <w:snapToGrid w:val="0"/>
        <w:rPr>
          <w:rFonts w:eastAsia="仿宋"/>
        </w:rPr>
      </w:pPr>
    </w:p>
    <w:p>
      <w:pPr>
        <w:snapToGrid w:val="0"/>
        <w:jc w:val="left"/>
        <w:rPr>
          <w:rFonts w:eastAsia="仿宋"/>
        </w:rPr>
      </w:pPr>
      <w:r>
        <w:rPr>
          <w:rFonts w:eastAsia="仿宋"/>
          <w:b/>
          <w:bCs/>
        </w:rPr>
        <w:t>（3）玻璃容器 含气饮料瓶</w:t>
      </w:r>
    </w:p>
    <w:p>
      <w:pPr>
        <w:adjustRightInd w:val="0"/>
        <w:snapToGrid w:val="0"/>
        <w:rPr>
          <w:rFonts w:eastAsia="仿宋"/>
        </w:rPr>
      </w:pPr>
      <w:r>
        <w:rPr>
          <w:rFonts w:eastAsia="仿宋"/>
        </w:rPr>
        <w:t>2020年玻璃容器 含气饮料瓶产品检验项目、依据及方法</w:t>
      </w:r>
    </w:p>
    <w:tbl>
      <w:tblPr>
        <w:tblStyle w:val="23"/>
        <w:tblW w:w="83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2237"/>
        <w:gridCol w:w="2566"/>
        <w:gridCol w:w="2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jc w:val="center"/>
        </w:trPr>
        <w:tc>
          <w:tcPr>
            <w:tcW w:w="1010" w:type="dxa"/>
            <w:vMerge w:val="restart"/>
            <w:vAlign w:val="center"/>
          </w:tcPr>
          <w:p>
            <w:pPr>
              <w:adjustRightInd w:val="0"/>
              <w:snapToGrid w:val="0"/>
              <w:rPr>
                <w:rFonts w:eastAsia="仿宋"/>
              </w:rPr>
            </w:pPr>
            <w:r>
              <w:rPr>
                <w:rFonts w:eastAsia="仿宋"/>
              </w:rPr>
              <w:t>序号</w:t>
            </w:r>
          </w:p>
        </w:tc>
        <w:tc>
          <w:tcPr>
            <w:tcW w:w="2237" w:type="dxa"/>
            <w:vMerge w:val="restart"/>
            <w:vAlign w:val="center"/>
          </w:tcPr>
          <w:p>
            <w:pPr>
              <w:adjustRightInd w:val="0"/>
              <w:snapToGrid w:val="0"/>
              <w:rPr>
                <w:rFonts w:eastAsia="仿宋"/>
              </w:rPr>
            </w:pPr>
            <w:r>
              <w:rPr>
                <w:rFonts w:eastAsia="仿宋"/>
              </w:rPr>
              <w:t>检验项目</w:t>
            </w:r>
          </w:p>
        </w:tc>
        <w:tc>
          <w:tcPr>
            <w:tcW w:w="2566" w:type="dxa"/>
            <w:vMerge w:val="restart"/>
            <w:vAlign w:val="center"/>
          </w:tcPr>
          <w:p>
            <w:pPr>
              <w:adjustRightInd w:val="0"/>
              <w:snapToGrid w:val="0"/>
              <w:rPr>
                <w:rFonts w:eastAsia="仿宋"/>
              </w:rPr>
            </w:pPr>
            <w:r>
              <w:rPr>
                <w:rFonts w:eastAsia="仿宋"/>
              </w:rPr>
              <w:t>检验依据</w:t>
            </w:r>
          </w:p>
        </w:tc>
        <w:tc>
          <w:tcPr>
            <w:tcW w:w="2553"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8" w:hRule="atLeast"/>
          <w:tblHeader/>
          <w:jc w:val="center"/>
        </w:trPr>
        <w:tc>
          <w:tcPr>
            <w:tcW w:w="1010" w:type="dxa"/>
            <w:vMerge w:val="continue"/>
            <w:vAlign w:val="center"/>
          </w:tcPr>
          <w:p>
            <w:pPr>
              <w:adjustRightInd w:val="0"/>
              <w:snapToGrid w:val="0"/>
              <w:rPr>
                <w:rFonts w:eastAsia="仿宋"/>
              </w:rPr>
            </w:pPr>
          </w:p>
        </w:tc>
        <w:tc>
          <w:tcPr>
            <w:tcW w:w="2237" w:type="dxa"/>
            <w:vMerge w:val="continue"/>
            <w:vAlign w:val="center"/>
          </w:tcPr>
          <w:p>
            <w:pPr>
              <w:adjustRightInd w:val="0"/>
              <w:snapToGrid w:val="0"/>
              <w:rPr>
                <w:rFonts w:eastAsia="仿宋"/>
              </w:rPr>
            </w:pPr>
          </w:p>
        </w:tc>
        <w:tc>
          <w:tcPr>
            <w:tcW w:w="2566" w:type="dxa"/>
            <w:vMerge w:val="continue"/>
            <w:vAlign w:val="center"/>
          </w:tcPr>
          <w:p>
            <w:pPr>
              <w:adjustRightInd w:val="0"/>
              <w:snapToGrid w:val="0"/>
              <w:rPr>
                <w:rFonts w:eastAsia="仿宋"/>
              </w:rPr>
            </w:pPr>
          </w:p>
        </w:tc>
        <w:tc>
          <w:tcPr>
            <w:tcW w:w="2553"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10" w:type="dxa"/>
            <w:vAlign w:val="center"/>
          </w:tcPr>
          <w:p>
            <w:pPr>
              <w:adjustRightInd w:val="0"/>
              <w:snapToGrid w:val="0"/>
              <w:rPr>
                <w:rFonts w:eastAsia="仿宋"/>
              </w:rPr>
            </w:pPr>
            <w:r>
              <w:rPr>
                <w:rFonts w:eastAsia="仿宋"/>
              </w:rPr>
              <w:t>1</w:t>
            </w:r>
          </w:p>
        </w:tc>
        <w:tc>
          <w:tcPr>
            <w:tcW w:w="2237" w:type="dxa"/>
            <w:vAlign w:val="center"/>
          </w:tcPr>
          <w:p>
            <w:pPr>
              <w:adjustRightInd w:val="0"/>
              <w:snapToGrid w:val="0"/>
              <w:rPr>
                <w:rFonts w:eastAsia="仿宋"/>
              </w:rPr>
            </w:pPr>
            <w:r>
              <w:rPr>
                <w:rFonts w:eastAsia="仿宋"/>
              </w:rPr>
              <w:t>抗热震性</w:t>
            </w:r>
          </w:p>
        </w:tc>
        <w:tc>
          <w:tcPr>
            <w:tcW w:w="2566" w:type="dxa"/>
            <w:vAlign w:val="center"/>
          </w:tcPr>
          <w:p>
            <w:pPr>
              <w:adjustRightInd w:val="0"/>
              <w:snapToGrid w:val="0"/>
              <w:rPr>
                <w:rFonts w:eastAsia="仿宋"/>
              </w:rPr>
            </w:pPr>
            <w:r>
              <w:rPr>
                <w:rFonts w:eastAsia="仿宋"/>
              </w:rPr>
              <w:t>QB/T 2142-2017 4.1</w:t>
            </w:r>
          </w:p>
        </w:tc>
        <w:tc>
          <w:tcPr>
            <w:tcW w:w="2553" w:type="dxa"/>
            <w:vAlign w:val="center"/>
          </w:tcPr>
          <w:p>
            <w:pPr>
              <w:adjustRightInd w:val="0"/>
              <w:snapToGrid w:val="0"/>
              <w:rPr>
                <w:rFonts w:eastAsia="仿宋"/>
              </w:rPr>
            </w:pPr>
            <w:r>
              <w:rPr>
                <w:rFonts w:eastAsia="仿宋"/>
              </w:rPr>
              <w:t>GB/T 4547-2007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10" w:type="dxa"/>
            <w:vAlign w:val="center"/>
          </w:tcPr>
          <w:p>
            <w:pPr>
              <w:adjustRightInd w:val="0"/>
              <w:snapToGrid w:val="0"/>
              <w:rPr>
                <w:rFonts w:eastAsia="仿宋"/>
              </w:rPr>
            </w:pPr>
            <w:r>
              <w:rPr>
                <w:rFonts w:eastAsia="仿宋"/>
              </w:rPr>
              <w:t>2</w:t>
            </w:r>
          </w:p>
        </w:tc>
        <w:tc>
          <w:tcPr>
            <w:tcW w:w="2237" w:type="dxa"/>
            <w:vAlign w:val="center"/>
          </w:tcPr>
          <w:p>
            <w:pPr>
              <w:adjustRightInd w:val="0"/>
              <w:snapToGrid w:val="0"/>
              <w:rPr>
                <w:rFonts w:eastAsia="仿宋"/>
              </w:rPr>
            </w:pPr>
            <w:r>
              <w:rPr>
                <w:rFonts w:eastAsia="仿宋"/>
              </w:rPr>
              <w:t>耐内压力</w:t>
            </w:r>
          </w:p>
        </w:tc>
        <w:tc>
          <w:tcPr>
            <w:tcW w:w="2566" w:type="dxa"/>
          </w:tcPr>
          <w:p>
            <w:pPr>
              <w:rPr>
                <w:rFonts w:eastAsia="仿宋"/>
              </w:rPr>
            </w:pPr>
            <w:r>
              <w:rPr>
                <w:rFonts w:eastAsia="仿宋"/>
              </w:rPr>
              <w:t>QB/T 2142-2017 4.1</w:t>
            </w:r>
          </w:p>
        </w:tc>
        <w:tc>
          <w:tcPr>
            <w:tcW w:w="2553" w:type="dxa"/>
            <w:vAlign w:val="center"/>
          </w:tcPr>
          <w:p>
            <w:pPr>
              <w:adjustRightInd w:val="0"/>
              <w:snapToGrid w:val="0"/>
              <w:rPr>
                <w:rFonts w:eastAsia="仿宋"/>
              </w:rPr>
            </w:pPr>
            <w:r>
              <w:rPr>
                <w:rFonts w:eastAsia="仿宋"/>
              </w:rPr>
              <w:t>GB/T 4546-2008 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10" w:type="dxa"/>
            <w:vAlign w:val="center"/>
          </w:tcPr>
          <w:p>
            <w:pPr>
              <w:adjustRightInd w:val="0"/>
              <w:snapToGrid w:val="0"/>
              <w:rPr>
                <w:rFonts w:eastAsia="仿宋"/>
              </w:rPr>
            </w:pPr>
            <w:r>
              <w:rPr>
                <w:rFonts w:eastAsia="仿宋"/>
              </w:rPr>
              <w:t>3</w:t>
            </w:r>
          </w:p>
        </w:tc>
        <w:tc>
          <w:tcPr>
            <w:tcW w:w="2237" w:type="dxa"/>
            <w:vAlign w:val="center"/>
          </w:tcPr>
          <w:p>
            <w:pPr>
              <w:adjustRightInd w:val="0"/>
              <w:snapToGrid w:val="0"/>
              <w:rPr>
                <w:rFonts w:eastAsia="仿宋"/>
              </w:rPr>
            </w:pPr>
            <w:r>
              <w:rPr>
                <w:rFonts w:eastAsia="仿宋"/>
              </w:rPr>
              <w:t>内应力</w:t>
            </w:r>
          </w:p>
        </w:tc>
        <w:tc>
          <w:tcPr>
            <w:tcW w:w="2566" w:type="dxa"/>
          </w:tcPr>
          <w:p>
            <w:pPr>
              <w:rPr>
                <w:rFonts w:eastAsia="仿宋"/>
              </w:rPr>
            </w:pPr>
            <w:r>
              <w:rPr>
                <w:rFonts w:eastAsia="仿宋"/>
              </w:rPr>
              <w:t>QB/T 2142-2017 4.1</w:t>
            </w:r>
          </w:p>
        </w:tc>
        <w:tc>
          <w:tcPr>
            <w:tcW w:w="2553" w:type="dxa"/>
            <w:vAlign w:val="center"/>
          </w:tcPr>
          <w:p>
            <w:pPr>
              <w:adjustRightInd w:val="0"/>
              <w:snapToGrid w:val="0"/>
              <w:rPr>
                <w:rFonts w:eastAsia="仿宋"/>
              </w:rPr>
            </w:pPr>
            <w:r>
              <w:rPr>
                <w:rFonts w:eastAsia="仿宋"/>
              </w:rPr>
              <w:t>GB/T 4545-2007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10" w:type="dxa"/>
            <w:vAlign w:val="center"/>
          </w:tcPr>
          <w:p>
            <w:pPr>
              <w:adjustRightInd w:val="0"/>
              <w:snapToGrid w:val="0"/>
              <w:rPr>
                <w:rFonts w:eastAsia="仿宋"/>
              </w:rPr>
            </w:pPr>
            <w:r>
              <w:rPr>
                <w:rFonts w:eastAsia="仿宋"/>
              </w:rPr>
              <w:t>4</w:t>
            </w:r>
          </w:p>
        </w:tc>
        <w:tc>
          <w:tcPr>
            <w:tcW w:w="2237" w:type="dxa"/>
            <w:vAlign w:val="center"/>
          </w:tcPr>
          <w:p>
            <w:pPr>
              <w:adjustRightInd w:val="0"/>
              <w:snapToGrid w:val="0"/>
              <w:rPr>
                <w:rFonts w:eastAsia="仿宋"/>
              </w:rPr>
            </w:pPr>
            <w:r>
              <w:rPr>
                <w:rFonts w:eastAsia="仿宋"/>
              </w:rPr>
              <w:t>内表面耐水性</w:t>
            </w:r>
          </w:p>
        </w:tc>
        <w:tc>
          <w:tcPr>
            <w:tcW w:w="2566" w:type="dxa"/>
          </w:tcPr>
          <w:p>
            <w:pPr>
              <w:rPr>
                <w:rFonts w:eastAsia="仿宋"/>
              </w:rPr>
            </w:pPr>
            <w:r>
              <w:rPr>
                <w:rFonts w:eastAsia="仿宋"/>
              </w:rPr>
              <w:t>QB/T 2142-2017 4.1</w:t>
            </w:r>
          </w:p>
        </w:tc>
        <w:tc>
          <w:tcPr>
            <w:tcW w:w="2553" w:type="dxa"/>
            <w:vAlign w:val="center"/>
          </w:tcPr>
          <w:p>
            <w:pPr>
              <w:adjustRightInd w:val="0"/>
              <w:snapToGrid w:val="0"/>
              <w:rPr>
                <w:rFonts w:eastAsia="仿宋"/>
              </w:rPr>
            </w:pPr>
            <w:r>
              <w:rPr>
                <w:rFonts w:eastAsia="仿宋"/>
              </w:rPr>
              <w:t>GB/T 4548-1995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10" w:type="dxa"/>
            <w:vAlign w:val="center"/>
          </w:tcPr>
          <w:p>
            <w:pPr>
              <w:adjustRightInd w:val="0"/>
              <w:snapToGrid w:val="0"/>
              <w:rPr>
                <w:rFonts w:eastAsia="仿宋"/>
              </w:rPr>
            </w:pPr>
            <w:r>
              <w:rPr>
                <w:rFonts w:eastAsia="仿宋"/>
              </w:rPr>
              <w:t>5</w:t>
            </w:r>
          </w:p>
        </w:tc>
        <w:tc>
          <w:tcPr>
            <w:tcW w:w="2237" w:type="dxa"/>
            <w:vAlign w:val="center"/>
          </w:tcPr>
          <w:p>
            <w:pPr>
              <w:adjustRightInd w:val="0"/>
              <w:snapToGrid w:val="0"/>
              <w:rPr>
                <w:rFonts w:eastAsia="仿宋"/>
              </w:rPr>
            </w:pPr>
            <w:r>
              <w:rPr>
                <w:rFonts w:eastAsia="仿宋"/>
              </w:rPr>
              <w:t>抗机械冲击</w:t>
            </w:r>
          </w:p>
        </w:tc>
        <w:tc>
          <w:tcPr>
            <w:tcW w:w="2566" w:type="dxa"/>
          </w:tcPr>
          <w:p>
            <w:pPr>
              <w:rPr>
                <w:rFonts w:eastAsia="仿宋"/>
              </w:rPr>
            </w:pPr>
            <w:r>
              <w:rPr>
                <w:rFonts w:eastAsia="仿宋"/>
              </w:rPr>
              <w:t>QB/T 2142-2017 4.1</w:t>
            </w:r>
          </w:p>
        </w:tc>
        <w:tc>
          <w:tcPr>
            <w:tcW w:w="2553" w:type="dxa"/>
            <w:vAlign w:val="center"/>
          </w:tcPr>
          <w:p>
            <w:pPr>
              <w:adjustRightInd w:val="0"/>
              <w:snapToGrid w:val="0"/>
              <w:rPr>
                <w:rFonts w:eastAsia="仿宋"/>
              </w:rPr>
            </w:pPr>
            <w:r>
              <w:rPr>
                <w:rFonts w:eastAsia="仿宋"/>
              </w:rPr>
              <w:t>GB/T 6552-2015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10" w:type="dxa"/>
            <w:vAlign w:val="center"/>
          </w:tcPr>
          <w:p>
            <w:pPr>
              <w:adjustRightInd w:val="0"/>
              <w:snapToGrid w:val="0"/>
              <w:rPr>
                <w:rFonts w:eastAsia="仿宋"/>
              </w:rPr>
            </w:pPr>
            <w:r>
              <w:rPr>
                <w:rFonts w:eastAsia="仿宋"/>
              </w:rPr>
              <w:t>6</w:t>
            </w:r>
          </w:p>
        </w:tc>
        <w:tc>
          <w:tcPr>
            <w:tcW w:w="2237" w:type="dxa"/>
            <w:vAlign w:val="center"/>
          </w:tcPr>
          <w:p>
            <w:pPr>
              <w:adjustRightInd w:val="0"/>
              <w:snapToGrid w:val="0"/>
              <w:rPr>
                <w:rFonts w:eastAsia="仿宋"/>
              </w:rPr>
            </w:pPr>
            <w:r>
              <w:rPr>
                <w:rFonts w:eastAsia="仿宋"/>
              </w:rPr>
              <w:t>铅（Pb）迁移量</w:t>
            </w:r>
          </w:p>
        </w:tc>
        <w:tc>
          <w:tcPr>
            <w:tcW w:w="2566" w:type="dxa"/>
            <w:vAlign w:val="center"/>
          </w:tcPr>
          <w:p>
            <w:pPr>
              <w:autoSpaceDE w:val="0"/>
              <w:autoSpaceDN w:val="0"/>
              <w:adjustRightInd w:val="0"/>
              <w:snapToGrid w:val="0"/>
              <w:rPr>
                <w:rFonts w:eastAsia="仿宋"/>
              </w:rPr>
            </w:pPr>
            <w:r>
              <w:rPr>
                <w:rFonts w:eastAsia="仿宋"/>
              </w:rPr>
              <w:t>GB 4806.5-2016 4.3</w:t>
            </w:r>
          </w:p>
        </w:tc>
        <w:tc>
          <w:tcPr>
            <w:tcW w:w="2553" w:type="dxa"/>
            <w:vAlign w:val="center"/>
          </w:tcPr>
          <w:p>
            <w:pPr>
              <w:adjustRightInd w:val="0"/>
              <w:snapToGrid w:val="0"/>
              <w:rPr>
                <w:rFonts w:eastAsia="仿宋"/>
              </w:rPr>
            </w:pPr>
            <w:r>
              <w:rPr>
                <w:rFonts w:eastAsia="仿宋"/>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10" w:type="dxa"/>
            <w:vAlign w:val="center"/>
          </w:tcPr>
          <w:p>
            <w:pPr>
              <w:adjustRightInd w:val="0"/>
              <w:snapToGrid w:val="0"/>
              <w:rPr>
                <w:rFonts w:eastAsia="仿宋"/>
              </w:rPr>
            </w:pPr>
            <w:r>
              <w:rPr>
                <w:rFonts w:eastAsia="仿宋"/>
              </w:rPr>
              <w:t>7</w:t>
            </w:r>
          </w:p>
        </w:tc>
        <w:tc>
          <w:tcPr>
            <w:tcW w:w="2237" w:type="dxa"/>
            <w:vAlign w:val="center"/>
          </w:tcPr>
          <w:p>
            <w:pPr>
              <w:adjustRightInd w:val="0"/>
              <w:snapToGrid w:val="0"/>
              <w:rPr>
                <w:rFonts w:eastAsia="仿宋"/>
              </w:rPr>
            </w:pPr>
            <w:r>
              <w:rPr>
                <w:rFonts w:eastAsia="仿宋"/>
              </w:rPr>
              <w:t>镉（Cd）迁移量</w:t>
            </w:r>
          </w:p>
        </w:tc>
        <w:tc>
          <w:tcPr>
            <w:tcW w:w="2566" w:type="dxa"/>
            <w:vAlign w:val="center"/>
          </w:tcPr>
          <w:p>
            <w:pPr>
              <w:autoSpaceDE w:val="0"/>
              <w:autoSpaceDN w:val="0"/>
              <w:adjustRightInd w:val="0"/>
              <w:snapToGrid w:val="0"/>
              <w:rPr>
                <w:rFonts w:eastAsia="仿宋"/>
              </w:rPr>
            </w:pPr>
            <w:r>
              <w:rPr>
                <w:rFonts w:eastAsia="仿宋"/>
              </w:rPr>
              <w:t>GB 4806.5-2016 4.3</w:t>
            </w:r>
          </w:p>
        </w:tc>
        <w:tc>
          <w:tcPr>
            <w:tcW w:w="2553" w:type="dxa"/>
            <w:vAlign w:val="center"/>
          </w:tcPr>
          <w:p>
            <w:pPr>
              <w:adjustRightInd w:val="0"/>
              <w:snapToGrid w:val="0"/>
              <w:rPr>
                <w:rFonts w:eastAsia="仿宋"/>
              </w:rPr>
            </w:pPr>
            <w:r>
              <w:rPr>
                <w:rFonts w:eastAsia="仿宋"/>
              </w:rPr>
              <w:t>GB 31604.24-2016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10" w:type="dxa"/>
            <w:vAlign w:val="center"/>
          </w:tcPr>
          <w:p>
            <w:pPr>
              <w:adjustRightInd w:val="0"/>
              <w:snapToGrid w:val="0"/>
              <w:rPr>
                <w:rFonts w:eastAsia="仿宋"/>
              </w:rPr>
            </w:pPr>
            <w:r>
              <w:rPr>
                <w:rFonts w:eastAsia="仿宋"/>
              </w:rPr>
              <w:t>8</w:t>
            </w:r>
          </w:p>
        </w:tc>
        <w:tc>
          <w:tcPr>
            <w:tcW w:w="2237" w:type="dxa"/>
            <w:vAlign w:val="center"/>
          </w:tcPr>
          <w:p>
            <w:pPr>
              <w:adjustRightInd w:val="0"/>
              <w:snapToGrid w:val="0"/>
              <w:rPr>
                <w:rFonts w:eastAsia="仿宋"/>
              </w:rPr>
            </w:pPr>
            <w:r>
              <w:rPr>
                <w:rFonts w:eastAsia="仿宋"/>
              </w:rPr>
              <w:t>垂直轴偏差</w:t>
            </w:r>
          </w:p>
        </w:tc>
        <w:tc>
          <w:tcPr>
            <w:tcW w:w="2566" w:type="dxa"/>
            <w:vAlign w:val="center"/>
          </w:tcPr>
          <w:p>
            <w:pPr>
              <w:adjustRightInd w:val="0"/>
              <w:snapToGrid w:val="0"/>
              <w:rPr>
                <w:rFonts w:eastAsia="仿宋"/>
              </w:rPr>
            </w:pPr>
            <w:r>
              <w:rPr>
                <w:rFonts w:eastAsia="仿宋"/>
              </w:rPr>
              <w:t>QB/T 2142-2017 4.2.3</w:t>
            </w:r>
          </w:p>
        </w:tc>
        <w:tc>
          <w:tcPr>
            <w:tcW w:w="2553" w:type="dxa"/>
            <w:vAlign w:val="center"/>
          </w:tcPr>
          <w:p>
            <w:pPr>
              <w:adjustRightInd w:val="0"/>
              <w:snapToGrid w:val="0"/>
              <w:rPr>
                <w:rFonts w:eastAsia="仿宋"/>
              </w:rPr>
            </w:pPr>
            <w:r>
              <w:rPr>
                <w:rFonts w:eastAsia="仿宋"/>
              </w:rPr>
              <w:t>GB/T 8452-2008</w:t>
            </w:r>
          </w:p>
        </w:tc>
      </w:tr>
    </w:tbl>
    <w:p>
      <w:pPr>
        <w:snapToGrid w:val="0"/>
        <w:rPr>
          <w:rFonts w:eastAsia="仿宋"/>
        </w:rPr>
      </w:pPr>
    </w:p>
    <w:p>
      <w:pPr>
        <w:snapToGrid w:val="0"/>
        <w:jc w:val="left"/>
        <w:rPr>
          <w:rFonts w:eastAsia="仿宋"/>
        </w:rPr>
      </w:pPr>
      <w:r>
        <w:rPr>
          <w:rFonts w:eastAsia="仿宋"/>
          <w:b/>
          <w:bCs/>
        </w:rPr>
        <w:t>（4）其他类玻璃食品瓶罐</w:t>
      </w:r>
    </w:p>
    <w:p>
      <w:pPr>
        <w:adjustRightInd w:val="0"/>
        <w:snapToGrid w:val="0"/>
        <w:rPr>
          <w:rFonts w:eastAsia="仿宋"/>
        </w:rPr>
      </w:pPr>
      <w:r>
        <w:rPr>
          <w:rFonts w:eastAsia="仿宋"/>
        </w:rPr>
        <w:t>2020年其他类玻璃食品瓶罐产品检验项目、依据及方法</w:t>
      </w:r>
    </w:p>
    <w:tbl>
      <w:tblPr>
        <w:tblStyle w:val="23"/>
        <w:tblW w:w="82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9"/>
        <w:gridCol w:w="2245"/>
        <w:gridCol w:w="2543"/>
        <w:gridCol w:w="2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jc w:val="center"/>
        </w:trPr>
        <w:tc>
          <w:tcPr>
            <w:tcW w:w="969" w:type="dxa"/>
            <w:vMerge w:val="restart"/>
            <w:vAlign w:val="center"/>
          </w:tcPr>
          <w:p>
            <w:pPr>
              <w:adjustRightInd w:val="0"/>
              <w:snapToGrid w:val="0"/>
              <w:rPr>
                <w:rFonts w:eastAsia="仿宋"/>
              </w:rPr>
            </w:pPr>
            <w:r>
              <w:rPr>
                <w:rFonts w:eastAsia="仿宋"/>
              </w:rPr>
              <w:t>序号</w:t>
            </w:r>
          </w:p>
        </w:tc>
        <w:tc>
          <w:tcPr>
            <w:tcW w:w="2245" w:type="dxa"/>
            <w:vMerge w:val="restart"/>
            <w:vAlign w:val="center"/>
          </w:tcPr>
          <w:p>
            <w:pPr>
              <w:adjustRightInd w:val="0"/>
              <w:snapToGrid w:val="0"/>
              <w:rPr>
                <w:rFonts w:eastAsia="仿宋"/>
              </w:rPr>
            </w:pPr>
            <w:r>
              <w:rPr>
                <w:rFonts w:eastAsia="仿宋"/>
              </w:rPr>
              <w:t>检验项目</w:t>
            </w:r>
          </w:p>
        </w:tc>
        <w:tc>
          <w:tcPr>
            <w:tcW w:w="2543" w:type="dxa"/>
            <w:vMerge w:val="restart"/>
            <w:vAlign w:val="center"/>
          </w:tcPr>
          <w:p>
            <w:pPr>
              <w:adjustRightInd w:val="0"/>
              <w:snapToGrid w:val="0"/>
              <w:rPr>
                <w:rFonts w:eastAsia="仿宋"/>
              </w:rPr>
            </w:pPr>
            <w:r>
              <w:rPr>
                <w:rFonts w:eastAsia="仿宋"/>
              </w:rPr>
              <w:t>检验依据</w:t>
            </w:r>
          </w:p>
        </w:tc>
        <w:tc>
          <w:tcPr>
            <w:tcW w:w="2502"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blHeader/>
          <w:jc w:val="center"/>
        </w:trPr>
        <w:tc>
          <w:tcPr>
            <w:tcW w:w="969" w:type="dxa"/>
            <w:vMerge w:val="continue"/>
            <w:vAlign w:val="center"/>
          </w:tcPr>
          <w:p>
            <w:pPr>
              <w:adjustRightInd w:val="0"/>
              <w:snapToGrid w:val="0"/>
              <w:rPr>
                <w:rFonts w:eastAsia="仿宋"/>
              </w:rPr>
            </w:pPr>
          </w:p>
        </w:tc>
        <w:tc>
          <w:tcPr>
            <w:tcW w:w="2245" w:type="dxa"/>
            <w:vMerge w:val="continue"/>
            <w:vAlign w:val="center"/>
          </w:tcPr>
          <w:p>
            <w:pPr>
              <w:adjustRightInd w:val="0"/>
              <w:snapToGrid w:val="0"/>
              <w:rPr>
                <w:rFonts w:eastAsia="仿宋"/>
              </w:rPr>
            </w:pPr>
          </w:p>
        </w:tc>
        <w:tc>
          <w:tcPr>
            <w:tcW w:w="2543" w:type="dxa"/>
            <w:vMerge w:val="continue"/>
            <w:vAlign w:val="center"/>
          </w:tcPr>
          <w:p>
            <w:pPr>
              <w:adjustRightInd w:val="0"/>
              <w:snapToGrid w:val="0"/>
              <w:rPr>
                <w:rFonts w:eastAsia="仿宋"/>
              </w:rPr>
            </w:pPr>
          </w:p>
        </w:tc>
        <w:tc>
          <w:tcPr>
            <w:tcW w:w="2502"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 w:hRule="atLeast"/>
          <w:jc w:val="center"/>
        </w:trPr>
        <w:tc>
          <w:tcPr>
            <w:tcW w:w="969" w:type="dxa"/>
            <w:vAlign w:val="center"/>
          </w:tcPr>
          <w:p>
            <w:pPr>
              <w:adjustRightInd w:val="0"/>
              <w:snapToGrid w:val="0"/>
              <w:rPr>
                <w:rFonts w:eastAsia="仿宋"/>
              </w:rPr>
            </w:pPr>
            <w:r>
              <w:rPr>
                <w:rFonts w:eastAsia="仿宋"/>
              </w:rPr>
              <w:t>1</w:t>
            </w:r>
          </w:p>
        </w:tc>
        <w:tc>
          <w:tcPr>
            <w:tcW w:w="2245" w:type="dxa"/>
            <w:vAlign w:val="center"/>
          </w:tcPr>
          <w:p>
            <w:pPr>
              <w:autoSpaceDE w:val="0"/>
              <w:autoSpaceDN w:val="0"/>
              <w:adjustRightInd w:val="0"/>
              <w:snapToGrid w:val="0"/>
              <w:rPr>
                <w:rFonts w:eastAsia="仿宋"/>
              </w:rPr>
            </w:pPr>
            <w:r>
              <w:rPr>
                <w:rFonts w:eastAsia="仿宋"/>
              </w:rPr>
              <w:t>铅（Pb）迁移量</w:t>
            </w:r>
          </w:p>
        </w:tc>
        <w:tc>
          <w:tcPr>
            <w:tcW w:w="2543" w:type="dxa"/>
            <w:vAlign w:val="center"/>
          </w:tcPr>
          <w:p>
            <w:pPr>
              <w:autoSpaceDE w:val="0"/>
              <w:autoSpaceDN w:val="0"/>
              <w:adjustRightInd w:val="0"/>
              <w:snapToGrid w:val="0"/>
              <w:rPr>
                <w:rFonts w:eastAsia="仿宋"/>
              </w:rPr>
            </w:pPr>
            <w:r>
              <w:rPr>
                <w:rFonts w:eastAsia="仿宋"/>
              </w:rPr>
              <w:t>GB 4806.5-2016 4.3</w:t>
            </w:r>
          </w:p>
        </w:tc>
        <w:tc>
          <w:tcPr>
            <w:tcW w:w="2502" w:type="dxa"/>
            <w:vAlign w:val="center"/>
          </w:tcPr>
          <w:p>
            <w:pPr>
              <w:autoSpaceDE w:val="0"/>
              <w:autoSpaceDN w:val="0"/>
              <w:adjustRightInd w:val="0"/>
              <w:snapToGrid w:val="0"/>
              <w:rPr>
                <w:rFonts w:eastAsia="仿宋"/>
              </w:rPr>
            </w:pPr>
            <w:r>
              <w:rPr>
                <w:rFonts w:eastAsia="仿宋"/>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 w:hRule="atLeast"/>
          <w:jc w:val="center"/>
        </w:trPr>
        <w:tc>
          <w:tcPr>
            <w:tcW w:w="969" w:type="dxa"/>
            <w:vAlign w:val="center"/>
          </w:tcPr>
          <w:p>
            <w:pPr>
              <w:adjustRightInd w:val="0"/>
              <w:snapToGrid w:val="0"/>
              <w:rPr>
                <w:rFonts w:eastAsia="仿宋"/>
              </w:rPr>
            </w:pPr>
            <w:r>
              <w:rPr>
                <w:rFonts w:eastAsia="仿宋"/>
              </w:rPr>
              <w:t>2</w:t>
            </w:r>
          </w:p>
        </w:tc>
        <w:tc>
          <w:tcPr>
            <w:tcW w:w="2245" w:type="dxa"/>
            <w:vAlign w:val="center"/>
          </w:tcPr>
          <w:p>
            <w:pPr>
              <w:autoSpaceDE w:val="0"/>
              <w:autoSpaceDN w:val="0"/>
              <w:adjustRightInd w:val="0"/>
              <w:snapToGrid w:val="0"/>
              <w:rPr>
                <w:rFonts w:eastAsia="仿宋"/>
              </w:rPr>
            </w:pPr>
            <w:r>
              <w:rPr>
                <w:rFonts w:eastAsia="仿宋"/>
              </w:rPr>
              <w:t>镉（Cd）迁移量</w:t>
            </w:r>
          </w:p>
        </w:tc>
        <w:tc>
          <w:tcPr>
            <w:tcW w:w="2543" w:type="dxa"/>
            <w:vAlign w:val="center"/>
          </w:tcPr>
          <w:p>
            <w:pPr>
              <w:autoSpaceDE w:val="0"/>
              <w:autoSpaceDN w:val="0"/>
              <w:adjustRightInd w:val="0"/>
              <w:snapToGrid w:val="0"/>
              <w:rPr>
                <w:rFonts w:eastAsia="仿宋"/>
              </w:rPr>
            </w:pPr>
            <w:r>
              <w:rPr>
                <w:rFonts w:eastAsia="仿宋"/>
              </w:rPr>
              <w:t>GB 4806.5-2016 4.3</w:t>
            </w:r>
          </w:p>
        </w:tc>
        <w:tc>
          <w:tcPr>
            <w:tcW w:w="2502" w:type="dxa"/>
            <w:vAlign w:val="center"/>
          </w:tcPr>
          <w:p>
            <w:pPr>
              <w:autoSpaceDE w:val="0"/>
              <w:autoSpaceDN w:val="0"/>
              <w:adjustRightInd w:val="0"/>
              <w:snapToGrid w:val="0"/>
              <w:rPr>
                <w:rFonts w:eastAsia="仿宋"/>
              </w:rPr>
            </w:pPr>
            <w:r>
              <w:rPr>
                <w:rFonts w:eastAsia="仿宋"/>
              </w:rPr>
              <w:t>GB 31604.24-2016</w:t>
            </w:r>
          </w:p>
        </w:tc>
      </w:tr>
    </w:tbl>
    <w:p>
      <w:pPr>
        <w:rPr>
          <w:rFonts w:eastAsia="仿宋"/>
        </w:rPr>
      </w:pPr>
    </w:p>
    <w:p>
      <w:pPr>
        <w:pStyle w:val="2"/>
        <w:spacing w:before="156" w:after="156" w:line="240" w:lineRule="auto"/>
        <w:rPr>
          <w:rFonts w:ascii="Times New Roman" w:hAnsi="Times New Roman"/>
          <w:szCs w:val="21"/>
        </w:rPr>
      </w:pPr>
      <w:bookmarkStart w:id="196" w:name="_Toc43367905"/>
      <w:r>
        <w:rPr>
          <w:rFonts w:ascii="Times New Roman" w:hAnsi="Times New Roman"/>
          <w:szCs w:val="21"/>
        </w:rPr>
        <w:t>123食品接触用玻璃器皿</w:t>
      </w:r>
      <w:bookmarkEnd w:id="196"/>
    </w:p>
    <w:p>
      <w:pPr>
        <w:rPr>
          <w:rFonts w:eastAsia="仿宋"/>
        </w:rPr>
      </w:pPr>
    </w:p>
    <w:p>
      <w:pPr>
        <w:snapToGrid w:val="0"/>
        <w:jc w:val="left"/>
        <w:rPr>
          <w:rFonts w:eastAsia="仿宋"/>
        </w:rPr>
      </w:pPr>
      <w:r>
        <w:rPr>
          <w:rFonts w:eastAsia="仿宋"/>
          <w:b/>
          <w:bCs/>
        </w:rPr>
        <w:t>（1）玻璃杯</w:t>
      </w:r>
    </w:p>
    <w:p>
      <w:pPr>
        <w:adjustRightInd w:val="0"/>
        <w:snapToGrid w:val="0"/>
        <w:rPr>
          <w:rFonts w:eastAsia="仿宋"/>
        </w:rPr>
      </w:pPr>
      <w:r>
        <w:rPr>
          <w:rFonts w:eastAsia="仿宋"/>
        </w:rPr>
        <w:t>2020年玻璃杯产品检验项目、依据及方法</w:t>
      </w:r>
    </w:p>
    <w:tbl>
      <w:tblPr>
        <w:tblStyle w:val="23"/>
        <w:tblW w:w="87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2374"/>
        <w:gridCol w:w="3144"/>
        <w:gridCol w:w="2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jc w:val="center"/>
        </w:trPr>
        <w:tc>
          <w:tcPr>
            <w:tcW w:w="866" w:type="dxa"/>
            <w:vMerge w:val="restart"/>
            <w:vAlign w:val="center"/>
          </w:tcPr>
          <w:p>
            <w:pPr>
              <w:adjustRightInd w:val="0"/>
              <w:snapToGrid w:val="0"/>
              <w:rPr>
                <w:rFonts w:eastAsia="仿宋"/>
              </w:rPr>
            </w:pPr>
            <w:r>
              <w:rPr>
                <w:rFonts w:eastAsia="仿宋"/>
              </w:rPr>
              <w:t>序号</w:t>
            </w:r>
          </w:p>
        </w:tc>
        <w:tc>
          <w:tcPr>
            <w:tcW w:w="2374" w:type="dxa"/>
            <w:vMerge w:val="restart"/>
            <w:vAlign w:val="center"/>
          </w:tcPr>
          <w:p>
            <w:pPr>
              <w:adjustRightInd w:val="0"/>
              <w:snapToGrid w:val="0"/>
              <w:rPr>
                <w:rFonts w:eastAsia="仿宋"/>
              </w:rPr>
            </w:pPr>
            <w:r>
              <w:rPr>
                <w:rFonts w:eastAsia="仿宋"/>
              </w:rPr>
              <w:t>检验项目</w:t>
            </w:r>
          </w:p>
        </w:tc>
        <w:tc>
          <w:tcPr>
            <w:tcW w:w="3144" w:type="dxa"/>
            <w:vMerge w:val="restart"/>
            <w:vAlign w:val="center"/>
          </w:tcPr>
          <w:p>
            <w:pPr>
              <w:adjustRightInd w:val="0"/>
              <w:snapToGrid w:val="0"/>
              <w:rPr>
                <w:rFonts w:eastAsia="仿宋"/>
              </w:rPr>
            </w:pPr>
            <w:r>
              <w:rPr>
                <w:rFonts w:eastAsia="仿宋"/>
              </w:rPr>
              <w:t>检验依据</w:t>
            </w:r>
          </w:p>
        </w:tc>
        <w:tc>
          <w:tcPr>
            <w:tcW w:w="2377"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 w:hRule="atLeast"/>
          <w:tblHeader/>
          <w:jc w:val="center"/>
        </w:trPr>
        <w:tc>
          <w:tcPr>
            <w:tcW w:w="866" w:type="dxa"/>
            <w:vMerge w:val="continue"/>
            <w:vAlign w:val="center"/>
          </w:tcPr>
          <w:p>
            <w:pPr>
              <w:adjustRightInd w:val="0"/>
              <w:snapToGrid w:val="0"/>
              <w:rPr>
                <w:rFonts w:eastAsia="仿宋"/>
              </w:rPr>
            </w:pPr>
          </w:p>
        </w:tc>
        <w:tc>
          <w:tcPr>
            <w:tcW w:w="2374" w:type="dxa"/>
            <w:vMerge w:val="continue"/>
            <w:vAlign w:val="center"/>
          </w:tcPr>
          <w:p>
            <w:pPr>
              <w:adjustRightInd w:val="0"/>
              <w:snapToGrid w:val="0"/>
              <w:rPr>
                <w:rFonts w:eastAsia="仿宋"/>
              </w:rPr>
            </w:pPr>
          </w:p>
        </w:tc>
        <w:tc>
          <w:tcPr>
            <w:tcW w:w="3144" w:type="dxa"/>
            <w:vMerge w:val="continue"/>
            <w:vAlign w:val="center"/>
          </w:tcPr>
          <w:p>
            <w:pPr>
              <w:adjustRightInd w:val="0"/>
              <w:snapToGrid w:val="0"/>
              <w:rPr>
                <w:rFonts w:eastAsia="仿宋"/>
              </w:rPr>
            </w:pPr>
          </w:p>
        </w:tc>
        <w:tc>
          <w:tcPr>
            <w:tcW w:w="2377"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66" w:type="dxa"/>
            <w:vAlign w:val="center"/>
          </w:tcPr>
          <w:p>
            <w:pPr>
              <w:adjustRightInd w:val="0"/>
              <w:snapToGrid w:val="0"/>
              <w:rPr>
                <w:rFonts w:eastAsia="仿宋"/>
              </w:rPr>
            </w:pPr>
            <w:r>
              <w:rPr>
                <w:rFonts w:eastAsia="仿宋"/>
              </w:rPr>
              <w:t>1</w:t>
            </w:r>
          </w:p>
        </w:tc>
        <w:tc>
          <w:tcPr>
            <w:tcW w:w="2374" w:type="dxa"/>
            <w:vAlign w:val="center"/>
          </w:tcPr>
          <w:p>
            <w:pPr>
              <w:adjustRightInd w:val="0"/>
              <w:snapToGrid w:val="0"/>
              <w:rPr>
                <w:rFonts w:eastAsia="仿宋"/>
              </w:rPr>
            </w:pPr>
            <w:r>
              <w:rPr>
                <w:rFonts w:eastAsia="仿宋"/>
              </w:rPr>
              <w:t>抗热震性*</w:t>
            </w:r>
          </w:p>
        </w:tc>
        <w:tc>
          <w:tcPr>
            <w:tcW w:w="3144" w:type="dxa"/>
            <w:vAlign w:val="center"/>
          </w:tcPr>
          <w:p>
            <w:pPr>
              <w:adjustRightInd w:val="0"/>
              <w:snapToGrid w:val="0"/>
              <w:rPr>
                <w:rFonts w:eastAsia="仿宋"/>
              </w:rPr>
            </w:pPr>
            <w:r>
              <w:rPr>
                <w:rFonts w:eastAsia="仿宋"/>
              </w:rPr>
              <w:t>QB/T 4162-2011 4.3</w:t>
            </w:r>
          </w:p>
        </w:tc>
        <w:tc>
          <w:tcPr>
            <w:tcW w:w="2377" w:type="dxa"/>
            <w:vAlign w:val="center"/>
          </w:tcPr>
          <w:p>
            <w:pPr>
              <w:adjustRightInd w:val="0"/>
              <w:snapToGrid w:val="0"/>
              <w:rPr>
                <w:rFonts w:eastAsia="仿宋"/>
              </w:rPr>
            </w:pPr>
            <w:r>
              <w:rPr>
                <w:rFonts w:eastAsia="仿宋"/>
              </w:rPr>
              <w:t>GB/T 4547-2007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66" w:type="dxa"/>
            <w:vAlign w:val="center"/>
          </w:tcPr>
          <w:p>
            <w:pPr>
              <w:adjustRightInd w:val="0"/>
              <w:snapToGrid w:val="0"/>
              <w:rPr>
                <w:rFonts w:eastAsia="仿宋"/>
              </w:rPr>
            </w:pPr>
            <w:r>
              <w:rPr>
                <w:rFonts w:eastAsia="仿宋"/>
              </w:rPr>
              <w:t>2</w:t>
            </w:r>
          </w:p>
        </w:tc>
        <w:tc>
          <w:tcPr>
            <w:tcW w:w="2374" w:type="dxa"/>
            <w:vAlign w:val="center"/>
          </w:tcPr>
          <w:p>
            <w:pPr>
              <w:adjustRightInd w:val="0"/>
              <w:snapToGrid w:val="0"/>
              <w:rPr>
                <w:rFonts w:eastAsia="仿宋"/>
              </w:rPr>
            </w:pPr>
            <w:r>
              <w:rPr>
                <w:rFonts w:eastAsia="仿宋"/>
              </w:rPr>
              <w:t>内应力</w:t>
            </w:r>
          </w:p>
        </w:tc>
        <w:tc>
          <w:tcPr>
            <w:tcW w:w="3144" w:type="dxa"/>
            <w:vAlign w:val="center"/>
          </w:tcPr>
          <w:p>
            <w:pPr>
              <w:adjustRightInd w:val="0"/>
              <w:snapToGrid w:val="0"/>
              <w:rPr>
                <w:rFonts w:eastAsia="仿宋"/>
              </w:rPr>
            </w:pPr>
            <w:r>
              <w:rPr>
                <w:rFonts w:eastAsia="仿宋"/>
              </w:rPr>
              <w:t>QB/T 4162-2011 4.3</w:t>
            </w:r>
          </w:p>
        </w:tc>
        <w:tc>
          <w:tcPr>
            <w:tcW w:w="2377" w:type="dxa"/>
            <w:vAlign w:val="center"/>
          </w:tcPr>
          <w:p>
            <w:pPr>
              <w:adjustRightInd w:val="0"/>
              <w:snapToGrid w:val="0"/>
              <w:rPr>
                <w:rFonts w:eastAsia="仿宋"/>
              </w:rPr>
            </w:pPr>
            <w:r>
              <w:rPr>
                <w:rFonts w:eastAsia="仿宋"/>
              </w:rPr>
              <w:t>GB/T 15726-1995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66" w:type="dxa"/>
            <w:vAlign w:val="center"/>
          </w:tcPr>
          <w:p>
            <w:pPr>
              <w:adjustRightInd w:val="0"/>
              <w:snapToGrid w:val="0"/>
              <w:rPr>
                <w:rFonts w:eastAsia="仿宋"/>
              </w:rPr>
            </w:pPr>
            <w:r>
              <w:rPr>
                <w:rFonts w:eastAsia="仿宋"/>
              </w:rPr>
              <w:t>3</w:t>
            </w:r>
          </w:p>
        </w:tc>
        <w:tc>
          <w:tcPr>
            <w:tcW w:w="2374" w:type="dxa"/>
            <w:vAlign w:val="center"/>
          </w:tcPr>
          <w:p>
            <w:pPr>
              <w:adjustRightInd w:val="0"/>
              <w:snapToGrid w:val="0"/>
              <w:rPr>
                <w:rFonts w:eastAsia="仿宋"/>
              </w:rPr>
            </w:pPr>
            <w:r>
              <w:rPr>
                <w:rFonts w:eastAsia="仿宋"/>
              </w:rPr>
              <w:t>玻璃颗粒耐水性</w:t>
            </w:r>
          </w:p>
        </w:tc>
        <w:tc>
          <w:tcPr>
            <w:tcW w:w="3144" w:type="dxa"/>
            <w:vAlign w:val="center"/>
          </w:tcPr>
          <w:p>
            <w:pPr>
              <w:adjustRightInd w:val="0"/>
              <w:snapToGrid w:val="0"/>
              <w:rPr>
                <w:rFonts w:eastAsia="仿宋"/>
              </w:rPr>
            </w:pPr>
            <w:r>
              <w:rPr>
                <w:rFonts w:eastAsia="仿宋"/>
              </w:rPr>
              <w:t>QB/T 4162-2011 4.3</w:t>
            </w:r>
          </w:p>
        </w:tc>
        <w:tc>
          <w:tcPr>
            <w:tcW w:w="2377" w:type="dxa"/>
            <w:vAlign w:val="center"/>
          </w:tcPr>
          <w:p>
            <w:pPr>
              <w:adjustRightInd w:val="0"/>
              <w:snapToGrid w:val="0"/>
              <w:rPr>
                <w:rFonts w:eastAsia="仿宋"/>
              </w:rPr>
            </w:pPr>
            <w:r>
              <w:rPr>
                <w:rFonts w:eastAsia="仿宋"/>
              </w:rPr>
              <w:t>GB/T 6582-1997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66" w:type="dxa"/>
            <w:vAlign w:val="center"/>
          </w:tcPr>
          <w:p>
            <w:pPr>
              <w:adjustRightInd w:val="0"/>
              <w:snapToGrid w:val="0"/>
              <w:rPr>
                <w:rFonts w:eastAsia="仿宋"/>
              </w:rPr>
            </w:pPr>
            <w:r>
              <w:rPr>
                <w:rFonts w:eastAsia="仿宋"/>
              </w:rPr>
              <w:t>4</w:t>
            </w:r>
          </w:p>
        </w:tc>
        <w:tc>
          <w:tcPr>
            <w:tcW w:w="2374" w:type="dxa"/>
            <w:vAlign w:val="center"/>
          </w:tcPr>
          <w:p>
            <w:pPr>
              <w:adjustRightInd w:val="0"/>
              <w:snapToGrid w:val="0"/>
              <w:rPr>
                <w:rFonts w:eastAsia="仿宋"/>
              </w:rPr>
            </w:pPr>
            <w:r>
              <w:rPr>
                <w:rFonts w:eastAsia="仿宋"/>
              </w:rPr>
              <w:t>铅（Pb）迁移量</w:t>
            </w:r>
          </w:p>
        </w:tc>
        <w:tc>
          <w:tcPr>
            <w:tcW w:w="3144" w:type="dxa"/>
            <w:vAlign w:val="center"/>
          </w:tcPr>
          <w:p>
            <w:pPr>
              <w:adjustRightInd w:val="0"/>
              <w:snapToGrid w:val="0"/>
              <w:rPr>
                <w:rFonts w:eastAsia="仿宋"/>
              </w:rPr>
            </w:pPr>
            <w:r>
              <w:rPr>
                <w:rFonts w:eastAsia="仿宋"/>
              </w:rPr>
              <w:t>GB 4806.5-2016 4.3</w:t>
            </w:r>
          </w:p>
        </w:tc>
        <w:tc>
          <w:tcPr>
            <w:tcW w:w="2377" w:type="dxa"/>
            <w:vAlign w:val="center"/>
          </w:tcPr>
          <w:p>
            <w:pPr>
              <w:adjustRightInd w:val="0"/>
              <w:snapToGrid w:val="0"/>
              <w:rPr>
                <w:rFonts w:eastAsia="仿宋"/>
              </w:rPr>
            </w:pPr>
            <w:r>
              <w:rPr>
                <w:rFonts w:eastAsia="仿宋"/>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66" w:type="dxa"/>
            <w:vAlign w:val="center"/>
          </w:tcPr>
          <w:p>
            <w:pPr>
              <w:adjustRightInd w:val="0"/>
              <w:snapToGrid w:val="0"/>
              <w:rPr>
                <w:rFonts w:eastAsia="仿宋"/>
              </w:rPr>
            </w:pPr>
            <w:r>
              <w:rPr>
                <w:rFonts w:eastAsia="仿宋"/>
              </w:rPr>
              <w:t>5</w:t>
            </w:r>
          </w:p>
        </w:tc>
        <w:tc>
          <w:tcPr>
            <w:tcW w:w="2374" w:type="dxa"/>
            <w:vAlign w:val="center"/>
          </w:tcPr>
          <w:p>
            <w:pPr>
              <w:adjustRightInd w:val="0"/>
              <w:snapToGrid w:val="0"/>
              <w:rPr>
                <w:rFonts w:eastAsia="仿宋"/>
              </w:rPr>
            </w:pPr>
            <w:r>
              <w:rPr>
                <w:rFonts w:eastAsia="仿宋"/>
              </w:rPr>
              <w:t>镉（Cd）迁移量</w:t>
            </w:r>
          </w:p>
        </w:tc>
        <w:tc>
          <w:tcPr>
            <w:tcW w:w="3144" w:type="dxa"/>
            <w:vAlign w:val="center"/>
          </w:tcPr>
          <w:p>
            <w:pPr>
              <w:adjustRightInd w:val="0"/>
              <w:snapToGrid w:val="0"/>
              <w:rPr>
                <w:rFonts w:eastAsia="仿宋"/>
              </w:rPr>
            </w:pPr>
            <w:r>
              <w:rPr>
                <w:rFonts w:eastAsia="仿宋"/>
              </w:rPr>
              <w:t>GB 4806.5-2016 4.3</w:t>
            </w:r>
          </w:p>
        </w:tc>
        <w:tc>
          <w:tcPr>
            <w:tcW w:w="2377" w:type="dxa"/>
            <w:vAlign w:val="center"/>
          </w:tcPr>
          <w:p>
            <w:pPr>
              <w:adjustRightInd w:val="0"/>
              <w:snapToGrid w:val="0"/>
              <w:rPr>
                <w:rFonts w:eastAsia="仿宋"/>
              </w:rPr>
            </w:pPr>
            <w:r>
              <w:rPr>
                <w:rFonts w:eastAsia="仿宋"/>
              </w:rPr>
              <w:t>GB 31604.24-2016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66" w:type="dxa"/>
            <w:vAlign w:val="center"/>
          </w:tcPr>
          <w:p>
            <w:pPr>
              <w:adjustRightInd w:val="0"/>
              <w:snapToGrid w:val="0"/>
              <w:rPr>
                <w:rFonts w:eastAsia="仿宋"/>
              </w:rPr>
            </w:pPr>
            <w:r>
              <w:rPr>
                <w:rFonts w:eastAsia="仿宋"/>
              </w:rPr>
              <w:t>6</w:t>
            </w:r>
          </w:p>
        </w:tc>
        <w:tc>
          <w:tcPr>
            <w:tcW w:w="2374" w:type="dxa"/>
            <w:vAlign w:val="center"/>
          </w:tcPr>
          <w:p>
            <w:pPr>
              <w:adjustRightInd w:val="0"/>
              <w:snapToGrid w:val="0"/>
              <w:rPr>
                <w:rFonts w:eastAsia="仿宋"/>
              </w:rPr>
            </w:pPr>
            <w:r>
              <w:rPr>
                <w:rFonts w:eastAsia="仿宋"/>
              </w:rPr>
              <w:t>口缘 铅（Pb）迁移量</w:t>
            </w:r>
            <w:r>
              <w:rPr>
                <w:rFonts w:eastAsia="仿宋"/>
                <w:vertAlign w:val="superscript"/>
              </w:rPr>
              <w:t>a</w:t>
            </w:r>
          </w:p>
        </w:tc>
        <w:tc>
          <w:tcPr>
            <w:tcW w:w="3144" w:type="dxa"/>
            <w:vAlign w:val="center"/>
          </w:tcPr>
          <w:p>
            <w:pPr>
              <w:adjustRightInd w:val="0"/>
              <w:snapToGrid w:val="0"/>
              <w:rPr>
                <w:rFonts w:eastAsia="仿宋"/>
              </w:rPr>
            </w:pPr>
            <w:r>
              <w:rPr>
                <w:rFonts w:eastAsia="仿宋"/>
              </w:rPr>
              <w:t>GB 4806.5-2016 4.3</w:t>
            </w:r>
          </w:p>
        </w:tc>
        <w:tc>
          <w:tcPr>
            <w:tcW w:w="2377" w:type="dxa"/>
            <w:vAlign w:val="center"/>
          </w:tcPr>
          <w:p>
            <w:pPr>
              <w:adjustRightInd w:val="0"/>
              <w:snapToGrid w:val="0"/>
              <w:rPr>
                <w:rFonts w:eastAsia="仿宋"/>
              </w:rPr>
            </w:pPr>
            <w:r>
              <w:rPr>
                <w:rFonts w:eastAsia="仿宋"/>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66" w:type="dxa"/>
            <w:vAlign w:val="center"/>
          </w:tcPr>
          <w:p>
            <w:pPr>
              <w:adjustRightInd w:val="0"/>
              <w:snapToGrid w:val="0"/>
              <w:rPr>
                <w:rFonts w:eastAsia="仿宋"/>
              </w:rPr>
            </w:pPr>
            <w:r>
              <w:rPr>
                <w:rFonts w:eastAsia="仿宋"/>
              </w:rPr>
              <w:t>7</w:t>
            </w:r>
          </w:p>
        </w:tc>
        <w:tc>
          <w:tcPr>
            <w:tcW w:w="2374" w:type="dxa"/>
            <w:vAlign w:val="center"/>
          </w:tcPr>
          <w:p>
            <w:pPr>
              <w:adjustRightInd w:val="0"/>
              <w:snapToGrid w:val="0"/>
              <w:rPr>
                <w:rFonts w:eastAsia="仿宋"/>
              </w:rPr>
            </w:pPr>
            <w:r>
              <w:rPr>
                <w:rFonts w:eastAsia="仿宋"/>
              </w:rPr>
              <w:t>口缘 镉（Cd）迁移量</w:t>
            </w:r>
            <w:r>
              <w:rPr>
                <w:rFonts w:eastAsia="仿宋"/>
                <w:vertAlign w:val="superscript"/>
              </w:rPr>
              <w:t>a</w:t>
            </w:r>
          </w:p>
        </w:tc>
        <w:tc>
          <w:tcPr>
            <w:tcW w:w="3144" w:type="dxa"/>
            <w:vAlign w:val="center"/>
          </w:tcPr>
          <w:p>
            <w:pPr>
              <w:adjustRightInd w:val="0"/>
              <w:snapToGrid w:val="0"/>
              <w:rPr>
                <w:rFonts w:eastAsia="仿宋"/>
              </w:rPr>
            </w:pPr>
            <w:r>
              <w:rPr>
                <w:rFonts w:eastAsia="仿宋"/>
              </w:rPr>
              <w:t>GB 4806.5-2016 4.3</w:t>
            </w:r>
          </w:p>
        </w:tc>
        <w:tc>
          <w:tcPr>
            <w:tcW w:w="2377" w:type="dxa"/>
            <w:vAlign w:val="center"/>
          </w:tcPr>
          <w:p>
            <w:pPr>
              <w:adjustRightInd w:val="0"/>
              <w:snapToGrid w:val="0"/>
              <w:rPr>
                <w:rFonts w:eastAsia="仿宋"/>
              </w:rPr>
            </w:pPr>
            <w:r>
              <w:rPr>
                <w:rFonts w:eastAsia="仿宋"/>
              </w:rPr>
              <w:t>GB 31604.24-2016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761" w:type="dxa"/>
            <w:gridSpan w:val="4"/>
            <w:vAlign w:val="center"/>
          </w:tcPr>
          <w:p>
            <w:pPr>
              <w:adjustRightInd w:val="0"/>
              <w:snapToGrid w:val="0"/>
              <w:jc w:val="left"/>
              <w:rPr>
                <w:rFonts w:eastAsia="仿宋"/>
              </w:rPr>
            </w:pPr>
            <w:r>
              <w:rPr>
                <w:rFonts w:eastAsia="仿宋"/>
              </w:rPr>
              <w:t>注：</w:t>
            </w:r>
          </w:p>
          <w:p>
            <w:pPr>
              <w:adjustRightInd w:val="0"/>
              <w:snapToGrid w:val="0"/>
              <w:jc w:val="left"/>
              <w:rPr>
                <w:rFonts w:eastAsia="仿宋"/>
              </w:rPr>
            </w:pPr>
            <w:r>
              <w:rPr>
                <w:rFonts w:eastAsia="仿宋"/>
              </w:rPr>
              <w:t>a： “口缘 铅（Pb）迁移量”项目、“口缘 镉（Cd）迁移量”项目仅检测满足口缘要求的产品。</w:t>
            </w:r>
          </w:p>
          <w:p>
            <w:pPr>
              <w:adjustRightInd w:val="0"/>
              <w:snapToGrid w:val="0"/>
              <w:jc w:val="left"/>
              <w:rPr>
                <w:rFonts w:eastAsia="仿宋"/>
              </w:rPr>
            </w:pPr>
            <w:r>
              <w:rPr>
                <w:rFonts w:eastAsia="仿宋"/>
              </w:rPr>
              <w:t>*项目适用于可盛装热饮的玻璃杯。</w:t>
            </w:r>
          </w:p>
        </w:tc>
      </w:tr>
    </w:tbl>
    <w:p>
      <w:pPr>
        <w:adjustRightInd w:val="0"/>
        <w:snapToGrid w:val="0"/>
        <w:rPr>
          <w:rFonts w:eastAsia="仿宋"/>
        </w:rPr>
      </w:pPr>
    </w:p>
    <w:p>
      <w:pPr>
        <w:snapToGrid w:val="0"/>
        <w:jc w:val="left"/>
        <w:rPr>
          <w:rFonts w:eastAsia="仿宋"/>
        </w:rPr>
      </w:pPr>
      <w:r>
        <w:rPr>
          <w:rFonts w:eastAsia="仿宋"/>
          <w:b/>
          <w:bCs/>
        </w:rPr>
        <w:t>（2）玻璃器皿 高脚杯</w:t>
      </w:r>
    </w:p>
    <w:p>
      <w:pPr>
        <w:adjustRightInd w:val="0"/>
        <w:snapToGrid w:val="0"/>
        <w:rPr>
          <w:rFonts w:eastAsia="仿宋"/>
        </w:rPr>
      </w:pPr>
      <w:r>
        <w:rPr>
          <w:rFonts w:eastAsia="仿宋"/>
        </w:rPr>
        <w:t>2020年玻璃器皿 高脚杯产品检验项目、依据及方法</w:t>
      </w:r>
    </w:p>
    <w:tbl>
      <w:tblPr>
        <w:tblStyle w:val="23"/>
        <w:tblW w:w="87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2504"/>
        <w:gridCol w:w="2670"/>
        <w:gridCol w:w="2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jc w:val="center"/>
        </w:trPr>
        <w:tc>
          <w:tcPr>
            <w:tcW w:w="893" w:type="dxa"/>
            <w:vMerge w:val="restart"/>
            <w:vAlign w:val="center"/>
          </w:tcPr>
          <w:p>
            <w:pPr>
              <w:adjustRightInd w:val="0"/>
              <w:snapToGrid w:val="0"/>
              <w:rPr>
                <w:rFonts w:eastAsia="仿宋"/>
              </w:rPr>
            </w:pPr>
            <w:r>
              <w:rPr>
                <w:rFonts w:eastAsia="仿宋"/>
              </w:rPr>
              <w:t>序号</w:t>
            </w:r>
          </w:p>
        </w:tc>
        <w:tc>
          <w:tcPr>
            <w:tcW w:w="2504" w:type="dxa"/>
            <w:vMerge w:val="restart"/>
            <w:vAlign w:val="center"/>
          </w:tcPr>
          <w:p>
            <w:pPr>
              <w:adjustRightInd w:val="0"/>
              <w:snapToGrid w:val="0"/>
              <w:rPr>
                <w:rFonts w:eastAsia="仿宋"/>
              </w:rPr>
            </w:pPr>
            <w:r>
              <w:rPr>
                <w:rFonts w:eastAsia="仿宋"/>
              </w:rPr>
              <w:t>检验项目</w:t>
            </w:r>
          </w:p>
        </w:tc>
        <w:tc>
          <w:tcPr>
            <w:tcW w:w="2670" w:type="dxa"/>
            <w:vMerge w:val="restart"/>
            <w:vAlign w:val="center"/>
          </w:tcPr>
          <w:p>
            <w:pPr>
              <w:adjustRightInd w:val="0"/>
              <w:snapToGrid w:val="0"/>
              <w:rPr>
                <w:rFonts w:eastAsia="仿宋"/>
              </w:rPr>
            </w:pPr>
            <w:r>
              <w:rPr>
                <w:rFonts w:eastAsia="仿宋"/>
              </w:rPr>
              <w:t>检验依据</w:t>
            </w:r>
          </w:p>
        </w:tc>
        <w:tc>
          <w:tcPr>
            <w:tcW w:w="2663"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blHeader/>
          <w:jc w:val="center"/>
        </w:trPr>
        <w:tc>
          <w:tcPr>
            <w:tcW w:w="893" w:type="dxa"/>
            <w:vMerge w:val="continue"/>
            <w:vAlign w:val="center"/>
          </w:tcPr>
          <w:p>
            <w:pPr>
              <w:adjustRightInd w:val="0"/>
              <w:snapToGrid w:val="0"/>
              <w:rPr>
                <w:rFonts w:eastAsia="仿宋"/>
              </w:rPr>
            </w:pPr>
          </w:p>
        </w:tc>
        <w:tc>
          <w:tcPr>
            <w:tcW w:w="2504" w:type="dxa"/>
            <w:vMerge w:val="continue"/>
            <w:vAlign w:val="center"/>
          </w:tcPr>
          <w:p>
            <w:pPr>
              <w:adjustRightInd w:val="0"/>
              <w:snapToGrid w:val="0"/>
              <w:rPr>
                <w:rFonts w:eastAsia="仿宋"/>
              </w:rPr>
            </w:pPr>
          </w:p>
        </w:tc>
        <w:tc>
          <w:tcPr>
            <w:tcW w:w="2670" w:type="dxa"/>
            <w:vMerge w:val="continue"/>
            <w:vAlign w:val="center"/>
          </w:tcPr>
          <w:p>
            <w:pPr>
              <w:adjustRightInd w:val="0"/>
              <w:snapToGrid w:val="0"/>
              <w:rPr>
                <w:rFonts w:eastAsia="仿宋"/>
              </w:rPr>
            </w:pPr>
          </w:p>
        </w:tc>
        <w:tc>
          <w:tcPr>
            <w:tcW w:w="2663"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893" w:type="dxa"/>
            <w:shd w:val="clear" w:color="auto" w:fill="auto"/>
            <w:vAlign w:val="center"/>
          </w:tcPr>
          <w:p>
            <w:pPr>
              <w:adjustRightInd w:val="0"/>
              <w:snapToGrid w:val="0"/>
              <w:rPr>
                <w:rFonts w:eastAsia="仿宋"/>
              </w:rPr>
            </w:pPr>
            <w:r>
              <w:rPr>
                <w:rFonts w:eastAsia="仿宋"/>
              </w:rPr>
              <w:t>1</w:t>
            </w:r>
          </w:p>
        </w:tc>
        <w:tc>
          <w:tcPr>
            <w:tcW w:w="2504" w:type="dxa"/>
            <w:shd w:val="clear" w:color="auto" w:fill="auto"/>
            <w:vAlign w:val="center"/>
          </w:tcPr>
          <w:p>
            <w:pPr>
              <w:adjustRightInd w:val="0"/>
              <w:snapToGrid w:val="0"/>
              <w:rPr>
                <w:rFonts w:eastAsia="仿宋"/>
              </w:rPr>
            </w:pPr>
            <w:r>
              <w:rPr>
                <w:rFonts w:eastAsia="仿宋"/>
              </w:rPr>
              <w:t>抗热震性</w:t>
            </w:r>
          </w:p>
        </w:tc>
        <w:tc>
          <w:tcPr>
            <w:tcW w:w="2670" w:type="dxa"/>
            <w:shd w:val="clear" w:color="auto" w:fill="FEFFFF"/>
            <w:vAlign w:val="center"/>
          </w:tcPr>
          <w:p>
            <w:pPr>
              <w:adjustRightInd w:val="0"/>
              <w:snapToGrid w:val="0"/>
              <w:rPr>
                <w:rFonts w:eastAsia="仿宋"/>
              </w:rPr>
            </w:pPr>
            <w:r>
              <w:rPr>
                <w:rFonts w:eastAsia="仿宋"/>
              </w:rPr>
              <w:t>QB/T 4946-2016 5.3</w:t>
            </w:r>
          </w:p>
        </w:tc>
        <w:tc>
          <w:tcPr>
            <w:tcW w:w="2663" w:type="dxa"/>
            <w:vAlign w:val="center"/>
          </w:tcPr>
          <w:p>
            <w:pPr>
              <w:adjustRightInd w:val="0"/>
              <w:snapToGrid w:val="0"/>
              <w:rPr>
                <w:rFonts w:eastAsia="仿宋"/>
              </w:rPr>
            </w:pPr>
            <w:r>
              <w:rPr>
                <w:rFonts w:eastAsia="仿宋"/>
              </w:rPr>
              <w:t>GB/T 4547-2007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893" w:type="dxa"/>
            <w:shd w:val="clear" w:color="auto" w:fill="auto"/>
            <w:vAlign w:val="center"/>
          </w:tcPr>
          <w:p>
            <w:pPr>
              <w:adjustRightInd w:val="0"/>
              <w:snapToGrid w:val="0"/>
              <w:rPr>
                <w:rFonts w:eastAsia="仿宋"/>
              </w:rPr>
            </w:pPr>
            <w:r>
              <w:rPr>
                <w:rFonts w:eastAsia="仿宋"/>
              </w:rPr>
              <w:t>2</w:t>
            </w:r>
          </w:p>
        </w:tc>
        <w:tc>
          <w:tcPr>
            <w:tcW w:w="2504" w:type="dxa"/>
            <w:shd w:val="clear" w:color="auto" w:fill="auto"/>
            <w:vAlign w:val="center"/>
          </w:tcPr>
          <w:p>
            <w:pPr>
              <w:adjustRightInd w:val="0"/>
              <w:snapToGrid w:val="0"/>
              <w:rPr>
                <w:rFonts w:eastAsia="仿宋"/>
              </w:rPr>
            </w:pPr>
            <w:r>
              <w:rPr>
                <w:rFonts w:eastAsia="仿宋"/>
              </w:rPr>
              <w:t>杯身内应力</w:t>
            </w:r>
          </w:p>
        </w:tc>
        <w:tc>
          <w:tcPr>
            <w:tcW w:w="2670" w:type="dxa"/>
            <w:shd w:val="clear" w:color="auto" w:fill="FEFFFF"/>
            <w:vAlign w:val="center"/>
          </w:tcPr>
          <w:p>
            <w:pPr>
              <w:adjustRightInd w:val="0"/>
              <w:snapToGrid w:val="0"/>
              <w:rPr>
                <w:rFonts w:eastAsia="仿宋"/>
              </w:rPr>
            </w:pPr>
            <w:r>
              <w:rPr>
                <w:rFonts w:eastAsia="仿宋"/>
              </w:rPr>
              <w:t>QB/T 4946-2016 5.3</w:t>
            </w:r>
          </w:p>
        </w:tc>
        <w:tc>
          <w:tcPr>
            <w:tcW w:w="2663" w:type="dxa"/>
            <w:vAlign w:val="center"/>
          </w:tcPr>
          <w:p>
            <w:pPr>
              <w:adjustRightInd w:val="0"/>
              <w:snapToGrid w:val="0"/>
              <w:rPr>
                <w:rFonts w:eastAsia="仿宋"/>
              </w:rPr>
            </w:pPr>
            <w:r>
              <w:rPr>
                <w:rFonts w:eastAsia="仿宋"/>
              </w:rPr>
              <w:t>GB/T 4545-2007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893" w:type="dxa"/>
            <w:shd w:val="clear" w:color="auto" w:fill="auto"/>
            <w:vAlign w:val="center"/>
          </w:tcPr>
          <w:p>
            <w:pPr>
              <w:adjustRightInd w:val="0"/>
              <w:snapToGrid w:val="0"/>
              <w:rPr>
                <w:rFonts w:eastAsia="仿宋"/>
              </w:rPr>
            </w:pPr>
            <w:r>
              <w:rPr>
                <w:rFonts w:eastAsia="仿宋"/>
              </w:rPr>
              <w:t>3</w:t>
            </w:r>
          </w:p>
        </w:tc>
        <w:tc>
          <w:tcPr>
            <w:tcW w:w="2504" w:type="dxa"/>
            <w:shd w:val="clear" w:color="auto" w:fill="auto"/>
            <w:vAlign w:val="center"/>
          </w:tcPr>
          <w:p>
            <w:pPr>
              <w:adjustRightInd w:val="0"/>
              <w:snapToGrid w:val="0"/>
              <w:rPr>
                <w:rFonts w:eastAsia="仿宋"/>
              </w:rPr>
            </w:pPr>
            <w:r>
              <w:rPr>
                <w:rFonts w:eastAsia="仿宋"/>
              </w:rPr>
              <w:t>玻璃颗粒耐水性</w:t>
            </w:r>
          </w:p>
        </w:tc>
        <w:tc>
          <w:tcPr>
            <w:tcW w:w="2670" w:type="dxa"/>
            <w:shd w:val="clear" w:color="auto" w:fill="FEFFFF"/>
            <w:vAlign w:val="center"/>
          </w:tcPr>
          <w:p>
            <w:pPr>
              <w:adjustRightInd w:val="0"/>
              <w:snapToGrid w:val="0"/>
              <w:rPr>
                <w:rFonts w:eastAsia="仿宋"/>
              </w:rPr>
            </w:pPr>
            <w:r>
              <w:rPr>
                <w:rFonts w:eastAsia="仿宋"/>
              </w:rPr>
              <w:t>QB/T 4946-2016 5.3</w:t>
            </w:r>
          </w:p>
        </w:tc>
        <w:tc>
          <w:tcPr>
            <w:tcW w:w="2663" w:type="dxa"/>
            <w:vAlign w:val="center"/>
          </w:tcPr>
          <w:p>
            <w:pPr>
              <w:adjustRightInd w:val="0"/>
              <w:snapToGrid w:val="0"/>
              <w:rPr>
                <w:rFonts w:eastAsia="仿宋"/>
              </w:rPr>
            </w:pPr>
            <w:r>
              <w:rPr>
                <w:rFonts w:eastAsia="仿宋"/>
              </w:rPr>
              <w:t>GB/T 6582-1997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893" w:type="dxa"/>
            <w:vAlign w:val="center"/>
          </w:tcPr>
          <w:p>
            <w:pPr>
              <w:adjustRightInd w:val="0"/>
              <w:snapToGrid w:val="0"/>
              <w:rPr>
                <w:rFonts w:eastAsia="仿宋"/>
              </w:rPr>
            </w:pPr>
            <w:r>
              <w:rPr>
                <w:rFonts w:eastAsia="仿宋"/>
              </w:rPr>
              <w:t>4</w:t>
            </w:r>
          </w:p>
        </w:tc>
        <w:tc>
          <w:tcPr>
            <w:tcW w:w="2504" w:type="dxa"/>
            <w:vAlign w:val="center"/>
          </w:tcPr>
          <w:p>
            <w:pPr>
              <w:adjustRightInd w:val="0"/>
              <w:snapToGrid w:val="0"/>
              <w:rPr>
                <w:rFonts w:eastAsia="仿宋"/>
              </w:rPr>
            </w:pPr>
            <w:r>
              <w:rPr>
                <w:rFonts w:eastAsia="仿宋"/>
              </w:rPr>
              <w:t>杯身  铅迁移量（Pb）</w:t>
            </w:r>
          </w:p>
        </w:tc>
        <w:tc>
          <w:tcPr>
            <w:tcW w:w="2670" w:type="dxa"/>
            <w:vAlign w:val="center"/>
          </w:tcPr>
          <w:p>
            <w:pPr>
              <w:adjustRightInd w:val="0"/>
              <w:snapToGrid w:val="0"/>
              <w:rPr>
                <w:rFonts w:eastAsia="仿宋"/>
              </w:rPr>
            </w:pPr>
            <w:r>
              <w:rPr>
                <w:rFonts w:eastAsia="仿宋"/>
              </w:rPr>
              <w:t>GB 4806.5-2016 4.3</w:t>
            </w:r>
          </w:p>
        </w:tc>
        <w:tc>
          <w:tcPr>
            <w:tcW w:w="2663" w:type="dxa"/>
            <w:vAlign w:val="center"/>
          </w:tcPr>
          <w:p>
            <w:pPr>
              <w:adjustRightInd w:val="0"/>
              <w:snapToGrid w:val="0"/>
              <w:rPr>
                <w:rFonts w:eastAsia="仿宋"/>
              </w:rPr>
            </w:pPr>
            <w:r>
              <w:rPr>
                <w:rFonts w:eastAsia="仿宋"/>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893" w:type="dxa"/>
            <w:vAlign w:val="center"/>
          </w:tcPr>
          <w:p>
            <w:pPr>
              <w:adjustRightInd w:val="0"/>
              <w:snapToGrid w:val="0"/>
              <w:rPr>
                <w:rFonts w:eastAsia="仿宋"/>
              </w:rPr>
            </w:pPr>
            <w:r>
              <w:rPr>
                <w:rFonts w:eastAsia="仿宋"/>
              </w:rPr>
              <w:t>5</w:t>
            </w:r>
          </w:p>
        </w:tc>
        <w:tc>
          <w:tcPr>
            <w:tcW w:w="2504" w:type="dxa"/>
            <w:vAlign w:val="center"/>
          </w:tcPr>
          <w:p>
            <w:pPr>
              <w:adjustRightInd w:val="0"/>
              <w:snapToGrid w:val="0"/>
              <w:rPr>
                <w:rFonts w:eastAsia="仿宋"/>
              </w:rPr>
            </w:pPr>
            <w:r>
              <w:rPr>
                <w:rFonts w:eastAsia="仿宋"/>
              </w:rPr>
              <w:t>杯身  镉迁移量（Cd）</w:t>
            </w:r>
          </w:p>
        </w:tc>
        <w:tc>
          <w:tcPr>
            <w:tcW w:w="2670" w:type="dxa"/>
            <w:vAlign w:val="center"/>
          </w:tcPr>
          <w:p>
            <w:pPr>
              <w:adjustRightInd w:val="0"/>
              <w:snapToGrid w:val="0"/>
              <w:rPr>
                <w:rFonts w:eastAsia="仿宋"/>
              </w:rPr>
            </w:pPr>
            <w:r>
              <w:rPr>
                <w:rFonts w:eastAsia="仿宋"/>
              </w:rPr>
              <w:t>GB 4806.5-2016 4.3</w:t>
            </w:r>
          </w:p>
        </w:tc>
        <w:tc>
          <w:tcPr>
            <w:tcW w:w="2663" w:type="dxa"/>
            <w:vAlign w:val="center"/>
          </w:tcPr>
          <w:p>
            <w:pPr>
              <w:adjustRightInd w:val="0"/>
              <w:snapToGrid w:val="0"/>
              <w:rPr>
                <w:rFonts w:eastAsia="仿宋"/>
              </w:rPr>
            </w:pPr>
            <w:r>
              <w:rPr>
                <w:rFonts w:eastAsia="仿宋"/>
              </w:rPr>
              <w:t>GB 31604.24-2016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893" w:type="dxa"/>
            <w:vAlign w:val="center"/>
          </w:tcPr>
          <w:p>
            <w:pPr>
              <w:adjustRightInd w:val="0"/>
              <w:snapToGrid w:val="0"/>
              <w:rPr>
                <w:rFonts w:eastAsia="仿宋"/>
              </w:rPr>
            </w:pPr>
            <w:r>
              <w:rPr>
                <w:rFonts w:eastAsia="仿宋"/>
              </w:rPr>
              <w:t>6</w:t>
            </w:r>
          </w:p>
        </w:tc>
        <w:tc>
          <w:tcPr>
            <w:tcW w:w="2504" w:type="dxa"/>
            <w:vAlign w:val="center"/>
          </w:tcPr>
          <w:p>
            <w:pPr>
              <w:adjustRightInd w:val="0"/>
              <w:snapToGrid w:val="0"/>
              <w:rPr>
                <w:rFonts w:eastAsia="仿宋"/>
              </w:rPr>
            </w:pPr>
            <w:r>
              <w:rPr>
                <w:rFonts w:eastAsia="仿宋"/>
              </w:rPr>
              <w:t>口缘 铅（Pb）迁移量</w:t>
            </w:r>
            <w:r>
              <w:rPr>
                <w:rFonts w:eastAsia="仿宋"/>
                <w:vertAlign w:val="superscript"/>
              </w:rPr>
              <w:t>a</w:t>
            </w:r>
          </w:p>
        </w:tc>
        <w:tc>
          <w:tcPr>
            <w:tcW w:w="2670" w:type="dxa"/>
            <w:vAlign w:val="center"/>
          </w:tcPr>
          <w:p>
            <w:pPr>
              <w:adjustRightInd w:val="0"/>
              <w:snapToGrid w:val="0"/>
              <w:rPr>
                <w:rFonts w:eastAsia="仿宋"/>
              </w:rPr>
            </w:pPr>
            <w:r>
              <w:rPr>
                <w:rFonts w:eastAsia="仿宋"/>
              </w:rPr>
              <w:t>GB 4806.5-2016 4.3</w:t>
            </w:r>
          </w:p>
        </w:tc>
        <w:tc>
          <w:tcPr>
            <w:tcW w:w="2663" w:type="dxa"/>
            <w:vAlign w:val="center"/>
          </w:tcPr>
          <w:p>
            <w:pPr>
              <w:adjustRightInd w:val="0"/>
              <w:snapToGrid w:val="0"/>
              <w:rPr>
                <w:rFonts w:eastAsia="仿宋"/>
              </w:rPr>
            </w:pPr>
            <w:r>
              <w:rPr>
                <w:rFonts w:eastAsia="仿宋"/>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893" w:type="dxa"/>
            <w:vAlign w:val="center"/>
          </w:tcPr>
          <w:p>
            <w:pPr>
              <w:adjustRightInd w:val="0"/>
              <w:snapToGrid w:val="0"/>
              <w:rPr>
                <w:rFonts w:eastAsia="仿宋"/>
              </w:rPr>
            </w:pPr>
            <w:r>
              <w:rPr>
                <w:rFonts w:eastAsia="仿宋"/>
              </w:rPr>
              <w:t>7</w:t>
            </w:r>
          </w:p>
        </w:tc>
        <w:tc>
          <w:tcPr>
            <w:tcW w:w="2504" w:type="dxa"/>
            <w:vAlign w:val="center"/>
          </w:tcPr>
          <w:p>
            <w:pPr>
              <w:adjustRightInd w:val="0"/>
              <w:snapToGrid w:val="0"/>
              <w:rPr>
                <w:rFonts w:eastAsia="仿宋"/>
              </w:rPr>
            </w:pPr>
            <w:r>
              <w:rPr>
                <w:rFonts w:eastAsia="仿宋"/>
              </w:rPr>
              <w:t>口缘 镉（Cd）迁移量</w:t>
            </w:r>
            <w:r>
              <w:rPr>
                <w:rFonts w:eastAsia="仿宋"/>
                <w:vertAlign w:val="superscript"/>
              </w:rPr>
              <w:t>a</w:t>
            </w:r>
          </w:p>
        </w:tc>
        <w:tc>
          <w:tcPr>
            <w:tcW w:w="2670" w:type="dxa"/>
            <w:vAlign w:val="center"/>
          </w:tcPr>
          <w:p>
            <w:pPr>
              <w:adjustRightInd w:val="0"/>
              <w:snapToGrid w:val="0"/>
              <w:rPr>
                <w:rFonts w:eastAsia="仿宋"/>
              </w:rPr>
            </w:pPr>
            <w:r>
              <w:rPr>
                <w:rFonts w:eastAsia="仿宋"/>
              </w:rPr>
              <w:t>GB 4806.5-2016 4.3</w:t>
            </w:r>
          </w:p>
        </w:tc>
        <w:tc>
          <w:tcPr>
            <w:tcW w:w="2663" w:type="dxa"/>
            <w:vAlign w:val="center"/>
          </w:tcPr>
          <w:p>
            <w:pPr>
              <w:adjustRightInd w:val="0"/>
              <w:snapToGrid w:val="0"/>
              <w:rPr>
                <w:rFonts w:eastAsia="仿宋"/>
              </w:rPr>
            </w:pPr>
            <w:r>
              <w:rPr>
                <w:rFonts w:eastAsia="仿宋"/>
              </w:rPr>
              <w:t>GB 31604.24-2016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8730" w:type="dxa"/>
            <w:gridSpan w:val="4"/>
            <w:vAlign w:val="center"/>
          </w:tcPr>
          <w:p>
            <w:pPr>
              <w:adjustRightInd w:val="0"/>
              <w:snapToGrid w:val="0"/>
              <w:jc w:val="left"/>
              <w:rPr>
                <w:rFonts w:eastAsia="仿宋"/>
              </w:rPr>
            </w:pPr>
            <w:r>
              <w:rPr>
                <w:rFonts w:eastAsia="仿宋"/>
              </w:rPr>
              <w:t>注：a “口缘 铅（Pb）迁移量”项目、“口缘 镉（Cd）迁移量”项目仅检测满足口缘要求的产品。</w:t>
            </w:r>
          </w:p>
        </w:tc>
      </w:tr>
    </w:tbl>
    <w:p>
      <w:pPr>
        <w:adjustRightInd w:val="0"/>
        <w:snapToGrid w:val="0"/>
        <w:rPr>
          <w:rFonts w:eastAsia="仿宋"/>
        </w:rPr>
      </w:pPr>
    </w:p>
    <w:p>
      <w:pPr>
        <w:snapToGrid w:val="0"/>
        <w:jc w:val="left"/>
        <w:rPr>
          <w:rFonts w:eastAsia="仿宋"/>
        </w:rPr>
      </w:pPr>
      <w:r>
        <w:rPr>
          <w:rFonts w:eastAsia="仿宋"/>
          <w:b/>
          <w:bCs/>
        </w:rPr>
        <w:t>（3）耐热玻璃器具</w:t>
      </w:r>
    </w:p>
    <w:p>
      <w:pPr>
        <w:adjustRightInd w:val="0"/>
        <w:snapToGrid w:val="0"/>
        <w:rPr>
          <w:rFonts w:eastAsia="仿宋"/>
        </w:rPr>
      </w:pPr>
      <w:r>
        <w:rPr>
          <w:rFonts w:eastAsia="仿宋"/>
        </w:rPr>
        <w:t>2020年耐热玻璃器具产品检验项目、依据及方法</w:t>
      </w:r>
    </w:p>
    <w:tbl>
      <w:tblPr>
        <w:tblStyle w:val="23"/>
        <w:tblW w:w="89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
        <w:gridCol w:w="2588"/>
        <w:gridCol w:w="2681"/>
        <w:gridCol w:w="2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jc w:val="center"/>
        </w:trPr>
        <w:tc>
          <w:tcPr>
            <w:tcW w:w="951" w:type="dxa"/>
            <w:vMerge w:val="restart"/>
            <w:vAlign w:val="center"/>
          </w:tcPr>
          <w:p>
            <w:pPr>
              <w:adjustRightInd w:val="0"/>
              <w:snapToGrid w:val="0"/>
              <w:rPr>
                <w:rFonts w:eastAsia="仿宋"/>
              </w:rPr>
            </w:pPr>
            <w:r>
              <w:rPr>
                <w:rFonts w:eastAsia="仿宋"/>
              </w:rPr>
              <w:t>序号</w:t>
            </w:r>
          </w:p>
        </w:tc>
        <w:tc>
          <w:tcPr>
            <w:tcW w:w="2588" w:type="dxa"/>
            <w:vMerge w:val="restart"/>
            <w:vAlign w:val="center"/>
          </w:tcPr>
          <w:p>
            <w:pPr>
              <w:adjustRightInd w:val="0"/>
              <w:snapToGrid w:val="0"/>
              <w:rPr>
                <w:rFonts w:eastAsia="仿宋"/>
              </w:rPr>
            </w:pPr>
            <w:r>
              <w:rPr>
                <w:rFonts w:eastAsia="仿宋"/>
              </w:rPr>
              <w:t>检验项目</w:t>
            </w:r>
          </w:p>
        </w:tc>
        <w:tc>
          <w:tcPr>
            <w:tcW w:w="2681" w:type="dxa"/>
            <w:vMerge w:val="restart"/>
            <w:vAlign w:val="center"/>
          </w:tcPr>
          <w:p>
            <w:pPr>
              <w:adjustRightInd w:val="0"/>
              <w:snapToGrid w:val="0"/>
              <w:rPr>
                <w:rFonts w:eastAsia="仿宋"/>
              </w:rPr>
            </w:pPr>
            <w:r>
              <w:rPr>
                <w:rFonts w:eastAsia="仿宋"/>
              </w:rPr>
              <w:t>检验依据</w:t>
            </w:r>
          </w:p>
        </w:tc>
        <w:tc>
          <w:tcPr>
            <w:tcW w:w="2681"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2" w:hRule="atLeast"/>
          <w:tblHeader/>
          <w:jc w:val="center"/>
        </w:trPr>
        <w:tc>
          <w:tcPr>
            <w:tcW w:w="951" w:type="dxa"/>
            <w:vMerge w:val="continue"/>
            <w:vAlign w:val="center"/>
          </w:tcPr>
          <w:p>
            <w:pPr>
              <w:adjustRightInd w:val="0"/>
              <w:snapToGrid w:val="0"/>
              <w:rPr>
                <w:rFonts w:eastAsia="仿宋"/>
              </w:rPr>
            </w:pPr>
          </w:p>
        </w:tc>
        <w:tc>
          <w:tcPr>
            <w:tcW w:w="2588" w:type="dxa"/>
            <w:vMerge w:val="continue"/>
            <w:vAlign w:val="center"/>
          </w:tcPr>
          <w:p>
            <w:pPr>
              <w:adjustRightInd w:val="0"/>
              <w:snapToGrid w:val="0"/>
              <w:rPr>
                <w:rFonts w:eastAsia="仿宋"/>
              </w:rPr>
            </w:pPr>
          </w:p>
        </w:tc>
        <w:tc>
          <w:tcPr>
            <w:tcW w:w="2681" w:type="dxa"/>
            <w:vMerge w:val="continue"/>
            <w:vAlign w:val="center"/>
          </w:tcPr>
          <w:p>
            <w:pPr>
              <w:adjustRightInd w:val="0"/>
              <w:snapToGrid w:val="0"/>
              <w:rPr>
                <w:rFonts w:eastAsia="仿宋"/>
              </w:rPr>
            </w:pPr>
          </w:p>
        </w:tc>
        <w:tc>
          <w:tcPr>
            <w:tcW w:w="2681"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951" w:type="dxa"/>
            <w:vAlign w:val="center"/>
          </w:tcPr>
          <w:p>
            <w:pPr>
              <w:adjustRightInd w:val="0"/>
              <w:snapToGrid w:val="0"/>
              <w:rPr>
                <w:rFonts w:eastAsia="仿宋"/>
              </w:rPr>
            </w:pPr>
            <w:r>
              <w:rPr>
                <w:rFonts w:eastAsia="仿宋"/>
              </w:rPr>
              <w:t>1</w:t>
            </w:r>
          </w:p>
        </w:tc>
        <w:tc>
          <w:tcPr>
            <w:tcW w:w="2588" w:type="dxa"/>
            <w:vAlign w:val="center"/>
          </w:tcPr>
          <w:p>
            <w:pPr>
              <w:adjustRightInd w:val="0"/>
              <w:snapToGrid w:val="0"/>
              <w:rPr>
                <w:rFonts w:eastAsia="仿宋"/>
              </w:rPr>
            </w:pPr>
            <w:r>
              <w:rPr>
                <w:rFonts w:eastAsia="仿宋"/>
              </w:rPr>
              <w:t>内应力 双折射光程差</w:t>
            </w:r>
          </w:p>
        </w:tc>
        <w:tc>
          <w:tcPr>
            <w:tcW w:w="2681" w:type="dxa"/>
            <w:vAlign w:val="center"/>
          </w:tcPr>
          <w:p>
            <w:pPr>
              <w:adjustRightInd w:val="0"/>
              <w:snapToGrid w:val="0"/>
              <w:rPr>
                <w:rFonts w:eastAsia="仿宋"/>
              </w:rPr>
            </w:pPr>
            <w:r>
              <w:rPr>
                <w:rFonts w:eastAsia="仿宋"/>
              </w:rPr>
              <w:t>GB 17762-1999 4</w:t>
            </w:r>
          </w:p>
          <w:p>
            <w:pPr>
              <w:adjustRightInd w:val="0"/>
              <w:snapToGrid w:val="0"/>
              <w:rPr>
                <w:rFonts w:eastAsia="仿宋"/>
              </w:rPr>
            </w:pPr>
            <w:r>
              <w:rPr>
                <w:rFonts w:eastAsia="仿宋"/>
              </w:rPr>
              <w:t>GB/T 35596-2017 3.2</w:t>
            </w:r>
          </w:p>
          <w:p>
            <w:pPr>
              <w:adjustRightInd w:val="0"/>
              <w:snapToGrid w:val="0"/>
              <w:rPr>
                <w:rFonts w:eastAsia="仿宋"/>
              </w:rPr>
            </w:pPr>
            <w:r>
              <w:rPr>
                <w:rFonts w:eastAsia="仿宋"/>
              </w:rPr>
              <w:t>GB/T 35598-2017 3.2</w:t>
            </w:r>
          </w:p>
          <w:p>
            <w:pPr>
              <w:adjustRightInd w:val="0"/>
              <w:snapToGrid w:val="0"/>
              <w:rPr>
                <w:rFonts w:eastAsia="仿宋"/>
              </w:rPr>
            </w:pPr>
            <w:r>
              <w:rPr>
                <w:rFonts w:eastAsia="仿宋"/>
              </w:rPr>
              <w:t>QB/T 2111.1-1995 3.2</w:t>
            </w:r>
          </w:p>
          <w:p>
            <w:pPr>
              <w:adjustRightInd w:val="0"/>
              <w:snapToGrid w:val="0"/>
              <w:rPr>
                <w:rFonts w:eastAsia="仿宋"/>
              </w:rPr>
            </w:pPr>
            <w:r>
              <w:rPr>
                <w:rFonts w:eastAsia="仿宋"/>
              </w:rPr>
              <w:t>QB/T 2111.2-1995 3.2</w:t>
            </w:r>
          </w:p>
        </w:tc>
        <w:tc>
          <w:tcPr>
            <w:tcW w:w="2681" w:type="dxa"/>
            <w:vAlign w:val="center"/>
          </w:tcPr>
          <w:p>
            <w:pPr>
              <w:adjustRightInd w:val="0"/>
              <w:snapToGrid w:val="0"/>
              <w:rPr>
                <w:rFonts w:eastAsia="仿宋"/>
              </w:rPr>
            </w:pPr>
            <w:r>
              <w:rPr>
                <w:rFonts w:eastAsia="仿宋"/>
              </w:rPr>
              <w:t>GB/T 15726-1995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951" w:type="dxa"/>
            <w:shd w:val="clear" w:color="auto" w:fill="auto"/>
            <w:vAlign w:val="center"/>
          </w:tcPr>
          <w:p>
            <w:pPr>
              <w:adjustRightInd w:val="0"/>
              <w:snapToGrid w:val="0"/>
              <w:rPr>
                <w:rFonts w:eastAsia="仿宋"/>
              </w:rPr>
            </w:pPr>
            <w:r>
              <w:rPr>
                <w:rFonts w:eastAsia="仿宋"/>
              </w:rPr>
              <w:t>2</w:t>
            </w:r>
          </w:p>
        </w:tc>
        <w:tc>
          <w:tcPr>
            <w:tcW w:w="2588" w:type="dxa"/>
            <w:shd w:val="clear" w:color="auto" w:fill="auto"/>
            <w:vAlign w:val="center"/>
          </w:tcPr>
          <w:p>
            <w:pPr>
              <w:adjustRightInd w:val="0"/>
              <w:snapToGrid w:val="0"/>
              <w:rPr>
                <w:rFonts w:eastAsia="仿宋"/>
              </w:rPr>
            </w:pPr>
            <w:r>
              <w:rPr>
                <w:rFonts w:eastAsia="仿宋"/>
              </w:rPr>
              <w:t>耐热冲击温度</w:t>
            </w:r>
          </w:p>
        </w:tc>
        <w:tc>
          <w:tcPr>
            <w:tcW w:w="2681" w:type="dxa"/>
            <w:shd w:val="clear" w:color="auto" w:fill="FEFFFF"/>
            <w:vAlign w:val="center"/>
          </w:tcPr>
          <w:p>
            <w:pPr>
              <w:adjustRightInd w:val="0"/>
              <w:snapToGrid w:val="0"/>
              <w:rPr>
                <w:rFonts w:eastAsia="仿宋"/>
              </w:rPr>
            </w:pPr>
            <w:r>
              <w:rPr>
                <w:rFonts w:eastAsia="仿宋"/>
              </w:rPr>
              <w:t>GB 17762-1999 4</w:t>
            </w:r>
          </w:p>
          <w:p>
            <w:pPr>
              <w:adjustRightInd w:val="0"/>
              <w:snapToGrid w:val="0"/>
              <w:rPr>
                <w:rFonts w:eastAsia="仿宋"/>
              </w:rPr>
            </w:pPr>
            <w:r>
              <w:rPr>
                <w:rFonts w:eastAsia="仿宋"/>
              </w:rPr>
              <w:t>GB/T 35596-2017 3.2</w:t>
            </w:r>
          </w:p>
          <w:p>
            <w:pPr>
              <w:adjustRightInd w:val="0"/>
              <w:snapToGrid w:val="0"/>
              <w:rPr>
                <w:rFonts w:eastAsia="仿宋"/>
              </w:rPr>
            </w:pPr>
            <w:r>
              <w:rPr>
                <w:rFonts w:eastAsia="仿宋"/>
              </w:rPr>
              <w:t>GB/T 35598-2017 3.2</w:t>
            </w:r>
          </w:p>
          <w:p>
            <w:pPr>
              <w:adjustRightInd w:val="0"/>
              <w:snapToGrid w:val="0"/>
              <w:rPr>
                <w:rFonts w:eastAsia="仿宋"/>
              </w:rPr>
            </w:pPr>
            <w:r>
              <w:rPr>
                <w:rFonts w:eastAsia="仿宋"/>
              </w:rPr>
              <w:t>QB/T 2111.1-1995 3.4</w:t>
            </w:r>
          </w:p>
          <w:p>
            <w:pPr>
              <w:adjustRightInd w:val="0"/>
              <w:snapToGrid w:val="0"/>
              <w:rPr>
                <w:rFonts w:eastAsia="仿宋"/>
              </w:rPr>
            </w:pPr>
            <w:r>
              <w:rPr>
                <w:rFonts w:eastAsia="仿宋"/>
              </w:rPr>
              <w:t>QB/T 2111.2-1995 3.4</w:t>
            </w:r>
          </w:p>
        </w:tc>
        <w:tc>
          <w:tcPr>
            <w:tcW w:w="2681" w:type="dxa"/>
            <w:vAlign w:val="center"/>
          </w:tcPr>
          <w:p>
            <w:pPr>
              <w:adjustRightInd w:val="0"/>
              <w:snapToGrid w:val="0"/>
              <w:rPr>
                <w:rFonts w:eastAsia="仿宋"/>
              </w:rPr>
            </w:pPr>
            <w:r>
              <w:rPr>
                <w:rFonts w:eastAsia="仿宋"/>
              </w:rPr>
              <w:t>GB/T 6579-2007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951" w:type="dxa"/>
            <w:vAlign w:val="center"/>
          </w:tcPr>
          <w:p>
            <w:pPr>
              <w:adjustRightInd w:val="0"/>
              <w:snapToGrid w:val="0"/>
              <w:rPr>
                <w:rFonts w:eastAsia="仿宋"/>
              </w:rPr>
            </w:pPr>
            <w:r>
              <w:rPr>
                <w:rFonts w:eastAsia="仿宋"/>
              </w:rPr>
              <w:t>3</w:t>
            </w:r>
          </w:p>
        </w:tc>
        <w:tc>
          <w:tcPr>
            <w:tcW w:w="2588" w:type="dxa"/>
            <w:vAlign w:val="center"/>
          </w:tcPr>
          <w:p>
            <w:pPr>
              <w:adjustRightInd w:val="0"/>
              <w:snapToGrid w:val="0"/>
              <w:rPr>
                <w:rFonts w:eastAsia="仿宋"/>
              </w:rPr>
            </w:pPr>
            <w:r>
              <w:rPr>
                <w:rFonts w:eastAsia="仿宋"/>
              </w:rPr>
              <w:t>98℃耐水性能</w:t>
            </w:r>
          </w:p>
          <w:p>
            <w:pPr>
              <w:adjustRightInd w:val="0"/>
              <w:snapToGrid w:val="0"/>
              <w:rPr>
                <w:rFonts w:eastAsia="仿宋"/>
              </w:rPr>
            </w:pPr>
            <w:r>
              <w:rPr>
                <w:rFonts w:eastAsia="仿宋"/>
              </w:rPr>
              <w:t>（耐水性能）</w:t>
            </w:r>
          </w:p>
        </w:tc>
        <w:tc>
          <w:tcPr>
            <w:tcW w:w="2681" w:type="dxa"/>
            <w:vAlign w:val="center"/>
          </w:tcPr>
          <w:p>
            <w:pPr>
              <w:adjustRightInd w:val="0"/>
              <w:snapToGrid w:val="0"/>
              <w:rPr>
                <w:rFonts w:eastAsia="仿宋"/>
              </w:rPr>
            </w:pPr>
            <w:r>
              <w:rPr>
                <w:rFonts w:eastAsia="仿宋"/>
              </w:rPr>
              <w:t>GB 17762-1999 4</w:t>
            </w:r>
          </w:p>
          <w:p>
            <w:pPr>
              <w:adjustRightInd w:val="0"/>
              <w:snapToGrid w:val="0"/>
              <w:rPr>
                <w:rFonts w:eastAsia="仿宋"/>
              </w:rPr>
            </w:pPr>
            <w:r>
              <w:rPr>
                <w:rFonts w:eastAsia="仿宋"/>
              </w:rPr>
              <w:t>GB/T 35596-2017 3.2</w:t>
            </w:r>
          </w:p>
          <w:p>
            <w:pPr>
              <w:adjustRightInd w:val="0"/>
              <w:snapToGrid w:val="0"/>
              <w:rPr>
                <w:rFonts w:eastAsia="仿宋"/>
              </w:rPr>
            </w:pPr>
            <w:r>
              <w:rPr>
                <w:rFonts w:eastAsia="仿宋"/>
              </w:rPr>
              <w:t>GB/T 35598-2017 3.2</w:t>
            </w:r>
          </w:p>
          <w:p>
            <w:pPr>
              <w:adjustRightInd w:val="0"/>
              <w:snapToGrid w:val="0"/>
              <w:rPr>
                <w:rFonts w:eastAsia="仿宋"/>
              </w:rPr>
            </w:pPr>
            <w:r>
              <w:rPr>
                <w:rFonts w:eastAsia="仿宋"/>
              </w:rPr>
              <w:t>QB/T 2111.1-1995 3.1.1</w:t>
            </w:r>
          </w:p>
          <w:p>
            <w:pPr>
              <w:adjustRightInd w:val="0"/>
              <w:snapToGrid w:val="0"/>
              <w:rPr>
                <w:rFonts w:eastAsia="仿宋"/>
              </w:rPr>
            </w:pPr>
            <w:r>
              <w:rPr>
                <w:rFonts w:eastAsia="仿宋"/>
              </w:rPr>
              <w:t>QB/T 2111.2-1995 3.1.1</w:t>
            </w:r>
          </w:p>
        </w:tc>
        <w:tc>
          <w:tcPr>
            <w:tcW w:w="2681" w:type="dxa"/>
            <w:vAlign w:val="center"/>
          </w:tcPr>
          <w:p>
            <w:pPr>
              <w:adjustRightInd w:val="0"/>
              <w:snapToGrid w:val="0"/>
              <w:rPr>
                <w:rFonts w:eastAsia="仿宋"/>
              </w:rPr>
            </w:pPr>
            <w:r>
              <w:rPr>
                <w:rFonts w:eastAsia="仿宋"/>
              </w:rPr>
              <w:t>GB/T 6582-1997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951" w:type="dxa"/>
            <w:vAlign w:val="center"/>
          </w:tcPr>
          <w:p>
            <w:pPr>
              <w:adjustRightInd w:val="0"/>
              <w:snapToGrid w:val="0"/>
              <w:rPr>
                <w:rFonts w:eastAsia="仿宋"/>
              </w:rPr>
            </w:pPr>
            <w:r>
              <w:rPr>
                <w:rFonts w:eastAsia="仿宋"/>
              </w:rPr>
              <w:t>4</w:t>
            </w:r>
          </w:p>
        </w:tc>
        <w:tc>
          <w:tcPr>
            <w:tcW w:w="2588" w:type="dxa"/>
            <w:vAlign w:val="center"/>
          </w:tcPr>
          <w:p>
            <w:pPr>
              <w:adjustRightInd w:val="0"/>
              <w:snapToGrid w:val="0"/>
              <w:rPr>
                <w:rFonts w:eastAsia="仿宋"/>
              </w:rPr>
            </w:pPr>
            <w:r>
              <w:rPr>
                <w:rFonts w:eastAsia="仿宋"/>
              </w:rPr>
              <w:t>铅（Pb）迁移量</w:t>
            </w:r>
          </w:p>
        </w:tc>
        <w:tc>
          <w:tcPr>
            <w:tcW w:w="2681" w:type="dxa"/>
            <w:vAlign w:val="center"/>
          </w:tcPr>
          <w:p>
            <w:pPr>
              <w:adjustRightInd w:val="0"/>
              <w:snapToGrid w:val="0"/>
              <w:rPr>
                <w:rFonts w:eastAsia="仿宋"/>
              </w:rPr>
            </w:pPr>
            <w:r>
              <w:rPr>
                <w:rFonts w:eastAsia="仿宋"/>
              </w:rPr>
              <w:t>GB 4806.5-2016 4.3</w:t>
            </w:r>
          </w:p>
        </w:tc>
        <w:tc>
          <w:tcPr>
            <w:tcW w:w="2681" w:type="dxa"/>
            <w:vAlign w:val="center"/>
          </w:tcPr>
          <w:p>
            <w:pPr>
              <w:adjustRightInd w:val="0"/>
              <w:snapToGrid w:val="0"/>
              <w:rPr>
                <w:rFonts w:eastAsia="仿宋"/>
              </w:rPr>
            </w:pPr>
            <w:r>
              <w:rPr>
                <w:rFonts w:eastAsia="仿宋"/>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951" w:type="dxa"/>
            <w:vAlign w:val="center"/>
          </w:tcPr>
          <w:p>
            <w:pPr>
              <w:adjustRightInd w:val="0"/>
              <w:snapToGrid w:val="0"/>
              <w:rPr>
                <w:rFonts w:eastAsia="仿宋"/>
              </w:rPr>
            </w:pPr>
            <w:r>
              <w:rPr>
                <w:rFonts w:eastAsia="仿宋"/>
              </w:rPr>
              <w:t>5</w:t>
            </w:r>
          </w:p>
        </w:tc>
        <w:tc>
          <w:tcPr>
            <w:tcW w:w="2588" w:type="dxa"/>
            <w:vAlign w:val="center"/>
          </w:tcPr>
          <w:p>
            <w:pPr>
              <w:adjustRightInd w:val="0"/>
              <w:snapToGrid w:val="0"/>
              <w:rPr>
                <w:rFonts w:eastAsia="仿宋"/>
              </w:rPr>
            </w:pPr>
            <w:r>
              <w:rPr>
                <w:rFonts w:eastAsia="仿宋"/>
              </w:rPr>
              <w:t>镉（Cd）迁移量</w:t>
            </w:r>
          </w:p>
        </w:tc>
        <w:tc>
          <w:tcPr>
            <w:tcW w:w="2681" w:type="dxa"/>
            <w:vAlign w:val="center"/>
          </w:tcPr>
          <w:p>
            <w:pPr>
              <w:adjustRightInd w:val="0"/>
              <w:snapToGrid w:val="0"/>
              <w:rPr>
                <w:rFonts w:eastAsia="仿宋"/>
              </w:rPr>
            </w:pPr>
            <w:r>
              <w:rPr>
                <w:rFonts w:eastAsia="仿宋"/>
              </w:rPr>
              <w:t>GB 4806.5-2016 4.3</w:t>
            </w:r>
          </w:p>
        </w:tc>
        <w:tc>
          <w:tcPr>
            <w:tcW w:w="2681" w:type="dxa"/>
            <w:vAlign w:val="center"/>
          </w:tcPr>
          <w:p>
            <w:pPr>
              <w:adjustRightInd w:val="0"/>
              <w:snapToGrid w:val="0"/>
              <w:rPr>
                <w:rFonts w:eastAsia="仿宋"/>
              </w:rPr>
            </w:pPr>
            <w:r>
              <w:rPr>
                <w:rFonts w:eastAsia="仿宋"/>
              </w:rPr>
              <w:t>GB 31604.24-2016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951" w:type="dxa"/>
            <w:vAlign w:val="center"/>
          </w:tcPr>
          <w:p>
            <w:pPr>
              <w:adjustRightInd w:val="0"/>
              <w:snapToGrid w:val="0"/>
              <w:rPr>
                <w:rFonts w:eastAsia="仿宋"/>
              </w:rPr>
            </w:pPr>
            <w:r>
              <w:rPr>
                <w:rFonts w:eastAsia="仿宋"/>
              </w:rPr>
              <w:t>6</w:t>
            </w:r>
          </w:p>
        </w:tc>
        <w:tc>
          <w:tcPr>
            <w:tcW w:w="2588" w:type="dxa"/>
            <w:vAlign w:val="center"/>
          </w:tcPr>
          <w:p>
            <w:pPr>
              <w:adjustRightInd w:val="0"/>
              <w:snapToGrid w:val="0"/>
              <w:rPr>
                <w:rFonts w:eastAsia="仿宋"/>
              </w:rPr>
            </w:pPr>
            <w:r>
              <w:rPr>
                <w:rFonts w:eastAsia="仿宋"/>
              </w:rPr>
              <w:t>口缘 铅（Pb）迁移量</w:t>
            </w:r>
            <w:r>
              <w:rPr>
                <w:rFonts w:eastAsia="仿宋"/>
                <w:vertAlign w:val="superscript"/>
              </w:rPr>
              <w:t>a</w:t>
            </w:r>
          </w:p>
        </w:tc>
        <w:tc>
          <w:tcPr>
            <w:tcW w:w="2681" w:type="dxa"/>
            <w:vAlign w:val="center"/>
          </w:tcPr>
          <w:p>
            <w:pPr>
              <w:adjustRightInd w:val="0"/>
              <w:snapToGrid w:val="0"/>
              <w:rPr>
                <w:rFonts w:eastAsia="仿宋"/>
              </w:rPr>
            </w:pPr>
            <w:r>
              <w:rPr>
                <w:rFonts w:eastAsia="仿宋"/>
              </w:rPr>
              <w:t>GB 4806.5-2016 4.3</w:t>
            </w:r>
          </w:p>
        </w:tc>
        <w:tc>
          <w:tcPr>
            <w:tcW w:w="2681" w:type="dxa"/>
            <w:vAlign w:val="center"/>
          </w:tcPr>
          <w:p>
            <w:pPr>
              <w:adjustRightInd w:val="0"/>
              <w:snapToGrid w:val="0"/>
              <w:rPr>
                <w:rFonts w:eastAsia="仿宋"/>
              </w:rPr>
            </w:pPr>
            <w:r>
              <w:rPr>
                <w:rFonts w:eastAsia="仿宋"/>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951" w:type="dxa"/>
            <w:vAlign w:val="center"/>
          </w:tcPr>
          <w:p>
            <w:pPr>
              <w:adjustRightInd w:val="0"/>
              <w:snapToGrid w:val="0"/>
              <w:rPr>
                <w:rFonts w:eastAsia="仿宋"/>
              </w:rPr>
            </w:pPr>
            <w:r>
              <w:rPr>
                <w:rFonts w:eastAsia="仿宋"/>
              </w:rPr>
              <w:t>7</w:t>
            </w:r>
          </w:p>
        </w:tc>
        <w:tc>
          <w:tcPr>
            <w:tcW w:w="2588" w:type="dxa"/>
            <w:vAlign w:val="center"/>
          </w:tcPr>
          <w:p>
            <w:pPr>
              <w:adjustRightInd w:val="0"/>
              <w:snapToGrid w:val="0"/>
              <w:rPr>
                <w:rFonts w:eastAsia="仿宋"/>
              </w:rPr>
            </w:pPr>
            <w:r>
              <w:rPr>
                <w:rFonts w:eastAsia="仿宋"/>
              </w:rPr>
              <w:t>口缘 镉（Cd）迁移量</w:t>
            </w:r>
            <w:r>
              <w:rPr>
                <w:rFonts w:eastAsia="仿宋"/>
                <w:vertAlign w:val="superscript"/>
              </w:rPr>
              <w:t>a</w:t>
            </w:r>
          </w:p>
        </w:tc>
        <w:tc>
          <w:tcPr>
            <w:tcW w:w="2681" w:type="dxa"/>
            <w:vAlign w:val="center"/>
          </w:tcPr>
          <w:p>
            <w:pPr>
              <w:adjustRightInd w:val="0"/>
              <w:snapToGrid w:val="0"/>
              <w:rPr>
                <w:rFonts w:eastAsia="仿宋"/>
              </w:rPr>
            </w:pPr>
            <w:r>
              <w:rPr>
                <w:rFonts w:eastAsia="仿宋"/>
              </w:rPr>
              <w:t>GB 4806.5-2016 4.3</w:t>
            </w:r>
          </w:p>
        </w:tc>
        <w:tc>
          <w:tcPr>
            <w:tcW w:w="2681" w:type="dxa"/>
            <w:vAlign w:val="center"/>
          </w:tcPr>
          <w:p>
            <w:pPr>
              <w:adjustRightInd w:val="0"/>
              <w:snapToGrid w:val="0"/>
              <w:rPr>
                <w:rFonts w:eastAsia="仿宋"/>
              </w:rPr>
            </w:pPr>
            <w:r>
              <w:rPr>
                <w:rFonts w:eastAsia="仿宋"/>
              </w:rPr>
              <w:t>GB 31604.24-2016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951" w:type="dxa"/>
            <w:vAlign w:val="center"/>
          </w:tcPr>
          <w:p>
            <w:pPr>
              <w:adjustRightInd w:val="0"/>
              <w:snapToGrid w:val="0"/>
              <w:rPr>
                <w:rFonts w:eastAsia="仿宋"/>
              </w:rPr>
            </w:pPr>
            <w:r>
              <w:rPr>
                <w:rFonts w:eastAsia="仿宋"/>
              </w:rPr>
              <w:t>8</w:t>
            </w:r>
          </w:p>
        </w:tc>
        <w:tc>
          <w:tcPr>
            <w:tcW w:w="2588" w:type="dxa"/>
            <w:vAlign w:val="center"/>
          </w:tcPr>
          <w:p>
            <w:pPr>
              <w:adjustRightInd w:val="0"/>
              <w:snapToGrid w:val="0"/>
              <w:rPr>
                <w:rFonts w:eastAsia="仿宋"/>
              </w:rPr>
            </w:pPr>
            <w:r>
              <w:rPr>
                <w:rFonts w:eastAsia="仿宋"/>
              </w:rPr>
              <w:t>铅（Pb）迁移量</w:t>
            </w:r>
            <w:r>
              <w:rPr>
                <w:rFonts w:eastAsia="仿宋"/>
                <w:vertAlign w:val="superscript"/>
              </w:rPr>
              <w:t>b</w:t>
            </w:r>
          </w:p>
        </w:tc>
        <w:tc>
          <w:tcPr>
            <w:tcW w:w="2681" w:type="dxa"/>
            <w:vAlign w:val="center"/>
          </w:tcPr>
          <w:p>
            <w:pPr>
              <w:adjustRightInd w:val="0"/>
              <w:snapToGrid w:val="0"/>
              <w:rPr>
                <w:rFonts w:eastAsia="仿宋"/>
              </w:rPr>
            </w:pPr>
            <w:r>
              <w:rPr>
                <w:rFonts w:eastAsia="仿宋"/>
              </w:rPr>
              <w:t>GB 4806.5-2016 4.3</w:t>
            </w:r>
          </w:p>
        </w:tc>
        <w:tc>
          <w:tcPr>
            <w:tcW w:w="2681" w:type="dxa"/>
            <w:vAlign w:val="center"/>
          </w:tcPr>
          <w:p>
            <w:pPr>
              <w:adjustRightInd w:val="0"/>
              <w:snapToGrid w:val="0"/>
              <w:rPr>
                <w:rFonts w:eastAsia="仿宋"/>
              </w:rPr>
            </w:pPr>
            <w:r>
              <w:rPr>
                <w:rFonts w:eastAsia="仿宋"/>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951" w:type="dxa"/>
            <w:vAlign w:val="center"/>
          </w:tcPr>
          <w:p>
            <w:pPr>
              <w:adjustRightInd w:val="0"/>
              <w:snapToGrid w:val="0"/>
              <w:rPr>
                <w:rFonts w:eastAsia="仿宋"/>
              </w:rPr>
            </w:pPr>
            <w:r>
              <w:rPr>
                <w:rFonts w:eastAsia="仿宋"/>
              </w:rPr>
              <w:t>9</w:t>
            </w:r>
          </w:p>
        </w:tc>
        <w:tc>
          <w:tcPr>
            <w:tcW w:w="2588" w:type="dxa"/>
            <w:vAlign w:val="center"/>
          </w:tcPr>
          <w:p>
            <w:pPr>
              <w:adjustRightInd w:val="0"/>
              <w:snapToGrid w:val="0"/>
              <w:rPr>
                <w:rFonts w:eastAsia="仿宋"/>
              </w:rPr>
            </w:pPr>
            <w:r>
              <w:rPr>
                <w:rFonts w:eastAsia="仿宋"/>
              </w:rPr>
              <w:t>镉（Cd）迁移量</w:t>
            </w:r>
            <w:r>
              <w:rPr>
                <w:rFonts w:eastAsia="仿宋"/>
                <w:vertAlign w:val="superscript"/>
              </w:rPr>
              <w:t>b</w:t>
            </w:r>
          </w:p>
        </w:tc>
        <w:tc>
          <w:tcPr>
            <w:tcW w:w="2681" w:type="dxa"/>
            <w:vAlign w:val="center"/>
          </w:tcPr>
          <w:p>
            <w:pPr>
              <w:adjustRightInd w:val="0"/>
              <w:snapToGrid w:val="0"/>
              <w:rPr>
                <w:rFonts w:eastAsia="仿宋"/>
              </w:rPr>
            </w:pPr>
            <w:r>
              <w:rPr>
                <w:rFonts w:eastAsia="仿宋"/>
              </w:rPr>
              <w:t>GB 4806.5-2016 4.3</w:t>
            </w:r>
          </w:p>
        </w:tc>
        <w:tc>
          <w:tcPr>
            <w:tcW w:w="2681" w:type="dxa"/>
            <w:vAlign w:val="center"/>
          </w:tcPr>
          <w:p>
            <w:pPr>
              <w:adjustRightInd w:val="0"/>
              <w:snapToGrid w:val="0"/>
              <w:rPr>
                <w:rFonts w:eastAsia="仿宋"/>
              </w:rPr>
            </w:pPr>
            <w:r>
              <w:rPr>
                <w:rFonts w:eastAsia="仿宋"/>
              </w:rPr>
              <w:t>GB 31604.24-2016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901" w:type="dxa"/>
            <w:gridSpan w:val="4"/>
            <w:vAlign w:val="center"/>
          </w:tcPr>
          <w:p>
            <w:pPr>
              <w:adjustRightInd w:val="0"/>
              <w:snapToGrid w:val="0"/>
              <w:jc w:val="left"/>
              <w:rPr>
                <w:rFonts w:eastAsia="仿宋"/>
              </w:rPr>
            </w:pPr>
            <w:r>
              <w:rPr>
                <w:rFonts w:eastAsia="仿宋"/>
              </w:rPr>
              <w:t>注：</w:t>
            </w:r>
          </w:p>
          <w:p>
            <w:pPr>
              <w:adjustRightInd w:val="0"/>
              <w:snapToGrid w:val="0"/>
              <w:jc w:val="left"/>
              <w:rPr>
                <w:rFonts w:eastAsia="仿宋"/>
              </w:rPr>
            </w:pPr>
            <w:r>
              <w:rPr>
                <w:rFonts w:eastAsia="仿宋"/>
              </w:rPr>
              <w:t>a： “口缘 铅（Pb）迁移量”项目、“口缘 镉（Cd）迁移量”项目仅检测满足口缘要求的产品。</w:t>
            </w:r>
          </w:p>
          <w:p>
            <w:pPr>
              <w:adjustRightInd w:val="0"/>
              <w:snapToGrid w:val="0"/>
              <w:jc w:val="left"/>
              <w:rPr>
                <w:rFonts w:eastAsia="仿宋"/>
              </w:rPr>
            </w:pPr>
            <w:r>
              <w:rPr>
                <w:rFonts w:eastAsia="仿宋"/>
              </w:rPr>
              <w:t>b： “铅（Pb）迁移量”项目、“镉（Cd）迁移量”项目仅检测可微波使用的产品。</w:t>
            </w:r>
          </w:p>
          <w:p>
            <w:pPr>
              <w:adjustRightInd w:val="0"/>
              <w:snapToGrid w:val="0"/>
              <w:jc w:val="left"/>
              <w:rPr>
                <w:rFonts w:eastAsia="仿宋"/>
              </w:rPr>
            </w:pPr>
            <w:r>
              <w:rPr>
                <w:rFonts w:eastAsia="仿宋"/>
              </w:rPr>
              <w:t>序号1：样本量2，序号2：样本量2，序号3：样本量3，序号4、5：样本量2，序号6、7：样本量2，序号8、9：样本量，2。</w:t>
            </w:r>
          </w:p>
        </w:tc>
      </w:tr>
    </w:tbl>
    <w:p>
      <w:pPr>
        <w:adjustRightInd w:val="0"/>
        <w:snapToGrid w:val="0"/>
        <w:rPr>
          <w:rFonts w:eastAsia="仿宋"/>
        </w:rPr>
      </w:pPr>
    </w:p>
    <w:p>
      <w:pPr>
        <w:snapToGrid w:val="0"/>
        <w:jc w:val="left"/>
        <w:rPr>
          <w:rFonts w:eastAsia="仿宋"/>
        </w:rPr>
      </w:pPr>
      <w:r>
        <w:rPr>
          <w:rFonts w:eastAsia="仿宋"/>
          <w:b/>
          <w:bCs/>
        </w:rPr>
        <w:t>（4）其他类食品接触用玻璃器皿</w:t>
      </w:r>
    </w:p>
    <w:p>
      <w:pPr>
        <w:adjustRightInd w:val="0"/>
        <w:snapToGrid w:val="0"/>
        <w:rPr>
          <w:rFonts w:eastAsia="仿宋"/>
        </w:rPr>
      </w:pPr>
      <w:r>
        <w:rPr>
          <w:rFonts w:eastAsia="仿宋"/>
        </w:rPr>
        <w:t>2020年其他类食品接触用玻璃器皿产品检验项目、依据及方法</w:t>
      </w:r>
    </w:p>
    <w:tbl>
      <w:tblPr>
        <w:tblStyle w:val="23"/>
        <w:tblW w:w="86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2472"/>
        <w:gridCol w:w="2763"/>
        <w:gridCol w:w="2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tblHeader/>
          <w:jc w:val="center"/>
        </w:trPr>
        <w:tc>
          <w:tcPr>
            <w:tcW w:w="925" w:type="dxa"/>
            <w:vMerge w:val="restart"/>
            <w:vAlign w:val="center"/>
          </w:tcPr>
          <w:p>
            <w:pPr>
              <w:adjustRightInd w:val="0"/>
              <w:snapToGrid w:val="0"/>
              <w:rPr>
                <w:rFonts w:eastAsia="仿宋"/>
              </w:rPr>
            </w:pPr>
            <w:r>
              <w:rPr>
                <w:rFonts w:eastAsia="仿宋"/>
              </w:rPr>
              <w:t>序号</w:t>
            </w:r>
          </w:p>
        </w:tc>
        <w:tc>
          <w:tcPr>
            <w:tcW w:w="2472" w:type="dxa"/>
            <w:vMerge w:val="restart"/>
            <w:vAlign w:val="center"/>
          </w:tcPr>
          <w:p>
            <w:pPr>
              <w:adjustRightInd w:val="0"/>
              <w:snapToGrid w:val="0"/>
              <w:rPr>
                <w:rFonts w:eastAsia="仿宋"/>
              </w:rPr>
            </w:pPr>
            <w:r>
              <w:rPr>
                <w:rFonts w:eastAsia="仿宋"/>
              </w:rPr>
              <w:t>检验项目</w:t>
            </w:r>
          </w:p>
        </w:tc>
        <w:tc>
          <w:tcPr>
            <w:tcW w:w="2763" w:type="dxa"/>
            <w:vMerge w:val="restart"/>
            <w:vAlign w:val="center"/>
          </w:tcPr>
          <w:p>
            <w:pPr>
              <w:adjustRightInd w:val="0"/>
              <w:snapToGrid w:val="0"/>
              <w:rPr>
                <w:rFonts w:eastAsia="仿宋"/>
              </w:rPr>
            </w:pPr>
            <w:r>
              <w:rPr>
                <w:rFonts w:eastAsia="仿宋"/>
              </w:rPr>
              <w:t>检验依据</w:t>
            </w:r>
          </w:p>
        </w:tc>
        <w:tc>
          <w:tcPr>
            <w:tcW w:w="2532"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4" w:hRule="atLeast"/>
          <w:tblHeader/>
          <w:jc w:val="center"/>
        </w:trPr>
        <w:tc>
          <w:tcPr>
            <w:tcW w:w="925" w:type="dxa"/>
            <w:vMerge w:val="continue"/>
            <w:vAlign w:val="center"/>
          </w:tcPr>
          <w:p>
            <w:pPr>
              <w:adjustRightInd w:val="0"/>
              <w:snapToGrid w:val="0"/>
              <w:rPr>
                <w:rFonts w:eastAsia="仿宋"/>
              </w:rPr>
            </w:pPr>
          </w:p>
        </w:tc>
        <w:tc>
          <w:tcPr>
            <w:tcW w:w="2472" w:type="dxa"/>
            <w:vMerge w:val="continue"/>
            <w:vAlign w:val="center"/>
          </w:tcPr>
          <w:p>
            <w:pPr>
              <w:adjustRightInd w:val="0"/>
              <w:snapToGrid w:val="0"/>
              <w:rPr>
                <w:rFonts w:eastAsia="仿宋"/>
              </w:rPr>
            </w:pPr>
          </w:p>
        </w:tc>
        <w:tc>
          <w:tcPr>
            <w:tcW w:w="2763" w:type="dxa"/>
            <w:vMerge w:val="continue"/>
            <w:vAlign w:val="center"/>
          </w:tcPr>
          <w:p>
            <w:pPr>
              <w:adjustRightInd w:val="0"/>
              <w:snapToGrid w:val="0"/>
              <w:rPr>
                <w:rFonts w:eastAsia="仿宋"/>
              </w:rPr>
            </w:pPr>
          </w:p>
        </w:tc>
        <w:tc>
          <w:tcPr>
            <w:tcW w:w="2532"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925" w:type="dxa"/>
            <w:vAlign w:val="center"/>
          </w:tcPr>
          <w:p>
            <w:pPr>
              <w:adjustRightInd w:val="0"/>
              <w:snapToGrid w:val="0"/>
              <w:rPr>
                <w:rFonts w:eastAsia="仿宋"/>
              </w:rPr>
            </w:pPr>
            <w:r>
              <w:rPr>
                <w:rFonts w:eastAsia="仿宋"/>
              </w:rPr>
              <w:t>1</w:t>
            </w:r>
          </w:p>
        </w:tc>
        <w:tc>
          <w:tcPr>
            <w:tcW w:w="2472" w:type="dxa"/>
            <w:vAlign w:val="center"/>
          </w:tcPr>
          <w:p>
            <w:pPr>
              <w:adjustRightInd w:val="0"/>
              <w:snapToGrid w:val="0"/>
              <w:rPr>
                <w:rFonts w:eastAsia="仿宋"/>
              </w:rPr>
            </w:pPr>
            <w:r>
              <w:rPr>
                <w:rFonts w:eastAsia="仿宋"/>
              </w:rPr>
              <w:t>铅（Pb）迁移量</w:t>
            </w:r>
          </w:p>
        </w:tc>
        <w:tc>
          <w:tcPr>
            <w:tcW w:w="2763" w:type="dxa"/>
            <w:vAlign w:val="center"/>
          </w:tcPr>
          <w:p>
            <w:pPr>
              <w:adjustRightInd w:val="0"/>
              <w:snapToGrid w:val="0"/>
              <w:rPr>
                <w:rFonts w:eastAsia="仿宋"/>
              </w:rPr>
            </w:pPr>
            <w:r>
              <w:rPr>
                <w:rFonts w:eastAsia="仿宋"/>
              </w:rPr>
              <w:t>GB 4806.5-2016 4.3</w:t>
            </w:r>
          </w:p>
        </w:tc>
        <w:tc>
          <w:tcPr>
            <w:tcW w:w="2532" w:type="dxa"/>
            <w:vAlign w:val="center"/>
          </w:tcPr>
          <w:p>
            <w:pPr>
              <w:adjustRightInd w:val="0"/>
              <w:snapToGrid w:val="0"/>
              <w:rPr>
                <w:rFonts w:eastAsia="仿宋"/>
              </w:rPr>
            </w:pPr>
            <w:r>
              <w:rPr>
                <w:rFonts w:eastAsia="仿宋"/>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925" w:type="dxa"/>
            <w:vAlign w:val="center"/>
          </w:tcPr>
          <w:p>
            <w:pPr>
              <w:adjustRightInd w:val="0"/>
              <w:snapToGrid w:val="0"/>
              <w:rPr>
                <w:rFonts w:eastAsia="仿宋"/>
              </w:rPr>
            </w:pPr>
            <w:r>
              <w:rPr>
                <w:rFonts w:eastAsia="仿宋"/>
              </w:rPr>
              <w:t>2</w:t>
            </w:r>
          </w:p>
        </w:tc>
        <w:tc>
          <w:tcPr>
            <w:tcW w:w="2472" w:type="dxa"/>
            <w:vAlign w:val="center"/>
          </w:tcPr>
          <w:p>
            <w:pPr>
              <w:adjustRightInd w:val="0"/>
              <w:snapToGrid w:val="0"/>
              <w:rPr>
                <w:rFonts w:eastAsia="仿宋"/>
              </w:rPr>
            </w:pPr>
            <w:r>
              <w:rPr>
                <w:rFonts w:eastAsia="仿宋"/>
              </w:rPr>
              <w:t>镉（Cd）迁移量</w:t>
            </w:r>
          </w:p>
        </w:tc>
        <w:tc>
          <w:tcPr>
            <w:tcW w:w="2763" w:type="dxa"/>
            <w:vAlign w:val="center"/>
          </w:tcPr>
          <w:p>
            <w:pPr>
              <w:adjustRightInd w:val="0"/>
              <w:snapToGrid w:val="0"/>
              <w:rPr>
                <w:rFonts w:eastAsia="仿宋"/>
              </w:rPr>
            </w:pPr>
            <w:r>
              <w:rPr>
                <w:rFonts w:eastAsia="仿宋"/>
              </w:rPr>
              <w:t>GB 4806.5-2016 4.3</w:t>
            </w:r>
          </w:p>
        </w:tc>
        <w:tc>
          <w:tcPr>
            <w:tcW w:w="2532" w:type="dxa"/>
            <w:vAlign w:val="center"/>
          </w:tcPr>
          <w:p>
            <w:pPr>
              <w:adjustRightInd w:val="0"/>
              <w:snapToGrid w:val="0"/>
              <w:rPr>
                <w:rFonts w:eastAsia="仿宋"/>
              </w:rPr>
            </w:pPr>
            <w:r>
              <w:rPr>
                <w:rFonts w:eastAsia="仿宋"/>
              </w:rPr>
              <w:t>GB 31604.24-2016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925" w:type="dxa"/>
            <w:vAlign w:val="center"/>
          </w:tcPr>
          <w:p>
            <w:pPr>
              <w:adjustRightInd w:val="0"/>
              <w:snapToGrid w:val="0"/>
              <w:rPr>
                <w:rFonts w:eastAsia="仿宋"/>
              </w:rPr>
            </w:pPr>
            <w:r>
              <w:rPr>
                <w:rFonts w:eastAsia="仿宋"/>
              </w:rPr>
              <w:t>3</w:t>
            </w:r>
          </w:p>
        </w:tc>
        <w:tc>
          <w:tcPr>
            <w:tcW w:w="2472" w:type="dxa"/>
            <w:vAlign w:val="center"/>
          </w:tcPr>
          <w:p>
            <w:pPr>
              <w:adjustRightInd w:val="0"/>
              <w:snapToGrid w:val="0"/>
              <w:rPr>
                <w:rFonts w:eastAsia="仿宋"/>
              </w:rPr>
            </w:pPr>
            <w:r>
              <w:rPr>
                <w:rFonts w:eastAsia="仿宋"/>
              </w:rPr>
              <w:t>口缘 铅（Pb）迁移量</w:t>
            </w:r>
            <w:r>
              <w:rPr>
                <w:rFonts w:eastAsia="仿宋"/>
                <w:vertAlign w:val="superscript"/>
              </w:rPr>
              <w:t>a</w:t>
            </w:r>
          </w:p>
        </w:tc>
        <w:tc>
          <w:tcPr>
            <w:tcW w:w="2763" w:type="dxa"/>
            <w:vAlign w:val="center"/>
          </w:tcPr>
          <w:p>
            <w:pPr>
              <w:adjustRightInd w:val="0"/>
              <w:snapToGrid w:val="0"/>
              <w:rPr>
                <w:rFonts w:eastAsia="仿宋"/>
              </w:rPr>
            </w:pPr>
            <w:r>
              <w:rPr>
                <w:rFonts w:eastAsia="仿宋"/>
              </w:rPr>
              <w:t>GB 4806.5-2016 4.3</w:t>
            </w:r>
          </w:p>
        </w:tc>
        <w:tc>
          <w:tcPr>
            <w:tcW w:w="2532" w:type="dxa"/>
            <w:vAlign w:val="center"/>
          </w:tcPr>
          <w:p>
            <w:pPr>
              <w:adjustRightInd w:val="0"/>
              <w:snapToGrid w:val="0"/>
              <w:rPr>
                <w:rFonts w:eastAsia="仿宋"/>
              </w:rPr>
            </w:pPr>
            <w:r>
              <w:rPr>
                <w:rFonts w:eastAsia="仿宋"/>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925" w:type="dxa"/>
            <w:vAlign w:val="center"/>
          </w:tcPr>
          <w:p>
            <w:pPr>
              <w:adjustRightInd w:val="0"/>
              <w:snapToGrid w:val="0"/>
              <w:rPr>
                <w:rFonts w:eastAsia="仿宋"/>
              </w:rPr>
            </w:pPr>
            <w:r>
              <w:rPr>
                <w:rFonts w:eastAsia="仿宋"/>
              </w:rPr>
              <w:t>4</w:t>
            </w:r>
          </w:p>
        </w:tc>
        <w:tc>
          <w:tcPr>
            <w:tcW w:w="2472" w:type="dxa"/>
            <w:vAlign w:val="center"/>
          </w:tcPr>
          <w:p>
            <w:pPr>
              <w:adjustRightInd w:val="0"/>
              <w:snapToGrid w:val="0"/>
              <w:rPr>
                <w:rFonts w:eastAsia="仿宋"/>
              </w:rPr>
            </w:pPr>
            <w:r>
              <w:rPr>
                <w:rFonts w:eastAsia="仿宋"/>
              </w:rPr>
              <w:t>口缘 镉（Cd）迁移量</w:t>
            </w:r>
            <w:r>
              <w:rPr>
                <w:rFonts w:eastAsia="仿宋"/>
                <w:vertAlign w:val="superscript"/>
              </w:rPr>
              <w:t>a</w:t>
            </w:r>
          </w:p>
        </w:tc>
        <w:tc>
          <w:tcPr>
            <w:tcW w:w="2763" w:type="dxa"/>
            <w:vAlign w:val="center"/>
          </w:tcPr>
          <w:p>
            <w:pPr>
              <w:adjustRightInd w:val="0"/>
              <w:snapToGrid w:val="0"/>
              <w:rPr>
                <w:rFonts w:eastAsia="仿宋"/>
              </w:rPr>
            </w:pPr>
            <w:r>
              <w:rPr>
                <w:rFonts w:eastAsia="仿宋"/>
              </w:rPr>
              <w:t>GB 4806.5-2016 4.3</w:t>
            </w:r>
          </w:p>
        </w:tc>
        <w:tc>
          <w:tcPr>
            <w:tcW w:w="2532" w:type="dxa"/>
            <w:vAlign w:val="center"/>
          </w:tcPr>
          <w:p>
            <w:pPr>
              <w:adjustRightInd w:val="0"/>
              <w:snapToGrid w:val="0"/>
              <w:rPr>
                <w:rFonts w:eastAsia="仿宋"/>
              </w:rPr>
            </w:pPr>
            <w:r>
              <w:rPr>
                <w:rFonts w:eastAsia="仿宋"/>
              </w:rPr>
              <w:t>GB 31604.24-2016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692" w:type="dxa"/>
            <w:gridSpan w:val="4"/>
            <w:vAlign w:val="center"/>
          </w:tcPr>
          <w:p>
            <w:pPr>
              <w:adjustRightInd w:val="0"/>
              <w:snapToGrid w:val="0"/>
              <w:jc w:val="left"/>
              <w:rPr>
                <w:rFonts w:eastAsia="仿宋"/>
              </w:rPr>
            </w:pPr>
            <w:r>
              <w:rPr>
                <w:rFonts w:eastAsia="仿宋"/>
              </w:rPr>
              <w:t>注：a： “口缘 铅（Pb）迁移量”项目、“口缘 镉（Cd）迁移量”项目仅检测满足口缘要求的产品。</w:t>
            </w:r>
          </w:p>
        </w:tc>
      </w:tr>
    </w:tbl>
    <w:p>
      <w:pPr>
        <w:rPr>
          <w:rFonts w:eastAsia="仿宋"/>
        </w:rPr>
      </w:pPr>
    </w:p>
    <w:p>
      <w:pPr>
        <w:pStyle w:val="2"/>
        <w:spacing w:before="156" w:after="156" w:line="240" w:lineRule="auto"/>
        <w:rPr>
          <w:rFonts w:ascii="Times New Roman" w:hAnsi="Times New Roman"/>
          <w:szCs w:val="21"/>
        </w:rPr>
      </w:pPr>
      <w:bookmarkStart w:id="197" w:name="_Toc43367906"/>
      <w:r>
        <w:rPr>
          <w:rFonts w:ascii="Times New Roman" w:hAnsi="Times New Roman"/>
          <w:szCs w:val="21"/>
        </w:rPr>
        <w:t>124</w:t>
      </w:r>
      <w:bookmarkStart w:id="198" w:name="_Hlk43215430"/>
      <w:r>
        <w:rPr>
          <w:rFonts w:ascii="Times New Roman" w:hAnsi="Times New Roman"/>
          <w:szCs w:val="21"/>
        </w:rPr>
        <w:t>不锈钢真空杯</w:t>
      </w:r>
      <w:bookmarkEnd w:id="197"/>
      <w:bookmarkEnd w:id="198"/>
    </w:p>
    <w:p>
      <w:pPr>
        <w:rPr>
          <w:rFonts w:eastAsia="仿宋"/>
        </w:rPr>
      </w:pPr>
    </w:p>
    <w:p>
      <w:pPr>
        <w:adjustRightInd w:val="0"/>
        <w:snapToGrid w:val="0"/>
        <w:rPr>
          <w:rFonts w:eastAsia="仿宋"/>
        </w:rPr>
      </w:pPr>
      <w:r>
        <w:rPr>
          <w:rFonts w:eastAsia="仿宋"/>
        </w:rPr>
        <w:t>2020年不锈钢真空杯产品检验项目、依据及方法</w:t>
      </w:r>
    </w:p>
    <w:tbl>
      <w:tblPr>
        <w:tblStyle w:val="23"/>
        <w:tblW w:w="87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427"/>
        <w:gridCol w:w="416"/>
        <w:gridCol w:w="184"/>
        <w:gridCol w:w="1986"/>
        <w:gridCol w:w="2117"/>
        <w:gridCol w:w="30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72" w:hRule="atLeast"/>
          <w:tblHeader/>
          <w:jc w:val="center"/>
        </w:trPr>
        <w:tc>
          <w:tcPr>
            <w:tcW w:w="560" w:type="dxa"/>
            <w:vMerge w:val="restart"/>
            <w:vAlign w:val="center"/>
          </w:tcPr>
          <w:p>
            <w:pPr>
              <w:adjustRightInd w:val="0"/>
              <w:snapToGrid w:val="0"/>
              <w:rPr>
                <w:rFonts w:eastAsia="仿宋"/>
              </w:rPr>
            </w:pPr>
            <w:r>
              <w:rPr>
                <w:rFonts w:eastAsia="仿宋"/>
              </w:rPr>
              <w:t>序号</w:t>
            </w:r>
          </w:p>
        </w:tc>
        <w:tc>
          <w:tcPr>
            <w:tcW w:w="3013" w:type="dxa"/>
            <w:gridSpan w:val="4"/>
            <w:vMerge w:val="restart"/>
            <w:vAlign w:val="center"/>
          </w:tcPr>
          <w:p>
            <w:pPr>
              <w:adjustRightInd w:val="0"/>
              <w:snapToGrid w:val="0"/>
              <w:rPr>
                <w:rFonts w:eastAsia="仿宋"/>
              </w:rPr>
            </w:pPr>
            <w:r>
              <w:rPr>
                <w:rFonts w:eastAsia="仿宋"/>
              </w:rPr>
              <w:t>检验项目</w:t>
            </w:r>
          </w:p>
        </w:tc>
        <w:tc>
          <w:tcPr>
            <w:tcW w:w="2117" w:type="dxa"/>
            <w:vMerge w:val="restart"/>
            <w:vAlign w:val="center"/>
          </w:tcPr>
          <w:p>
            <w:pPr>
              <w:adjustRightInd w:val="0"/>
              <w:snapToGrid w:val="0"/>
              <w:rPr>
                <w:rFonts w:eastAsia="仿宋"/>
              </w:rPr>
            </w:pPr>
            <w:r>
              <w:rPr>
                <w:rFonts w:eastAsia="仿宋"/>
              </w:rPr>
              <w:t>检验依据</w:t>
            </w:r>
          </w:p>
        </w:tc>
        <w:tc>
          <w:tcPr>
            <w:tcW w:w="3097" w:type="dxa"/>
            <w:vMerge w:val="restart"/>
            <w:vAlign w:val="center"/>
          </w:tcPr>
          <w:p>
            <w:pPr>
              <w:adjustRightInd w:val="0"/>
              <w:snapToGrid w:val="0"/>
              <w:rPr>
                <w:rFonts w:eastAsia="仿宋"/>
              </w:rPr>
            </w:pPr>
            <w:r>
              <w:rPr>
                <w:rFonts w:eastAsia="仿宋"/>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7" w:hRule="atLeast"/>
          <w:tblHeader/>
          <w:jc w:val="center"/>
        </w:trPr>
        <w:tc>
          <w:tcPr>
            <w:tcW w:w="560" w:type="dxa"/>
            <w:vMerge w:val="continue"/>
            <w:vAlign w:val="center"/>
          </w:tcPr>
          <w:p>
            <w:pPr>
              <w:adjustRightInd w:val="0"/>
              <w:snapToGrid w:val="0"/>
              <w:rPr>
                <w:rFonts w:eastAsia="仿宋"/>
              </w:rPr>
            </w:pPr>
          </w:p>
        </w:tc>
        <w:tc>
          <w:tcPr>
            <w:tcW w:w="3013" w:type="dxa"/>
            <w:gridSpan w:val="4"/>
            <w:vMerge w:val="continue"/>
            <w:vAlign w:val="center"/>
          </w:tcPr>
          <w:p>
            <w:pPr>
              <w:adjustRightInd w:val="0"/>
              <w:snapToGrid w:val="0"/>
              <w:rPr>
                <w:rFonts w:eastAsia="仿宋"/>
              </w:rPr>
            </w:pPr>
          </w:p>
        </w:tc>
        <w:tc>
          <w:tcPr>
            <w:tcW w:w="2117" w:type="dxa"/>
            <w:vMerge w:val="continue"/>
            <w:vAlign w:val="center"/>
          </w:tcPr>
          <w:p>
            <w:pPr>
              <w:adjustRightInd w:val="0"/>
              <w:snapToGrid w:val="0"/>
              <w:rPr>
                <w:rFonts w:eastAsia="仿宋"/>
              </w:rPr>
            </w:pPr>
          </w:p>
        </w:tc>
        <w:tc>
          <w:tcPr>
            <w:tcW w:w="3097" w:type="dxa"/>
            <w:vMerge w:val="continue"/>
            <w:vAlign w:val="center"/>
          </w:tcPr>
          <w:p>
            <w:pPr>
              <w:adjustRightInd w:val="0"/>
              <w:snapToGrid w:val="0"/>
              <w:rPr>
                <w:rFonts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75" w:hRule="atLeast"/>
          <w:jc w:val="center"/>
        </w:trPr>
        <w:tc>
          <w:tcPr>
            <w:tcW w:w="560" w:type="dxa"/>
            <w:vAlign w:val="center"/>
          </w:tcPr>
          <w:p>
            <w:pPr>
              <w:adjustRightInd w:val="0"/>
              <w:snapToGrid w:val="0"/>
              <w:rPr>
                <w:rFonts w:eastAsia="仿宋"/>
              </w:rPr>
            </w:pPr>
            <w:r>
              <w:rPr>
                <w:rFonts w:eastAsia="仿宋"/>
              </w:rPr>
              <w:t>1</w:t>
            </w:r>
          </w:p>
        </w:tc>
        <w:tc>
          <w:tcPr>
            <w:tcW w:w="3013" w:type="dxa"/>
            <w:gridSpan w:val="4"/>
            <w:vAlign w:val="center"/>
          </w:tcPr>
          <w:p>
            <w:pPr>
              <w:adjustRightInd w:val="0"/>
              <w:snapToGrid w:val="0"/>
              <w:rPr>
                <w:rFonts w:eastAsia="仿宋"/>
              </w:rPr>
            </w:pPr>
            <w:r>
              <w:rPr>
                <w:rFonts w:eastAsia="仿宋"/>
              </w:rPr>
              <w:t>保温效能</w:t>
            </w:r>
          </w:p>
        </w:tc>
        <w:tc>
          <w:tcPr>
            <w:tcW w:w="2117" w:type="dxa"/>
            <w:vAlign w:val="center"/>
          </w:tcPr>
          <w:p>
            <w:pPr>
              <w:adjustRightInd w:val="0"/>
              <w:snapToGrid w:val="0"/>
              <w:ind w:right="105" w:rightChars="50"/>
              <w:rPr>
                <w:rFonts w:eastAsia="仿宋"/>
              </w:rPr>
            </w:pPr>
            <w:r>
              <w:rPr>
                <w:rFonts w:eastAsia="仿宋"/>
              </w:rPr>
              <w:t>GB/T 29606-2013</w:t>
            </w:r>
          </w:p>
          <w:p>
            <w:pPr>
              <w:adjustRightInd w:val="0"/>
              <w:snapToGrid w:val="0"/>
              <w:ind w:right="105" w:rightChars="50"/>
              <w:rPr>
                <w:rFonts w:eastAsia="仿宋"/>
              </w:rPr>
            </w:pPr>
            <w:r>
              <w:rPr>
                <w:rFonts w:eastAsia="仿宋"/>
              </w:rPr>
              <w:t xml:space="preserve"> 5.5</w:t>
            </w:r>
          </w:p>
        </w:tc>
        <w:tc>
          <w:tcPr>
            <w:tcW w:w="3097" w:type="dxa"/>
            <w:vAlign w:val="center"/>
          </w:tcPr>
          <w:p>
            <w:pPr>
              <w:adjustRightInd w:val="0"/>
              <w:snapToGrid w:val="0"/>
              <w:ind w:right="105" w:rightChars="50"/>
              <w:rPr>
                <w:rFonts w:eastAsia="仿宋"/>
              </w:rPr>
            </w:pPr>
            <w:r>
              <w:rPr>
                <w:rFonts w:eastAsia="仿宋"/>
              </w:rPr>
              <w:t>GB/T 29606-2013</w:t>
            </w:r>
          </w:p>
          <w:p>
            <w:pPr>
              <w:adjustRightInd w:val="0"/>
              <w:snapToGrid w:val="0"/>
              <w:ind w:right="105" w:rightChars="50"/>
              <w:rPr>
                <w:rFonts w:eastAsia="仿宋"/>
              </w:rPr>
            </w:pPr>
            <w:r>
              <w:rPr>
                <w:rFonts w:eastAsia="仿宋"/>
              </w:rPr>
              <w:t>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70" w:hRule="atLeast"/>
          <w:jc w:val="center"/>
        </w:trPr>
        <w:tc>
          <w:tcPr>
            <w:tcW w:w="560" w:type="dxa"/>
            <w:vAlign w:val="center"/>
          </w:tcPr>
          <w:p>
            <w:pPr>
              <w:adjustRightInd w:val="0"/>
              <w:snapToGrid w:val="0"/>
              <w:rPr>
                <w:rFonts w:eastAsia="仿宋"/>
              </w:rPr>
            </w:pPr>
            <w:r>
              <w:rPr>
                <w:rFonts w:eastAsia="仿宋"/>
              </w:rPr>
              <w:t>2</w:t>
            </w:r>
          </w:p>
        </w:tc>
        <w:tc>
          <w:tcPr>
            <w:tcW w:w="3013" w:type="dxa"/>
            <w:gridSpan w:val="4"/>
            <w:vAlign w:val="center"/>
          </w:tcPr>
          <w:p>
            <w:pPr>
              <w:adjustRightInd w:val="0"/>
              <w:snapToGrid w:val="0"/>
              <w:rPr>
                <w:rFonts w:eastAsia="仿宋"/>
              </w:rPr>
            </w:pPr>
            <w:r>
              <w:rPr>
                <w:rFonts w:eastAsia="仿宋"/>
              </w:rPr>
              <w:t>耐冲击性</w:t>
            </w:r>
          </w:p>
        </w:tc>
        <w:tc>
          <w:tcPr>
            <w:tcW w:w="2117" w:type="dxa"/>
            <w:vAlign w:val="center"/>
          </w:tcPr>
          <w:p>
            <w:pPr>
              <w:adjustRightInd w:val="0"/>
              <w:snapToGrid w:val="0"/>
              <w:ind w:right="105" w:rightChars="50"/>
              <w:rPr>
                <w:rFonts w:eastAsia="仿宋"/>
              </w:rPr>
            </w:pPr>
            <w:r>
              <w:rPr>
                <w:rFonts w:eastAsia="仿宋"/>
              </w:rPr>
              <w:t>GB/T 29606-2013</w:t>
            </w:r>
          </w:p>
          <w:p>
            <w:pPr>
              <w:adjustRightInd w:val="0"/>
              <w:snapToGrid w:val="0"/>
              <w:ind w:right="105" w:rightChars="50"/>
              <w:rPr>
                <w:rFonts w:eastAsia="仿宋"/>
              </w:rPr>
            </w:pPr>
            <w:r>
              <w:rPr>
                <w:rFonts w:eastAsia="仿宋"/>
              </w:rPr>
              <w:t>5.6</w:t>
            </w:r>
          </w:p>
        </w:tc>
        <w:tc>
          <w:tcPr>
            <w:tcW w:w="3097" w:type="dxa"/>
            <w:vAlign w:val="center"/>
          </w:tcPr>
          <w:p>
            <w:pPr>
              <w:adjustRightInd w:val="0"/>
              <w:snapToGrid w:val="0"/>
              <w:ind w:right="105" w:rightChars="50"/>
              <w:rPr>
                <w:rFonts w:eastAsia="仿宋"/>
              </w:rPr>
            </w:pPr>
            <w:r>
              <w:rPr>
                <w:rFonts w:eastAsia="仿宋"/>
              </w:rPr>
              <w:t>GB/T 29606-2013</w:t>
            </w:r>
          </w:p>
          <w:p>
            <w:pPr>
              <w:adjustRightInd w:val="0"/>
              <w:snapToGrid w:val="0"/>
              <w:ind w:right="105" w:rightChars="50"/>
              <w:rPr>
                <w:rFonts w:eastAsia="仿宋"/>
              </w:rPr>
            </w:pPr>
            <w:r>
              <w:rPr>
                <w:rFonts w:eastAsia="仿宋"/>
              </w:rPr>
              <w:t>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66" w:hRule="atLeast"/>
          <w:jc w:val="center"/>
        </w:trPr>
        <w:tc>
          <w:tcPr>
            <w:tcW w:w="560" w:type="dxa"/>
            <w:vMerge w:val="restart"/>
            <w:vAlign w:val="center"/>
          </w:tcPr>
          <w:p>
            <w:pPr>
              <w:adjustRightInd w:val="0"/>
              <w:snapToGrid w:val="0"/>
              <w:rPr>
                <w:rFonts w:eastAsia="仿宋"/>
              </w:rPr>
            </w:pPr>
            <w:r>
              <w:rPr>
                <w:rFonts w:eastAsia="仿宋"/>
              </w:rPr>
              <w:t>3</w:t>
            </w:r>
          </w:p>
        </w:tc>
        <w:tc>
          <w:tcPr>
            <w:tcW w:w="427" w:type="dxa"/>
            <w:vMerge w:val="restart"/>
            <w:vAlign w:val="center"/>
          </w:tcPr>
          <w:p>
            <w:pPr>
              <w:adjustRightInd w:val="0"/>
              <w:snapToGrid w:val="0"/>
              <w:rPr>
                <w:rFonts w:eastAsia="仿宋"/>
              </w:rPr>
            </w:pPr>
            <w:r>
              <w:rPr>
                <w:rFonts w:eastAsia="仿宋"/>
              </w:rPr>
              <w:t>接触食品用不锈钢</w:t>
            </w:r>
          </w:p>
        </w:tc>
        <w:tc>
          <w:tcPr>
            <w:tcW w:w="2586" w:type="dxa"/>
            <w:gridSpan w:val="3"/>
            <w:vAlign w:val="center"/>
          </w:tcPr>
          <w:p>
            <w:pPr>
              <w:adjustRightInd w:val="0"/>
              <w:snapToGrid w:val="0"/>
              <w:rPr>
                <w:rFonts w:eastAsia="仿宋"/>
              </w:rPr>
            </w:pPr>
            <w:r>
              <w:rPr>
                <w:rFonts w:eastAsia="仿宋"/>
              </w:rPr>
              <w:t>感官要求</w:t>
            </w:r>
          </w:p>
        </w:tc>
        <w:tc>
          <w:tcPr>
            <w:tcW w:w="2117" w:type="dxa"/>
            <w:vAlign w:val="center"/>
          </w:tcPr>
          <w:p>
            <w:pPr>
              <w:adjustRightInd w:val="0"/>
              <w:snapToGrid w:val="0"/>
              <w:rPr>
                <w:rFonts w:eastAsia="仿宋"/>
              </w:rPr>
            </w:pPr>
            <w:r>
              <w:rPr>
                <w:rFonts w:eastAsia="仿宋"/>
              </w:rPr>
              <w:t>GB 4806.9-2016</w:t>
            </w:r>
          </w:p>
          <w:p>
            <w:pPr>
              <w:adjustRightInd w:val="0"/>
              <w:snapToGrid w:val="0"/>
              <w:rPr>
                <w:rFonts w:eastAsia="仿宋"/>
              </w:rPr>
            </w:pPr>
            <w:r>
              <w:rPr>
                <w:rFonts w:eastAsia="仿宋"/>
              </w:rPr>
              <w:t>4.2</w:t>
            </w:r>
          </w:p>
        </w:tc>
        <w:tc>
          <w:tcPr>
            <w:tcW w:w="3097" w:type="dxa"/>
            <w:vAlign w:val="center"/>
          </w:tcPr>
          <w:p>
            <w:pPr>
              <w:adjustRightInd w:val="0"/>
              <w:snapToGrid w:val="0"/>
              <w:rPr>
                <w:rFonts w:eastAsia="仿宋"/>
              </w:rPr>
            </w:pPr>
            <w:r>
              <w:rPr>
                <w:rFonts w:eastAsia="仿宋"/>
              </w:rPr>
              <w:t>GB 4806.9-2016</w:t>
            </w:r>
          </w:p>
          <w:p>
            <w:pPr>
              <w:adjustRightInd w:val="0"/>
              <w:snapToGrid w:val="0"/>
              <w:rPr>
                <w:rFonts w:eastAsia="仿宋"/>
              </w:rPr>
            </w:pPr>
            <w:r>
              <w:rPr>
                <w:rFonts w:eastAsia="仿宋"/>
              </w:rPr>
              <w:t>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76" w:hRule="atLeast"/>
          <w:jc w:val="center"/>
        </w:trPr>
        <w:tc>
          <w:tcPr>
            <w:tcW w:w="560" w:type="dxa"/>
            <w:vMerge w:val="continue"/>
            <w:vAlign w:val="center"/>
          </w:tcPr>
          <w:p>
            <w:pPr>
              <w:adjustRightInd w:val="0"/>
              <w:snapToGrid w:val="0"/>
              <w:rPr>
                <w:rFonts w:eastAsia="仿宋"/>
              </w:rPr>
            </w:pPr>
          </w:p>
        </w:tc>
        <w:tc>
          <w:tcPr>
            <w:tcW w:w="427" w:type="dxa"/>
            <w:vMerge w:val="continue"/>
            <w:vAlign w:val="center"/>
          </w:tcPr>
          <w:p>
            <w:pPr>
              <w:adjustRightInd w:val="0"/>
              <w:snapToGrid w:val="0"/>
              <w:rPr>
                <w:rFonts w:eastAsia="仿宋"/>
              </w:rPr>
            </w:pPr>
          </w:p>
        </w:tc>
        <w:tc>
          <w:tcPr>
            <w:tcW w:w="600" w:type="dxa"/>
            <w:gridSpan w:val="2"/>
            <w:vMerge w:val="restart"/>
            <w:tcBorders>
              <w:right w:val="single" w:color="auto" w:sz="4" w:space="0"/>
            </w:tcBorders>
            <w:vAlign w:val="center"/>
          </w:tcPr>
          <w:p>
            <w:pPr>
              <w:adjustRightInd w:val="0"/>
              <w:snapToGrid w:val="0"/>
              <w:rPr>
                <w:rFonts w:eastAsia="仿宋"/>
              </w:rPr>
            </w:pPr>
            <w:r>
              <w:rPr>
                <w:rFonts w:eastAsia="仿宋"/>
              </w:rPr>
              <w:t>理化指标</w:t>
            </w:r>
          </w:p>
        </w:tc>
        <w:tc>
          <w:tcPr>
            <w:tcW w:w="1986" w:type="dxa"/>
            <w:tcBorders>
              <w:left w:val="single" w:color="auto" w:sz="4" w:space="0"/>
            </w:tcBorders>
            <w:vAlign w:val="center"/>
          </w:tcPr>
          <w:p>
            <w:pPr>
              <w:adjustRightInd w:val="0"/>
              <w:snapToGrid w:val="0"/>
              <w:rPr>
                <w:rFonts w:eastAsia="仿宋"/>
              </w:rPr>
            </w:pPr>
            <w:r>
              <w:rPr>
                <w:rFonts w:eastAsia="仿宋"/>
              </w:rPr>
              <w:t>砷</w:t>
            </w:r>
          </w:p>
        </w:tc>
        <w:tc>
          <w:tcPr>
            <w:tcW w:w="2117" w:type="dxa"/>
            <w:vAlign w:val="center"/>
          </w:tcPr>
          <w:p>
            <w:pPr>
              <w:adjustRightInd w:val="0"/>
              <w:snapToGrid w:val="0"/>
              <w:rPr>
                <w:rFonts w:eastAsia="仿宋"/>
              </w:rPr>
            </w:pPr>
            <w:r>
              <w:rPr>
                <w:rFonts w:eastAsia="仿宋"/>
              </w:rPr>
              <w:t>GB 4806.9-2016</w:t>
            </w:r>
          </w:p>
          <w:p>
            <w:pPr>
              <w:adjustRightInd w:val="0"/>
              <w:snapToGrid w:val="0"/>
              <w:rPr>
                <w:rFonts w:eastAsia="仿宋"/>
              </w:rPr>
            </w:pPr>
            <w:r>
              <w:rPr>
                <w:rFonts w:eastAsia="仿宋"/>
              </w:rPr>
              <w:t>4.3.1</w:t>
            </w:r>
          </w:p>
        </w:tc>
        <w:tc>
          <w:tcPr>
            <w:tcW w:w="3097" w:type="dxa"/>
            <w:vAlign w:val="center"/>
          </w:tcPr>
          <w:p>
            <w:pPr>
              <w:adjustRightInd w:val="0"/>
              <w:snapToGrid w:val="0"/>
              <w:rPr>
                <w:rFonts w:eastAsia="仿宋"/>
              </w:rPr>
            </w:pPr>
            <w:r>
              <w:rPr>
                <w:rFonts w:eastAsia="仿宋"/>
              </w:rPr>
              <w:t>GB 31604.38-2016第二部分或</w:t>
            </w:r>
          </w:p>
          <w:p>
            <w:pPr>
              <w:adjustRightInd w:val="0"/>
              <w:snapToGrid w:val="0"/>
              <w:rPr>
                <w:rFonts w:eastAsia="仿宋"/>
              </w:rPr>
            </w:pPr>
            <w:r>
              <w:rPr>
                <w:rFonts w:eastAsia="仿宋"/>
              </w:rPr>
              <w:t>GB 31604.49-2016第二部分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22" w:hRule="atLeast"/>
          <w:jc w:val="center"/>
        </w:trPr>
        <w:tc>
          <w:tcPr>
            <w:tcW w:w="560" w:type="dxa"/>
            <w:vMerge w:val="continue"/>
            <w:vAlign w:val="center"/>
          </w:tcPr>
          <w:p>
            <w:pPr>
              <w:adjustRightInd w:val="0"/>
              <w:snapToGrid w:val="0"/>
              <w:rPr>
                <w:rFonts w:eastAsia="仿宋"/>
              </w:rPr>
            </w:pPr>
          </w:p>
        </w:tc>
        <w:tc>
          <w:tcPr>
            <w:tcW w:w="427" w:type="dxa"/>
            <w:vMerge w:val="continue"/>
            <w:vAlign w:val="center"/>
          </w:tcPr>
          <w:p>
            <w:pPr>
              <w:adjustRightInd w:val="0"/>
              <w:snapToGrid w:val="0"/>
              <w:rPr>
                <w:rFonts w:eastAsia="仿宋"/>
              </w:rPr>
            </w:pPr>
          </w:p>
        </w:tc>
        <w:tc>
          <w:tcPr>
            <w:tcW w:w="600" w:type="dxa"/>
            <w:gridSpan w:val="2"/>
            <w:vMerge w:val="continue"/>
            <w:tcBorders>
              <w:right w:val="single" w:color="auto" w:sz="4" w:space="0"/>
            </w:tcBorders>
            <w:vAlign w:val="center"/>
          </w:tcPr>
          <w:p>
            <w:pPr>
              <w:adjustRightInd w:val="0"/>
              <w:snapToGrid w:val="0"/>
              <w:rPr>
                <w:rFonts w:eastAsia="仿宋"/>
              </w:rPr>
            </w:pPr>
          </w:p>
        </w:tc>
        <w:tc>
          <w:tcPr>
            <w:tcW w:w="1986" w:type="dxa"/>
            <w:tcBorders>
              <w:left w:val="single" w:color="auto" w:sz="4" w:space="0"/>
            </w:tcBorders>
            <w:vAlign w:val="center"/>
          </w:tcPr>
          <w:p>
            <w:pPr>
              <w:adjustRightInd w:val="0"/>
              <w:snapToGrid w:val="0"/>
              <w:rPr>
                <w:rFonts w:eastAsia="仿宋"/>
              </w:rPr>
            </w:pPr>
            <w:r>
              <w:rPr>
                <w:rFonts w:eastAsia="仿宋"/>
              </w:rPr>
              <w:t>镉</w:t>
            </w:r>
          </w:p>
        </w:tc>
        <w:tc>
          <w:tcPr>
            <w:tcW w:w="2117" w:type="dxa"/>
            <w:vAlign w:val="center"/>
          </w:tcPr>
          <w:p>
            <w:pPr>
              <w:adjustRightInd w:val="0"/>
              <w:snapToGrid w:val="0"/>
              <w:rPr>
                <w:rFonts w:eastAsia="仿宋"/>
              </w:rPr>
            </w:pPr>
            <w:r>
              <w:rPr>
                <w:rFonts w:eastAsia="仿宋"/>
              </w:rPr>
              <w:t>GB 4806.9-2016</w:t>
            </w:r>
          </w:p>
          <w:p>
            <w:pPr>
              <w:adjustRightInd w:val="0"/>
              <w:snapToGrid w:val="0"/>
              <w:rPr>
                <w:rFonts w:eastAsia="仿宋"/>
              </w:rPr>
            </w:pPr>
            <w:r>
              <w:rPr>
                <w:rFonts w:eastAsia="仿宋"/>
              </w:rPr>
              <w:t>4.3.1</w:t>
            </w:r>
          </w:p>
        </w:tc>
        <w:tc>
          <w:tcPr>
            <w:tcW w:w="3097" w:type="dxa"/>
            <w:vAlign w:val="center"/>
          </w:tcPr>
          <w:p>
            <w:pPr>
              <w:adjustRightInd w:val="0"/>
              <w:snapToGrid w:val="0"/>
              <w:rPr>
                <w:rFonts w:eastAsia="仿宋"/>
              </w:rPr>
            </w:pPr>
            <w:r>
              <w:rPr>
                <w:rFonts w:eastAsia="仿宋"/>
              </w:rPr>
              <w:t>GB 31604.24-2016</w:t>
            </w:r>
          </w:p>
          <w:p>
            <w:pPr>
              <w:adjustRightInd w:val="0"/>
              <w:snapToGrid w:val="0"/>
              <w:rPr>
                <w:rFonts w:eastAsia="仿宋"/>
              </w:rPr>
            </w:pPr>
            <w:r>
              <w:rPr>
                <w:rFonts w:eastAsia="仿宋"/>
              </w:rPr>
              <w:t>或GB 31604.49-2016第二部分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02" w:hRule="atLeast"/>
          <w:jc w:val="center"/>
        </w:trPr>
        <w:tc>
          <w:tcPr>
            <w:tcW w:w="560" w:type="dxa"/>
            <w:vMerge w:val="continue"/>
            <w:vAlign w:val="center"/>
          </w:tcPr>
          <w:p>
            <w:pPr>
              <w:adjustRightInd w:val="0"/>
              <w:snapToGrid w:val="0"/>
              <w:rPr>
                <w:rFonts w:eastAsia="仿宋"/>
              </w:rPr>
            </w:pPr>
          </w:p>
        </w:tc>
        <w:tc>
          <w:tcPr>
            <w:tcW w:w="427" w:type="dxa"/>
            <w:vMerge w:val="continue"/>
            <w:vAlign w:val="center"/>
          </w:tcPr>
          <w:p>
            <w:pPr>
              <w:adjustRightInd w:val="0"/>
              <w:snapToGrid w:val="0"/>
              <w:rPr>
                <w:rFonts w:eastAsia="仿宋"/>
              </w:rPr>
            </w:pPr>
          </w:p>
        </w:tc>
        <w:tc>
          <w:tcPr>
            <w:tcW w:w="600" w:type="dxa"/>
            <w:gridSpan w:val="2"/>
            <w:vMerge w:val="continue"/>
            <w:tcBorders>
              <w:right w:val="single" w:color="auto" w:sz="4" w:space="0"/>
            </w:tcBorders>
            <w:vAlign w:val="center"/>
          </w:tcPr>
          <w:p>
            <w:pPr>
              <w:adjustRightInd w:val="0"/>
              <w:snapToGrid w:val="0"/>
              <w:rPr>
                <w:rFonts w:eastAsia="仿宋"/>
              </w:rPr>
            </w:pPr>
          </w:p>
        </w:tc>
        <w:tc>
          <w:tcPr>
            <w:tcW w:w="1986" w:type="dxa"/>
            <w:tcBorders>
              <w:left w:val="single" w:color="auto" w:sz="4" w:space="0"/>
            </w:tcBorders>
            <w:vAlign w:val="center"/>
          </w:tcPr>
          <w:p>
            <w:pPr>
              <w:adjustRightInd w:val="0"/>
              <w:snapToGrid w:val="0"/>
              <w:rPr>
                <w:rFonts w:eastAsia="仿宋"/>
              </w:rPr>
            </w:pPr>
            <w:r>
              <w:rPr>
                <w:rFonts w:eastAsia="仿宋"/>
              </w:rPr>
              <w:t>镍</w:t>
            </w:r>
          </w:p>
        </w:tc>
        <w:tc>
          <w:tcPr>
            <w:tcW w:w="2117" w:type="dxa"/>
            <w:vAlign w:val="center"/>
          </w:tcPr>
          <w:p>
            <w:pPr>
              <w:adjustRightInd w:val="0"/>
              <w:snapToGrid w:val="0"/>
              <w:rPr>
                <w:rFonts w:eastAsia="仿宋"/>
              </w:rPr>
            </w:pPr>
            <w:r>
              <w:rPr>
                <w:rFonts w:eastAsia="仿宋"/>
              </w:rPr>
              <w:t>GB 4806.9-2016</w:t>
            </w:r>
          </w:p>
          <w:p>
            <w:pPr>
              <w:adjustRightInd w:val="0"/>
              <w:snapToGrid w:val="0"/>
              <w:rPr>
                <w:rFonts w:eastAsia="仿宋"/>
              </w:rPr>
            </w:pPr>
            <w:r>
              <w:rPr>
                <w:rFonts w:eastAsia="仿宋"/>
              </w:rPr>
              <w:t>4.3.1</w:t>
            </w:r>
          </w:p>
        </w:tc>
        <w:tc>
          <w:tcPr>
            <w:tcW w:w="3097" w:type="dxa"/>
            <w:vAlign w:val="center"/>
          </w:tcPr>
          <w:p>
            <w:pPr>
              <w:adjustRightInd w:val="0"/>
              <w:snapToGrid w:val="0"/>
              <w:rPr>
                <w:rFonts w:eastAsia="仿宋"/>
              </w:rPr>
            </w:pPr>
            <w:r>
              <w:rPr>
                <w:rFonts w:eastAsia="仿宋"/>
              </w:rPr>
              <w:t>GB31604.33-2016或</w:t>
            </w:r>
          </w:p>
          <w:p>
            <w:pPr>
              <w:adjustRightInd w:val="0"/>
              <w:snapToGrid w:val="0"/>
              <w:rPr>
                <w:rFonts w:eastAsia="仿宋"/>
              </w:rPr>
            </w:pPr>
            <w:r>
              <w:rPr>
                <w:rFonts w:eastAsia="仿宋"/>
              </w:rPr>
              <w:t>GB 31604.49-2016第二部分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74" w:hRule="atLeast"/>
          <w:jc w:val="center"/>
        </w:trPr>
        <w:tc>
          <w:tcPr>
            <w:tcW w:w="560" w:type="dxa"/>
            <w:vMerge w:val="continue"/>
            <w:vAlign w:val="center"/>
          </w:tcPr>
          <w:p>
            <w:pPr>
              <w:adjustRightInd w:val="0"/>
              <w:snapToGrid w:val="0"/>
              <w:rPr>
                <w:rFonts w:eastAsia="仿宋"/>
              </w:rPr>
            </w:pPr>
          </w:p>
        </w:tc>
        <w:tc>
          <w:tcPr>
            <w:tcW w:w="427" w:type="dxa"/>
            <w:vMerge w:val="continue"/>
            <w:vAlign w:val="center"/>
          </w:tcPr>
          <w:p>
            <w:pPr>
              <w:adjustRightInd w:val="0"/>
              <w:snapToGrid w:val="0"/>
              <w:rPr>
                <w:rFonts w:eastAsia="仿宋"/>
              </w:rPr>
            </w:pPr>
          </w:p>
        </w:tc>
        <w:tc>
          <w:tcPr>
            <w:tcW w:w="600" w:type="dxa"/>
            <w:gridSpan w:val="2"/>
            <w:vMerge w:val="continue"/>
            <w:tcBorders>
              <w:right w:val="single" w:color="auto" w:sz="4" w:space="0"/>
            </w:tcBorders>
            <w:vAlign w:val="center"/>
          </w:tcPr>
          <w:p>
            <w:pPr>
              <w:adjustRightInd w:val="0"/>
              <w:snapToGrid w:val="0"/>
              <w:rPr>
                <w:rFonts w:eastAsia="仿宋"/>
              </w:rPr>
            </w:pPr>
          </w:p>
        </w:tc>
        <w:tc>
          <w:tcPr>
            <w:tcW w:w="1986" w:type="dxa"/>
            <w:tcBorders>
              <w:left w:val="single" w:color="auto" w:sz="4" w:space="0"/>
            </w:tcBorders>
            <w:vAlign w:val="center"/>
          </w:tcPr>
          <w:p>
            <w:pPr>
              <w:adjustRightInd w:val="0"/>
              <w:snapToGrid w:val="0"/>
              <w:rPr>
                <w:rFonts w:eastAsia="仿宋"/>
              </w:rPr>
            </w:pPr>
            <w:r>
              <w:rPr>
                <w:rFonts w:eastAsia="仿宋"/>
              </w:rPr>
              <w:t>铬</w:t>
            </w:r>
          </w:p>
        </w:tc>
        <w:tc>
          <w:tcPr>
            <w:tcW w:w="2117" w:type="dxa"/>
            <w:vAlign w:val="center"/>
          </w:tcPr>
          <w:p>
            <w:pPr>
              <w:adjustRightInd w:val="0"/>
              <w:snapToGrid w:val="0"/>
              <w:rPr>
                <w:rFonts w:eastAsia="仿宋"/>
              </w:rPr>
            </w:pPr>
            <w:r>
              <w:rPr>
                <w:rFonts w:eastAsia="仿宋"/>
              </w:rPr>
              <w:t>GB 4806.9-2016</w:t>
            </w:r>
          </w:p>
          <w:p>
            <w:pPr>
              <w:adjustRightInd w:val="0"/>
              <w:snapToGrid w:val="0"/>
              <w:rPr>
                <w:rFonts w:eastAsia="仿宋"/>
              </w:rPr>
            </w:pPr>
            <w:r>
              <w:rPr>
                <w:rFonts w:eastAsia="仿宋"/>
              </w:rPr>
              <w:t>4.3.1</w:t>
            </w:r>
          </w:p>
        </w:tc>
        <w:tc>
          <w:tcPr>
            <w:tcW w:w="3097" w:type="dxa"/>
            <w:vAlign w:val="center"/>
          </w:tcPr>
          <w:p>
            <w:pPr>
              <w:adjustRightInd w:val="0"/>
              <w:snapToGrid w:val="0"/>
              <w:rPr>
                <w:rFonts w:eastAsia="仿宋"/>
              </w:rPr>
            </w:pPr>
            <w:r>
              <w:rPr>
                <w:rFonts w:eastAsia="仿宋"/>
              </w:rPr>
              <w:t>GB31604.25-2016 或</w:t>
            </w:r>
          </w:p>
          <w:p>
            <w:pPr>
              <w:adjustRightInd w:val="0"/>
              <w:snapToGrid w:val="0"/>
              <w:rPr>
                <w:rFonts w:eastAsia="仿宋"/>
              </w:rPr>
            </w:pPr>
            <w:r>
              <w:rPr>
                <w:rFonts w:eastAsia="仿宋"/>
              </w:rPr>
              <w:t>GB 31604.49-2016第二部分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18" w:hRule="atLeast"/>
          <w:jc w:val="center"/>
        </w:trPr>
        <w:tc>
          <w:tcPr>
            <w:tcW w:w="560" w:type="dxa"/>
            <w:vMerge w:val="continue"/>
            <w:vAlign w:val="center"/>
          </w:tcPr>
          <w:p>
            <w:pPr>
              <w:adjustRightInd w:val="0"/>
              <w:snapToGrid w:val="0"/>
              <w:rPr>
                <w:rFonts w:eastAsia="仿宋"/>
              </w:rPr>
            </w:pPr>
          </w:p>
        </w:tc>
        <w:tc>
          <w:tcPr>
            <w:tcW w:w="427" w:type="dxa"/>
            <w:vMerge w:val="continue"/>
            <w:vAlign w:val="center"/>
          </w:tcPr>
          <w:p>
            <w:pPr>
              <w:adjustRightInd w:val="0"/>
              <w:snapToGrid w:val="0"/>
              <w:rPr>
                <w:rFonts w:eastAsia="仿宋"/>
              </w:rPr>
            </w:pPr>
          </w:p>
        </w:tc>
        <w:tc>
          <w:tcPr>
            <w:tcW w:w="600" w:type="dxa"/>
            <w:gridSpan w:val="2"/>
            <w:vMerge w:val="continue"/>
            <w:tcBorders>
              <w:right w:val="single" w:color="auto" w:sz="4" w:space="0"/>
            </w:tcBorders>
            <w:vAlign w:val="center"/>
          </w:tcPr>
          <w:p>
            <w:pPr>
              <w:adjustRightInd w:val="0"/>
              <w:snapToGrid w:val="0"/>
              <w:rPr>
                <w:rFonts w:eastAsia="仿宋"/>
              </w:rPr>
            </w:pPr>
          </w:p>
        </w:tc>
        <w:tc>
          <w:tcPr>
            <w:tcW w:w="1986" w:type="dxa"/>
            <w:tcBorders>
              <w:left w:val="single" w:color="auto" w:sz="4" w:space="0"/>
            </w:tcBorders>
            <w:vAlign w:val="center"/>
          </w:tcPr>
          <w:p>
            <w:pPr>
              <w:adjustRightInd w:val="0"/>
              <w:snapToGrid w:val="0"/>
              <w:rPr>
                <w:rFonts w:eastAsia="仿宋"/>
              </w:rPr>
            </w:pPr>
            <w:r>
              <w:rPr>
                <w:rFonts w:eastAsia="仿宋"/>
              </w:rPr>
              <w:t>铅</w:t>
            </w:r>
          </w:p>
        </w:tc>
        <w:tc>
          <w:tcPr>
            <w:tcW w:w="2117" w:type="dxa"/>
            <w:vAlign w:val="center"/>
          </w:tcPr>
          <w:p>
            <w:pPr>
              <w:adjustRightInd w:val="0"/>
              <w:snapToGrid w:val="0"/>
              <w:rPr>
                <w:rFonts w:eastAsia="仿宋"/>
              </w:rPr>
            </w:pPr>
            <w:r>
              <w:rPr>
                <w:rFonts w:eastAsia="仿宋"/>
              </w:rPr>
              <w:t>GB 4806.9-2016</w:t>
            </w:r>
          </w:p>
          <w:p>
            <w:pPr>
              <w:adjustRightInd w:val="0"/>
              <w:snapToGrid w:val="0"/>
              <w:rPr>
                <w:rFonts w:eastAsia="仿宋"/>
              </w:rPr>
            </w:pPr>
            <w:r>
              <w:rPr>
                <w:rFonts w:eastAsia="仿宋"/>
              </w:rPr>
              <w:t>4.3.1</w:t>
            </w:r>
          </w:p>
        </w:tc>
        <w:tc>
          <w:tcPr>
            <w:tcW w:w="3097" w:type="dxa"/>
            <w:vAlign w:val="center"/>
          </w:tcPr>
          <w:p>
            <w:pPr>
              <w:adjustRightInd w:val="0"/>
              <w:snapToGrid w:val="0"/>
              <w:rPr>
                <w:rFonts w:eastAsia="仿宋"/>
              </w:rPr>
            </w:pPr>
            <w:r>
              <w:rPr>
                <w:rFonts w:eastAsia="仿宋"/>
              </w:rPr>
              <w:t>GB 31604.34-2016 第二部分或GB 31604.49-2016第二部分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50" w:hRule="atLeast"/>
          <w:jc w:val="center"/>
        </w:trPr>
        <w:tc>
          <w:tcPr>
            <w:tcW w:w="560" w:type="dxa"/>
            <w:vMerge w:val="restart"/>
            <w:vAlign w:val="center"/>
          </w:tcPr>
          <w:p>
            <w:pPr>
              <w:adjustRightInd w:val="0"/>
              <w:snapToGrid w:val="0"/>
              <w:rPr>
                <w:rFonts w:eastAsia="仿宋"/>
              </w:rPr>
            </w:pPr>
            <w:r>
              <w:rPr>
                <w:rFonts w:eastAsia="仿宋"/>
              </w:rPr>
              <w:t>4</w:t>
            </w:r>
          </w:p>
        </w:tc>
        <w:tc>
          <w:tcPr>
            <w:tcW w:w="427" w:type="dxa"/>
            <w:vMerge w:val="restart"/>
            <w:tcBorders>
              <w:right w:val="single" w:color="auto" w:sz="4" w:space="0"/>
            </w:tcBorders>
            <w:vAlign w:val="center"/>
          </w:tcPr>
          <w:p>
            <w:pPr>
              <w:adjustRightInd w:val="0"/>
              <w:snapToGrid w:val="0"/>
              <w:ind w:left="-105" w:leftChars="-50"/>
              <w:rPr>
                <w:rFonts w:eastAsia="仿宋"/>
              </w:rPr>
            </w:pPr>
            <w:r>
              <w:rPr>
                <w:rFonts w:eastAsia="仿宋"/>
              </w:rPr>
              <w:t>接触食品的橡胶制件</w:t>
            </w:r>
          </w:p>
        </w:tc>
        <w:tc>
          <w:tcPr>
            <w:tcW w:w="2586" w:type="dxa"/>
            <w:gridSpan w:val="3"/>
            <w:tcBorders>
              <w:left w:val="single" w:color="auto" w:sz="4" w:space="0"/>
            </w:tcBorders>
            <w:vAlign w:val="center"/>
          </w:tcPr>
          <w:p>
            <w:pPr>
              <w:adjustRightInd w:val="0"/>
              <w:snapToGrid w:val="0"/>
              <w:ind w:left="-105" w:leftChars="-50"/>
              <w:rPr>
                <w:rFonts w:eastAsia="仿宋"/>
              </w:rPr>
            </w:pPr>
            <w:r>
              <w:rPr>
                <w:rFonts w:eastAsia="仿宋"/>
              </w:rPr>
              <w:t>感官要求</w:t>
            </w:r>
          </w:p>
        </w:tc>
        <w:tc>
          <w:tcPr>
            <w:tcW w:w="2117" w:type="dxa"/>
            <w:vAlign w:val="center"/>
          </w:tcPr>
          <w:p>
            <w:pPr>
              <w:adjustRightInd w:val="0"/>
              <w:snapToGrid w:val="0"/>
              <w:rPr>
                <w:rFonts w:eastAsia="仿宋"/>
              </w:rPr>
            </w:pPr>
            <w:r>
              <w:rPr>
                <w:rFonts w:eastAsia="仿宋"/>
              </w:rPr>
              <w:t>GB 4806.11-2016</w:t>
            </w:r>
          </w:p>
          <w:p>
            <w:pPr>
              <w:adjustRightInd w:val="0"/>
              <w:snapToGrid w:val="0"/>
              <w:rPr>
                <w:rFonts w:eastAsia="仿宋"/>
              </w:rPr>
            </w:pPr>
            <w:r>
              <w:rPr>
                <w:rFonts w:eastAsia="仿宋"/>
              </w:rPr>
              <w:t>4.2</w:t>
            </w:r>
          </w:p>
        </w:tc>
        <w:tc>
          <w:tcPr>
            <w:tcW w:w="3097" w:type="dxa"/>
            <w:vAlign w:val="center"/>
          </w:tcPr>
          <w:p>
            <w:pPr>
              <w:adjustRightInd w:val="0"/>
              <w:snapToGrid w:val="0"/>
              <w:rPr>
                <w:rFonts w:eastAsia="仿宋"/>
              </w:rPr>
            </w:pPr>
            <w:r>
              <w:rPr>
                <w:rFonts w:eastAsia="仿宋"/>
              </w:rPr>
              <w:t>GB 4806.11-2016</w:t>
            </w:r>
          </w:p>
          <w:p>
            <w:pPr>
              <w:adjustRightInd w:val="0"/>
              <w:snapToGrid w:val="0"/>
              <w:rPr>
                <w:rFonts w:eastAsia="仿宋"/>
              </w:rPr>
            </w:pPr>
            <w:r>
              <w:rPr>
                <w:rFonts w:eastAsia="仿宋"/>
              </w:rPr>
              <w:t>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87" w:hRule="atLeast"/>
          <w:jc w:val="center"/>
        </w:trPr>
        <w:tc>
          <w:tcPr>
            <w:tcW w:w="560" w:type="dxa"/>
            <w:vMerge w:val="continue"/>
            <w:vAlign w:val="center"/>
          </w:tcPr>
          <w:p>
            <w:pPr>
              <w:adjustRightInd w:val="0"/>
              <w:snapToGrid w:val="0"/>
              <w:ind w:firstLine="420"/>
              <w:rPr>
                <w:rFonts w:eastAsia="仿宋"/>
              </w:rPr>
            </w:pPr>
          </w:p>
        </w:tc>
        <w:tc>
          <w:tcPr>
            <w:tcW w:w="427" w:type="dxa"/>
            <w:vMerge w:val="continue"/>
            <w:tcBorders>
              <w:right w:val="single" w:color="auto" w:sz="4" w:space="0"/>
            </w:tcBorders>
            <w:vAlign w:val="center"/>
          </w:tcPr>
          <w:p>
            <w:pPr>
              <w:adjustRightInd w:val="0"/>
              <w:snapToGrid w:val="0"/>
              <w:ind w:left="-105" w:leftChars="-50"/>
              <w:rPr>
                <w:rFonts w:eastAsia="仿宋"/>
              </w:rPr>
            </w:pPr>
          </w:p>
        </w:tc>
        <w:tc>
          <w:tcPr>
            <w:tcW w:w="416" w:type="dxa"/>
            <w:vMerge w:val="restart"/>
            <w:tcBorders>
              <w:left w:val="single" w:color="auto" w:sz="4" w:space="0"/>
              <w:right w:val="single" w:color="auto" w:sz="4" w:space="0"/>
            </w:tcBorders>
            <w:vAlign w:val="center"/>
          </w:tcPr>
          <w:p>
            <w:pPr>
              <w:adjustRightInd w:val="0"/>
              <w:snapToGrid w:val="0"/>
              <w:ind w:left="-105" w:leftChars="-50"/>
              <w:rPr>
                <w:rFonts w:eastAsia="仿宋"/>
              </w:rPr>
            </w:pPr>
            <w:r>
              <w:rPr>
                <w:rFonts w:eastAsia="仿宋"/>
              </w:rPr>
              <w:t>理化指标</w:t>
            </w:r>
          </w:p>
        </w:tc>
        <w:tc>
          <w:tcPr>
            <w:tcW w:w="2170" w:type="dxa"/>
            <w:gridSpan w:val="2"/>
            <w:tcBorders>
              <w:left w:val="single" w:color="auto" w:sz="4" w:space="0"/>
            </w:tcBorders>
            <w:vAlign w:val="center"/>
          </w:tcPr>
          <w:p>
            <w:pPr>
              <w:adjustRightInd w:val="0"/>
              <w:snapToGrid w:val="0"/>
              <w:rPr>
                <w:rFonts w:eastAsia="仿宋"/>
              </w:rPr>
            </w:pPr>
            <w:r>
              <w:rPr>
                <w:rFonts w:eastAsia="仿宋"/>
              </w:rPr>
              <w:t>总迁移量（4%乙酸,10%乙醇,50%乙醇）</w:t>
            </w:r>
          </w:p>
        </w:tc>
        <w:tc>
          <w:tcPr>
            <w:tcW w:w="2117" w:type="dxa"/>
            <w:vAlign w:val="center"/>
          </w:tcPr>
          <w:p>
            <w:pPr>
              <w:adjustRightInd w:val="0"/>
              <w:snapToGrid w:val="0"/>
              <w:rPr>
                <w:rFonts w:eastAsia="仿宋"/>
              </w:rPr>
            </w:pPr>
            <w:r>
              <w:rPr>
                <w:rFonts w:eastAsia="仿宋"/>
              </w:rPr>
              <w:t>GB 4806.11-2016</w:t>
            </w:r>
          </w:p>
          <w:p>
            <w:pPr>
              <w:adjustRightInd w:val="0"/>
              <w:snapToGrid w:val="0"/>
              <w:rPr>
                <w:rFonts w:eastAsia="仿宋"/>
              </w:rPr>
            </w:pPr>
            <w:r>
              <w:rPr>
                <w:rFonts w:eastAsia="仿宋"/>
              </w:rPr>
              <w:t>4.3.1</w:t>
            </w:r>
          </w:p>
        </w:tc>
        <w:tc>
          <w:tcPr>
            <w:tcW w:w="3097" w:type="dxa"/>
            <w:vAlign w:val="center"/>
          </w:tcPr>
          <w:p>
            <w:pPr>
              <w:adjustRightInd w:val="0"/>
              <w:snapToGrid w:val="0"/>
              <w:rPr>
                <w:rFonts w:eastAsia="仿宋"/>
              </w:rPr>
            </w:pPr>
            <w:r>
              <w:rPr>
                <w:rFonts w:eastAsia="仿宋"/>
              </w:rPr>
              <w:t>GB 31604.8-2016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16" w:hRule="atLeast"/>
          <w:jc w:val="center"/>
        </w:trPr>
        <w:tc>
          <w:tcPr>
            <w:tcW w:w="560" w:type="dxa"/>
            <w:vMerge w:val="continue"/>
            <w:vAlign w:val="center"/>
          </w:tcPr>
          <w:p>
            <w:pPr>
              <w:adjustRightInd w:val="0"/>
              <w:snapToGrid w:val="0"/>
              <w:ind w:firstLine="420"/>
              <w:rPr>
                <w:rFonts w:eastAsia="仿宋"/>
              </w:rPr>
            </w:pPr>
          </w:p>
        </w:tc>
        <w:tc>
          <w:tcPr>
            <w:tcW w:w="427" w:type="dxa"/>
            <w:vMerge w:val="continue"/>
            <w:tcBorders>
              <w:right w:val="single" w:color="auto" w:sz="4" w:space="0"/>
            </w:tcBorders>
            <w:vAlign w:val="center"/>
          </w:tcPr>
          <w:p>
            <w:pPr>
              <w:adjustRightInd w:val="0"/>
              <w:snapToGrid w:val="0"/>
              <w:rPr>
                <w:rFonts w:eastAsia="仿宋"/>
              </w:rPr>
            </w:pPr>
          </w:p>
        </w:tc>
        <w:tc>
          <w:tcPr>
            <w:tcW w:w="416" w:type="dxa"/>
            <w:vMerge w:val="continue"/>
            <w:tcBorders>
              <w:left w:val="single" w:color="auto" w:sz="4" w:space="0"/>
              <w:right w:val="single" w:color="auto" w:sz="4" w:space="0"/>
            </w:tcBorders>
            <w:vAlign w:val="center"/>
          </w:tcPr>
          <w:p>
            <w:pPr>
              <w:adjustRightInd w:val="0"/>
              <w:snapToGrid w:val="0"/>
              <w:rPr>
                <w:rFonts w:eastAsia="仿宋"/>
              </w:rPr>
            </w:pPr>
          </w:p>
        </w:tc>
        <w:tc>
          <w:tcPr>
            <w:tcW w:w="2170" w:type="dxa"/>
            <w:gridSpan w:val="2"/>
            <w:tcBorders>
              <w:left w:val="single" w:color="auto" w:sz="4" w:space="0"/>
            </w:tcBorders>
            <w:vAlign w:val="center"/>
          </w:tcPr>
          <w:p>
            <w:pPr>
              <w:adjustRightInd w:val="0"/>
              <w:snapToGrid w:val="0"/>
              <w:rPr>
                <w:rFonts w:eastAsia="仿宋"/>
              </w:rPr>
            </w:pPr>
            <w:r>
              <w:rPr>
                <w:rFonts w:eastAsia="仿宋"/>
              </w:rPr>
              <w:t>高锰酸钾消耗量</w:t>
            </w:r>
          </w:p>
        </w:tc>
        <w:tc>
          <w:tcPr>
            <w:tcW w:w="2117" w:type="dxa"/>
            <w:vAlign w:val="center"/>
          </w:tcPr>
          <w:p>
            <w:pPr>
              <w:adjustRightInd w:val="0"/>
              <w:snapToGrid w:val="0"/>
              <w:rPr>
                <w:rFonts w:eastAsia="仿宋"/>
              </w:rPr>
            </w:pPr>
            <w:r>
              <w:rPr>
                <w:rFonts w:eastAsia="仿宋"/>
              </w:rPr>
              <w:t>GB 4806.11-2016</w:t>
            </w:r>
          </w:p>
          <w:p>
            <w:pPr>
              <w:adjustRightInd w:val="0"/>
              <w:snapToGrid w:val="0"/>
              <w:rPr>
                <w:rFonts w:eastAsia="仿宋"/>
              </w:rPr>
            </w:pPr>
            <w:r>
              <w:rPr>
                <w:rFonts w:eastAsia="仿宋"/>
              </w:rPr>
              <w:t>4.3.1</w:t>
            </w:r>
          </w:p>
        </w:tc>
        <w:tc>
          <w:tcPr>
            <w:tcW w:w="3097" w:type="dxa"/>
            <w:vAlign w:val="center"/>
          </w:tcPr>
          <w:p>
            <w:pPr>
              <w:adjustRightInd w:val="0"/>
              <w:snapToGrid w:val="0"/>
              <w:rPr>
                <w:rFonts w:eastAsia="仿宋"/>
              </w:rPr>
            </w:pPr>
            <w:r>
              <w:rPr>
                <w:rFonts w:eastAsia="仿宋"/>
              </w:rPr>
              <w:t>GB 31604.2-2016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26" w:hRule="atLeast"/>
          <w:jc w:val="center"/>
        </w:trPr>
        <w:tc>
          <w:tcPr>
            <w:tcW w:w="560" w:type="dxa"/>
            <w:vMerge w:val="continue"/>
            <w:vAlign w:val="center"/>
          </w:tcPr>
          <w:p>
            <w:pPr>
              <w:adjustRightInd w:val="0"/>
              <w:snapToGrid w:val="0"/>
              <w:ind w:firstLine="420"/>
              <w:rPr>
                <w:rFonts w:eastAsia="仿宋"/>
              </w:rPr>
            </w:pPr>
          </w:p>
        </w:tc>
        <w:tc>
          <w:tcPr>
            <w:tcW w:w="427" w:type="dxa"/>
            <w:vMerge w:val="continue"/>
            <w:tcBorders>
              <w:right w:val="single" w:color="auto" w:sz="4" w:space="0"/>
            </w:tcBorders>
            <w:vAlign w:val="center"/>
          </w:tcPr>
          <w:p>
            <w:pPr>
              <w:adjustRightInd w:val="0"/>
              <w:snapToGrid w:val="0"/>
              <w:rPr>
                <w:rFonts w:eastAsia="仿宋"/>
              </w:rPr>
            </w:pPr>
          </w:p>
        </w:tc>
        <w:tc>
          <w:tcPr>
            <w:tcW w:w="416" w:type="dxa"/>
            <w:vMerge w:val="continue"/>
            <w:tcBorders>
              <w:left w:val="single" w:color="auto" w:sz="4" w:space="0"/>
              <w:right w:val="single" w:color="auto" w:sz="4" w:space="0"/>
            </w:tcBorders>
            <w:vAlign w:val="center"/>
          </w:tcPr>
          <w:p>
            <w:pPr>
              <w:adjustRightInd w:val="0"/>
              <w:snapToGrid w:val="0"/>
              <w:rPr>
                <w:rFonts w:eastAsia="仿宋"/>
              </w:rPr>
            </w:pPr>
          </w:p>
        </w:tc>
        <w:tc>
          <w:tcPr>
            <w:tcW w:w="2170" w:type="dxa"/>
            <w:gridSpan w:val="2"/>
            <w:tcBorders>
              <w:left w:val="single" w:color="auto" w:sz="4" w:space="0"/>
            </w:tcBorders>
            <w:vAlign w:val="center"/>
          </w:tcPr>
          <w:p>
            <w:pPr>
              <w:adjustRightInd w:val="0"/>
              <w:snapToGrid w:val="0"/>
              <w:rPr>
                <w:rFonts w:eastAsia="仿宋"/>
              </w:rPr>
            </w:pPr>
            <w:r>
              <w:rPr>
                <w:rFonts w:eastAsia="仿宋"/>
              </w:rPr>
              <w:t>重金属(以Pb计)</w:t>
            </w:r>
          </w:p>
        </w:tc>
        <w:tc>
          <w:tcPr>
            <w:tcW w:w="2117" w:type="dxa"/>
            <w:vAlign w:val="center"/>
          </w:tcPr>
          <w:p>
            <w:pPr>
              <w:adjustRightInd w:val="0"/>
              <w:snapToGrid w:val="0"/>
              <w:rPr>
                <w:rFonts w:eastAsia="仿宋"/>
              </w:rPr>
            </w:pPr>
            <w:r>
              <w:rPr>
                <w:rFonts w:eastAsia="仿宋"/>
              </w:rPr>
              <w:t>GB 4806.11-2016</w:t>
            </w:r>
          </w:p>
          <w:p>
            <w:pPr>
              <w:adjustRightInd w:val="0"/>
              <w:snapToGrid w:val="0"/>
              <w:rPr>
                <w:rFonts w:eastAsia="仿宋"/>
              </w:rPr>
            </w:pPr>
            <w:r>
              <w:rPr>
                <w:rFonts w:eastAsia="仿宋"/>
              </w:rPr>
              <w:t>4.3.1</w:t>
            </w:r>
          </w:p>
        </w:tc>
        <w:tc>
          <w:tcPr>
            <w:tcW w:w="3097" w:type="dxa"/>
            <w:vAlign w:val="center"/>
          </w:tcPr>
          <w:p>
            <w:pPr>
              <w:adjustRightInd w:val="0"/>
              <w:snapToGrid w:val="0"/>
              <w:rPr>
                <w:rFonts w:eastAsia="仿宋"/>
              </w:rPr>
            </w:pPr>
            <w:r>
              <w:rPr>
                <w:rFonts w:eastAsia="仿宋"/>
              </w:rPr>
              <w:t>GB 31604.9-2016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96" w:hRule="atLeast"/>
          <w:jc w:val="center"/>
        </w:trPr>
        <w:tc>
          <w:tcPr>
            <w:tcW w:w="560" w:type="dxa"/>
            <w:vMerge w:val="restart"/>
            <w:vAlign w:val="center"/>
          </w:tcPr>
          <w:p>
            <w:pPr>
              <w:adjustRightInd w:val="0"/>
              <w:snapToGrid w:val="0"/>
              <w:rPr>
                <w:rFonts w:eastAsia="仿宋"/>
              </w:rPr>
            </w:pPr>
            <w:r>
              <w:rPr>
                <w:rFonts w:eastAsia="仿宋"/>
              </w:rPr>
              <w:t>5</w:t>
            </w:r>
          </w:p>
        </w:tc>
        <w:tc>
          <w:tcPr>
            <w:tcW w:w="427" w:type="dxa"/>
            <w:vMerge w:val="restart"/>
            <w:tcBorders>
              <w:top w:val="single" w:color="auto" w:sz="4" w:space="0"/>
              <w:right w:val="single" w:color="auto" w:sz="4" w:space="0"/>
            </w:tcBorders>
            <w:vAlign w:val="center"/>
          </w:tcPr>
          <w:p>
            <w:pPr>
              <w:adjustRightInd w:val="0"/>
              <w:snapToGrid w:val="0"/>
              <w:ind w:left="-105" w:leftChars="-50"/>
              <w:rPr>
                <w:rFonts w:eastAsia="仿宋"/>
              </w:rPr>
            </w:pPr>
            <w:r>
              <w:rPr>
                <w:rFonts w:eastAsia="仿宋"/>
              </w:rPr>
              <w:t>接触食品的塑料制件</w:t>
            </w:r>
          </w:p>
        </w:tc>
        <w:tc>
          <w:tcPr>
            <w:tcW w:w="2586" w:type="dxa"/>
            <w:gridSpan w:val="3"/>
            <w:tcBorders>
              <w:top w:val="single" w:color="auto" w:sz="4" w:space="0"/>
              <w:left w:val="single" w:color="auto" w:sz="4" w:space="0"/>
            </w:tcBorders>
            <w:vAlign w:val="center"/>
          </w:tcPr>
          <w:p>
            <w:pPr>
              <w:adjustRightInd w:val="0"/>
              <w:snapToGrid w:val="0"/>
              <w:rPr>
                <w:rFonts w:eastAsia="仿宋"/>
              </w:rPr>
            </w:pPr>
            <w:r>
              <w:rPr>
                <w:rFonts w:eastAsia="仿宋"/>
              </w:rPr>
              <w:t>感官要求</w:t>
            </w:r>
          </w:p>
        </w:tc>
        <w:tc>
          <w:tcPr>
            <w:tcW w:w="2117" w:type="dxa"/>
            <w:vAlign w:val="center"/>
          </w:tcPr>
          <w:p>
            <w:pPr>
              <w:adjustRightInd w:val="0"/>
              <w:snapToGrid w:val="0"/>
              <w:rPr>
                <w:rFonts w:eastAsia="仿宋"/>
              </w:rPr>
            </w:pPr>
            <w:r>
              <w:rPr>
                <w:rFonts w:eastAsia="仿宋"/>
              </w:rPr>
              <w:t>GB 4806.7-2016</w:t>
            </w:r>
          </w:p>
          <w:p>
            <w:pPr>
              <w:adjustRightInd w:val="0"/>
              <w:snapToGrid w:val="0"/>
              <w:rPr>
                <w:rFonts w:eastAsia="仿宋"/>
              </w:rPr>
            </w:pPr>
            <w:r>
              <w:rPr>
                <w:rFonts w:eastAsia="仿宋"/>
              </w:rPr>
              <w:t>4.2</w:t>
            </w:r>
          </w:p>
        </w:tc>
        <w:tc>
          <w:tcPr>
            <w:tcW w:w="3097" w:type="dxa"/>
            <w:vAlign w:val="center"/>
          </w:tcPr>
          <w:p>
            <w:pPr>
              <w:adjustRightInd w:val="0"/>
              <w:snapToGrid w:val="0"/>
              <w:rPr>
                <w:rFonts w:eastAsia="仿宋"/>
              </w:rPr>
            </w:pPr>
            <w:r>
              <w:rPr>
                <w:rFonts w:eastAsia="仿宋"/>
              </w:rPr>
              <w:t>GB 4806.7-2016</w:t>
            </w:r>
          </w:p>
          <w:p>
            <w:pPr>
              <w:adjustRightInd w:val="0"/>
              <w:snapToGrid w:val="0"/>
              <w:rPr>
                <w:rFonts w:eastAsia="仿宋"/>
              </w:rPr>
            </w:pPr>
            <w:r>
              <w:rPr>
                <w:rFonts w:eastAsia="仿宋"/>
              </w:rPr>
              <w:t>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96" w:hRule="atLeast"/>
          <w:jc w:val="center"/>
        </w:trPr>
        <w:tc>
          <w:tcPr>
            <w:tcW w:w="560" w:type="dxa"/>
            <w:vMerge w:val="continue"/>
            <w:vAlign w:val="center"/>
          </w:tcPr>
          <w:p>
            <w:pPr>
              <w:adjustRightInd w:val="0"/>
              <w:snapToGrid w:val="0"/>
              <w:ind w:firstLine="420"/>
              <w:rPr>
                <w:rFonts w:eastAsia="仿宋"/>
              </w:rPr>
            </w:pPr>
          </w:p>
        </w:tc>
        <w:tc>
          <w:tcPr>
            <w:tcW w:w="427" w:type="dxa"/>
            <w:vMerge w:val="continue"/>
            <w:tcBorders>
              <w:top w:val="single" w:color="auto" w:sz="4" w:space="0"/>
              <w:right w:val="single" w:color="auto" w:sz="4" w:space="0"/>
            </w:tcBorders>
            <w:vAlign w:val="center"/>
          </w:tcPr>
          <w:p>
            <w:pPr>
              <w:adjustRightInd w:val="0"/>
              <w:snapToGrid w:val="0"/>
              <w:ind w:left="-105" w:leftChars="-50"/>
              <w:rPr>
                <w:rFonts w:eastAsia="仿宋"/>
              </w:rPr>
            </w:pPr>
          </w:p>
        </w:tc>
        <w:tc>
          <w:tcPr>
            <w:tcW w:w="416" w:type="dxa"/>
            <w:vMerge w:val="restart"/>
            <w:tcBorders>
              <w:top w:val="single" w:color="auto" w:sz="4" w:space="0"/>
              <w:left w:val="single" w:color="auto" w:sz="4" w:space="0"/>
              <w:right w:val="single" w:color="auto" w:sz="4" w:space="0"/>
            </w:tcBorders>
            <w:vAlign w:val="center"/>
          </w:tcPr>
          <w:p>
            <w:pPr>
              <w:adjustRightInd w:val="0"/>
              <w:snapToGrid w:val="0"/>
              <w:ind w:left="-105" w:leftChars="-50"/>
              <w:rPr>
                <w:rFonts w:eastAsia="仿宋"/>
              </w:rPr>
            </w:pPr>
            <w:r>
              <w:rPr>
                <w:rFonts w:eastAsia="仿宋"/>
              </w:rPr>
              <w:t>理化指标</w:t>
            </w:r>
          </w:p>
        </w:tc>
        <w:tc>
          <w:tcPr>
            <w:tcW w:w="2170" w:type="dxa"/>
            <w:gridSpan w:val="2"/>
            <w:tcBorders>
              <w:top w:val="single" w:color="auto" w:sz="4" w:space="0"/>
              <w:left w:val="single" w:color="auto" w:sz="4" w:space="0"/>
            </w:tcBorders>
            <w:vAlign w:val="center"/>
          </w:tcPr>
          <w:p>
            <w:pPr>
              <w:adjustRightInd w:val="0"/>
              <w:snapToGrid w:val="0"/>
              <w:rPr>
                <w:rFonts w:eastAsia="仿宋"/>
              </w:rPr>
            </w:pPr>
            <w:r>
              <w:rPr>
                <w:rFonts w:eastAsia="仿宋"/>
              </w:rPr>
              <w:t>总迁移量（4%乙酸,10%乙醇）</w:t>
            </w:r>
          </w:p>
        </w:tc>
        <w:tc>
          <w:tcPr>
            <w:tcW w:w="2117" w:type="dxa"/>
            <w:vAlign w:val="center"/>
          </w:tcPr>
          <w:p>
            <w:pPr>
              <w:adjustRightInd w:val="0"/>
              <w:snapToGrid w:val="0"/>
              <w:rPr>
                <w:rFonts w:eastAsia="仿宋"/>
              </w:rPr>
            </w:pPr>
            <w:r>
              <w:rPr>
                <w:rFonts w:eastAsia="仿宋"/>
              </w:rPr>
              <w:t>GB 4806.7-2016</w:t>
            </w:r>
          </w:p>
          <w:p>
            <w:pPr>
              <w:adjustRightInd w:val="0"/>
              <w:snapToGrid w:val="0"/>
              <w:rPr>
                <w:rFonts w:eastAsia="仿宋"/>
              </w:rPr>
            </w:pPr>
            <w:r>
              <w:rPr>
                <w:rFonts w:eastAsia="仿宋"/>
              </w:rPr>
              <w:t>4.3.1</w:t>
            </w:r>
          </w:p>
        </w:tc>
        <w:tc>
          <w:tcPr>
            <w:tcW w:w="3097" w:type="dxa"/>
            <w:vAlign w:val="center"/>
          </w:tcPr>
          <w:p>
            <w:pPr>
              <w:adjustRightInd w:val="0"/>
              <w:snapToGrid w:val="0"/>
              <w:rPr>
                <w:rFonts w:eastAsia="仿宋"/>
              </w:rPr>
            </w:pPr>
            <w:r>
              <w:rPr>
                <w:rFonts w:eastAsia="仿宋"/>
              </w:rPr>
              <w:t>GB 31604.8-2016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6" w:hRule="atLeast"/>
          <w:jc w:val="center"/>
        </w:trPr>
        <w:tc>
          <w:tcPr>
            <w:tcW w:w="560" w:type="dxa"/>
            <w:vMerge w:val="continue"/>
            <w:vAlign w:val="center"/>
          </w:tcPr>
          <w:p>
            <w:pPr>
              <w:adjustRightInd w:val="0"/>
              <w:snapToGrid w:val="0"/>
              <w:ind w:firstLine="420"/>
              <w:rPr>
                <w:rFonts w:eastAsia="仿宋"/>
              </w:rPr>
            </w:pPr>
          </w:p>
        </w:tc>
        <w:tc>
          <w:tcPr>
            <w:tcW w:w="427" w:type="dxa"/>
            <w:vMerge w:val="continue"/>
            <w:tcBorders>
              <w:right w:val="single" w:color="auto" w:sz="4" w:space="0"/>
            </w:tcBorders>
            <w:vAlign w:val="center"/>
          </w:tcPr>
          <w:p>
            <w:pPr>
              <w:adjustRightInd w:val="0"/>
              <w:snapToGrid w:val="0"/>
              <w:rPr>
                <w:rFonts w:eastAsia="仿宋"/>
              </w:rPr>
            </w:pPr>
          </w:p>
        </w:tc>
        <w:tc>
          <w:tcPr>
            <w:tcW w:w="416" w:type="dxa"/>
            <w:vMerge w:val="continue"/>
            <w:tcBorders>
              <w:left w:val="single" w:color="auto" w:sz="4" w:space="0"/>
              <w:right w:val="single" w:color="auto" w:sz="4" w:space="0"/>
            </w:tcBorders>
            <w:vAlign w:val="center"/>
          </w:tcPr>
          <w:p>
            <w:pPr>
              <w:adjustRightInd w:val="0"/>
              <w:snapToGrid w:val="0"/>
              <w:rPr>
                <w:rFonts w:eastAsia="仿宋"/>
              </w:rPr>
            </w:pPr>
          </w:p>
        </w:tc>
        <w:tc>
          <w:tcPr>
            <w:tcW w:w="2170" w:type="dxa"/>
            <w:gridSpan w:val="2"/>
            <w:tcBorders>
              <w:left w:val="single" w:color="auto" w:sz="4" w:space="0"/>
            </w:tcBorders>
            <w:vAlign w:val="center"/>
          </w:tcPr>
          <w:p>
            <w:pPr>
              <w:adjustRightInd w:val="0"/>
              <w:snapToGrid w:val="0"/>
              <w:rPr>
                <w:rFonts w:eastAsia="仿宋"/>
              </w:rPr>
            </w:pPr>
            <w:r>
              <w:rPr>
                <w:rFonts w:eastAsia="仿宋"/>
              </w:rPr>
              <w:t>高锰酸钾消耗量</w:t>
            </w:r>
          </w:p>
        </w:tc>
        <w:tc>
          <w:tcPr>
            <w:tcW w:w="2117" w:type="dxa"/>
            <w:vAlign w:val="center"/>
          </w:tcPr>
          <w:p>
            <w:pPr>
              <w:adjustRightInd w:val="0"/>
              <w:snapToGrid w:val="0"/>
              <w:rPr>
                <w:rFonts w:eastAsia="仿宋"/>
              </w:rPr>
            </w:pPr>
            <w:r>
              <w:rPr>
                <w:rFonts w:eastAsia="仿宋"/>
              </w:rPr>
              <w:t>GB 4806.7-2016</w:t>
            </w:r>
          </w:p>
          <w:p>
            <w:pPr>
              <w:adjustRightInd w:val="0"/>
              <w:snapToGrid w:val="0"/>
              <w:rPr>
                <w:rFonts w:eastAsia="仿宋"/>
              </w:rPr>
            </w:pPr>
            <w:r>
              <w:rPr>
                <w:rFonts w:eastAsia="仿宋"/>
              </w:rPr>
              <w:t>4.3.1</w:t>
            </w:r>
          </w:p>
        </w:tc>
        <w:tc>
          <w:tcPr>
            <w:tcW w:w="3097" w:type="dxa"/>
            <w:vAlign w:val="center"/>
          </w:tcPr>
          <w:p>
            <w:pPr>
              <w:adjustRightInd w:val="0"/>
              <w:snapToGrid w:val="0"/>
              <w:rPr>
                <w:rFonts w:eastAsia="仿宋"/>
              </w:rPr>
            </w:pPr>
            <w:r>
              <w:rPr>
                <w:rFonts w:eastAsia="仿宋"/>
              </w:rPr>
              <w:t>GB 31604.2-2016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6" w:hRule="atLeast"/>
          <w:jc w:val="center"/>
        </w:trPr>
        <w:tc>
          <w:tcPr>
            <w:tcW w:w="560" w:type="dxa"/>
            <w:vMerge w:val="continue"/>
            <w:vAlign w:val="center"/>
          </w:tcPr>
          <w:p>
            <w:pPr>
              <w:adjustRightInd w:val="0"/>
              <w:snapToGrid w:val="0"/>
              <w:ind w:firstLine="420"/>
              <w:rPr>
                <w:rFonts w:eastAsia="仿宋"/>
              </w:rPr>
            </w:pPr>
          </w:p>
        </w:tc>
        <w:tc>
          <w:tcPr>
            <w:tcW w:w="427" w:type="dxa"/>
            <w:vMerge w:val="continue"/>
            <w:tcBorders>
              <w:right w:val="single" w:color="auto" w:sz="4" w:space="0"/>
            </w:tcBorders>
            <w:vAlign w:val="center"/>
          </w:tcPr>
          <w:p>
            <w:pPr>
              <w:adjustRightInd w:val="0"/>
              <w:snapToGrid w:val="0"/>
              <w:rPr>
                <w:rFonts w:eastAsia="仿宋"/>
              </w:rPr>
            </w:pPr>
          </w:p>
        </w:tc>
        <w:tc>
          <w:tcPr>
            <w:tcW w:w="416" w:type="dxa"/>
            <w:vMerge w:val="continue"/>
            <w:tcBorders>
              <w:left w:val="single" w:color="auto" w:sz="4" w:space="0"/>
              <w:right w:val="single" w:color="auto" w:sz="4" w:space="0"/>
            </w:tcBorders>
            <w:vAlign w:val="center"/>
          </w:tcPr>
          <w:p>
            <w:pPr>
              <w:adjustRightInd w:val="0"/>
              <w:snapToGrid w:val="0"/>
              <w:rPr>
                <w:rFonts w:eastAsia="仿宋"/>
              </w:rPr>
            </w:pPr>
          </w:p>
        </w:tc>
        <w:tc>
          <w:tcPr>
            <w:tcW w:w="2170" w:type="dxa"/>
            <w:gridSpan w:val="2"/>
            <w:tcBorders>
              <w:left w:val="single" w:color="auto" w:sz="4" w:space="0"/>
            </w:tcBorders>
            <w:vAlign w:val="center"/>
          </w:tcPr>
          <w:p>
            <w:pPr>
              <w:adjustRightInd w:val="0"/>
              <w:snapToGrid w:val="0"/>
              <w:rPr>
                <w:rFonts w:eastAsia="仿宋"/>
              </w:rPr>
            </w:pPr>
            <w:r>
              <w:rPr>
                <w:rFonts w:eastAsia="仿宋"/>
              </w:rPr>
              <w:t>重金属（以Pb计）</w:t>
            </w:r>
          </w:p>
        </w:tc>
        <w:tc>
          <w:tcPr>
            <w:tcW w:w="2117" w:type="dxa"/>
            <w:vAlign w:val="center"/>
          </w:tcPr>
          <w:p>
            <w:pPr>
              <w:adjustRightInd w:val="0"/>
              <w:snapToGrid w:val="0"/>
              <w:rPr>
                <w:rFonts w:eastAsia="仿宋"/>
              </w:rPr>
            </w:pPr>
            <w:r>
              <w:rPr>
                <w:rFonts w:eastAsia="仿宋"/>
              </w:rPr>
              <w:t>GB 4806.7-2016</w:t>
            </w:r>
          </w:p>
          <w:p>
            <w:pPr>
              <w:adjustRightInd w:val="0"/>
              <w:snapToGrid w:val="0"/>
              <w:rPr>
                <w:rFonts w:eastAsia="仿宋"/>
              </w:rPr>
            </w:pPr>
            <w:r>
              <w:rPr>
                <w:rFonts w:eastAsia="仿宋"/>
              </w:rPr>
              <w:t>4.3.1</w:t>
            </w:r>
          </w:p>
        </w:tc>
        <w:tc>
          <w:tcPr>
            <w:tcW w:w="3097" w:type="dxa"/>
            <w:vAlign w:val="center"/>
          </w:tcPr>
          <w:p>
            <w:pPr>
              <w:adjustRightInd w:val="0"/>
              <w:snapToGrid w:val="0"/>
              <w:rPr>
                <w:rFonts w:eastAsia="仿宋"/>
              </w:rPr>
            </w:pPr>
            <w:r>
              <w:rPr>
                <w:rFonts w:eastAsia="仿宋"/>
              </w:rPr>
              <w:t>GB 31604.9-2016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6" w:hRule="atLeast"/>
          <w:jc w:val="center"/>
        </w:trPr>
        <w:tc>
          <w:tcPr>
            <w:tcW w:w="560" w:type="dxa"/>
            <w:vMerge w:val="continue"/>
            <w:vAlign w:val="center"/>
          </w:tcPr>
          <w:p>
            <w:pPr>
              <w:adjustRightInd w:val="0"/>
              <w:snapToGrid w:val="0"/>
              <w:ind w:firstLine="420"/>
              <w:rPr>
                <w:rFonts w:eastAsia="仿宋"/>
              </w:rPr>
            </w:pPr>
          </w:p>
        </w:tc>
        <w:tc>
          <w:tcPr>
            <w:tcW w:w="427" w:type="dxa"/>
            <w:vMerge w:val="continue"/>
            <w:tcBorders>
              <w:right w:val="single" w:color="auto" w:sz="4" w:space="0"/>
            </w:tcBorders>
            <w:vAlign w:val="center"/>
          </w:tcPr>
          <w:p>
            <w:pPr>
              <w:adjustRightInd w:val="0"/>
              <w:snapToGrid w:val="0"/>
              <w:rPr>
                <w:rFonts w:eastAsia="仿宋"/>
              </w:rPr>
            </w:pPr>
          </w:p>
        </w:tc>
        <w:tc>
          <w:tcPr>
            <w:tcW w:w="416" w:type="dxa"/>
            <w:vMerge w:val="continue"/>
            <w:tcBorders>
              <w:left w:val="single" w:color="auto" w:sz="4" w:space="0"/>
              <w:right w:val="single" w:color="auto" w:sz="4" w:space="0"/>
            </w:tcBorders>
            <w:vAlign w:val="center"/>
          </w:tcPr>
          <w:p>
            <w:pPr>
              <w:adjustRightInd w:val="0"/>
              <w:snapToGrid w:val="0"/>
              <w:rPr>
                <w:rFonts w:eastAsia="仿宋"/>
              </w:rPr>
            </w:pPr>
          </w:p>
        </w:tc>
        <w:tc>
          <w:tcPr>
            <w:tcW w:w="2170" w:type="dxa"/>
            <w:gridSpan w:val="2"/>
            <w:tcBorders>
              <w:left w:val="single" w:color="auto" w:sz="4" w:space="0"/>
            </w:tcBorders>
            <w:vAlign w:val="center"/>
          </w:tcPr>
          <w:p>
            <w:pPr>
              <w:adjustRightInd w:val="0"/>
              <w:snapToGrid w:val="0"/>
              <w:rPr>
                <w:rFonts w:eastAsia="仿宋"/>
              </w:rPr>
            </w:pPr>
            <w:r>
              <w:rPr>
                <w:rFonts w:eastAsia="仿宋"/>
              </w:rPr>
              <w:t>脱色试验</w:t>
            </w:r>
          </w:p>
        </w:tc>
        <w:tc>
          <w:tcPr>
            <w:tcW w:w="2117" w:type="dxa"/>
            <w:vAlign w:val="center"/>
          </w:tcPr>
          <w:p>
            <w:pPr>
              <w:adjustRightInd w:val="0"/>
              <w:snapToGrid w:val="0"/>
              <w:rPr>
                <w:rFonts w:eastAsia="仿宋"/>
              </w:rPr>
            </w:pPr>
            <w:r>
              <w:rPr>
                <w:rFonts w:eastAsia="仿宋"/>
              </w:rPr>
              <w:t>GB 4806.7-2016</w:t>
            </w:r>
          </w:p>
          <w:p>
            <w:pPr>
              <w:adjustRightInd w:val="0"/>
              <w:snapToGrid w:val="0"/>
              <w:rPr>
                <w:rFonts w:eastAsia="仿宋"/>
              </w:rPr>
            </w:pPr>
            <w:r>
              <w:rPr>
                <w:rFonts w:eastAsia="仿宋"/>
              </w:rPr>
              <w:t>4.3.1</w:t>
            </w:r>
          </w:p>
        </w:tc>
        <w:tc>
          <w:tcPr>
            <w:tcW w:w="3097" w:type="dxa"/>
            <w:vAlign w:val="center"/>
          </w:tcPr>
          <w:p>
            <w:pPr>
              <w:adjustRightInd w:val="0"/>
              <w:snapToGrid w:val="0"/>
              <w:rPr>
                <w:rFonts w:eastAsia="仿宋"/>
              </w:rPr>
            </w:pPr>
            <w:r>
              <w:rPr>
                <w:rFonts w:eastAsia="仿宋"/>
              </w:rPr>
              <w:t>GB 31604.7-2016</w:t>
            </w:r>
          </w:p>
        </w:tc>
      </w:tr>
    </w:tbl>
    <w:p>
      <w:pPr>
        <w:rPr>
          <w:rFonts w:eastAsia="仿宋"/>
        </w:rPr>
      </w:pPr>
    </w:p>
    <w:p>
      <w:pPr>
        <w:pStyle w:val="2"/>
        <w:spacing w:before="156" w:after="156" w:line="240" w:lineRule="auto"/>
        <w:rPr>
          <w:rFonts w:ascii="Times New Roman" w:hAnsi="Times New Roman"/>
          <w:szCs w:val="21"/>
        </w:rPr>
      </w:pPr>
      <w:bookmarkStart w:id="199" w:name="_Toc43367907"/>
      <w:r>
        <w:rPr>
          <w:rFonts w:ascii="Times New Roman" w:hAnsi="Times New Roman"/>
          <w:szCs w:val="21"/>
        </w:rPr>
        <w:t>125铝及铝合金不粘锅</w:t>
      </w:r>
      <w:bookmarkEnd w:id="199"/>
    </w:p>
    <w:p>
      <w:pPr>
        <w:rPr>
          <w:rFonts w:eastAsia="仿宋"/>
        </w:rPr>
      </w:pPr>
    </w:p>
    <w:p>
      <w:pPr>
        <w:adjustRightInd w:val="0"/>
        <w:snapToGrid w:val="0"/>
        <w:rPr>
          <w:rFonts w:eastAsia="仿宋"/>
        </w:rPr>
      </w:pPr>
      <w:r>
        <w:rPr>
          <w:rFonts w:eastAsia="仿宋"/>
        </w:rPr>
        <w:t>2020年铝及铝合金不粘锅产品检验项目、依据及方法</w:t>
      </w:r>
    </w:p>
    <w:tbl>
      <w:tblPr>
        <w:tblStyle w:val="23"/>
        <w:tblW w:w="8343" w:type="dxa"/>
        <w:tblInd w:w="1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6"/>
        <w:gridCol w:w="1017"/>
        <w:gridCol w:w="1913"/>
        <w:gridCol w:w="2446"/>
        <w:gridCol w:w="2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 w:hRule="exact"/>
          <w:tblHeader/>
        </w:trPr>
        <w:tc>
          <w:tcPr>
            <w:tcW w:w="806" w:type="dxa"/>
            <w:vMerge w:val="restart"/>
            <w:tcMar>
              <w:top w:w="15" w:type="dxa"/>
              <w:left w:w="15" w:type="dxa"/>
              <w:bottom w:w="0" w:type="dxa"/>
              <w:right w:w="15" w:type="dxa"/>
            </w:tcMar>
            <w:vAlign w:val="center"/>
          </w:tcPr>
          <w:p>
            <w:pPr>
              <w:adjustRightInd w:val="0"/>
              <w:snapToGrid w:val="0"/>
              <w:rPr>
                <w:rFonts w:eastAsia="仿宋"/>
              </w:rPr>
            </w:pPr>
            <w:r>
              <w:rPr>
                <w:rFonts w:eastAsia="仿宋"/>
              </w:rPr>
              <w:t>序号</w:t>
            </w:r>
          </w:p>
        </w:tc>
        <w:tc>
          <w:tcPr>
            <w:tcW w:w="2930" w:type="dxa"/>
            <w:gridSpan w:val="2"/>
            <w:vMerge w:val="restart"/>
            <w:tcMar>
              <w:top w:w="15" w:type="dxa"/>
              <w:left w:w="15" w:type="dxa"/>
              <w:bottom w:w="0" w:type="dxa"/>
              <w:right w:w="15" w:type="dxa"/>
            </w:tcMar>
            <w:vAlign w:val="center"/>
          </w:tcPr>
          <w:p>
            <w:pPr>
              <w:adjustRightInd w:val="0"/>
              <w:snapToGrid w:val="0"/>
              <w:rPr>
                <w:rFonts w:eastAsia="仿宋"/>
              </w:rPr>
            </w:pPr>
            <w:r>
              <w:rPr>
                <w:rFonts w:eastAsia="仿宋"/>
              </w:rPr>
              <w:t>检验项目</w:t>
            </w:r>
          </w:p>
        </w:tc>
        <w:tc>
          <w:tcPr>
            <w:tcW w:w="2446" w:type="dxa"/>
            <w:vMerge w:val="restart"/>
            <w:tcMar>
              <w:top w:w="15" w:type="dxa"/>
              <w:left w:w="15" w:type="dxa"/>
              <w:bottom w:w="0" w:type="dxa"/>
              <w:right w:w="15" w:type="dxa"/>
            </w:tcMar>
            <w:vAlign w:val="center"/>
          </w:tcPr>
          <w:p>
            <w:pPr>
              <w:adjustRightInd w:val="0"/>
              <w:snapToGrid w:val="0"/>
              <w:rPr>
                <w:rFonts w:eastAsia="仿宋"/>
              </w:rPr>
            </w:pPr>
            <w:r>
              <w:rPr>
                <w:rFonts w:eastAsia="仿宋"/>
              </w:rPr>
              <w:t>检验依据</w:t>
            </w:r>
          </w:p>
        </w:tc>
        <w:tc>
          <w:tcPr>
            <w:tcW w:w="2161" w:type="dxa"/>
            <w:vMerge w:val="restart"/>
            <w:tcMar>
              <w:top w:w="15" w:type="dxa"/>
              <w:left w:w="15" w:type="dxa"/>
              <w:bottom w:w="0" w:type="dxa"/>
              <w:right w:w="15" w:type="dxa"/>
            </w:tcMar>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72" w:hRule="atLeast"/>
          <w:tblHeader/>
        </w:trPr>
        <w:tc>
          <w:tcPr>
            <w:tcW w:w="806" w:type="dxa"/>
            <w:vMerge w:val="continue"/>
            <w:tcMar>
              <w:top w:w="15" w:type="dxa"/>
              <w:left w:w="15" w:type="dxa"/>
              <w:bottom w:w="0" w:type="dxa"/>
              <w:right w:w="15" w:type="dxa"/>
            </w:tcMar>
            <w:vAlign w:val="center"/>
          </w:tcPr>
          <w:p>
            <w:pPr>
              <w:adjustRightInd w:val="0"/>
              <w:snapToGrid w:val="0"/>
              <w:rPr>
                <w:rFonts w:eastAsia="仿宋"/>
              </w:rPr>
            </w:pPr>
          </w:p>
        </w:tc>
        <w:tc>
          <w:tcPr>
            <w:tcW w:w="2930" w:type="dxa"/>
            <w:gridSpan w:val="2"/>
            <w:vMerge w:val="continue"/>
            <w:tcMar>
              <w:top w:w="15" w:type="dxa"/>
              <w:left w:w="15" w:type="dxa"/>
              <w:bottom w:w="0" w:type="dxa"/>
              <w:right w:w="15" w:type="dxa"/>
            </w:tcMar>
            <w:vAlign w:val="center"/>
          </w:tcPr>
          <w:p>
            <w:pPr>
              <w:adjustRightInd w:val="0"/>
              <w:snapToGrid w:val="0"/>
              <w:rPr>
                <w:rFonts w:eastAsia="仿宋"/>
              </w:rPr>
            </w:pPr>
          </w:p>
        </w:tc>
        <w:tc>
          <w:tcPr>
            <w:tcW w:w="2446" w:type="dxa"/>
            <w:vMerge w:val="continue"/>
            <w:tcMar>
              <w:top w:w="15" w:type="dxa"/>
              <w:left w:w="15" w:type="dxa"/>
              <w:bottom w:w="0" w:type="dxa"/>
              <w:right w:w="15" w:type="dxa"/>
            </w:tcMar>
            <w:vAlign w:val="center"/>
          </w:tcPr>
          <w:p>
            <w:pPr>
              <w:adjustRightInd w:val="0"/>
              <w:snapToGrid w:val="0"/>
              <w:rPr>
                <w:rFonts w:eastAsia="仿宋"/>
              </w:rPr>
            </w:pPr>
          </w:p>
        </w:tc>
        <w:tc>
          <w:tcPr>
            <w:tcW w:w="2161" w:type="dxa"/>
            <w:vMerge w:val="continue"/>
            <w:tcMar>
              <w:top w:w="15" w:type="dxa"/>
              <w:left w:w="15" w:type="dxa"/>
              <w:bottom w:w="0" w:type="dxa"/>
              <w:right w:w="15" w:type="dxa"/>
            </w:tcMar>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806" w:type="dxa"/>
            <w:tcMar>
              <w:top w:w="15" w:type="dxa"/>
              <w:left w:w="15" w:type="dxa"/>
              <w:bottom w:w="0" w:type="dxa"/>
              <w:right w:w="15" w:type="dxa"/>
            </w:tcMar>
            <w:vAlign w:val="center"/>
          </w:tcPr>
          <w:p>
            <w:pPr>
              <w:adjustRightInd w:val="0"/>
              <w:snapToGrid w:val="0"/>
              <w:rPr>
                <w:rFonts w:eastAsia="仿宋"/>
              </w:rPr>
            </w:pPr>
            <w:r>
              <w:rPr>
                <w:rFonts w:eastAsia="仿宋"/>
              </w:rPr>
              <w:t>1</w:t>
            </w:r>
          </w:p>
        </w:tc>
        <w:tc>
          <w:tcPr>
            <w:tcW w:w="2930" w:type="dxa"/>
            <w:gridSpan w:val="2"/>
            <w:tcMar>
              <w:top w:w="15" w:type="dxa"/>
              <w:left w:w="15" w:type="dxa"/>
              <w:bottom w:w="0" w:type="dxa"/>
              <w:right w:w="15" w:type="dxa"/>
            </w:tcMar>
            <w:vAlign w:val="center"/>
          </w:tcPr>
          <w:p>
            <w:pPr>
              <w:adjustRightInd w:val="0"/>
              <w:snapToGrid w:val="0"/>
              <w:rPr>
                <w:rFonts w:eastAsia="仿宋"/>
              </w:rPr>
            </w:pPr>
            <w:r>
              <w:rPr>
                <w:rFonts w:eastAsia="仿宋"/>
              </w:rPr>
              <w:t>手柄耐热性</w:t>
            </w:r>
          </w:p>
        </w:tc>
        <w:tc>
          <w:tcPr>
            <w:tcW w:w="2446" w:type="dxa"/>
            <w:tcMar>
              <w:top w:w="15" w:type="dxa"/>
              <w:left w:w="15" w:type="dxa"/>
              <w:bottom w:w="0" w:type="dxa"/>
              <w:right w:w="15" w:type="dxa"/>
            </w:tcMar>
          </w:tcPr>
          <w:p>
            <w:pPr>
              <w:adjustRightInd w:val="0"/>
              <w:snapToGrid w:val="0"/>
              <w:ind w:left="105" w:leftChars="50" w:right="105" w:rightChars="50"/>
              <w:rPr>
                <w:rFonts w:eastAsia="仿宋"/>
              </w:rPr>
            </w:pPr>
            <w:r>
              <w:rPr>
                <w:rFonts w:eastAsia="仿宋"/>
              </w:rPr>
              <w:t>GB/T 32388-2015</w:t>
            </w:r>
          </w:p>
          <w:p>
            <w:pPr>
              <w:adjustRightInd w:val="0"/>
              <w:snapToGrid w:val="0"/>
              <w:ind w:left="105" w:leftChars="50" w:right="105" w:rightChars="50"/>
              <w:rPr>
                <w:rFonts w:eastAsia="仿宋"/>
              </w:rPr>
            </w:pPr>
            <w:r>
              <w:rPr>
                <w:rFonts w:eastAsia="仿宋"/>
              </w:rPr>
              <w:t>5.5.7</w:t>
            </w:r>
          </w:p>
        </w:tc>
        <w:tc>
          <w:tcPr>
            <w:tcW w:w="2161" w:type="dxa"/>
            <w:tcMar>
              <w:top w:w="15" w:type="dxa"/>
              <w:left w:w="15" w:type="dxa"/>
              <w:bottom w:w="0" w:type="dxa"/>
              <w:right w:w="15" w:type="dxa"/>
            </w:tcMar>
          </w:tcPr>
          <w:p>
            <w:pPr>
              <w:adjustRightInd w:val="0"/>
              <w:snapToGrid w:val="0"/>
              <w:ind w:left="50" w:right="50"/>
              <w:rPr>
                <w:rFonts w:eastAsia="仿宋"/>
              </w:rPr>
            </w:pPr>
            <w:r>
              <w:rPr>
                <w:rFonts w:eastAsia="仿宋"/>
              </w:rPr>
              <w:t>GB/T 32388-2015</w:t>
            </w:r>
          </w:p>
          <w:p>
            <w:pPr>
              <w:adjustRightInd w:val="0"/>
              <w:snapToGrid w:val="0"/>
              <w:ind w:left="50" w:right="50"/>
              <w:rPr>
                <w:rFonts w:eastAsia="仿宋"/>
              </w:rPr>
            </w:pPr>
            <w:r>
              <w:rPr>
                <w:rFonts w:eastAsia="仿宋"/>
              </w:rPr>
              <w:t>6.2.11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806" w:type="dxa"/>
            <w:tcMar>
              <w:top w:w="15" w:type="dxa"/>
              <w:left w:w="15" w:type="dxa"/>
              <w:bottom w:w="0" w:type="dxa"/>
              <w:right w:w="15" w:type="dxa"/>
            </w:tcMar>
            <w:vAlign w:val="center"/>
          </w:tcPr>
          <w:p>
            <w:pPr>
              <w:adjustRightInd w:val="0"/>
              <w:snapToGrid w:val="0"/>
              <w:rPr>
                <w:rFonts w:eastAsia="仿宋"/>
              </w:rPr>
            </w:pPr>
            <w:r>
              <w:rPr>
                <w:rFonts w:eastAsia="仿宋"/>
              </w:rPr>
              <w:t>2</w:t>
            </w:r>
          </w:p>
        </w:tc>
        <w:tc>
          <w:tcPr>
            <w:tcW w:w="2930" w:type="dxa"/>
            <w:gridSpan w:val="2"/>
            <w:tcMar>
              <w:top w:w="15" w:type="dxa"/>
              <w:left w:w="15" w:type="dxa"/>
              <w:bottom w:w="0" w:type="dxa"/>
              <w:right w:w="15" w:type="dxa"/>
            </w:tcMar>
            <w:vAlign w:val="center"/>
          </w:tcPr>
          <w:p>
            <w:pPr>
              <w:adjustRightInd w:val="0"/>
              <w:snapToGrid w:val="0"/>
              <w:rPr>
                <w:rFonts w:eastAsia="仿宋"/>
              </w:rPr>
            </w:pPr>
            <w:r>
              <w:rPr>
                <w:rFonts w:eastAsia="仿宋"/>
              </w:rPr>
              <w:t>不粘锅基体材料厚度</w:t>
            </w:r>
          </w:p>
        </w:tc>
        <w:tc>
          <w:tcPr>
            <w:tcW w:w="2446" w:type="dxa"/>
            <w:tcMar>
              <w:top w:w="15" w:type="dxa"/>
              <w:left w:w="15" w:type="dxa"/>
              <w:bottom w:w="0" w:type="dxa"/>
              <w:right w:w="15" w:type="dxa"/>
            </w:tcMar>
            <w:vAlign w:val="center"/>
          </w:tcPr>
          <w:p>
            <w:pPr>
              <w:adjustRightInd w:val="0"/>
              <w:snapToGrid w:val="0"/>
              <w:ind w:left="105" w:leftChars="50" w:right="105" w:rightChars="50"/>
              <w:rPr>
                <w:rFonts w:eastAsia="仿宋"/>
              </w:rPr>
            </w:pPr>
            <w:r>
              <w:rPr>
                <w:rFonts w:eastAsia="仿宋"/>
              </w:rPr>
              <w:t>GB/T 32388-2015</w:t>
            </w:r>
          </w:p>
          <w:p>
            <w:pPr>
              <w:adjustRightInd w:val="0"/>
              <w:snapToGrid w:val="0"/>
              <w:ind w:left="105" w:leftChars="50" w:right="105" w:rightChars="50"/>
              <w:rPr>
                <w:rFonts w:eastAsia="仿宋"/>
              </w:rPr>
            </w:pPr>
            <w:r>
              <w:rPr>
                <w:rFonts w:eastAsia="仿宋"/>
              </w:rPr>
              <w:t>5.1.4</w:t>
            </w:r>
          </w:p>
        </w:tc>
        <w:tc>
          <w:tcPr>
            <w:tcW w:w="2161" w:type="dxa"/>
            <w:tcMar>
              <w:top w:w="15" w:type="dxa"/>
              <w:left w:w="15" w:type="dxa"/>
              <w:bottom w:w="0" w:type="dxa"/>
              <w:right w:w="15" w:type="dxa"/>
            </w:tcMar>
            <w:vAlign w:val="center"/>
          </w:tcPr>
          <w:p>
            <w:pPr>
              <w:adjustRightInd w:val="0"/>
              <w:snapToGrid w:val="0"/>
              <w:ind w:left="50" w:right="50"/>
              <w:rPr>
                <w:rFonts w:eastAsia="仿宋"/>
              </w:rPr>
            </w:pPr>
            <w:r>
              <w:rPr>
                <w:rFonts w:eastAsia="仿宋"/>
              </w:rPr>
              <w:t>GB/T 32388-2015</w:t>
            </w:r>
          </w:p>
          <w:p>
            <w:pPr>
              <w:adjustRightInd w:val="0"/>
              <w:snapToGrid w:val="0"/>
              <w:ind w:left="50" w:right="50"/>
              <w:rPr>
                <w:rFonts w:eastAsia="仿宋"/>
              </w:rPr>
            </w:pPr>
            <w:r>
              <w:rPr>
                <w:rFonts w:eastAsia="仿宋"/>
              </w:rPr>
              <w:t>6.2.1.4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806" w:type="dxa"/>
            <w:tcMar>
              <w:top w:w="15" w:type="dxa"/>
              <w:left w:w="15" w:type="dxa"/>
              <w:bottom w:w="0" w:type="dxa"/>
              <w:right w:w="15" w:type="dxa"/>
            </w:tcMar>
            <w:vAlign w:val="center"/>
          </w:tcPr>
          <w:p>
            <w:pPr>
              <w:adjustRightInd w:val="0"/>
              <w:snapToGrid w:val="0"/>
              <w:rPr>
                <w:rFonts w:eastAsia="仿宋"/>
              </w:rPr>
            </w:pPr>
            <w:r>
              <w:rPr>
                <w:rFonts w:eastAsia="仿宋"/>
              </w:rPr>
              <w:t>3</w:t>
            </w:r>
          </w:p>
        </w:tc>
        <w:tc>
          <w:tcPr>
            <w:tcW w:w="2930" w:type="dxa"/>
            <w:gridSpan w:val="2"/>
            <w:tcMar>
              <w:top w:w="15" w:type="dxa"/>
              <w:left w:w="15" w:type="dxa"/>
              <w:bottom w:w="0" w:type="dxa"/>
              <w:right w:w="15" w:type="dxa"/>
            </w:tcMar>
            <w:vAlign w:val="center"/>
          </w:tcPr>
          <w:p>
            <w:pPr>
              <w:adjustRightInd w:val="0"/>
              <w:snapToGrid w:val="0"/>
              <w:rPr>
                <w:rFonts w:eastAsia="仿宋"/>
              </w:rPr>
            </w:pPr>
            <w:r>
              <w:rPr>
                <w:rFonts w:eastAsia="仿宋"/>
              </w:rPr>
              <w:t>不粘涂层耐磨性</w:t>
            </w:r>
          </w:p>
        </w:tc>
        <w:tc>
          <w:tcPr>
            <w:tcW w:w="2446" w:type="dxa"/>
            <w:tcMar>
              <w:top w:w="15" w:type="dxa"/>
              <w:left w:w="15" w:type="dxa"/>
              <w:bottom w:w="0" w:type="dxa"/>
              <w:right w:w="15" w:type="dxa"/>
            </w:tcMar>
            <w:vAlign w:val="center"/>
          </w:tcPr>
          <w:p>
            <w:pPr>
              <w:adjustRightInd w:val="0"/>
              <w:snapToGrid w:val="0"/>
              <w:ind w:left="105" w:leftChars="50" w:right="105" w:rightChars="50"/>
              <w:rPr>
                <w:rFonts w:eastAsia="仿宋"/>
              </w:rPr>
            </w:pPr>
            <w:r>
              <w:rPr>
                <w:rFonts w:eastAsia="仿宋"/>
              </w:rPr>
              <w:t>GB/T 32388-2015</w:t>
            </w:r>
          </w:p>
          <w:p>
            <w:pPr>
              <w:adjustRightInd w:val="0"/>
              <w:snapToGrid w:val="0"/>
              <w:ind w:left="105" w:leftChars="50" w:right="105" w:rightChars="50"/>
              <w:rPr>
                <w:rFonts w:eastAsia="仿宋"/>
              </w:rPr>
            </w:pPr>
            <w:r>
              <w:rPr>
                <w:rFonts w:eastAsia="仿宋"/>
              </w:rPr>
              <w:t>5.5.3</w:t>
            </w:r>
          </w:p>
        </w:tc>
        <w:tc>
          <w:tcPr>
            <w:tcW w:w="2161" w:type="dxa"/>
            <w:tcMar>
              <w:top w:w="15" w:type="dxa"/>
              <w:left w:w="15" w:type="dxa"/>
              <w:bottom w:w="0" w:type="dxa"/>
              <w:right w:w="15" w:type="dxa"/>
            </w:tcMar>
            <w:vAlign w:val="center"/>
          </w:tcPr>
          <w:p>
            <w:pPr>
              <w:adjustRightInd w:val="0"/>
              <w:snapToGrid w:val="0"/>
              <w:ind w:left="50" w:right="50"/>
              <w:rPr>
                <w:rFonts w:eastAsia="仿宋"/>
              </w:rPr>
            </w:pPr>
            <w:r>
              <w:rPr>
                <w:rFonts w:eastAsia="仿宋"/>
              </w:rPr>
              <w:t>GB/T 32388-2015</w:t>
            </w:r>
          </w:p>
          <w:p>
            <w:pPr>
              <w:adjustRightInd w:val="0"/>
              <w:snapToGrid w:val="0"/>
              <w:ind w:left="50" w:right="50"/>
              <w:rPr>
                <w:rFonts w:eastAsia="仿宋"/>
              </w:rPr>
            </w:pPr>
            <w:r>
              <w:rPr>
                <w:rFonts w:eastAsia="仿宋"/>
              </w:rPr>
              <w:t>6.2.19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806" w:type="dxa"/>
            <w:tcMar>
              <w:top w:w="15" w:type="dxa"/>
              <w:left w:w="15" w:type="dxa"/>
              <w:bottom w:w="0" w:type="dxa"/>
              <w:right w:w="15" w:type="dxa"/>
            </w:tcMar>
            <w:vAlign w:val="center"/>
          </w:tcPr>
          <w:p>
            <w:pPr>
              <w:adjustRightInd w:val="0"/>
              <w:snapToGrid w:val="0"/>
              <w:rPr>
                <w:rFonts w:eastAsia="仿宋"/>
              </w:rPr>
            </w:pPr>
            <w:r>
              <w:rPr>
                <w:rFonts w:eastAsia="仿宋"/>
              </w:rPr>
              <w:t>4</w:t>
            </w:r>
          </w:p>
        </w:tc>
        <w:tc>
          <w:tcPr>
            <w:tcW w:w="2930" w:type="dxa"/>
            <w:gridSpan w:val="2"/>
            <w:tcMar>
              <w:top w:w="15" w:type="dxa"/>
              <w:left w:w="15" w:type="dxa"/>
              <w:bottom w:w="0" w:type="dxa"/>
              <w:right w:w="15" w:type="dxa"/>
            </w:tcMar>
            <w:vAlign w:val="center"/>
          </w:tcPr>
          <w:p>
            <w:pPr>
              <w:adjustRightInd w:val="0"/>
              <w:snapToGrid w:val="0"/>
              <w:rPr>
                <w:rFonts w:eastAsia="仿宋"/>
              </w:rPr>
            </w:pPr>
            <w:r>
              <w:rPr>
                <w:rFonts w:eastAsia="仿宋"/>
              </w:rPr>
              <w:t>涂层感官要求</w:t>
            </w:r>
          </w:p>
        </w:tc>
        <w:tc>
          <w:tcPr>
            <w:tcW w:w="2446" w:type="dxa"/>
            <w:tcMar>
              <w:top w:w="15" w:type="dxa"/>
              <w:left w:w="15" w:type="dxa"/>
              <w:bottom w:w="0" w:type="dxa"/>
              <w:right w:w="15" w:type="dxa"/>
            </w:tcMar>
            <w:vAlign w:val="center"/>
          </w:tcPr>
          <w:p>
            <w:pPr>
              <w:adjustRightInd w:val="0"/>
              <w:snapToGrid w:val="0"/>
              <w:ind w:left="105" w:leftChars="50" w:right="105" w:rightChars="50"/>
              <w:rPr>
                <w:rFonts w:eastAsia="仿宋"/>
              </w:rPr>
            </w:pPr>
            <w:r>
              <w:rPr>
                <w:rFonts w:eastAsia="仿宋"/>
              </w:rPr>
              <w:t>GB 4806.10-2016</w:t>
            </w:r>
          </w:p>
          <w:p>
            <w:pPr>
              <w:adjustRightInd w:val="0"/>
              <w:snapToGrid w:val="0"/>
              <w:ind w:left="105" w:leftChars="50" w:right="105" w:rightChars="50"/>
              <w:rPr>
                <w:rFonts w:eastAsia="仿宋"/>
              </w:rPr>
            </w:pPr>
            <w:r>
              <w:rPr>
                <w:rFonts w:eastAsia="仿宋"/>
              </w:rPr>
              <w:t>4.2</w:t>
            </w:r>
          </w:p>
        </w:tc>
        <w:tc>
          <w:tcPr>
            <w:tcW w:w="2161" w:type="dxa"/>
            <w:tcMar>
              <w:top w:w="15" w:type="dxa"/>
              <w:left w:w="15" w:type="dxa"/>
              <w:bottom w:w="0" w:type="dxa"/>
              <w:right w:w="15" w:type="dxa"/>
            </w:tcMar>
            <w:vAlign w:val="center"/>
          </w:tcPr>
          <w:p>
            <w:pPr>
              <w:adjustRightInd w:val="0"/>
              <w:snapToGrid w:val="0"/>
              <w:ind w:left="50" w:right="50"/>
              <w:rPr>
                <w:rFonts w:eastAsia="仿宋"/>
              </w:rPr>
            </w:pPr>
            <w:r>
              <w:rPr>
                <w:rFonts w:eastAsia="仿宋"/>
              </w:rPr>
              <w:t>GB 4806.10-2016</w:t>
            </w:r>
          </w:p>
          <w:p>
            <w:pPr>
              <w:adjustRightInd w:val="0"/>
              <w:snapToGrid w:val="0"/>
              <w:ind w:left="50" w:right="50"/>
              <w:rPr>
                <w:rFonts w:eastAsia="仿宋"/>
              </w:rPr>
            </w:pPr>
            <w:r>
              <w:rPr>
                <w:rFonts w:eastAsia="仿宋"/>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806" w:type="dxa"/>
            <w:vMerge w:val="restart"/>
            <w:tcMar>
              <w:top w:w="15" w:type="dxa"/>
              <w:left w:w="15" w:type="dxa"/>
              <w:bottom w:w="0" w:type="dxa"/>
              <w:right w:w="15" w:type="dxa"/>
            </w:tcMar>
            <w:vAlign w:val="center"/>
          </w:tcPr>
          <w:p>
            <w:pPr>
              <w:adjustRightInd w:val="0"/>
              <w:snapToGrid w:val="0"/>
              <w:rPr>
                <w:rFonts w:eastAsia="仿宋"/>
              </w:rPr>
            </w:pPr>
            <w:r>
              <w:rPr>
                <w:rFonts w:eastAsia="仿宋"/>
              </w:rPr>
              <w:t>5</w:t>
            </w:r>
          </w:p>
        </w:tc>
        <w:tc>
          <w:tcPr>
            <w:tcW w:w="1017" w:type="dxa"/>
            <w:vMerge w:val="restart"/>
            <w:tcMar>
              <w:top w:w="15" w:type="dxa"/>
              <w:left w:w="15" w:type="dxa"/>
              <w:bottom w:w="0" w:type="dxa"/>
              <w:right w:w="15" w:type="dxa"/>
            </w:tcMar>
            <w:vAlign w:val="center"/>
          </w:tcPr>
          <w:p>
            <w:pPr>
              <w:adjustRightInd w:val="0"/>
              <w:snapToGrid w:val="0"/>
              <w:rPr>
                <w:rFonts w:eastAsia="仿宋"/>
              </w:rPr>
            </w:pPr>
            <w:r>
              <w:rPr>
                <w:rFonts w:eastAsia="仿宋"/>
              </w:rPr>
              <w:t>接触食品用涂层的理化指标</w:t>
            </w:r>
          </w:p>
        </w:tc>
        <w:tc>
          <w:tcPr>
            <w:tcW w:w="1913" w:type="dxa"/>
            <w:tcMar>
              <w:top w:w="15" w:type="dxa"/>
              <w:left w:w="15" w:type="dxa"/>
              <w:bottom w:w="0" w:type="dxa"/>
              <w:right w:w="15" w:type="dxa"/>
            </w:tcMar>
            <w:vAlign w:val="center"/>
          </w:tcPr>
          <w:p>
            <w:pPr>
              <w:adjustRightInd w:val="0"/>
              <w:snapToGrid w:val="0"/>
              <w:rPr>
                <w:rFonts w:eastAsia="仿宋"/>
              </w:rPr>
            </w:pPr>
            <w:r>
              <w:rPr>
                <w:rFonts w:eastAsia="仿宋"/>
              </w:rPr>
              <w:t>总迁移量（4%乙酸，10%乙醇）</w:t>
            </w:r>
          </w:p>
        </w:tc>
        <w:tc>
          <w:tcPr>
            <w:tcW w:w="2446" w:type="dxa"/>
            <w:tcMar>
              <w:top w:w="15" w:type="dxa"/>
              <w:left w:w="15" w:type="dxa"/>
              <w:bottom w:w="0" w:type="dxa"/>
              <w:right w:w="15" w:type="dxa"/>
            </w:tcMar>
            <w:vAlign w:val="center"/>
          </w:tcPr>
          <w:p>
            <w:pPr>
              <w:adjustRightInd w:val="0"/>
              <w:snapToGrid w:val="0"/>
              <w:ind w:left="105" w:leftChars="50" w:right="105" w:rightChars="50"/>
              <w:rPr>
                <w:rFonts w:eastAsia="仿宋"/>
              </w:rPr>
            </w:pPr>
            <w:r>
              <w:rPr>
                <w:rFonts w:eastAsia="仿宋"/>
              </w:rPr>
              <w:t>GB4806.10-2016 4.3.1</w:t>
            </w:r>
          </w:p>
        </w:tc>
        <w:tc>
          <w:tcPr>
            <w:tcW w:w="2161" w:type="dxa"/>
            <w:tcMar>
              <w:top w:w="15" w:type="dxa"/>
              <w:left w:w="15" w:type="dxa"/>
              <w:bottom w:w="0" w:type="dxa"/>
              <w:right w:w="15" w:type="dxa"/>
            </w:tcMar>
            <w:vAlign w:val="center"/>
          </w:tcPr>
          <w:p>
            <w:pPr>
              <w:adjustRightInd w:val="0"/>
              <w:snapToGrid w:val="0"/>
              <w:ind w:left="50" w:right="50"/>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806" w:type="dxa"/>
            <w:vMerge w:val="continue"/>
            <w:tcMar>
              <w:top w:w="15" w:type="dxa"/>
              <w:left w:w="15" w:type="dxa"/>
              <w:bottom w:w="0" w:type="dxa"/>
              <w:right w:w="15" w:type="dxa"/>
            </w:tcMar>
            <w:vAlign w:val="center"/>
          </w:tcPr>
          <w:p>
            <w:pPr>
              <w:adjustRightInd w:val="0"/>
              <w:snapToGrid w:val="0"/>
              <w:rPr>
                <w:rFonts w:eastAsia="仿宋"/>
              </w:rPr>
            </w:pPr>
          </w:p>
        </w:tc>
        <w:tc>
          <w:tcPr>
            <w:tcW w:w="1017" w:type="dxa"/>
            <w:vMerge w:val="continue"/>
            <w:tcMar>
              <w:top w:w="15" w:type="dxa"/>
              <w:left w:w="15" w:type="dxa"/>
              <w:bottom w:w="0" w:type="dxa"/>
              <w:right w:w="15" w:type="dxa"/>
            </w:tcMar>
            <w:vAlign w:val="center"/>
          </w:tcPr>
          <w:p>
            <w:pPr>
              <w:adjustRightInd w:val="0"/>
              <w:snapToGrid w:val="0"/>
              <w:rPr>
                <w:rFonts w:eastAsia="仿宋"/>
              </w:rPr>
            </w:pPr>
          </w:p>
        </w:tc>
        <w:tc>
          <w:tcPr>
            <w:tcW w:w="1913" w:type="dxa"/>
            <w:tcMar>
              <w:top w:w="15" w:type="dxa"/>
              <w:left w:w="15" w:type="dxa"/>
              <w:bottom w:w="0" w:type="dxa"/>
              <w:right w:w="15" w:type="dxa"/>
            </w:tcMar>
            <w:vAlign w:val="center"/>
          </w:tcPr>
          <w:p>
            <w:pPr>
              <w:adjustRightInd w:val="0"/>
              <w:snapToGrid w:val="0"/>
              <w:rPr>
                <w:rFonts w:eastAsia="仿宋"/>
              </w:rPr>
            </w:pPr>
            <w:r>
              <w:rPr>
                <w:rFonts w:eastAsia="仿宋"/>
              </w:rPr>
              <w:t>高锰酸钾消耗量</w:t>
            </w:r>
          </w:p>
        </w:tc>
        <w:tc>
          <w:tcPr>
            <w:tcW w:w="2446" w:type="dxa"/>
            <w:tcMar>
              <w:top w:w="15" w:type="dxa"/>
              <w:left w:w="15" w:type="dxa"/>
              <w:bottom w:w="0" w:type="dxa"/>
              <w:right w:w="15" w:type="dxa"/>
            </w:tcMar>
            <w:vAlign w:val="center"/>
          </w:tcPr>
          <w:p>
            <w:pPr>
              <w:adjustRightInd w:val="0"/>
              <w:snapToGrid w:val="0"/>
              <w:ind w:left="105" w:leftChars="50" w:right="105" w:rightChars="50"/>
              <w:rPr>
                <w:rFonts w:eastAsia="仿宋"/>
              </w:rPr>
            </w:pPr>
            <w:r>
              <w:rPr>
                <w:rFonts w:eastAsia="仿宋"/>
              </w:rPr>
              <w:t>GB 4806.10-2016 4.3.1</w:t>
            </w:r>
          </w:p>
        </w:tc>
        <w:tc>
          <w:tcPr>
            <w:tcW w:w="2161" w:type="dxa"/>
            <w:tcMar>
              <w:top w:w="15" w:type="dxa"/>
              <w:left w:w="15" w:type="dxa"/>
              <w:bottom w:w="0" w:type="dxa"/>
              <w:right w:w="15" w:type="dxa"/>
            </w:tcMar>
            <w:vAlign w:val="center"/>
          </w:tcPr>
          <w:p>
            <w:pPr>
              <w:adjustRightInd w:val="0"/>
              <w:snapToGrid w:val="0"/>
              <w:ind w:left="50" w:right="50"/>
              <w:rPr>
                <w:rFonts w:eastAsia="仿宋"/>
              </w:rPr>
            </w:pPr>
            <w:r>
              <w:rPr>
                <w:rFonts w:eastAsia="仿宋"/>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806" w:type="dxa"/>
            <w:vMerge w:val="continue"/>
            <w:tcMar>
              <w:top w:w="15" w:type="dxa"/>
              <w:left w:w="15" w:type="dxa"/>
              <w:bottom w:w="0" w:type="dxa"/>
              <w:right w:w="15" w:type="dxa"/>
            </w:tcMar>
            <w:vAlign w:val="center"/>
          </w:tcPr>
          <w:p>
            <w:pPr>
              <w:adjustRightInd w:val="0"/>
              <w:snapToGrid w:val="0"/>
              <w:rPr>
                <w:rFonts w:eastAsia="仿宋"/>
              </w:rPr>
            </w:pPr>
          </w:p>
        </w:tc>
        <w:tc>
          <w:tcPr>
            <w:tcW w:w="1017" w:type="dxa"/>
            <w:vMerge w:val="continue"/>
            <w:tcMar>
              <w:top w:w="15" w:type="dxa"/>
              <w:left w:w="15" w:type="dxa"/>
              <w:bottom w:w="0" w:type="dxa"/>
              <w:right w:w="15" w:type="dxa"/>
            </w:tcMar>
            <w:vAlign w:val="center"/>
          </w:tcPr>
          <w:p>
            <w:pPr>
              <w:adjustRightInd w:val="0"/>
              <w:snapToGrid w:val="0"/>
              <w:rPr>
                <w:rFonts w:eastAsia="仿宋"/>
              </w:rPr>
            </w:pPr>
          </w:p>
        </w:tc>
        <w:tc>
          <w:tcPr>
            <w:tcW w:w="1913" w:type="dxa"/>
            <w:tcMar>
              <w:top w:w="15" w:type="dxa"/>
              <w:left w:w="15" w:type="dxa"/>
              <w:bottom w:w="0" w:type="dxa"/>
              <w:right w:w="15" w:type="dxa"/>
            </w:tcMar>
            <w:vAlign w:val="center"/>
          </w:tcPr>
          <w:p>
            <w:pPr>
              <w:adjustRightInd w:val="0"/>
              <w:snapToGrid w:val="0"/>
              <w:rPr>
                <w:rFonts w:eastAsia="仿宋"/>
              </w:rPr>
            </w:pPr>
            <w:r>
              <w:rPr>
                <w:rFonts w:eastAsia="仿宋"/>
              </w:rPr>
              <w:t>重金属（以Pb计）</w:t>
            </w:r>
          </w:p>
        </w:tc>
        <w:tc>
          <w:tcPr>
            <w:tcW w:w="2446" w:type="dxa"/>
            <w:tcMar>
              <w:top w:w="15" w:type="dxa"/>
              <w:left w:w="15" w:type="dxa"/>
              <w:bottom w:w="0" w:type="dxa"/>
              <w:right w:w="15" w:type="dxa"/>
            </w:tcMar>
            <w:vAlign w:val="center"/>
          </w:tcPr>
          <w:p>
            <w:pPr>
              <w:adjustRightInd w:val="0"/>
              <w:snapToGrid w:val="0"/>
              <w:ind w:left="50" w:right="50"/>
              <w:rPr>
                <w:rFonts w:eastAsia="仿宋"/>
              </w:rPr>
            </w:pPr>
            <w:r>
              <w:rPr>
                <w:rFonts w:eastAsia="仿宋"/>
              </w:rPr>
              <w:t>GB 4806.10-2016 4.3.1</w:t>
            </w:r>
          </w:p>
        </w:tc>
        <w:tc>
          <w:tcPr>
            <w:tcW w:w="2161" w:type="dxa"/>
            <w:tcMar>
              <w:top w:w="15" w:type="dxa"/>
              <w:left w:w="15" w:type="dxa"/>
              <w:bottom w:w="0" w:type="dxa"/>
              <w:right w:w="15" w:type="dxa"/>
            </w:tcMar>
            <w:vAlign w:val="center"/>
          </w:tcPr>
          <w:p>
            <w:pPr>
              <w:adjustRightInd w:val="0"/>
              <w:snapToGrid w:val="0"/>
              <w:ind w:left="50" w:right="50"/>
              <w:rPr>
                <w:rFonts w:eastAsia="仿宋"/>
              </w:rPr>
            </w:pPr>
            <w:r>
              <w:rPr>
                <w:rFonts w:eastAsia="仿宋"/>
              </w:rPr>
              <w:t>GB 31604.9-2016</w:t>
            </w:r>
          </w:p>
        </w:tc>
      </w:tr>
    </w:tbl>
    <w:p>
      <w:pPr>
        <w:rPr>
          <w:rFonts w:eastAsia="仿宋"/>
        </w:rPr>
      </w:pPr>
    </w:p>
    <w:p>
      <w:pPr>
        <w:pStyle w:val="2"/>
        <w:spacing w:before="156" w:after="156" w:line="240" w:lineRule="auto"/>
        <w:rPr>
          <w:rFonts w:ascii="Times New Roman" w:hAnsi="Times New Roman"/>
          <w:szCs w:val="21"/>
        </w:rPr>
      </w:pPr>
      <w:bookmarkStart w:id="200" w:name="_Toc43367908"/>
      <w:r>
        <w:rPr>
          <w:rFonts w:ascii="Times New Roman" w:hAnsi="Times New Roman"/>
          <w:szCs w:val="21"/>
        </w:rPr>
        <w:t>126压力锅</w:t>
      </w:r>
      <w:bookmarkEnd w:id="200"/>
    </w:p>
    <w:p>
      <w:pPr>
        <w:rPr>
          <w:rFonts w:eastAsia="仿宋"/>
        </w:rPr>
      </w:pPr>
    </w:p>
    <w:p>
      <w:pPr>
        <w:snapToGrid w:val="0"/>
        <w:jc w:val="left"/>
        <w:rPr>
          <w:rFonts w:eastAsia="仿宋"/>
        </w:rPr>
      </w:pPr>
      <w:r>
        <w:rPr>
          <w:rFonts w:eastAsia="仿宋"/>
          <w:b/>
          <w:bCs/>
        </w:rPr>
        <w:t>（1）不锈钢压力锅</w:t>
      </w:r>
    </w:p>
    <w:p>
      <w:pPr>
        <w:adjustRightInd w:val="0"/>
        <w:snapToGrid w:val="0"/>
        <w:rPr>
          <w:rFonts w:eastAsia="仿宋"/>
        </w:rPr>
      </w:pPr>
      <w:r>
        <w:rPr>
          <w:rFonts w:eastAsia="仿宋"/>
        </w:rPr>
        <w:t>2020年不锈钢压力锅产品检验项目、依据及方法</w:t>
      </w:r>
    </w:p>
    <w:tbl>
      <w:tblPr>
        <w:tblStyle w:val="23"/>
        <w:tblW w:w="889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22"/>
        <w:gridCol w:w="516"/>
        <w:gridCol w:w="514"/>
        <w:gridCol w:w="1325"/>
        <w:gridCol w:w="2838"/>
        <w:gridCol w:w="31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2" w:hRule="atLeast"/>
          <w:tblHeader/>
          <w:jc w:val="center"/>
        </w:trPr>
        <w:tc>
          <w:tcPr>
            <w:tcW w:w="522" w:type="dxa"/>
            <w:vMerge w:val="restart"/>
            <w:vAlign w:val="center"/>
          </w:tcPr>
          <w:p>
            <w:pPr>
              <w:adjustRightInd w:val="0"/>
              <w:snapToGrid w:val="0"/>
              <w:rPr>
                <w:rFonts w:eastAsia="仿宋"/>
              </w:rPr>
            </w:pPr>
            <w:r>
              <w:rPr>
                <w:rFonts w:eastAsia="仿宋"/>
              </w:rPr>
              <w:t>序号</w:t>
            </w:r>
          </w:p>
        </w:tc>
        <w:tc>
          <w:tcPr>
            <w:tcW w:w="2355" w:type="dxa"/>
            <w:gridSpan w:val="3"/>
            <w:vMerge w:val="restart"/>
            <w:vAlign w:val="center"/>
          </w:tcPr>
          <w:p>
            <w:pPr>
              <w:adjustRightInd w:val="0"/>
              <w:snapToGrid w:val="0"/>
              <w:rPr>
                <w:rFonts w:eastAsia="仿宋"/>
              </w:rPr>
            </w:pPr>
            <w:r>
              <w:rPr>
                <w:rFonts w:eastAsia="仿宋"/>
              </w:rPr>
              <w:t>检验项目</w:t>
            </w:r>
          </w:p>
        </w:tc>
        <w:tc>
          <w:tcPr>
            <w:tcW w:w="2838" w:type="dxa"/>
            <w:vMerge w:val="restart"/>
            <w:vAlign w:val="center"/>
          </w:tcPr>
          <w:p>
            <w:pPr>
              <w:adjustRightInd w:val="0"/>
              <w:snapToGrid w:val="0"/>
              <w:rPr>
                <w:rFonts w:eastAsia="仿宋"/>
              </w:rPr>
            </w:pPr>
            <w:r>
              <w:rPr>
                <w:rFonts w:eastAsia="仿宋"/>
              </w:rPr>
              <w:t>检验依据</w:t>
            </w:r>
          </w:p>
        </w:tc>
        <w:tc>
          <w:tcPr>
            <w:tcW w:w="3180" w:type="dxa"/>
            <w:vMerge w:val="restart"/>
            <w:vAlign w:val="center"/>
          </w:tcPr>
          <w:p>
            <w:pPr>
              <w:adjustRightInd w:val="0"/>
              <w:snapToGrid w:val="0"/>
              <w:rPr>
                <w:rFonts w:eastAsia="仿宋"/>
              </w:rPr>
            </w:pPr>
            <w:r>
              <w:rPr>
                <w:rFonts w:eastAsia="仿宋"/>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2" w:hRule="atLeast"/>
          <w:tblHeader/>
          <w:jc w:val="center"/>
        </w:trPr>
        <w:tc>
          <w:tcPr>
            <w:tcW w:w="522" w:type="dxa"/>
            <w:vMerge w:val="continue"/>
          </w:tcPr>
          <w:p>
            <w:pPr>
              <w:adjustRightInd w:val="0"/>
              <w:snapToGrid w:val="0"/>
              <w:rPr>
                <w:rFonts w:eastAsia="仿宋"/>
              </w:rPr>
            </w:pPr>
          </w:p>
        </w:tc>
        <w:tc>
          <w:tcPr>
            <w:tcW w:w="2355" w:type="dxa"/>
            <w:gridSpan w:val="3"/>
            <w:vMerge w:val="continue"/>
          </w:tcPr>
          <w:p>
            <w:pPr>
              <w:adjustRightInd w:val="0"/>
              <w:snapToGrid w:val="0"/>
              <w:rPr>
                <w:rFonts w:eastAsia="仿宋"/>
              </w:rPr>
            </w:pPr>
          </w:p>
        </w:tc>
        <w:tc>
          <w:tcPr>
            <w:tcW w:w="2838" w:type="dxa"/>
            <w:vMerge w:val="continue"/>
          </w:tcPr>
          <w:p>
            <w:pPr>
              <w:adjustRightInd w:val="0"/>
              <w:snapToGrid w:val="0"/>
              <w:rPr>
                <w:rFonts w:eastAsia="仿宋"/>
              </w:rPr>
            </w:pPr>
          </w:p>
        </w:tc>
        <w:tc>
          <w:tcPr>
            <w:tcW w:w="3180" w:type="dxa"/>
            <w:vMerge w:val="continue"/>
          </w:tcPr>
          <w:p>
            <w:pPr>
              <w:adjustRightInd w:val="0"/>
              <w:snapToGrid w:val="0"/>
              <w:rPr>
                <w:rFonts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Align w:val="center"/>
          </w:tcPr>
          <w:p>
            <w:pPr>
              <w:adjustRightInd w:val="0"/>
              <w:snapToGrid w:val="0"/>
              <w:rPr>
                <w:rFonts w:eastAsia="仿宋"/>
              </w:rPr>
            </w:pPr>
            <w:r>
              <w:rPr>
                <w:rFonts w:eastAsia="仿宋"/>
              </w:rPr>
              <w:t>1</w:t>
            </w:r>
          </w:p>
        </w:tc>
        <w:tc>
          <w:tcPr>
            <w:tcW w:w="2355" w:type="dxa"/>
            <w:gridSpan w:val="3"/>
            <w:vAlign w:val="center"/>
          </w:tcPr>
          <w:p>
            <w:pPr>
              <w:adjustRightInd w:val="0"/>
              <w:snapToGrid w:val="0"/>
              <w:rPr>
                <w:rFonts w:eastAsia="仿宋"/>
              </w:rPr>
            </w:pPr>
            <w:r>
              <w:rPr>
                <w:rFonts w:eastAsia="仿宋"/>
              </w:rPr>
              <w:t>合盖安全性</w:t>
            </w:r>
          </w:p>
        </w:tc>
        <w:tc>
          <w:tcPr>
            <w:tcW w:w="2838"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5.8</w:t>
            </w:r>
          </w:p>
        </w:tc>
        <w:tc>
          <w:tcPr>
            <w:tcW w:w="3180" w:type="dxa"/>
            <w:vAlign w:val="center"/>
          </w:tcPr>
          <w:p>
            <w:pPr>
              <w:adjustRightInd w:val="0"/>
              <w:snapToGrid w:val="0"/>
              <w:rPr>
                <w:rFonts w:eastAsia="仿宋"/>
              </w:rPr>
            </w:pPr>
            <w:r>
              <w:rPr>
                <w:rFonts w:eastAsia="仿宋"/>
              </w:rPr>
              <w:t>GB 15066-2004</w:t>
            </w:r>
          </w:p>
          <w:p>
            <w:pPr>
              <w:adjustRightInd w:val="0"/>
              <w:snapToGrid w:val="0"/>
              <w:rPr>
                <w:rFonts w:eastAsia="仿宋"/>
              </w:rPr>
            </w:pPr>
            <w:r>
              <w:rPr>
                <w:rFonts w:eastAsia="仿宋"/>
              </w:rPr>
              <w:t>7.2.7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Align w:val="center"/>
          </w:tcPr>
          <w:p>
            <w:pPr>
              <w:adjustRightInd w:val="0"/>
              <w:snapToGrid w:val="0"/>
              <w:rPr>
                <w:rFonts w:eastAsia="仿宋"/>
              </w:rPr>
            </w:pPr>
            <w:r>
              <w:rPr>
                <w:rFonts w:eastAsia="仿宋"/>
              </w:rPr>
              <w:t>2</w:t>
            </w:r>
          </w:p>
        </w:tc>
        <w:tc>
          <w:tcPr>
            <w:tcW w:w="2355" w:type="dxa"/>
            <w:gridSpan w:val="3"/>
            <w:vAlign w:val="center"/>
          </w:tcPr>
          <w:p>
            <w:pPr>
              <w:adjustRightInd w:val="0"/>
              <w:snapToGrid w:val="0"/>
              <w:rPr>
                <w:rFonts w:eastAsia="仿宋"/>
              </w:rPr>
            </w:pPr>
            <w:r>
              <w:rPr>
                <w:rFonts w:eastAsia="仿宋"/>
              </w:rPr>
              <w:t>工作压力</w:t>
            </w:r>
          </w:p>
        </w:tc>
        <w:tc>
          <w:tcPr>
            <w:tcW w:w="2838" w:type="dxa"/>
            <w:vAlign w:val="center"/>
          </w:tcPr>
          <w:p>
            <w:pPr>
              <w:adjustRightInd w:val="0"/>
              <w:snapToGrid w:val="0"/>
              <w:rPr>
                <w:rFonts w:eastAsia="仿宋"/>
              </w:rPr>
            </w:pPr>
            <w:r>
              <w:rPr>
                <w:rFonts w:eastAsia="仿宋"/>
              </w:rPr>
              <w:t>GB 15066-2004</w:t>
            </w:r>
          </w:p>
          <w:p>
            <w:pPr>
              <w:adjustRightInd w:val="0"/>
              <w:snapToGrid w:val="0"/>
              <w:rPr>
                <w:rFonts w:eastAsia="仿宋"/>
              </w:rPr>
            </w:pPr>
            <w:r>
              <w:rPr>
                <w:rFonts w:eastAsia="仿宋"/>
              </w:rPr>
              <w:t>5.9、5.10</w:t>
            </w:r>
          </w:p>
        </w:tc>
        <w:tc>
          <w:tcPr>
            <w:tcW w:w="3180"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7.2.8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Align w:val="center"/>
          </w:tcPr>
          <w:p>
            <w:pPr>
              <w:adjustRightInd w:val="0"/>
              <w:snapToGrid w:val="0"/>
              <w:rPr>
                <w:rFonts w:eastAsia="仿宋"/>
              </w:rPr>
            </w:pPr>
            <w:r>
              <w:rPr>
                <w:rFonts w:eastAsia="仿宋"/>
              </w:rPr>
              <w:t>3</w:t>
            </w:r>
          </w:p>
        </w:tc>
        <w:tc>
          <w:tcPr>
            <w:tcW w:w="2355" w:type="dxa"/>
            <w:gridSpan w:val="3"/>
            <w:vAlign w:val="center"/>
          </w:tcPr>
          <w:p>
            <w:pPr>
              <w:adjustRightInd w:val="0"/>
              <w:snapToGrid w:val="0"/>
              <w:rPr>
                <w:rFonts w:eastAsia="仿宋"/>
              </w:rPr>
            </w:pPr>
            <w:r>
              <w:rPr>
                <w:rFonts w:eastAsia="仿宋"/>
              </w:rPr>
              <w:t>密封性</w:t>
            </w:r>
          </w:p>
        </w:tc>
        <w:tc>
          <w:tcPr>
            <w:tcW w:w="2838"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5.11</w:t>
            </w:r>
          </w:p>
        </w:tc>
        <w:tc>
          <w:tcPr>
            <w:tcW w:w="3180"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7.2.9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Align w:val="center"/>
          </w:tcPr>
          <w:p>
            <w:pPr>
              <w:adjustRightInd w:val="0"/>
              <w:snapToGrid w:val="0"/>
              <w:rPr>
                <w:rFonts w:eastAsia="仿宋"/>
              </w:rPr>
            </w:pPr>
            <w:r>
              <w:rPr>
                <w:rFonts w:eastAsia="仿宋"/>
              </w:rPr>
              <w:t>4</w:t>
            </w:r>
          </w:p>
        </w:tc>
        <w:tc>
          <w:tcPr>
            <w:tcW w:w="2355" w:type="dxa"/>
            <w:gridSpan w:val="3"/>
            <w:vAlign w:val="center"/>
          </w:tcPr>
          <w:p>
            <w:pPr>
              <w:adjustRightInd w:val="0"/>
              <w:snapToGrid w:val="0"/>
              <w:rPr>
                <w:rFonts w:eastAsia="仿宋"/>
              </w:rPr>
            </w:pPr>
            <w:r>
              <w:rPr>
                <w:rFonts w:eastAsia="仿宋"/>
              </w:rPr>
              <w:t>安全压力</w:t>
            </w:r>
          </w:p>
        </w:tc>
        <w:tc>
          <w:tcPr>
            <w:tcW w:w="2838"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5.12</w:t>
            </w:r>
          </w:p>
        </w:tc>
        <w:tc>
          <w:tcPr>
            <w:tcW w:w="3180"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7.2.10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Align w:val="center"/>
          </w:tcPr>
          <w:p>
            <w:pPr>
              <w:adjustRightInd w:val="0"/>
              <w:snapToGrid w:val="0"/>
              <w:rPr>
                <w:rFonts w:eastAsia="仿宋"/>
              </w:rPr>
            </w:pPr>
            <w:r>
              <w:rPr>
                <w:rFonts w:eastAsia="仿宋"/>
              </w:rPr>
              <w:t>5</w:t>
            </w:r>
          </w:p>
        </w:tc>
        <w:tc>
          <w:tcPr>
            <w:tcW w:w="2355" w:type="dxa"/>
            <w:gridSpan w:val="3"/>
            <w:vAlign w:val="center"/>
          </w:tcPr>
          <w:p>
            <w:pPr>
              <w:adjustRightInd w:val="0"/>
              <w:snapToGrid w:val="0"/>
              <w:rPr>
                <w:rFonts w:eastAsia="仿宋"/>
              </w:rPr>
            </w:pPr>
            <w:r>
              <w:rPr>
                <w:rFonts w:eastAsia="仿宋"/>
              </w:rPr>
              <w:t>耐热压</w:t>
            </w:r>
          </w:p>
        </w:tc>
        <w:tc>
          <w:tcPr>
            <w:tcW w:w="2838"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5.13</w:t>
            </w:r>
          </w:p>
        </w:tc>
        <w:tc>
          <w:tcPr>
            <w:tcW w:w="3180"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7.2.11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Align w:val="center"/>
          </w:tcPr>
          <w:p>
            <w:pPr>
              <w:adjustRightInd w:val="0"/>
              <w:snapToGrid w:val="0"/>
              <w:rPr>
                <w:rFonts w:eastAsia="仿宋"/>
              </w:rPr>
            </w:pPr>
            <w:r>
              <w:rPr>
                <w:rFonts w:eastAsia="仿宋"/>
              </w:rPr>
              <w:t>6</w:t>
            </w:r>
          </w:p>
        </w:tc>
        <w:tc>
          <w:tcPr>
            <w:tcW w:w="2355" w:type="dxa"/>
            <w:gridSpan w:val="3"/>
            <w:vAlign w:val="center"/>
          </w:tcPr>
          <w:p>
            <w:pPr>
              <w:adjustRightInd w:val="0"/>
              <w:snapToGrid w:val="0"/>
              <w:rPr>
                <w:rFonts w:eastAsia="仿宋"/>
              </w:rPr>
            </w:pPr>
            <w:r>
              <w:rPr>
                <w:rFonts w:eastAsia="仿宋"/>
              </w:rPr>
              <w:t>开盖安全性</w:t>
            </w:r>
          </w:p>
        </w:tc>
        <w:tc>
          <w:tcPr>
            <w:tcW w:w="2838"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5.14</w:t>
            </w:r>
          </w:p>
        </w:tc>
        <w:tc>
          <w:tcPr>
            <w:tcW w:w="3180"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7.2.12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Align w:val="center"/>
          </w:tcPr>
          <w:p>
            <w:pPr>
              <w:adjustRightInd w:val="0"/>
              <w:snapToGrid w:val="0"/>
              <w:rPr>
                <w:rFonts w:eastAsia="仿宋"/>
              </w:rPr>
            </w:pPr>
            <w:r>
              <w:rPr>
                <w:rFonts w:eastAsia="仿宋"/>
              </w:rPr>
              <w:t>7</w:t>
            </w:r>
          </w:p>
        </w:tc>
        <w:tc>
          <w:tcPr>
            <w:tcW w:w="2355" w:type="dxa"/>
            <w:gridSpan w:val="3"/>
            <w:vAlign w:val="center"/>
          </w:tcPr>
          <w:p>
            <w:pPr>
              <w:adjustRightInd w:val="0"/>
              <w:snapToGrid w:val="0"/>
              <w:rPr>
                <w:rFonts w:eastAsia="仿宋"/>
              </w:rPr>
            </w:pPr>
            <w:r>
              <w:rPr>
                <w:rFonts w:eastAsia="仿宋"/>
              </w:rPr>
              <w:t>防堵安全性</w:t>
            </w:r>
          </w:p>
        </w:tc>
        <w:tc>
          <w:tcPr>
            <w:tcW w:w="2838"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5.15</w:t>
            </w:r>
          </w:p>
        </w:tc>
        <w:tc>
          <w:tcPr>
            <w:tcW w:w="3180"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7.2.13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Align w:val="center"/>
          </w:tcPr>
          <w:p>
            <w:pPr>
              <w:adjustRightInd w:val="0"/>
              <w:snapToGrid w:val="0"/>
              <w:rPr>
                <w:rFonts w:eastAsia="仿宋"/>
              </w:rPr>
            </w:pPr>
            <w:r>
              <w:rPr>
                <w:rFonts w:eastAsia="仿宋"/>
              </w:rPr>
              <w:t>8</w:t>
            </w:r>
          </w:p>
        </w:tc>
        <w:tc>
          <w:tcPr>
            <w:tcW w:w="2355" w:type="dxa"/>
            <w:gridSpan w:val="3"/>
            <w:vAlign w:val="center"/>
          </w:tcPr>
          <w:p>
            <w:pPr>
              <w:adjustRightInd w:val="0"/>
              <w:snapToGrid w:val="0"/>
              <w:rPr>
                <w:rFonts w:eastAsia="仿宋"/>
              </w:rPr>
            </w:pPr>
            <w:r>
              <w:rPr>
                <w:rFonts w:eastAsia="仿宋"/>
              </w:rPr>
              <w:t>耐内压力</w:t>
            </w:r>
          </w:p>
        </w:tc>
        <w:tc>
          <w:tcPr>
            <w:tcW w:w="2838"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5.16</w:t>
            </w:r>
          </w:p>
        </w:tc>
        <w:tc>
          <w:tcPr>
            <w:tcW w:w="3180"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7.2.14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Align w:val="center"/>
          </w:tcPr>
          <w:p>
            <w:pPr>
              <w:adjustRightInd w:val="0"/>
              <w:snapToGrid w:val="0"/>
              <w:rPr>
                <w:rFonts w:eastAsia="仿宋"/>
              </w:rPr>
            </w:pPr>
            <w:r>
              <w:rPr>
                <w:rFonts w:eastAsia="仿宋"/>
              </w:rPr>
              <w:t>9</w:t>
            </w:r>
          </w:p>
        </w:tc>
        <w:tc>
          <w:tcPr>
            <w:tcW w:w="2355" w:type="dxa"/>
            <w:gridSpan w:val="3"/>
            <w:vAlign w:val="center"/>
          </w:tcPr>
          <w:p>
            <w:pPr>
              <w:adjustRightInd w:val="0"/>
              <w:snapToGrid w:val="0"/>
              <w:rPr>
                <w:rFonts w:eastAsia="仿宋"/>
              </w:rPr>
            </w:pPr>
            <w:r>
              <w:rPr>
                <w:rFonts w:eastAsia="仿宋"/>
              </w:rPr>
              <w:t>泄压压力</w:t>
            </w:r>
          </w:p>
        </w:tc>
        <w:tc>
          <w:tcPr>
            <w:tcW w:w="2838"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5.17</w:t>
            </w:r>
          </w:p>
        </w:tc>
        <w:tc>
          <w:tcPr>
            <w:tcW w:w="3180"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7.2.15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Align w:val="center"/>
          </w:tcPr>
          <w:p>
            <w:pPr>
              <w:adjustRightInd w:val="0"/>
              <w:snapToGrid w:val="0"/>
              <w:rPr>
                <w:rFonts w:eastAsia="仿宋"/>
              </w:rPr>
            </w:pPr>
            <w:r>
              <w:rPr>
                <w:rFonts w:eastAsia="仿宋"/>
              </w:rPr>
              <w:t>10</w:t>
            </w:r>
          </w:p>
        </w:tc>
        <w:tc>
          <w:tcPr>
            <w:tcW w:w="2355" w:type="dxa"/>
            <w:gridSpan w:val="3"/>
            <w:vAlign w:val="center"/>
          </w:tcPr>
          <w:p>
            <w:pPr>
              <w:adjustRightInd w:val="0"/>
              <w:snapToGrid w:val="0"/>
              <w:rPr>
                <w:rFonts w:eastAsia="仿宋"/>
              </w:rPr>
            </w:pPr>
            <w:r>
              <w:rPr>
                <w:rFonts w:eastAsia="仿宋"/>
              </w:rPr>
              <w:t>破坏压力</w:t>
            </w:r>
          </w:p>
        </w:tc>
        <w:tc>
          <w:tcPr>
            <w:tcW w:w="2838"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5.19</w:t>
            </w:r>
          </w:p>
        </w:tc>
        <w:tc>
          <w:tcPr>
            <w:tcW w:w="3180"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7.2.17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Align w:val="center"/>
          </w:tcPr>
          <w:p>
            <w:pPr>
              <w:adjustRightInd w:val="0"/>
              <w:snapToGrid w:val="0"/>
              <w:rPr>
                <w:rFonts w:eastAsia="仿宋"/>
              </w:rPr>
            </w:pPr>
            <w:r>
              <w:rPr>
                <w:rFonts w:eastAsia="仿宋"/>
              </w:rPr>
              <w:t>11</w:t>
            </w:r>
          </w:p>
        </w:tc>
        <w:tc>
          <w:tcPr>
            <w:tcW w:w="2355" w:type="dxa"/>
            <w:gridSpan w:val="3"/>
            <w:vAlign w:val="center"/>
          </w:tcPr>
          <w:p>
            <w:pPr>
              <w:adjustRightInd w:val="0"/>
              <w:snapToGrid w:val="0"/>
              <w:rPr>
                <w:rFonts w:eastAsia="仿宋"/>
              </w:rPr>
            </w:pPr>
            <w:r>
              <w:rPr>
                <w:rFonts w:eastAsia="仿宋"/>
              </w:rPr>
              <w:t>手柄连接牢固性</w:t>
            </w:r>
          </w:p>
        </w:tc>
        <w:tc>
          <w:tcPr>
            <w:tcW w:w="2838"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5.7.3</w:t>
            </w:r>
          </w:p>
        </w:tc>
        <w:tc>
          <w:tcPr>
            <w:tcW w:w="3180" w:type="dxa"/>
            <w:vAlign w:val="center"/>
          </w:tcPr>
          <w:p>
            <w:pPr>
              <w:adjustRightInd w:val="0"/>
              <w:snapToGrid w:val="0"/>
              <w:rPr>
                <w:rFonts w:eastAsia="仿宋"/>
              </w:rPr>
            </w:pPr>
            <w:r>
              <w:rPr>
                <w:rFonts w:eastAsia="仿宋"/>
              </w:rPr>
              <w:t xml:space="preserve">GB 15066-2004 </w:t>
            </w:r>
          </w:p>
          <w:p>
            <w:pPr>
              <w:adjustRightInd w:val="0"/>
              <w:snapToGrid w:val="0"/>
              <w:rPr>
                <w:rFonts w:eastAsia="仿宋"/>
              </w:rPr>
            </w:pPr>
            <w:r>
              <w:rPr>
                <w:rFonts w:eastAsia="仿宋"/>
              </w:rPr>
              <w:t>7.2.6.3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Merge w:val="restart"/>
            <w:vAlign w:val="center"/>
          </w:tcPr>
          <w:p>
            <w:pPr>
              <w:adjustRightInd w:val="0"/>
              <w:snapToGrid w:val="0"/>
              <w:rPr>
                <w:rFonts w:eastAsia="仿宋"/>
              </w:rPr>
            </w:pPr>
            <w:r>
              <w:rPr>
                <w:rFonts w:eastAsia="仿宋"/>
              </w:rPr>
              <w:t>12</w:t>
            </w:r>
          </w:p>
        </w:tc>
        <w:tc>
          <w:tcPr>
            <w:tcW w:w="516" w:type="dxa"/>
            <w:vMerge w:val="restart"/>
            <w:vAlign w:val="center"/>
          </w:tcPr>
          <w:p>
            <w:pPr>
              <w:adjustRightInd w:val="0"/>
              <w:snapToGrid w:val="0"/>
              <w:rPr>
                <w:rFonts w:eastAsia="仿宋"/>
              </w:rPr>
            </w:pPr>
            <w:r>
              <w:rPr>
                <w:rFonts w:eastAsia="仿宋"/>
              </w:rPr>
              <w:t>与食品接触部位安全要求</w:t>
            </w:r>
          </w:p>
        </w:tc>
        <w:tc>
          <w:tcPr>
            <w:tcW w:w="514" w:type="dxa"/>
            <w:vMerge w:val="restart"/>
            <w:vAlign w:val="center"/>
          </w:tcPr>
          <w:p>
            <w:pPr>
              <w:adjustRightInd w:val="0"/>
              <w:snapToGrid w:val="0"/>
              <w:rPr>
                <w:rFonts w:eastAsia="仿宋"/>
              </w:rPr>
            </w:pPr>
            <w:r>
              <w:rPr>
                <w:rFonts w:eastAsia="仿宋"/>
              </w:rPr>
              <w:t>不锈钢</w:t>
            </w:r>
          </w:p>
        </w:tc>
        <w:tc>
          <w:tcPr>
            <w:tcW w:w="1325" w:type="dxa"/>
            <w:vAlign w:val="center"/>
          </w:tcPr>
          <w:p>
            <w:pPr>
              <w:adjustRightInd w:val="0"/>
              <w:snapToGrid w:val="0"/>
              <w:rPr>
                <w:rFonts w:eastAsia="仿宋"/>
              </w:rPr>
            </w:pPr>
            <w:r>
              <w:rPr>
                <w:rFonts w:eastAsia="仿宋"/>
              </w:rPr>
              <w:t>砷</w:t>
            </w:r>
          </w:p>
        </w:tc>
        <w:tc>
          <w:tcPr>
            <w:tcW w:w="2838" w:type="dxa"/>
            <w:vAlign w:val="center"/>
          </w:tcPr>
          <w:p>
            <w:pPr>
              <w:adjustRightInd w:val="0"/>
              <w:snapToGrid w:val="0"/>
              <w:rPr>
                <w:rFonts w:eastAsia="仿宋"/>
              </w:rPr>
            </w:pPr>
            <w:r>
              <w:rPr>
                <w:rFonts w:eastAsia="仿宋"/>
              </w:rPr>
              <w:t xml:space="preserve">GB 4806.9-2016 </w:t>
            </w:r>
          </w:p>
          <w:p>
            <w:pPr>
              <w:adjustRightInd w:val="0"/>
              <w:snapToGrid w:val="0"/>
              <w:rPr>
                <w:rFonts w:eastAsia="仿宋"/>
              </w:rPr>
            </w:pPr>
            <w:r>
              <w:rPr>
                <w:rFonts w:eastAsia="仿宋"/>
              </w:rPr>
              <w:t>4.3.1</w:t>
            </w:r>
          </w:p>
        </w:tc>
        <w:tc>
          <w:tcPr>
            <w:tcW w:w="3180" w:type="dxa"/>
            <w:vAlign w:val="center"/>
          </w:tcPr>
          <w:p>
            <w:pPr>
              <w:adjustRightInd w:val="0"/>
              <w:snapToGrid w:val="0"/>
              <w:rPr>
                <w:rFonts w:eastAsia="仿宋"/>
              </w:rPr>
            </w:pPr>
            <w:r>
              <w:rPr>
                <w:rFonts w:eastAsia="仿宋"/>
              </w:rPr>
              <w:t>GB 31604.38-2016第二部分或GB 31604.49-2016第二部分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Merge w:val="continue"/>
            <w:vAlign w:val="center"/>
          </w:tcPr>
          <w:p>
            <w:pPr>
              <w:adjustRightInd w:val="0"/>
              <w:snapToGrid w:val="0"/>
              <w:rPr>
                <w:rFonts w:eastAsia="仿宋"/>
              </w:rPr>
            </w:pPr>
          </w:p>
        </w:tc>
        <w:tc>
          <w:tcPr>
            <w:tcW w:w="516" w:type="dxa"/>
            <w:vMerge w:val="continue"/>
            <w:vAlign w:val="center"/>
          </w:tcPr>
          <w:p>
            <w:pPr>
              <w:adjustRightInd w:val="0"/>
              <w:snapToGrid w:val="0"/>
              <w:rPr>
                <w:rFonts w:eastAsia="仿宋"/>
              </w:rPr>
            </w:pPr>
          </w:p>
        </w:tc>
        <w:tc>
          <w:tcPr>
            <w:tcW w:w="514" w:type="dxa"/>
            <w:vMerge w:val="continue"/>
            <w:vAlign w:val="center"/>
          </w:tcPr>
          <w:p>
            <w:pPr>
              <w:adjustRightInd w:val="0"/>
              <w:snapToGrid w:val="0"/>
              <w:rPr>
                <w:rFonts w:eastAsia="仿宋"/>
              </w:rPr>
            </w:pPr>
          </w:p>
        </w:tc>
        <w:tc>
          <w:tcPr>
            <w:tcW w:w="1325" w:type="dxa"/>
            <w:vAlign w:val="center"/>
          </w:tcPr>
          <w:p>
            <w:pPr>
              <w:adjustRightInd w:val="0"/>
              <w:snapToGrid w:val="0"/>
              <w:rPr>
                <w:rFonts w:eastAsia="仿宋"/>
              </w:rPr>
            </w:pPr>
            <w:r>
              <w:rPr>
                <w:rFonts w:eastAsia="仿宋"/>
              </w:rPr>
              <w:t>镉</w:t>
            </w:r>
          </w:p>
        </w:tc>
        <w:tc>
          <w:tcPr>
            <w:tcW w:w="2838" w:type="dxa"/>
            <w:vAlign w:val="center"/>
          </w:tcPr>
          <w:p>
            <w:pPr>
              <w:adjustRightInd w:val="0"/>
              <w:snapToGrid w:val="0"/>
              <w:rPr>
                <w:rFonts w:eastAsia="仿宋"/>
              </w:rPr>
            </w:pPr>
            <w:r>
              <w:rPr>
                <w:rFonts w:eastAsia="仿宋"/>
              </w:rPr>
              <w:t xml:space="preserve">GB 4806.9-2016 </w:t>
            </w:r>
          </w:p>
          <w:p>
            <w:pPr>
              <w:adjustRightInd w:val="0"/>
              <w:snapToGrid w:val="0"/>
              <w:rPr>
                <w:rFonts w:eastAsia="仿宋"/>
              </w:rPr>
            </w:pPr>
            <w:r>
              <w:rPr>
                <w:rFonts w:eastAsia="仿宋"/>
              </w:rPr>
              <w:t>4.3.1</w:t>
            </w:r>
          </w:p>
        </w:tc>
        <w:tc>
          <w:tcPr>
            <w:tcW w:w="3180" w:type="dxa"/>
            <w:vAlign w:val="center"/>
          </w:tcPr>
          <w:p>
            <w:pPr>
              <w:adjustRightInd w:val="0"/>
              <w:snapToGrid w:val="0"/>
              <w:rPr>
                <w:rFonts w:eastAsia="仿宋"/>
              </w:rPr>
            </w:pPr>
            <w:r>
              <w:rPr>
                <w:rFonts w:eastAsia="仿宋"/>
              </w:rPr>
              <w:t>GB 31604.24-2016或</w:t>
            </w:r>
          </w:p>
          <w:p>
            <w:pPr>
              <w:adjustRightInd w:val="0"/>
              <w:snapToGrid w:val="0"/>
              <w:rPr>
                <w:rFonts w:eastAsia="仿宋"/>
              </w:rPr>
            </w:pPr>
            <w:r>
              <w:rPr>
                <w:rFonts w:eastAsia="仿宋"/>
              </w:rPr>
              <w:t>GB 31604.49-2016第二部分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Merge w:val="continue"/>
            <w:vAlign w:val="center"/>
          </w:tcPr>
          <w:p>
            <w:pPr>
              <w:adjustRightInd w:val="0"/>
              <w:snapToGrid w:val="0"/>
              <w:rPr>
                <w:rFonts w:eastAsia="仿宋"/>
              </w:rPr>
            </w:pPr>
          </w:p>
        </w:tc>
        <w:tc>
          <w:tcPr>
            <w:tcW w:w="516" w:type="dxa"/>
            <w:vMerge w:val="continue"/>
            <w:vAlign w:val="center"/>
          </w:tcPr>
          <w:p>
            <w:pPr>
              <w:adjustRightInd w:val="0"/>
              <w:snapToGrid w:val="0"/>
              <w:rPr>
                <w:rFonts w:eastAsia="仿宋"/>
              </w:rPr>
            </w:pPr>
          </w:p>
        </w:tc>
        <w:tc>
          <w:tcPr>
            <w:tcW w:w="514" w:type="dxa"/>
            <w:vMerge w:val="continue"/>
            <w:vAlign w:val="center"/>
          </w:tcPr>
          <w:p>
            <w:pPr>
              <w:adjustRightInd w:val="0"/>
              <w:snapToGrid w:val="0"/>
              <w:rPr>
                <w:rFonts w:eastAsia="仿宋"/>
              </w:rPr>
            </w:pPr>
          </w:p>
        </w:tc>
        <w:tc>
          <w:tcPr>
            <w:tcW w:w="1325" w:type="dxa"/>
            <w:vAlign w:val="center"/>
          </w:tcPr>
          <w:p>
            <w:pPr>
              <w:adjustRightInd w:val="0"/>
              <w:snapToGrid w:val="0"/>
              <w:rPr>
                <w:rFonts w:eastAsia="仿宋"/>
              </w:rPr>
            </w:pPr>
            <w:r>
              <w:rPr>
                <w:rFonts w:eastAsia="仿宋"/>
              </w:rPr>
              <w:t>镍</w:t>
            </w:r>
          </w:p>
        </w:tc>
        <w:tc>
          <w:tcPr>
            <w:tcW w:w="2838" w:type="dxa"/>
            <w:vAlign w:val="center"/>
          </w:tcPr>
          <w:p>
            <w:pPr>
              <w:adjustRightInd w:val="0"/>
              <w:snapToGrid w:val="0"/>
              <w:rPr>
                <w:rFonts w:eastAsia="仿宋"/>
              </w:rPr>
            </w:pPr>
            <w:r>
              <w:rPr>
                <w:rFonts w:eastAsia="仿宋"/>
              </w:rPr>
              <w:t xml:space="preserve">GB 4806.9-2016 </w:t>
            </w:r>
          </w:p>
          <w:p>
            <w:pPr>
              <w:adjustRightInd w:val="0"/>
              <w:snapToGrid w:val="0"/>
              <w:rPr>
                <w:rFonts w:eastAsia="仿宋"/>
              </w:rPr>
            </w:pPr>
            <w:r>
              <w:rPr>
                <w:rFonts w:eastAsia="仿宋"/>
              </w:rPr>
              <w:t>4.3.1</w:t>
            </w:r>
          </w:p>
        </w:tc>
        <w:tc>
          <w:tcPr>
            <w:tcW w:w="3180" w:type="dxa"/>
            <w:vAlign w:val="center"/>
          </w:tcPr>
          <w:p>
            <w:pPr>
              <w:adjustRightInd w:val="0"/>
              <w:snapToGrid w:val="0"/>
              <w:rPr>
                <w:rFonts w:eastAsia="仿宋"/>
              </w:rPr>
            </w:pPr>
            <w:r>
              <w:rPr>
                <w:rFonts w:eastAsia="仿宋"/>
              </w:rPr>
              <w:t>GB 31604.33-2016或</w:t>
            </w:r>
          </w:p>
          <w:p>
            <w:pPr>
              <w:adjustRightInd w:val="0"/>
              <w:snapToGrid w:val="0"/>
              <w:rPr>
                <w:rFonts w:eastAsia="仿宋"/>
              </w:rPr>
            </w:pPr>
            <w:r>
              <w:rPr>
                <w:rFonts w:eastAsia="仿宋"/>
              </w:rPr>
              <w:t>GB 31604.49-2016第二部分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Merge w:val="continue"/>
            <w:vAlign w:val="center"/>
          </w:tcPr>
          <w:p>
            <w:pPr>
              <w:adjustRightInd w:val="0"/>
              <w:snapToGrid w:val="0"/>
              <w:rPr>
                <w:rFonts w:eastAsia="仿宋"/>
              </w:rPr>
            </w:pPr>
          </w:p>
        </w:tc>
        <w:tc>
          <w:tcPr>
            <w:tcW w:w="516" w:type="dxa"/>
            <w:vMerge w:val="continue"/>
            <w:vAlign w:val="center"/>
          </w:tcPr>
          <w:p>
            <w:pPr>
              <w:adjustRightInd w:val="0"/>
              <w:snapToGrid w:val="0"/>
              <w:rPr>
                <w:rFonts w:eastAsia="仿宋"/>
              </w:rPr>
            </w:pPr>
          </w:p>
        </w:tc>
        <w:tc>
          <w:tcPr>
            <w:tcW w:w="514" w:type="dxa"/>
            <w:vMerge w:val="continue"/>
            <w:vAlign w:val="center"/>
          </w:tcPr>
          <w:p>
            <w:pPr>
              <w:adjustRightInd w:val="0"/>
              <w:snapToGrid w:val="0"/>
              <w:rPr>
                <w:rFonts w:eastAsia="仿宋"/>
              </w:rPr>
            </w:pPr>
          </w:p>
        </w:tc>
        <w:tc>
          <w:tcPr>
            <w:tcW w:w="1325" w:type="dxa"/>
            <w:vAlign w:val="center"/>
          </w:tcPr>
          <w:p>
            <w:pPr>
              <w:adjustRightInd w:val="0"/>
              <w:snapToGrid w:val="0"/>
              <w:rPr>
                <w:rFonts w:eastAsia="仿宋"/>
              </w:rPr>
            </w:pPr>
            <w:r>
              <w:rPr>
                <w:rFonts w:eastAsia="仿宋"/>
              </w:rPr>
              <w:t>铬</w:t>
            </w:r>
          </w:p>
        </w:tc>
        <w:tc>
          <w:tcPr>
            <w:tcW w:w="2838" w:type="dxa"/>
            <w:vAlign w:val="center"/>
          </w:tcPr>
          <w:p>
            <w:pPr>
              <w:adjustRightInd w:val="0"/>
              <w:snapToGrid w:val="0"/>
              <w:rPr>
                <w:rFonts w:eastAsia="仿宋"/>
              </w:rPr>
            </w:pPr>
            <w:r>
              <w:rPr>
                <w:rFonts w:eastAsia="仿宋"/>
              </w:rPr>
              <w:t xml:space="preserve">GB 4806.9-2016 </w:t>
            </w:r>
          </w:p>
          <w:p>
            <w:pPr>
              <w:adjustRightInd w:val="0"/>
              <w:snapToGrid w:val="0"/>
              <w:rPr>
                <w:rFonts w:eastAsia="仿宋"/>
              </w:rPr>
            </w:pPr>
            <w:r>
              <w:rPr>
                <w:rFonts w:eastAsia="仿宋"/>
              </w:rPr>
              <w:t>4.3.1</w:t>
            </w:r>
          </w:p>
        </w:tc>
        <w:tc>
          <w:tcPr>
            <w:tcW w:w="3180" w:type="dxa"/>
            <w:vAlign w:val="center"/>
          </w:tcPr>
          <w:p>
            <w:pPr>
              <w:adjustRightInd w:val="0"/>
              <w:snapToGrid w:val="0"/>
              <w:rPr>
                <w:rFonts w:eastAsia="仿宋"/>
              </w:rPr>
            </w:pPr>
            <w:r>
              <w:rPr>
                <w:rFonts w:eastAsia="仿宋"/>
              </w:rPr>
              <w:t>GB 31604.25-2016或</w:t>
            </w:r>
          </w:p>
          <w:p>
            <w:pPr>
              <w:adjustRightInd w:val="0"/>
              <w:snapToGrid w:val="0"/>
              <w:rPr>
                <w:rFonts w:eastAsia="仿宋"/>
              </w:rPr>
            </w:pPr>
            <w:r>
              <w:rPr>
                <w:rFonts w:eastAsia="仿宋"/>
              </w:rPr>
              <w:t>GB 31604.49-2016第二部分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Merge w:val="continue"/>
            <w:vAlign w:val="center"/>
          </w:tcPr>
          <w:p>
            <w:pPr>
              <w:adjustRightInd w:val="0"/>
              <w:snapToGrid w:val="0"/>
              <w:rPr>
                <w:rFonts w:eastAsia="仿宋"/>
              </w:rPr>
            </w:pPr>
          </w:p>
        </w:tc>
        <w:tc>
          <w:tcPr>
            <w:tcW w:w="516" w:type="dxa"/>
            <w:vMerge w:val="continue"/>
            <w:vAlign w:val="center"/>
          </w:tcPr>
          <w:p>
            <w:pPr>
              <w:adjustRightInd w:val="0"/>
              <w:snapToGrid w:val="0"/>
              <w:rPr>
                <w:rFonts w:eastAsia="仿宋"/>
              </w:rPr>
            </w:pPr>
          </w:p>
        </w:tc>
        <w:tc>
          <w:tcPr>
            <w:tcW w:w="514" w:type="dxa"/>
            <w:vMerge w:val="continue"/>
            <w:vAlign w:val="center"/>
          </w:tcPr>
          <w:p>
            <w:pPr>
              <w:adjustRightInd w:val="0"/>
              <w:snapToGrid w:val="0"/>
              <w:rPr>
                <w:rFonts w:eastAsia="仿宋"/>
              </w:rPr>
            </w:pPr>
          </w:p>
        </w:tc>
        <w:tc>
          <w:tcPr>
            <w:tcW w:w="1325" w:type="dxa"/>
            <w:vAlign w:val="center"/>
          </w:tcPr>
          <w:p>
            <w:pPr>
              <w:adjustRightInd w:val="0"/>
              <w:snapToGrid w:val="0"/>
              <w:rPr>
                <w:rFonts w:eastAsia="仿宋"/>
              </w:rPr>
            </w:pPr>
            <w:r>
              <w:rPr>
                <w:rFonts w:eastAsia="仿宋"/>
              </w:rPr>
              <w:t>铅</w:t>
            </w:r>
          </w:p>
        </w:tc>
        <w:tc>
          <w:tcPr>
            <w:tcW w:w="2838" w:type="dxa"/>
            <w:vAlign w:val="center"/>
          </w:tcPr>
          <w:p>
            <w:pPr>
              <w:adjustRightInd w:val="0"/>
              <w:snapToGrid w:val="0"/>
              <w:rPr>
                <w:rFonts w:eastAsia="仿宋"/>
              </w:rPr>
            </w:pPr>
            <w:r>
              <w:rPr>
                <w:rFonts w:eastAsia="仿宋"/>
              </w:rPr>
              <w:t xml:space="preserve">GB 4806.9-2016 </w:t>
            </w:r>
          </w:p>
          <w:p>
            <w:pPr>
              <w:adjustRightInd w:val="0"/>
              <w:snapToGrid w:val="0"/>
              <w:rPr>
                <w:rFonts w:eastAsia="仿宋"/>
              </w:rPr>
            </w:pPr>
            <w:r>
              <w:rPr>
                <w:rFonts w:eastAsia="仿宋"/>
              </w:rPr>
              <w:t>4.3.1</w:t>
            </w:r>
          </w:p>
        </w:tc>
        <w:tc>
          <w:tcPr>
            <w:tcW w:w="3180" w:type="dxa"/>
            <w:vAlign w:val="center"/>
          </w:tcPr>
          <w:p>
            <w:pPr>
              <w:adjustRightInd w:val="0"/>
              <w:snapToGrid w:val="0"/>
              <w:rPr>
                <w:rFonts w:eastAsia="仿宋"/>
              </w:rPr>
            </w:pPr>
            <w:r>
              <w:rPr>
                <w:rFonts w:eastAsia="仿宋"/>
              </w:rPr>
              <w:t>GB 31604.34-2016第二部分或GB 31604.49-2016第二部分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Merge w:val="continue"/>
            <w:vAlign w:val="center"/>
          </w:tcPr>
          <w:p>
            <w:pPr>
              <w:adjustRightInd w:val="0"/>
              <w:snapToGrid w:val="0"/>
              <w:rPr>
                <w:rFonts w:eastAsia="仿宋"/>
              </w:rPr>
            </w:pPr>
          </w:p>
        </w:tc>
        <w:tc>
          <w:tcPr>
            <w:tcW w:w="516" w:type="dxa"/>
            <w:vMerge w:val="continue"/>
            <w:vAlign w:val="center"/>
          </w:tcPr>
          <w:p>
            <w:pPr>
              <w:adjustRightInd w:val="0"/>
              <w:snapToGrid w:val="0"/>
              <w:rPr>
                <w:rFonts w:eastAsia="仿宋"/>
              </w:rPr>
            </w:pPr>
          </w:p>
        </w:tc>
        <w:tc>
          <w:tcPr>
            <w:tcW w:w="514" w:type="dxa"/>
            <w:vMerge w:val="restart"/>
            <w:vAlign w:val="center"/>
          </w:tcPr>
          <w:p>
            <w:pPr>
              <w:adjustRightInd w:val="0"/>
              <w:snapToGrid w:val="0"/>
              <w:rPr>
                <w:rFonts w:eastAsia="仿宋"/>
              </w:rPr>
            </w:pPr>
            <w:r>
              <w:rPr>
                <w:rFonts w:eastAsia="仿宋"/>
              </w:rPr>
              <w:t>密封圈</w:t>
            </w:r>
          </w:p>
        </w:tc>
        <w:tc>
          <w:tcPr>
            <w:tcW w:w="1325" w:type="dxa"/>
          </w:tcPr>
          <w:p>
            <w:pPr>
              <w:adjustRightInd w:val="0"/>
              <w:snapToGrid w:val="0"/>
              <w:rPr>
                <w:rFonts w:eastAsia="仿宋"/>
              </w:rPr>
            </w:pPr>
            <w:r>
              <w:rPr>
                <w:rFonts w:eastAsia="仿宋"/>
              </w:rPr>
              <w:t>总迁移量（4%乙酸,10%乙醇，50%乙醇）</w:t>
            </w:r>
          </w:p>
        </w:tc>
        <w:tc>
          <w:tcPr>
            <w:tcW w:w="2838" w:type="dxa"/>
            <w:vAlign w:val="center"/>
          </w:tcPr>
          <w:p>
            <w:pPr>
              <w:adjustRightInd w:val="0"/>
              <w:snapToGrid w:val="0"/>
              <w:rPr>
                <w:rFonts w:eastAsia="仿宋"/>
              </w:rPr>
            </w:pPr>
            <w:r>
              <w:rPr>
                <w:rFonts w:eastAsia="仿宋"/>
              </w:rPr>
              <w:t>GB 4806.11-2016</w:t>
            </w:r>
          </w:p>
          <w:p>
            <w:pPr>
              <w:adjustRightInd w:val="0"/>
              <w:snapToGrid w:val="0"/>
              <w:rPr>
                <w:rFonts w:eastAsia="仿宋"/>
              </w:rPr>
            </w:pPr>
            <w:r>
              <w:rPr>
                <w:rFonts w:eastAsia="仿宋"/>
              </w:rPr>
              <w:t>4.3.1</w:t>
            </w:r>
          </w:p>
        </w:tc>
        <w:tc>
          <w:tcPr>
            <w:tcW w:w="3180" w:type="dxa"/>
            <w:vAlign w:val="center"/>
          </w:tcPr>
          <w:p>
            <w:pPr>
              <w:adjustRightInd w:val="0"/>
              <w:snapToGrid w:val="0"/>
              <w:rPr>
                <w:rFonts w:eastAsia="仿宋"/>
              </w:rPr>
            </w:pPr>
            <w:r>
              <w:rPr>
                <w:rFonts w:eastAsia="仿宋"/>
              </w:rPr>
              <w:t>GB 31604.8-2016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Merge w:val="continue"/>
            <w:vAlign w:val="center"/>
          </w:tcPr>
          <w:p>
            <w:pPr>
              <w:adjustRightInd w:val="0"/>
              <w:snapToGrid w:val="0"/>
              <w:rPr>
                <w:rFonts w:eastAsia="仿宋"/>
              </w:rPr>
            </w:pPr>
          </w:p>
        </w:tc>
        <w:tc>
          <w:tcPr>
            <w:tcW w:w="516" w:type="dxa"/>
            <w:vMerge w:val="continue"/>
            <w:vAlign w:val="center"/>
          </w:tcPr>
          <w:p>
            <w:pPr>
              <w:adjustRightInd w:val="0"/>
              <w:snapToGrid w:val="0"/>
              <w:rPr>
                <w:rFonts w:eastAsia="仿宋"/>
              </w:rPr>
            </w:pPr>
          </w:p>
        </w:tc>
        <w:tc>
          <w:tcPr>
            <w:tcW w:w="514" w:type="dxa"/>
            <w:vMerge w:val="continue"/>
            <w:vAlign w:val="center"/>
          </w:tcPr>
          <w:p>
            <w:pPr>
              <w:adjustRightInd w:val="0"/>
              <w:snapToGrid w:val="0"/>
              <w:rPr>
                <w:rFonts w:eastAsia="仿宋"/>
              </w:rPr>
            </w:pPr>
          </w:p>
        </w:tc>
        <w:tc>
          <w:tcPr>
            <w:tcW w:w="1325" w:type="dxa"/>
          </w:tcPr>
          <w:p>
            <w:pPr>
              <w:adjustRightInd w:val="0"/>
              <w:snapToGrid w:val="0"/>
              <w:rPr>
                <w:rFonts w:eastAsia="仿宋"/>
              </w:rPr>
            </w:pPr>
            <w:r>
              <w:rPr>
                <w:rFonts w:eastAsia="仿宋"/>
              </w:rPr>
              <w:t>高锰酸钾消耗量</w:t>
            </w:r>
          </w:p>
        </w:tc>
        <w:tc>
          <w:tcPr>
            <w:tcW w:w="2838" w:type="dxa"/>
            <w:vAlign w:val="center"/>
          </w:tcPr>
          <w:p>
            <w:pPr>
              <w:adjustRightInd w:val="0"/>
              <w:snapToGrid w:val="0"/>
              <w:rPr>
                <w:rFonts w:eastAsia="仿宋"/>
              </w:rPr>
            </w:pPr>
            <w:r>
              <w:rPr>
                <w:rFonts w:eastAsia="仿宋"/>
              </w:rPr>
              <w:t>GB 4806.11-2016</w:t>
            </w:r>
          </w:p>
          <w:p>
            <w:pPr>
              <w:adjustRightInd w:val="0"/>
              <w:snapToGrid w:val="0"/>
              <w:rPr>
                <w:rFonts w:eastAsia="仿宋"/>
              </w:rPr>
            </w:pPr>
            <w:r>
              <w:rPr>
                <w:rFonts w:eastAsia="仿宋"/>
              </w:rPr>
              <w:t>4.3.1</w:t>
            </w:r>
          </w:p>
        </w:tc>
        <w:tc>
          <w:tcPr>
            <w:tcW w:w="3180" w:type="dxa"/>
            <w:vAlign w:val="center"/>
          </w:tcPr>
          <w:p>
            <w:pPr>
              <w:adjustRightInd w:val="0"/>
              <w:snapToGrid w:val="0"/>
              <w:rPr>
                <w:rFonts w:eastAsia="仿宋"/>
              </w:rPr>
            </w:pPr>
            <w:r>
              <w:rPr>
                <w:rFonts w:eastAsia="仿宋"/>
              </w:rPr>
              <w:t>GB 31604.2-2016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22" w:type="dxa"/>
            <w:vMerge w:val="continue"/>
          </w:tcPr>
          <w:p>
            <w:pPr>
              <w:adjustRightInd w:val="0"/>
              <w:snapToGrid w:val="0"/>
              <w:rPr>
                <w:rFonts w:eastAsia="仿宋"/>
              </w:rPr>
            </w:pPr>
          </w:p>
        </w:tc>
        <w:tc>
          <w:tcPr>
            <w:tcW w:w="516" w:type="dxa"/>
            <w:vMerge w:val="continue"/>
          </w:tcPr>
          <w:p>
            <w:pPr>
              <w:adjustRightInd w:val="0"/>
              <w:snapToGrid w:val="0"/>
              <w:rPr>
                <w:rFonts w:eastAsia="仿宋"/>
              </w:rPr>
            </w:pPr>
          </w:p>
        </w:tc>
        <w:tc>
          <w:tcPr>
            <w:tcW w:w="514" w:type="dxa"/>
            <w:vMerge w:val="continue"/>
          </w:tcPr>
          <w:p>
            <w:pPr>
              <w:adjustRightInd w:val="0"/>
              <w:snapToGrid w:val="0"/>
              <w:rPr>
                <w:rFonts w:eastAsia="仿宋"/>
              </w:rPr>
            </w:pPr>
          </w:p>
        </w:tc>
        <w:tc>
          <w:tcPr>
            <w:tcW w:w="1325" w:type="dxa"/>
            <w:tcBorders>
              <w:right w:val="single" w:color="auto" w:sz="4" w:space="0"/>
            </w:tcBorders>
          </w:tcPr>
          <w:p>
            <w:pPr>
              <w:adjustRightInd w:val="0"/>
              <w:snapToGrid w:val="0"/>
              <w:rPr>
                <w:rFonts w:eastAsia="仿宋"/>
              </w:rPr>
            </w:pPr>
            <w:r>
              <w:rPr>
                <w:rFonts w:eastAsia="仿宋"/>
              </w:rPr>
              <w:t>重金属（以Pb计）</w:t>
            </w:r>
          </w:p>
        </w:tc>
        <w:tc>
          <w:tcPr>
            <w:tcW w:w="2838" w:type="dxa"/>
            <w:tcBorders>
              <w:left w:val="single" w:color="auto" w:sz="4" w:space="0"/>
            </w:tcBorders>
          </w:tcPr>
          <w:p>
            <w:pPr>
              <w:adjustRightInd w:val="0"/>
              <w:snapToGrid w:val="0"/>
              <w:rPr>
                <w:rFonts w:eastAsia="仿宋"/>
              </w:rPr>
            </w:pPr>
            <w:r>
              <w:rPr>
                <w:rFonts w:eastAsia="仿宋"/>
              </w:rPr>
              <w:t>GB 4806.11-2016</w:t>
            </w:r>
          </w:p>
          <w:p>
            <w:pPr>
              <w:adjustRightInd w:val="0"/>
              <w:snapToGrid w:val="0"/>
              <w:rPr>
                <w:rFonts w:eastAsia="仿宋"/>
              </w:rPr>
            </w:pPr>
            <w:r>
              <w:rPr>
                <w:rFonts w:eastAsia="仿宋"/>
              </w:rPr>
              <w:t>4.3.1</w:t>
            </w:r>
          </w:p>
        </w:tc>
        <w:tc>
          <w:tcPr>
            <w:tcW w:w="3180" w:type="dxa"/>
          </w:tcPr>
          <w:p>
            <w:pPr>
              <w:adjustRightInd w:val="0"/>
              <w:snapToGrid w:val="0"/>
              <w:rPr>
                <w:rFonts w:eastAsia="仿宋"/>
              </w:rPr>
            </w:pPr>
            <w:r>
              <w:rPr>
                <w:rFonts w:eastAsia="仿宋"/>
              </w:rPr>
              <w:t>GB 31604.9-2016</w:t>
            </w:r>
          </w:p>
        </w:tc>
      </w:tr>
    </w:tbl>
    <w:p>
      <w:pPr>
        <w:snapToGrid w:val="0"/>
        <w:rPr>
          <w:rFonts w:eastAsia="仿宋"/>
        </w:rPr>
      </w:pPr>
    </w:p>
    <w:p>
      <w:pPr>
        <w:snapToGrid w:val="0"/>
        <w:jc w:val="left"/>
        <w:rPr>
          <w:rFonts w:eastAsia="仿宋"/>
        </w:rPr>
      </w:pPr>
      <w:r>
        <w:rPr>
          <w:rFonts w:eastAsia="仿宋"/>
          <w:b/>
          <w:bCs/>
        </w:rPr>
        <w:t>（2）铝及铝合金压力锅</w:t>
      </w:r>
    </w:p>
    <w:p>
      <w:pPr>
        <w:adjustRightInd w:val="0"/>
        <w:snapToGrid w:val="0"/>
        <w:rPr>
          <w:rFonts w:eastAsia="仿宋"/>
        </w:rPr>
      </w:pPr>
      <w:r>
        <w:rPr>
          <w:rFonts w:eastAsia="仿宋"/>
        </w:rPr>
        <w:t>2020年铝及铝合金压力锅产品检验项目、依据及方法</w:t>
      </w:r>
    </w:p>
    <w:tbl>
      <w:tblPr>
        <w:tblStyle w:val="23"/>
        <w:tblW w:w="88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
        <w:gridCol w:w="514"/>
        <w:gridCol w:w="516"/>
        <w:gridCol w:w="1283"/>
        <w:gridCol w:w="2827"/>
        <w:gridCol w:w="3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513" w:type="dxa"/>
            <w:vMerge w:val="restart"/>
            <w:vAlign w:val="center"/>
          </w:tcPr>
          <w:p>
            <w:pPr>
              <w:adjustRightInd w:val="0"/>
              <w:snapToGrid w:val="0"/>
              <w:rPr>
                <w:rFonts w:eastAsia="仿宋"/>
              </w:rPr>
            </w:pPr>
            <w:r>
              <w:rPr>
                <w:rFonts w:eastAsia="仿宋"/>
              </w:rPr>
              <w:t>序号</w:t>
            </w:r>
          </w:p>
        </w:tc>
        <w:tc>
          <w:tcPr>
            <w:tcW w:w="2313" w:type="dxa"/>
            <w:gridSpan w:val="3"/>
            <w:vMerge w:val="restart"/>
            <w:vAlign w:val="center"/>
          </w:tcPr>
          <w:p>
            <w:pPr>
              <w:adjustRightInd w:val="0"/>
              <w:snapToGrid w:val="0"/>
              <w:rPr>
                <w:rFonts w:eastAsia="仿宋"/>
              </w:rPr>
            </w:pPr>
            <w:r>
              <w:rPr>
                <w:rFonts w:eastAsia="仿宋"/>
              </w:rPr>
              <w:t>检验项目</w:t>
            </w:r>
          </w:p>
        </w:tc>
        <w:tc>
          <w:tcPr>
            <w:tcW w:w="2827" w:type="dxa"/>
            <w:vMerge w:val="restart"/>
            <w:vAlign w:val="center"/>
          </w:tcPr>
          <w:p>
            <w:pPr>
              <w:adjustRightInd w:val="0"/>
              <w:snapToGrid w:val="0"/>
              <w:rPr>
                <w:rFonts w:eastAsia="仿宋"/>
              </w:rPr>
            </w:pPr>
            <w:r>
              <w:rPr>
                <w:rFonts w:hint="eastAsia"/>
              </w:rPr>
              <w:t>检验依据</w:t>
            </w:r>
          </w:p>
        </w:tc>
        <w:tc>
          <w:tcPr>
            <w:tcW w:w="3242"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513" w:type="dxa"/>
            <w:vMerge w:val="continue"/>
            <w:vAlign w:val="center"/>
          </w:tcPr>
          <w:p>
            <w:pPr>
              <w:adjustRightInd w:val="0"/>
              <w:snapToGrid w:val="0"/>
              <w:rPr>
                <w:rFonts w:eastAsia="仿宋"/>
              </w:rPr>
            </w:pPr>
          </w:p>
        </w:tc>
        <w:tc>
          <w:tcPr>
            <w:tcW w:w="2313" w:type="dxa"/>
            <w:gridSpan w:val="3"/>
            <w:vMerge w:val="continue"/>
            <w:vAlign w:val="center"/>
          </w:tcPr>
          <w:p>
            <w:pPr>
              <w:adjustRightInd w:val="0"/>
              <w:snapToGrid w:val="0"/>
              <w:rPr>
                <w:rFonts w:eastAsia="仿宋"/>
              </w:rPr>
            </w:pPr>
          </w:p>
        </w:tc>
        <w:tc>
          <w:tcPr>
            <w:tcW w:w="2827" w:type="dxa"/>
            <w:vMerge w:val="continue"/>
          </w:tcPr>
          <w:p>
            <w:pPr>
              <w:adjustRightInd w:val="0"/>
              <w:snapToGrid w:val="0"/>
              <w:rPr>
                <w:rFonts w:eastAsia="仿宋"/>
              </w:rPr>
            </w:pPr>
          </w:p>
        </w:tc>
        <w:tc>
          <w:tcPr>
            <w:tcW w:w="3242"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3" w:type="dxa"/>
            <w:vAlign w:val="center"/>
          </w:tcPr>
          <w:p>
            <w:pPr>
              <w:adjustRightInd w:val="0"/>
              <w:snapToGrid w:val="0"/>
              <w:rPr>
                <w:rFonts w:eastAsia="仿宋"/>
              </w:rPr>
            </w:pPr>
            <w:r>
              <w:rPr>
                <w:rFonts w:eastAsia="仿宋"/>
              </w:rPr>
              <w:t>1</w:t>
            </w:r>
          </w:p>
        </w:tc>
        <w:tc>
          <w:tcPr>
            <w:tcW w:w="2313" w:type="dxa"/>
            <w:gridSpan w:val="3"/>
            <w:vAlign w:val="center"/>
          </w:tcPr>
          <w:p>
            <w:pPr>
              <w:adjustRightInd w:val="0"/>
              <w:snapToGrid w:val="0"/>
              <w:rPr>
                <w:rFonts w:eastAsia="仿宋"/>
              </w:rPr>
            </w:pPr>
            <w:r>
              <w:rPr>
                <w:rFonts w:eastAsia="仿宋"/>
              </w:rPr>
              <w:t>合盖安全性</w:t>
            </w:r>
          </w:p>
        </w:tc>
        <w:tc>
          <w:tcPr>
            <w:tcW w:w="2827"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5.10</w:t>
            </w:r>
          </w:p>
        </w:tc>
        <w:tc>
          <w:tcPr>
            <w:tcW w:w="3242"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6.2.11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3" w:type="dxa"/>
            <w:vAlign w:val="center"/>
          </w:tcPr>
          <w:p>
            <w:pPr>
              <w:adjustRightInd w:val="0"/>
              <w:snapToGrid w:val="0"/>
              <w:rPr>
                <w:rFonts w:eastAsia="仿宋"/>
              </w:rPr>
            </w:pPr>
            <w:r>
              <w:rPr>
                <w:rFonts w:eastAsia="仿宋"/>
              </w:rPr>
              <w:t>2</w:t>
            </w:r>
          </w:p>
        </w:tc>
        <w:tc>
          <w:tcPr>
            <w:tcW w:w="2313" w:type="dxa"/>
            <w:gridSpan w:val="3"/>
            <w:vAlign w:val="center"/>
          </w:tcPr>
          <w:p>
            <w:pPr>
              <w:adjustRightInd w:val="0"/>
              <w:snapToGrid w:val="0"/>
              <w:rPr>
                <w:rFonts w:eastAsia="仿宋"/>
              </w:rPr>
            </w:pPr>
            <w:r>
              <w:rPr>
                <w:rFonts w:eastAsia="仿宋"/>
              </w:rPr>
              <w:t>工作压力</w:t>
            </w:r>
          </w:p>
        </w:tc>
        <w:tc>
          <w:tcPr>
            <w:tcW w:w="2827"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5.11、5.12</w:t>
            </w:r>
          </w:p>
        </w:tc>
        <w:tc>
          <w:tcPr>
            <w:tcW w:w="3242"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6.2.12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3" w:type="dxa"/>
            <w:vAlign w:val="center"/>
          </w:tcPr>
          <w:p>
            <w:pPr>
              <w:adjustRightInd w:val="0"/>
              <w:snapToGrid w:val="0"/>
              <w:rPr>
                <w:rFonts w:eastAsia="仿宋"/>
              </w:rPr>
            </w:pPr>
            <w:r>
              <w:rPr>
                <w:rFonts w:eastAsia="仿宋"/>
              </w:rPr>
              <w:t>3</w:t>
            </w:r>
          </w:p>
        </w:tc>
        <w:tc>
          <w:tcPr>
            <w:tcW w:w="2313" w:type="dxa"/>
            <w:gridSpan w:val="3"/>
            <w:vAlign w:val="center"/>
          </w:tcPr>
          <w:p>
            <w:pPr>
              <w:adjustRightInd w:val="0"/>
              <w:snapToGrid w:val="0"/>
              <w:rPr>
                <w:rFonts w:eastAsia="仿宋"/>
              </w:rPr>
            </w:pPr>
            <w:r>
              <w:rPr>
                <w:rFonts w:eastAsia="仿宋"/>
              </w:rPr>
              <w:t>密封性</w:t>
            </w:r>
          </w:p>
        </w:tc>
        <w:tc>
          <w:tcPr>
            <w:tcW w:w="2827"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5.13</w:t>
            </w:r>
          </w:p>
        </w:tc>
        <w:tc>
          <w:tcPr>
            <w:tcW w:w="3242"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6.2.13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3" w:type="dxa"/>
            <w:vAlign w:val="center"/>
          </w:tcPr>
          <w:p>
            <w:pPr>
              <w:adjustRightInd w:val="0"/>
              <w:snapToGrid w:val="0"/>
              <w:rPr>
                <w:rFonts w:eastAsia="仿宋"/>
              </w:rPr>
            </w:pPr>
            <w:r>
              <w:rPr>
                <w:rFonts w:eastAsia="仿宋"/>
              </w:rPr>
              <w:t>4</w:t>
            </w:r>
          </w:p>
        </w:tc>
        <w:tc>
          <w:tcPr>
            <w:tcW w:w="2313" w:type="dxa"/>
            <w:gridSpan w:val="3"/>
            <w:vAlign w:val="center"/>
          </w:tcPr>
          <w:p>
            <w:pPr>
              <w:adjustRightInd w:val="0"/>
              <w:snapToGrid w:val="0"/>
              <w:rPr>
                <w:rFonts w:eastAsia="仿宋"/>
              </w:rPr>
            </w:pPr>
            <w:r>
              <w:rPr>
                <w:rFonts w:eastAsia="仿宋"/>
              </w:rPr>
              <w:t>安全压力</w:t>
            </w:r>
          </w:p>
        </w:tc>
        <w:tc>
          <w:tcPr>
            <w:tcW w:w="2827"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5.14</w:t>
            </w:r>
          </w:p>
        </w:tc>
        <w:tc>
          <w:tcPr>
            <w:tcW w:w="3242"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6.2.14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3" w:type="dxa"/>
            <w:vAlign w:val="center"/>
          </w:tcPr>
          <w:p>
            <w:pPr>
              <w:adjustRightInd w:val="0"/>
              <w:snapToGrid w:val="0"/>
              <w:rPr>
                <w:rFonts w:eastAsia="仿宋"/>
              </w:rPr>
            </w:pPr>
            <w:r>
              <w:rPr>
                <w:rFonts w:eastAsia="仿宋"/>
              </w:rPr>
              <w:t>5</w:t>
            </w:r>
          </w:p>
        </w:tc>
        <w:tc>
          <w:tcPr>
            <w:tcW w:w="2313" w:type="dxa"/>
            <w:gridSpan w:val="3"/>
            <w:vAlign w:val="center"/>
          </w:tcPr>
          <w:p>
            <w:pPr>
              <w:adjustRightInd w:val="0"/>
              <w:snapToGrid w:val="0"/>
              <w:rPr>
                <w:rFonts w:eastAsia="仿宋"/>
              </w:rPr>
            </w:pPr>
            <w:r>
              <w:rPr>
                <w:rFonts w:eastAsia="仿宋"/>
              </w:rPr>
              <w:t>耐热压</w:t>
            </w:r>
          </w:p>
        </w:tc>
        <w:tc>
          <w:tcPr>
            <w:tcW w:w="2827"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5.15</w:t>
            </w:r>
          </w:p>
        </w:tc>
        <w:tc>
          <w:tcPr>
            <w:tcW w:w="3242"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6.2.15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3" w:type="dxa"/>
            <w:vAlign w:val="center"/>
          </w:tcPr>
          <w:p>
            <w:pPr>
              <w:adjustRightInd w:val="0"/>
              <w:snapToGrid w:val="0"/>
              <w:rPr>
                <w:rFonts w:eastAsia="仿宋"/>
              </w:rPr>
            </w:pPr>
            <w:r>
              <w:rPr>
                <w:rFonts w:eastAsia="仿宋"/>
              </w:rPr>
              <w:t>6</w:t>
            </w:r>
          </w:p>
        </w:tc>
        <w:tc>
          <w:tcPr>
            <w:tcW w:w="2313" w:type="dxa"/>
            <w:gridSpan w:val="3"/>
            <w:vAlign w:val="center"/>
          </w:tcPr>
          <w:p>
            <w:pPr>
              <w:adjustRightInd w:val="0"/>
              <w:snapToGrid w:val="0"/>
              <w:rPr>
                <w:rFonts w:eastAsia="仿宋"/>
              </w:rPr>
            </w:pPr>
            <w:r>
              <w:rPr>
                <w:rFonts w:eastAsia="仿宋"/>
              </w:rPr>
              <w:t>开盖安全性</w:t>
            </w:r>
          </w:p>
        </w:tc>
        <w:tc>
          <w:tcPr>
            <w:tcW w:w="2827"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5.16</w:t>
            </w:r>
          </w:p>
        </w:tc>
        <w:tc>
          <w:tcPr>
            <w:tcW w:w="3242"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6.2.16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3" w:type="dxa"/>
            <w:vAlign w:val="center"/>
          </w:tcPr>
          <w:p>
            <w:pPr>
              <w:adjustRightInd w:val="0"/>
              <w:snapToGrid w:val="0"/>
              <w:rPr>
                <w:rFonts w:eastAsia="仿宋"/>
              </w:rPr>
            </w:pPr>
            <w:r>
              <w:rPr>
                <w:rFonts w:eastAsia="仿宋"/>
              </w:rPr>
              <w:t>7</w:t>
            </w:r>
          </w:p>
        </w:tc>
        <w:tc>
          <w:tcPr>
            <w:tcW w:w="2313" w:type="dxa"/>
            <w:gridSpan w:val="3"/>
            <w:vAlign w:val="center"/>
          </w:tcPr>
          <w:p>
            <w:pPr>
              <w:adjustRightInd w:val="0"/>
              <w:snapToGrid w:val="0"/>
              <w:rPr>
                <w:rFonts w:eastAsia="仿宋"/>
              </w:rPr>
            </w:pPr>
            <w:r>
              <w:rPr>
                <w:rFonts w:eastAsia="仿宋"/>
              </w:rPr>
              <w:t>防堵安全性</w:t>
            </w:r>
          </w:p>
        </w:tc>
        <w:tc>
          <w:tcPr>
            <w:tcW w:w="2827"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5.17</w:t>
            </w:r>
          </w:p>
        </w:tc>
        <w:tc>
          <w:tcPr>
            <w:tcW w:w="3242"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6.2.17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3" w:type="dxa"/>
            <w:vAlign w:val="center"/>
          </w:tcPr>
          <w:p>
            <w:pPr>
              <w:adjustRightInd w:val="0"/>
              <w:snapToGrid w:val="0"/>
              <w:rPr>
                <w:rFonts w:eastAsia="仿宋"/>
              </w:rPr>
            </w:pPr>
            <w:r>
              <w:rPr>
                <w:rFonts w:eastAsia="仿宋"/>
              </w:rPr>
              <w:t>8</w:t>
            </w:r>
          </w:p>
        </w:tc>
        <w:tc>
          <w:tcPr>
            <w:tcW w:w="2313" w:type="dxa"/>
            <w:gridSpan w:val="3"/>
            <w:vAlign w:val="center"/>
          </w:tcPr>
          <w:p>
            <w:pPr>
              <w:adjustRightInd w:val="0"/>
              <w:snapToGrid w:val="0"/>
              <w:rPr>
                <w:rFonts w:eastAsia="仿宋"/>
              </w:rPr>
            </w:pPr>
            <w:r>
              <w:rPr>
                <w:rFonts w:eastAsia="仿宋"/>
              </w:rPr>
              <w:t>耐内压力</w:t>
            </w:r>
          </w:p>
        </w:tc>
        <w:tc>
          <w:tcPr>
            <w:tcW w:w="2827"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5.18</w:t>
            </w:r>
          </w:p>
        </w:tc>
        <w:tc>
          <w:tcPr>
            <w:tcW w:w="3242"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6.2.18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6" w:hRule="atLeast"/>
          <w:jc w:val="center"/>
        </w:trPr>
        <w:tc>
          <w:tcPr>
            <w:tcW w:w="513" w:type="dxa"/>
            <w:vAlign w:val="center"/>
          </w:tcPr>
          <w:p>
            <w:pPr>
              <w:adjustRightInd w:val="0"/>
              <w:snapToGrid w:val="0"/>
              <w:rPr>
                <w:rFonts w:eastAsia="仿宋"/>
              </w:rPr>
            </w:pPr>
            <w:r>
              <w:rPr>
                <w:rFonts w:eastAsia="仿宋"/>
              </w:rPr>
              <w:t>9</w:t>
            </w:r>
          </w:p>
        </w:tc>
        <w:tc>
          <w:tcPr>
            <w:tcW w:w="2313" w:type="dxa"/>
            <w:gridSpan w:val="3"/>
            <w:vAlign w:val="center"/>
          </w:tcPr>
          <w:p>
            <w:pPr>
              <w:adjustRightInd w:val="0"/>
              <w:snapToGrid w:val="0"/>
              <w:rPr>
                <w:rFonts w:eastAsia="仿宋"/>
              </w:rPr>
            </w:pPr>
            <w:r>
              <w:rPr>
                <w:rFonts w:eastAsia="仿宋"/>
              </w:rPr>
              <w:t>泄压压力</w:t>
            </w:r>
          </w:p>
        </w:tc>
        <w:tc>
          <w:tcPr>
            <w:tcW w:w="2827"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5.19</w:t>
            </w:r>
          </w:p>
        </w:tc>
        <w:tc>
          <w:tcPr>
            <w:tcW w:w="3242"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6.2.19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3" w:type="dxa"/>
            <w:vAlign w:val="center"/>
          </w:tcPr>
          <w:p>
            <w:pPr>
              <w:adjustRightInd w:val="0"/>
              <w:snapToGrid w:val="0"/>
              <w:rPr>
                <w:rFonts w:eastAsia="仿宋"/>
              </w:rPr>
            </w:pPr>
            <w:r>
              <w:rPr>
                <w:rFonts w:eastAsia="仿宋"/>
              </w:rPr>
              <w:t>10</w:t>
            </w:r>
          </w:p>
        </w:tc>
        <w:tc>
          <w:tcPr>
            <w:tcW w:w="2313" w:type="dxa"/>
            <w:gridSpan w:val="3"/>
            <w:vAlign w:val="center"/>
          </w:tcPr>
          <w:p>
            <w:pPr>
              <w:adjustRightInd w:val="0"/>
              <w:snapToGrid w:val="0"/>
              <w:rPr>
                <w:rFonts w:eastAsia="仿宋"/>
              </w:rPr>
            </w:pPr>
            <w:r>
              <w:rPr>
                <w:rFonts w:eastAsia="仿宋"/>
              </w:rPr>
              <w:t>破坏压力</w:t>
            </w:r>
          </w:p>
        </w:tc>
        <w:tc>
          <w:tcPr>
            <w:tcW w:w="2827"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5.23</w:t>
            </w:r>
          </w:p>
        </w:tc>
        <w:tc>
          <w:tcPr>
            <w:tcW w:w="3242"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6.2.23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3" w:type="dxa"/>
            <w:vAlign w:val="center"/>
          </w:tcPr>
          <w:p>
            <w:pPr>
              <w:adjustRightInd w:val="0"/>
              <w:snapToGrid w:val="0"/>
              <w:rPr>
                <w:rFonts w:eastAsia="仿宋"/>
              </w:rPr>
            </w:pPr>
            <w:r>
              <w:rPr>
                <w:rFonts w:eastAsia="仿宋"/>
              </w:rPr>
              <w:t>11</w:t>
            </w:r>
          </w:p>
        </w:tc>
        <w:tc>
          <w:tcPr>
            <w:tcW w:w="2313" w:type="dxa"/>
            <w:gridSpan w:val="3"/>
            <w:vAlign w:val="center"/>
          </w:tcPr>
          <w:p>
            <w:pPr>
              <w:adjustRightInd w:val="0"/>
              <w:snapToGrid w:val="0"/>
              <w:rPr>
                <w:rFonts w:eastAsia="仿宋"/>
              </w:rPr>
            </w:pPr>
            <w:r>
              <w:rPr>
                <w:rFonts w:eastAsia="仿宋"/>
              </w:rPr>
              <w:t>手柄连接牢固性</w:t>
            </w:r>
          </w:p>
        </w:tc>
        <w:tc>
          <w:tcPr>
            <w:tcW w:w="2827"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5.8</w:t>
            </w:r>
          </w:p>
        </w:tc>
        <w:tc>
          <w:tcPr>
            <w:tcW w:w="3242" w:type="dxa"/>
            <w:vAlign w:val="center"/>
          </w:tcPr>
          <w:p>
            <w:pPr>
              <w:adjustRightInd w:val="0"/>
              <w:snapToGrid w:val="0"/>
              <w:rPr>
                <w:rFonts w:eastAsia="仿宋"/>
              </w:rPr>
            </w:pPr>
            <w:r>
              <w:rPr>
                <w:rFonts w:eastAsia="仿宋"/>
              </w:rPr>
              <w:t>GB 13623-2003</w:t>
            </w:r>
          </w:p>
          <w:p>
            <w:pPr>
              <w:adjustRightInd w:val="0"/>
              <w:snapToGrid w:val="0"/>
              <w:rPr>
                <w:rFonts w:eastAsia="仿宋"/>
              </w:rPr>
            </w:pPr>
            <w:r>
              <w:rPr>
                <w:rFonts w:eastAsia="仿宋"/>
              </w:rPr>
              <w:t>6.2.9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3" w:type="dxa"/>
            <w:vMerge w:val="restart"/>
            <w:vAlign w:val="center"/>
          </w:tcPr>
          <w:p>
            <w:pPr>
              <w:adjustRightInd w:val="0"/>
              <w:snapToGrid w:val="0"/>
              <w:rPr>
                <w:rFonts w:eastAsia="仿宋"/>
              </w:rPr>
            </w:pPr>
            <w:r>
              <w:rPr>
                <w:rFonts w:eastAsia="仿宋"/>
              </w:rPr>
              <w:t>12</w:t>
            </w:r>
          </w:p>
          <w:p>
            <w:pPr>
              <w:adjustRightInd w:val="0"/>
              <w:snapToGrid w:val="0"/>
              <w:rPr>
                <w:rFonts w:eastAsia="仿宋"/>
              </w:rPr>
            </w:pPr>
          </w:p>
        </w:tc>
        <w:tc>
          <w:tcPr>
            <w:tcW w:w="514" w:type="dxa"/>
            <w:vMerge w:val="restart"/>
            <w:vAlign w:val="center"/>
          </w:tcPr>
          <w:p>
            <w:pPr>
              <w:adjustRightInd w:val="0"/>
              <w:snapToGrid w:val="0"/>
              <w:rPr>
                <w:rFonts w:eastAsia="仿宋"/>
                <w:b/>
                <w:bCs/>
              </w:rPr>
            </w:pPr>
            <w:r>
              <w:rPr>
                <w:rFonts w:eastAsia="仿宋"/>
              </w:rPr>
              <w:t>与食品接触部位安全要求</w:t>
            </w:r>
          </w:p>
        </w:tc>
        <w:tc>
          <w:tcPr>
            <w:tcW w:w="516" w:type="dxa"/>
            <w:vMerge w:val="restart"/>
            <w:vAlign w:val="center"/>
          </w:tcPr>
          <w:p>
            <w:pPr>
              <w:adjustRightInd w:val="0"/>
              <w:snapToGrid w:val="0"/>
              <w:rPr>
                <w:rFonts w:eastAsia="仿宋"/>
              </w:rPr>
            </w:pPr>
            <w:r>
              <w:rPr>
                <w:rFonts w:eastAsia="仿宋"/>
              </w:rPr>
              <w:t>铝及铝合金</w:t>
            </w:r>
          </w:p>
        </w:tc>
        <w:tc>
          <w:tcPr>
            <w:tcW w:w="1283" w:type="dxa"/>
            <w:vAlign w:val="center"/>
          </w:tcPr>
          <w:p>
            <w:pPr>
              <w:adjustRightInd w:val="0"/>
              <w:snapToGrid w:val="0"/>
              <w:rPr>
                <w:rFonts w:eastAsia="仿宋"/>
              </w:rPr>
            </w:pPr>
            <w:r>
              <w:rPr>
                <w:rFonts w:eastAsia="仿宋"/>
              </w:rPr>
              <w:t>砷</w:t>
            </w:r>
          </w:p>
        </w:tc>
        <w:tc>
          <w:tcPr>
            <w:tcW w:w="2827" w:type="dxa"/>
            <w:vAlign w:val="center"/>
          </w:tcPr>
          <w:p>
            <w:pPr>
              <w:adjustRightInd w:val="0"/>
              <w:snapToGrid w:val="0"/>
              <w:rPr>
                <w:rFonts w:eastAsia="仿宋"/>
              </w:rPr>
            </w:pPr>
            <w:r>
              <w:rPr>
                <w:rFonts w:eastAsia="仿宋"/>
              </w:rPr>
              <w:t>GB 4806.9-2016</w:t>
            </w:r>
          </w:p>
          <w:p>
            <w:pPr>
              <w:adjustRightInd w:val="0"/>
              <w:snapToGrid w:val="0"/>
              <w:rPr>
                <w:rFonts w:eastAsia="仿宋"/>
              </w:rPr>
            </w:pPr>
            <w:r>
              <w:rPr>
                <w:rFonts w:eastAsia="仿宋"/>
              </w:rPr>
              <w:t>4.3.2</w:t>
            </w:r>
          </w:p>
        </w:tc>
        <w:tc>
          <w:tcPr>
            <w:tcW w:w="3242" w:type="dxa"/>
            <w:vAlign w:val="center"/>
          </w:tcPr>
          <w:p>
            <w:pPr>
              <w:adjustRightInd w:val="0"/>
              <w:snapToGrid w:val="0"/>
              <w:rPr>
                <w:rFonts w:eastAsia="仿宋"/>
              </w:rPr>
            </w:pPr>
            <w:r>
              <w:rPr>
                <w:rFonts w:eastAsia="仿宋"/>
              </w:rPr>
              <w:t>GB 31604.38-2016第二部分或GB 31604.49-2016第二部分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3" w:type="dxa"/>
            <w:vMerge w:val="continue"/>
            <w:vAlign w:val="center"/>
          </w:tcPr>
          <w:p>
            <w:pPr>
              <w:adjustRightInd w:val="0"/>
              <w:snapToGrid w:val="0"/>
              <w:rPr>
                <w:rFonts w:eastAsia="仿宋"/>
              </w:rPr>
            </w:pPr>
          </w:p>
        </w:tc>
        <w:tc>
          <w:tcPr>
            <w:tcW w:w="514" w:type="dxa"/>
            <w:vMerge w:val="continue"/>
            <w:vAlign w:val="center"/>
          </w:tcPr>
          <w:p>
            <w:pPr>
              <w:adjustRightInd w:val="0"/>
              <w:snapToGrid w:val="0"/>
              <w:rPr>
                <w:rFonts w:eastAsia="仿宋"/>
              </w:rPr>
            </w:pPr>
          </w:p>
        </w:tc>
        <w:tc>
          <w:tcPr>
            <w:tcW w:w="516" w:type="dxa"/>
            <w:vMerge w:val="continue"/>
            <w:vAlign w:val="center"/>
          </w:tcPr>
          <w:p>
            <w:pPr>
              <w:adjustRightInd w:val="0"/>
              <w:snapToGrid w:val="0"/>
              <w:rPr>
                <w:rFonts w:eastAsia="仿宋"/>
              </w:rPr>
            </w:pPr>
          </w:p>
        </w:tc>
        <w:tc>
          <w:tcPr>
            <w:tcW w:w="1283" w:type="dxa"/>
            <w:vAlign w:val="center"/>
          </w:tcPr>
          <w:p>
            <w:pPr>
              <w:adjustRightInd w:val="0"/>
              <w:snapToGrid w:val="0"/>
              <w:rPr>
                <w:rFonts w:eastAsia="仿宋"/>
              </w:rPr>
            </w:pPr>
            <w:r>
              <w:rPr>
                <w:rFonts w:eastAsia="仿宋"/>
              </w:rPr>
              <w:t>镉</w:t>
            </w:r>
          </w:p>
        </w:tc>
        <w:tc>
          <w:tcPr>
            <w:tcW w:w="2827" w:type="dxa"/>
            <w:vAlign w:val="center"/>
          </w:tcPr>
          <w:p>
            <w:pPr>
              <w:adjustRightInd w:val="0"/>
              <w:snapToGrid w:val="0"/>
              <w:rPr>
                <w:rFonts w:eastAsia="仿宋"/>
              </w:rPr>
            </w:pPr>
            <w:r>
              <w:rPr>
                <w:rFonts w:eastAsia="仿宋"/>
              </w:rPr>
              <w:t>GB 4806.9-2016</w:t>
            </w:r>
          </w:p>
          <w:p>
            <w:pPr>
              <w:adjustRightInd w:val="0"/>
              <w:snapToGrid w:val="0"/>
              <w:rPr>
                <w:rFonts w:eastAsia="仿宋"/>
              </w:rPr>
            </w:pPr>
            <w:r>
              <w:rPr>
                <w:rFonts w:eastAsia="仿宋"/>
              </w:rPr>
              <w:t>4.3.2</w:t>
            </w:r>
          </w:p>
        </w:tc>
        <w:tc>
          <w:tcPr>
            <w:tcW w:w="3242" w:type="dxa"/>
            <w:vAlign w:val="center"/>
          </w:tcPr>
          <w:p>
            <w:pPr>
              <w:adjustRightInd w:val="0"/>
              <w:snapToGrid w:val="0"/>
              <w:rPr>
                <w:rFonts w:eastAsia="仿宋"/>
              </w:rPr>
            </w:pPr>
            <w:r>
              <w:rPr>
                <w:rFonts w:eastAsia="仿宋"/>
              </w:rPr>
              <w:t>GB 31604.24-2016或</w:t>
            </w:r>
          </w:p>
          <w:p>
            <w:pPr>
              <w:adjustRightInd w:val="0"/>
              <w:snapToGrid w:val="0"/>
              <w:rPr>
                <w:rFonts w:eastAsia="仿宋"/>
              </w:rPr>
            </w:pPr>
            <w:r>
              <w:rPr>
                <w:rFonts w:eastAsia="仿宋"/>
              </w:rPr>
              <w:t>GB 31604.49-2016第二部分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3" w:type="dxa"/>
            <w:vMerge w:val="continue"/>
            <w:vAlign w:val="center"/>
          </w:tcPr>
          <w:p>
            <w:pPr>
              <w:adjustRightInd w:val="0"/>
              <w:snapToGrid w:val="0"/>
              <w:rPr>
                <w:rFonts w:eastAsia="仿宋"/>
              </w:rPr>
            </w:pPr>
          </w:p>
        </w:tc>
        <w:tc>
          <w:tcPr>
            <w:tcW w:w="514" w:type="dxa"/>
            <w:vMerge w:val="continue"/>
            <w:vAlign w:val="center"/>
          </w:tcPr>
          <w:p>
            <w:pPr>
              <w:adjustRightInd w:val="0"/>
              <w:snapToGrid w:val="0"/>
              <w:rPr>
                <w:rFonts w:eastAsia="仿宋"/>
              </w:rPr>
            </w:pPr>
          </w:p>
        </w:tc>
        <w:tc>
          <w:tcPr>
            <w:tcW w:w="516" w:type="dxa"/>
            <w:vMerge w:val="continue"/>
            <w:vAlign w:val="center"/>
          </w:tcPr>
          <w:p>
            <w:pPr>
              <w:adjustRightInd w:val="0"/>
              <w:snapToGrid w:val="0"/>
              <w:rPr>
                <w:rFonts w:eastAsia="仿宋"/>
              </w:rPr>
            </w:pPr>
          </w:p>
        </w:tc>
        <w:tc>
          <w:tcPr>
            <w:tcW w:w="1283" w:type="dxa"/>
            <w:vAlign w:val="center"/>
          </w:tcPr>
          <w:p>
            <w:pPr>
              <w:adjustRightInd w:val="0"/>
              <w:snapToGrid w:val="0"/>
              <w:rPr>
                <w:rFonts w:eastAsia="仿宋"/>
              </w:rPr>
            </w:pPr>
            <w:r>
              <w:rPr>
                <w:rFonts w:eastAsia="仿宋"/>
              </w:rPr>
              <w:t>铅</w:t>
            </w:r>
          </w:p>
        </w:tc>
        <w:tc>
          <w:tcPr>
            <w:tcW w:w="2827" w:type="dxa"/>
            <w:vAlign w:val="center"/>
          </w:tcPr>
          <w:p>
            <w:pPr>
              <w:adjustRightInd w:val="0"/>
              <w:snapToGrid w:val="0"/>
              <w:rPr>
                <w:rFonts w:eastAsia="仿宋"/>
              </w:rPr>
            </w:pPr>
            <w:r>
              <w:rPr>
                <w:rFonts w:eastAsia="仿宋"/>
              </w:rPr>
              <w:t>GB 4806.9-2016</w:t>
            </w:r>
          </w:p>
          <w:p>
            <w:pPr>
              <w:adjustRightInd w:val="0"/>
              <w:snapToGrid w:val="0"/>
              <w:rPr>
                <w:rFonts w:eastAsia="仿宋"/>
              </w:rPr>
            </w:pPr>
            <w:r>
              <w:rPr>
                <w:rFonts w:eastAsia="仿宋"/>
              </w:rPr>
              <w:t>4.3.2</w:t>
            </w:r>
          </w:p>
        </w:tc>
        <w:tc>
          <w:tcPr>
            <w:tcW w:w="3242" w:type="dxa"/>
            <w:vAlign w:val="center"/>
          </w:tcPr>
          <w:p>
            <w:pPr>
              <w:adjustRightInd w:val="0"/>
              <w:snapToGrid w:val="0"/>
              <w:rPr>
                <w:rFonts w:eastAsia="仿宋"/>
              </w:rPr>
            </w:pPr>
            <w:r>
              <w:rPr>
                <w:rFonts w:eastAsia="仿宋"/>
              </w:rPr>
              <w:t>GB 31604.34-2016第二部分或GB 31604.49-2016第二部分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3" w:type="dxa"/>
            <w:vMerge w:val="continue"/>
            <w:vAlign w:val="center"/>
          </w:tcPr>
          <w:p>
            <w:pPr>
              <w:adjustRightInd w:val="0"/>
              <w:snapToGrid w:val="0"/>
              <w:rPr>
                <w:rFonts w:eastAsia="仿宋"/>
              </w:rPr>
            </w:pPr>
          </w:p>
        </w:tc>
        <w:tc>
          <w:tcPr>
            <w:tcW w:w="514" w:type="dxa"/>
            <w:vMerge w:val="continue"/>
            <w:vAlign w:val="center"/>
          </w:tcPr>
          <w:p>
            <w:pPr>
              <w:adjustRightInd w:val="0"/>
              <w:snapToGrid w:val="0"/>
              <w:rPr>
                <w:rFonts w:eastAsia="仿宋"/>
              </w:rPr>
            </w:pPr>
          </w:p>
        </w:tc>
        <w:tc>
          <w:tcPr>
            <w:tcW w:w="516" w:type="dxa"/>
            <w:vMerge w:val="restart"/>
            <w:vAlign w:val="center"/>
          </w:tcPr>
          <w:p>
            <w:pPr>
              <w:adjustRightInd w:val="0"/>
              <w:snapToGrid w:val="0"/>
              <w:rPr>
                <w:rFonts w:eastAsia="仿宋"/>
              </w:rPr>
            </w:pPr>
            <w:r>
              <w:rPr>
                <w:rFonts w:eastAsia="仿宋"/>
              </w:rPr>
              <w:t>密封圈</w:t>
            </w:r>
          </w:p>
        </w:tc>
        <w:tc>
          <w:tcPr>
            <w:tcW w:w="1283" w:type="dxa"/>
          </w:tcPr>
          <w:p>
            <w:pPr>
              <w:adjustRightInd w:val="0"/>
              <w:snapToGrid w:val="0"/>
              <w:rPr>
                <w:rFonts w:eastAsia="仿宋"/>
              </w:rPr>
            </w:pPr>
            <w:r>
              <w:rPr>
                <w:rFonts w:eastAsia="仿宋"/>
              </w:rPr>
              <w:t>总迁移量（4%乙酸,10%乙醇，50%乙醇）</w:t>
            </w:r>
          </w:p>
        </w:tc>
        <w:tc>
          <w:tcPr>
            <w:tcW w:w="2827" w:type="dxa"/>
            <w:vAlign w:val="center"/>
          </w:tcPr>
          <w:p>
            <w:pPr>
              <w:adjustRightInd w:val="0"/>
              <w:snapToGrid w:val="0"/>
              <w:rPr>
                <w:rFonts w:eastAsia="仿宋"/>
              </w:rPr>
            </w:pPr>
            <w:r>
              <w:rPr>
                <w:rFonts w:eastAsia="仿宋"/>
              </w:rPr>
              <w:t>GB 4806.11-2016</w:t>
            </w:r>
          </w:p>
          <w:p>
            <w:pPr>
              <w:adjustRightInd w:val="0"/>
              <w:snapToGrid w:val="0"/>
              <w:rPr>
                <w:rFonts w:eastAsia="仿宋"/>
              </w:rPr>
            </w:pPr>
            <w:r>
              <w:rPr>
                <w:rFonts w:eastAsia="仿宋"/>
              </w:rPr>
              <w:t>4.3.1</w:t>
            </w:r>
          </w:p>
        </w:tc>
        <w:tc>
          <w:tcPr>
            <w:tcW w:w="3242" w:type="dxa"/>
            <w:vAlign w:val="center"/>
          </w:tcPr>
          <w:p>
            <w:pPr>
              <w:adjustRightInd w:val="0"/>
              <w:snapToGrid w:val="0"/>
              <w:rPr>
                <w:rFonts w:eastAsia="仿宋"/>
              </w:rPr>
            </w:pPr>
            <w:r>
              <w:rPr>
                <w:rFonts w:eastAsia="仿宋"/>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3" w:type="dxa"/>
            <w:vMerge w:val="continue"/>
            <w:vAlign w:val="center"/>
          </w:tcPr>
          <w:p>
            <w:pPr>
              <w:adjustRightInd w:val="0"/>
              <w:snapToGrid w:val="0"/>
              <w:rPr>
                <w:rFonts w:eastAsia="仿宋"/>
              </w:rPr>
            </w:pPr>
          </w:p>
        </w:tc>
        <w:tc>
          <w:tcPr>
            <w:tcW w:w="514" w:type="dxa"/>
            <w:vMerge w:val="continue"/>
            <w:vAlign w:val="center"/>
          </w:tcPr>
          <w:p>
            <w:pPr>
              <w:adjustRightInd w:val="0"/>
              <w:snapToGrid w:val="0"/>
              <w:rPr>
                <w:rFonts w:eastAsia="仿宋"/>
              </w:rPr>
            </w:pPr>
          </w:p>
        </w:tc>
        <w:tc>
          <w:tcPr>
            <w:tcW w:w="516" w:type="dxa"/>
            <w:vMerge w:val="continue"/>
            <w:vAlign w:val="center"/>
          </w:tcPr>
          <w:p>
            <w:pPr>
              <w:adjustRightInd w:val="0"/>
              <w:snapToGrid w:val="0"/>
              <w:rPr>
                <w:rFonts w:eastAsia="仿宋"/>
              </w:rPr>
            </w:pPr>
          </w:p>
        </w:tc>
        <w:tc>
          <w:tcPr>
            <w:tcW w:w="1283" w:type="dxa"/>
          </w:tcPr>
          <w:p>
            <w:pPr>
              <w:adjustRightInd w:val="0"/>
              <w:snapToGrid w:val="0"/>
              <w:rPr>
                <w:rFonts w:eastAsia="仿宋"/>
              </w:rPr>
            </w:pPr>
            <w:r>
              <w:rPr>
                <w:rFonts w:eastAsia="仿宋"/>
              </w:rPr>
              <w:t>高锰酸钾消耗量</w:t>
            </w:r>
          </w:p>
        </w:tc>
        <w:tc>
          <w:tcPr>
            <w:tcW w:w="2827" w:type="dxa"/>
            <w:vAlign w:val="center"/>
          </w:tcPr>
          <w:p>
            <w:pPr>
              <w:adjustRightInd w:val="0"/>
              <w:snapToGrid w:val="0"/>
              <w:rPr>
                <w:rFonts w:eastAsia="仿宋"/>
              </w:rPr>
            </w:pPr>
            <w:r>
              <w:rPr>
                <w:rFonts w:eastAsia="仿宋"/>
              </w:rPr>
              <w:t>GB 4806.11-2016</w:t>
            </w:r>
          </w:p>
          <w:p>
            <w:pPr>
              <w:adjustRightInd w:val="0"/>
              <w:snapToGrid w:val="0"/>
              <w:rPr>
                <w:rFonts w:eastAsia="仿宋"/>
              </w:rPr>
            </w:pPr>
            <w:r>
              <w:rPr>
                <w:rFonts w:eastAsia="仿宋"/>
              </w:rPr>
              <w:t>4.3.1</w:t>
            </w:r>
          </w:p>
        </w:tc>
        <w:tc>
          <w:tcPr>
            <w:tcW w:w="3242" w:type="dxa"/>
            <w:vAlign w:val="center"/>
          </w:tcPr>
          <w:p>
            <w:pPr>
              <w:adjustRightInd w:val="0"/>
              <w:snapToGrid w:val="0"/>
              <w:rPr>
                <w:rFonts w:eastAsia="仿宋"/>
              </w:rPr>
            </w:pPr>
            <w:r>
              <w:rPr>
                <w:rFonts w:eastAsia="仿宋"/>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3" w:type="dxa"/>
            <w:vMerge w:val="continue"/>
            <w:vAlign w:val="center"/>
          </w:tcPr>
          <w:p>
            <w:pPr>
              <w:adjustRightInd w:val="0"/>
              <w:snapToGrid w:val="0"/>
              <w:rPr>
                <w:rFonts w:eastAsia="仿宋"/>
              </w:rPr>
            </w:pPr>
          </w:p>
        </w:tc>
        <w:tc>
          <w:tcPr>
            <w:tcW w:w="514" w:type="dxa"/>
            <w:vMerge w:val="continue"/>
          </w:tcPr>
          <w:p>
            <w:pPr>
              <w:adjustRightInd w:val="0"/>
              <w:snapToGrid w:val="0"/>
              <w:rPr>
                <w:rFonts w:eastAsia="仿宋"/>
              </w:rPr>
            </w:pPr>
          </w:p>
        </w:tc>
        <w:tc>
          <w:tcPr>
            <w:tcW w:w="516" w:type="dxa"/>
            <w:vMerge w:val="continue"/>
          </w:tcPr>
          <w:p>
            <w:pPr>
              <w:adjustRightInd w:val="0"/>
              <w:snapToGrid w:val="0"/>
              <w:rPr>
                <w:rFonts w:eastAsia="仿宋"/>
              </w:rPr>
            </w:pPr>
          </w:p>
        </w:tc>
        <w:tc>
          <w:tcPr>
            <w:tcW w:w="1283" w:type="dxa"/>
          </w:tcPr>
          <w:p>
            <w:pPr>
              <w:adjustRightInd w:val="0"/>
              <w:snapToGrid w:val="0"/>
              <w:rPr>
                <w:rFonts w:eastAsia="仿宋"/>
              </w:rPr>
            </w:pPr>
            <w:r>
              <w:rPr>
                <w:rFonts w:eastAsia="仿宋"/>
              </w:rPr>
              <w:t>重金属（以Pb计）</w:t>
            </w:r>
          </w:p>
        </w:tc>
        <w:tc>
          <w:tcPr>
            <w:tcW w:w="2827" w:type="dxa"/>
          </w:tcPr>
          <w:p>
            <w:pPr>
              <w:adjustRightInd w:val="0"/>
              <w:snapToGrid w:val="0"/>
              <w:rPr>
                <w:rFonts w:eastAsia="仿宋"/>
              </w:rPr>
            </w:pPr>
            <w:r>
              <w:rPr>
                <w:rFonts w:eastAsia="仿宋"/>
              </w:rPr>
              <w:t>GB 4806.11-2016</w:t>
            </w:r>
          </w:p>
          <w:p>
            <w:pPr>
              <w:adjustRightInd w:val="0"/>
              <w:snapToGrid w:val="0"/>
              <w:rPr>
                <w:rFonts w:eastAsia="仿宋"/>
              </w:rPr>
            </w:pPr>
            <w:r>
              <w:rPr>
                <w:rFonts w:eastAsia="仿宋"/>
              </w:rPr>
              <w:t>4.3.1</w:t>
            </w:r>
          </w:p>
        </w:tc>
        <w:tc>
          <w:tcPr>
            <w:tcW w:w="3242" w:type="dxa"/>
          </w:tcPr>
          <w:p>
            <w:pPr>
              <w:adjustRightInd w:val="0"/>
              <w:snapToGrid w:val="0"/>
              <w:rPr>
                <w:rFonts w:eastAsia="仿宋"/>
              </w:rPr>
            </w:pPr>
            <w:r>
              <w:rPr>
                <w:rFonts w:eastAsia="仿宋"/>
              </w:rPr>
              <w:t>GB 31604.9-2016</w:t>
            </w:r>
          </w:p>
        </w:tc>
      </w:tr>
    </w:tbl>
    <w:p>
      <w:pPr>
        <w:rPr>
          <w:rFonts w:eastAsia="仿宋"/>
        </w:rPr>
      </w:pPr>
    </w:p>
    <w:p>
      <w:pPr>
        <w:pStyle w:val="2"/>
        <w:spacing w:before="156" w:after="156" w:line="240" w:lineRule="auto"/>
        <w:rPr>
          <w:rFonts w:ascii="Times New Roman" w:hAnsi="Times New Roman"/>
          <w:szCs w:val="21"/>
        </w:rPr>
      </w:pPr>
      <w:bookmarkStart w:id="201" w:name="_Toc43367909"/>
      <w:r>
        <w:rPr>
          <w:rFonts w:ascii="Times New Roman" w:hAnsi="Times New Roman"/>
          <w:szCs w:val="21"/>
        </w:rPr>
        <w:t>127工业和商用电热食品加工设备</w:t>
      </w:r>
      <w:bookmarkEnd w:id="201"/>
    </w:p>
    <w:p>
      <w:pPr>
        <w:rPr>
          <w:rFonts w:eastAsia="仿宋"/>
        </w:rPr>
      </w:pPr>
    </w:p>
    <w:p>
      <w:pPr>
        <w:snapToGrid w:val="0"/>
        <w:jc w:val="left"/>
        <w:rPr>
          <w:rFonts w:eastAsia="仿宋"/>
        </w:rPr>
      </w:pPr>
      <w:r>
        <w:rPr>
          <w:rFonts w:eastAsia="仿宋"/>
          <w:b/>
          <w:bCs/>
        </w:rPr>
        <w:t>（1）工业电热食品加工设备</w:t>
      </w:r>
    </w:p>
    <w:p>
      <w:pPr>
        <w:adjustRightInd w:val="0"/>
        <w:snapToGrid w:val="0"/>
        <w:rPr>
          <w:rFonts w:eastAsia="仿宋"/>
        </w:rPr>
      </w:pPr>
      <w:r>
        <w:rPr>
          <w:rFonts w:eastAsia="仿宋"/>
        </w:rPr>
        <w:t>2020年工业电热食品加工设备产品检验项目、依据及方法</w:t>
      </w:r>
    </w:p>
    <w:tbl>
      <w:tblPr>
        <w:tblStyle w:val="23"/>
        <w:tblW w:w="84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
        <w:gridCol w:w="2370"/>
        <w:gridCol w:w="1902"/>
        <w:gridCol w:w="3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blHeader/>
          <w:jc w:val="center"/>
        </w:trPr>
        <w:tc>
          <w:tcPr>
            <w:tcW w:w="879" w:type="dxa"/>
            <w:vAlign w:val="center"/>
          </w:tcPr>
          <w:p>
            <w:pPr>
              <w:adjustRightInd w:val="0"/>
              <w:snapToGrid w:val="0"/>
              <w:rPr>
                <w:rFonts w:eastAsia="仿宋"/>
              </w:rPr>
            </w:pPr>
            <w:r>
              <w:rPr>
                <w:rFonts w:eastAsia="仿宋"/>
              </w:rPr>
              <w:t>序号</w:t>
            </w:r>
          </w:p>
        </w:tc>
        <w:tc>
          <w:tcPr>
            <w:tcW w:w="2370" w:type="dxa"/>
            <w:vAlign w:val="center"/>
          </w:tcPr>
          <w:p>
            <w:pPr>
              <w:adjustRightInd w:val="0"/>
              <w:snapToGrid w:val="0"/>
              <w:rPr>
                <w:rFonts w:eastAsia="仿宋"/>
              </w:rPr>
            </w:pPr>
            <w:r>
              <w:rPr>
                <w:rFonts w:eastAsia="仿宋"/>
              </w:rPr>
              <w:t>检验项目</w:t>
            </w:r>
          </w:p>
        </w:tc>
        <w:tc>
          <w:tcPr>
            <w:tcW w:w="1902" w:type="dxa"/>
            <w:vAlign w:val="center"/>
          </w:tcPr>
          <w:p>
            <w:pPr>
              <w:adjustRightInd w:val="0"/>
              <w:snapToGrid w:val="0"/>
              <w:rPr>
                <w:rFonts w:eastAsia="仿宋"/>
              </w:rPr>
            </w:pPr>
            <w:r>
              <w:rPr>
                <w:rFonts w:eastAsia="仿宋"/>
              </w:rPr>
              <w:t>检验依据</w:t>
            </w:r>
          </w:p>
        </w:tc>
        <w:tc>
          <w:tcPr>
            <w:tcW w:w="3296" w:type="dxa"/>
            <w:vAlign w:val="center"/>
          </w:tcPr>
          <w:p>
            <w:pPr>
              <w:adjustRightInd w:val="0"/>
              <w:snapToGrid w:val="0"/>
              <w:rPr>
                <w:rFonts w:eastAsia="仿宋"/>
              </w:rPr>
            </w:pPr>
            <w:r>
              <w:rPr>
                <w:rFonts w:eastAsia="仿宋"/>
                <w:color w:val="000000"/>
              </w:rPr>
              <w:t>检验</w:t>
            </w:r>
            <w:r>
              <w:rPr>
                <w:rFonts w:eastAsia="仿宋"/>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 w:type="dxa"/>
            <w:vAlign w:val="center"/>
          </w:tcPr>
          <w:p>
            <w:pPr>
              <w:adjustRightInd w:val="0"/>
              <w:snapToGrid w:val="0"/>
              <w:rPr>
                <w:rFonts w:eastAsia="仿宋"/>
              </w:rPr>
            </w:pPr>
            <w:r>
              <w:rPr>
                <w:rFonts w:eastAsia="仿宋"/>
              </w:rPr>
              <w:t>1</w:t>
            </w:r>
          </w:p>
        </w:tc>
        <w:tc>
          <w:tcPr>
            <w:tcW w:w="2370" w:type="dxa"/>
            <w:vAlign w:val="center"/>
          </w:tcPr>
          <w:p>
            <w:pPr>
              <w:adjustRightInd w:val="0"/>
              <w:snapToGrid w:val="0"/>
              <w:rPr>
                <w:rFonts w:eastAsia="仿宋"/>
              </w:rPr>
            </w:pPr>
            <w:r>
              <w:rPr>
                <w:rFonts w:eastAsia="仿宋"/>
              </w:rPr>
              <w:t>不锈钢理化指标-砷</w:t>
            </w:r>
          </w:p>
        </w:tc>
        <w:tc>
          <w:tcPr>
            <w:tcW w:w="1902" w:type="dxa"/>
            <w:vAlign w:val="center"/>
          </w:tcPr>
          <w:p>
            <w:pPr>
              <w:adjustRightInd w:val="0"/>
              <w:snapToGrid w:val="0"/>
              <w:rPr>
                <w:rFonts w:eastAsia="仿宋"/>
              </w:rPr>
            </w:pPr>
            <w:r>
              <w:rPr>
                <w:rFonts w:eastAsia="仿宋"/>
              </w:rPr>
              <w:t>GB 4806.9-2016</w:t>
            </w:r>
          </w:p>
          <w:p>
            <w:pPr>
              <w:adjustRightInd w:val="0"/>
              <w:snapToGrid w:val="0"/>
              <w:rPr>
                <w:rFonts w:eastAsia="仿宋"/>
              </w:rPr>
            </w:pPr>
            <w:r>
              <w:rPr>
                <w:rFonts w:eastAsia="仿宋"/>
              </w:rPr>
              <w:t>4.3.1</w:t>
            </w:r>
          </w:p>
        </w:tc>
        <w:tc>
          <w:tcPr>
            <w:tcW w:w="3296" w:type="dxa"/>
            <w:vAlign w:val="center"/>
          </w:tcPr>
          <w:p>
            <w:pPr>
              <w:adjustRightInd w:val="0"/>
              <w:snapToGrid w:val="0"/>
              <w:rPr>
                <w:rFonts w:eastAsia="仿宋"/>
              </w:rPr>
            </w:pPr>
            <w:r>
              <w:rPr>
                <w:rFonts w:eastAsia="仿宋"/>
              </w:rPr>
              <w:t>GB 31604.1-2015、</w:t>
            </w:r>
          </w:p>
          <w:p>
            <w:pPr>
              <w:adjustRightInd w:val="0"/>
              <w:snapToGrid w:val="0"/>
              <w:rPr>
                <w:rFonts w:eastAsia="仿宋"/>
              </w:rPr>
            </w:pPr>
            <w:r>
              <w:rPr>
                <w:rFonts w:eastAsia="仿宋"/>
              </w:rPr>
              <w:t>GB 5009.156-2016、</w:t>
            </w:r>
          </w:p>
          <w:p>
            <w:pPr>
              <w:adjustRightInd w:val="0"/>
              <w:snapToGrid w:val="0"/>
              <w:rPr>
                <w:rFonts w:eastAsia="仿宋"/>
              </w:rPr>
            </w:pPr>
            <w:r>
              <w:rPr>
                <w:rFonts w:eastAsia="仿宋"/>
              </w:rPr>
              <w:t>GB 31604.38-2016第二部分，</w:t>
            </w:r>
          </w:p>
          <w:p>
            <w:pPr>
              <w:adjustRightInd w:val="0"/>
              <w:snapToGrid w:val="0"/>
              <w:rPr>
                <w:rFonts w:eastAsia="仿宋"/>
              </w:rPr>
            </w:pPr>
            <w:r>
              <w:rPr>
                <w:rFonts w:eastAsia="仿宋"/>
              </w:rPr>
              <w:t>或GB 31604.49-2016第二部分、</w:t>
            </w:r>
          </w:p>
          <w:p>
            <w:pPr>
              <w:adjustRightInd w:val="0"/>
              <w:snapToGrid w:val="0"/>
              <w:rPr>
                <w:rFonts w:eastAsia="仿宋"/>
              </w:rPr>
            </w:pPr>
            <w:r>
              <w:rPr>
                <w:rFonts w:eastAsia="仿宋"/>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 w:type="dxa"/>
            <w:vAlign w:val="center"/>
          </w:tcPr>
          <w:p>
            <w:pPr>
              <w:adjustRightInd w:val="0"/>
              <w:snapToGrid w:val="0"/>
              <w:rPr>
                <w:rFonts w:eastAsia="仿宋"/>
              </w:rPr>
            </w:pPr>
            <w:r>
              <w:rPr>
                <w:rFonts w:eastAsia="仿宋"/>
              </w:rPr>
              <w:t>2</w:t>
            </w:r>
          </w:p>
        </w:tc>
        <w:tc>
          <w:tcPr>
            <w:tcW w:w="2370" w:type="dxa"/>
            <w:vAlign w:val="center"/>
          </w:tcPr>
          <w:p>
            <w:pPr>
              <w:adjustRightInd w:val="0"/>
              <w:snapToGrid w:val="0"/>
              <w:rPr>
                <w:rFonts w:eastAsia="仿宋"/>
              </w:rPr>
            </w:pPr>
            <w:r>
              <w:rPr>
                <w:rFonts w:eastAsia="仿宋"/>
              </w:rPr>
              <w:t>不锈钢理化指标-镉</w:t>
            </w:r>
          </w:p>
        </w:tc>
        <w:tc>
          <w:tcPr>
            <w:tcW w:w="1902" w:type="dxa"/>
            <w:vAlign w:val="center"/>
          </w:tcPr>
          <w:p>
            <w:pPr>
              <w:adjustRightInd w:val="0"/>
              <w:snapToGrid w:val="0"/>
              <w:rPr>
                <w:rFonts w:eastAsia="仿宋"/>
              </w:rPr>
            </w:pPr>
            <w:r>
              <w:rPr>
                <w:rFonts w:eastAsia="仿宋"/>
              </w:rPr>
              <w:t>GB 4806.9-2016</w:t>
            </w:r>
          </w:p>
          <w:p>
            <w:pPr>
              <w:adjustRightInd w:val="0"/>
              <w:snapToGrid w:val="0"/>
              <w:rPr>
                <w:rFonts w:eastAsia="仿宋"/>
              </w:rPr>
            </w:pPr>
            <w:r>
              <w:rPr>
                <w:rFonts w:eastAsia="仿宋"/>
              </w:rPr>
              <w:t>4.3.1</w:t>
            </w:r>
          </w:p>
        </w:tc>
        <w:tc>
          <w:tcPr>
            <w:tcW w:w="3296" w:type="dxa"/>
            <w:vAlign w:val="center"/>
          </w:tcPr>
          <w:p>
            <w:pPr>
              <w:adjustRightInd w:val="0"/>
              <w:snapToGrid w:val="0"/>
              <w:rPr>
                <w:rFonts w:eastAsia="仿宋"/>
              </w:rPr>
            </w:pPr>
            <w:r>
              <w:rPr>
                <w:rFonts w:eastAsia="仿宋"/>
              </w:rPr>
              <w:t>GB 31604.1-2015、</w:t>
            </w:r>
          </w:p>
          <w:p>
            <w:pPr>
              <w:adjustRightInd w:val="0"/>
              <w:snapToGrid w:val="0"/>
              <w:rPr>
                <w:rFonts w:eastAsia="仿宋"/>
              </w:rPr>
            </w:pPr>
            <w:r>
              <w:rPr>
                <w:rFonts w:eastAsia="仿宋"/>
              </w:rPr>
              <w:t>GB 5009.156-2016、</w:t>
            </w:r>
          </w:p>
          <w:p>
            <w:pPr>
              <w:adjustRightInd w:val="0"/>
              <w:snapToGrid w:val="0"/>
              <w:rPr>
                <w:rFonts w:eastAsia="仿宋"/>
              </w:rPr>
            </w:pPr>
            <w:r>
              <w:rPr>
                <w:rFonts w:eastAsia="仿宋"/>
              </w:rPr>
              <w:t>GB 31604.24-2016，</w:t>
            </w:r>
          </w:p>
          <w:p>
            <w:pPr>
              <w:adjustRightInd w:val="0"/>
              <w:snapToGrid w:val="0"/>
              <w:rPr>
                <w:rFonts w:eastAsia="仿宋"/>
              </w:rPr>
            </w:pPr>
            <w:r>
              <w:rPr>
                <w:rFonts w:eastAsia="仿宋"/>
              </w:rPr>
              <w:t>或GB 31604.49-2016第二部分、</w:t>
            </w:r>
          </w:p>
          <w:p>
            <w:pPr>
              <w:adjustRightInd w:val="0"/>
              <w:snapToGrid w:val="0"/>
              <w:rPr>
                <w:rFonts w:eastAsia="仿宋"/>
              </w:rPr>
            </w:pPr>
            <w:r>
              <w:rPr>
                <w:rFonts w:eastAsia="仿宋"/>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 w:type="dxa"/>
            <w:vAlign w:val="center"/>
          </w:tcPr>
          <w:p>
            <w:pPr>
              <w:adjustRightInd w:val="0"/>
              <w:snapToGrid w:val="0"/>
              <w:rPr>
                <w:rFonts w:eastAsia="仿宋"/>
              </w:rPr>
            </w:pPr>
            <w:r>
              <w:rPr>
                <w:rFonts w:eastAsia="仿宋"/>
              </w:rPr>
              <w:t>3</w:t>
            </w:r>
          </w:p>
        </w:tc>
        <w:tc>
          <w:tcPr>
            <w:tcW w:w="2370" w:type="dxa"/>
            <w:vAlign w:val="center"/>
          </w:tcPr>
          <w:p>
            <w:pPr>
              <w:adjustRightInd w:val="0"/>
              <w:snapToGrid w:val="0"/>
              <w:rPr>
                <w:rFonts w:eastAsia="仿宋"/>
              </w:rPr>
            </w:pPr>
            <w:r>
              <w:rPr>
                <w:rFonts w:eastAsia="仿宋"/>
              </w:rPr>
              <w:t>不锈钢理化指标-铅</w:t>
            </w:r>
          </w:p>
        </w:tc>
        <w:tc>
          <w:tcPr>
            <w:tcW w:w="1902" w:type="dxa"/>
            <w:vAlign w:val="center"/>
          </w:tcPr>
          <w:p>
            <w:pPr>
              <w:adjustRightInd w:val="0"/>
              <w:snapToGrid w:val="0"/>
              <w:rPr>
                <w:rFonts w:eastAsia="仿宋"/>
              </w:rPr>
            </w:pPr>
            <w:r>
              <w:rPr>
                <w:rFonts w:eastAsia="仿宋"/>
              </w:rPr>
              <w:t>GB 4806.9-2016</w:t>
            </w:r>
          </w:p>
          <w:p>
            <w:pPr>
              <w:adjustRightInd w:val="0"/>
              <w:snapToGrid w:val="0"/>
              <w:rPr>
                <w:rFonts w:eastAsia="仿宋"/>
              </w:rPr>
            </w:pPr>
            <w:r>
              <w:rPr>
                <w:rFonts w:eastAsia="仿宋"/>
              </w:rPr>
              <w:t>4.3.1</w:t>
            </w:r>
          </w:p>
        </w:tc>
        <w:tc>
          <w:tcPr>
            <w:tcW w:w="3296" w:type="dxa"/>
            <w:vAlign w:val="center"/>
          </w:tcPr>
          <w:p>
            <w:pPr>
              <w:adjustRightInd w:val="0"/>
              <w:snapToGrid w:val="0"/>
              <w:rPr>
                <w:rFonts w:eastAsia="仿宋"/>
              </w:rPr>
            </w:pPr>
            <w:r>
              <w:rPr>
                <w:rFonts w:eastAsia="仿宋"/>
              </w:rPr>
              <w:t>GB 31604.1-2015、</w:t>
            </w:r>
          </w:p>
          <w:p>
            <w:pPr>
              <w:adjustRightInd w:val="0"/>
              <w:snapToGrid w:val="0"/>
              <w:rPr>
                <w:rFonts w:eastAsia="仿宋"/>
              </w:rPr>
            </w:pPr>
            <w:r>
              <w:rPr>
                <w:rFonts w:eastAsia="仿宋"/>
              </w:rPr>
              <w:t>GB 5009.156-2016、</w:t>
            </w:r>
          </w:p>
          <w:p>
            <w:pPr>
              <w:adjustRightInd w:val="0"/>
              <w:snapToGrid w:val="0"/>
              <w:rPr>
                <w:rFonts w:eastAsia="仿宋"/>
              </w:rPr>
            </w:pPr>
            <w:r>
              <w:rPr>
                <w:rFonts w:eastAsia="仿宋"/>
              </w:rPr>
              <w:t>GB 31604.34-2016第二部分，</w:t>
            </w:r>
          </w:p>
          <w:p>
            <w:pPr>
              <w:adjustRightInd w:val="0"/>
              <w:snapToGrid w:val="0"/>
              <w:rPr>
                <w:rFonts w:eastAsia="仿宋"/>
              </w:rPr>
            </w:pPr>
            <w:r>
              <w:rPr>
                <w:rFonts w:eastAsia="仿宋"/>
              </w:rPr>
              <w:t>或GB 31604.49-2016第二部分、</w:t>
            </w:r>
          </w:p>
          <w:p>
            <w:pPr>
              <w:adjustRightInd w:val="0"/>
              <w:snapToGrid w:val="0"/>
              <w:rPr>
                <w:rFonts w:eastAsia="仿宋"/>
              </w:rPr>
            </w:pPr>
            <w:r>
              <w:rPr>
                <w:rFonts w:eastAsia="仿宋"/>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 w:type="dxa"/>
            <w:vAlign w:val="center"/>
          </w:tcPr>
          <w:p>
            <w:pPr>
              <w:adjustRightInd w:val="0"/>
              <w:snapToGrid w:val="0"/>
              <w:rPr>
                <w:rFonts w:eastAsia="仿宋"/>
              </w:rPr>
            </w:pPr>
            <w:r>
              <w:rPr>
                <w:rFonts w:eastAsia="仿宋"/>
              </w:rPr>
              <w:t>4</w:t>
            </w:r>
          </w:p>
        </w:tc>
        <w:tc>
          <w:tcPr>
            <w:tcW w:w="2370" w:type="dxa"/>
            <w:vAlign w:val="center"/>
          </w:tcPr>
          <w:p>
            <w:pPr>
              <w:adjustRightInd w:val="0"/>
              <w:snapToGrid w:val="0"/>
              <w:rPr>
                <w:rFonts w:eastAsia="仿宋"/>
              </w:rPr>
            </w:pPr>
            <w:r>
              <w:rPr>
                <w:rFonts w:eastAsia="仿宋"/>
              </w:rPr>
              <w:t>不锈钢理化指标-镍</w:t>
            </w:r>
          </w:p>
        </w:tc>
        <w:tc>
          <w:tcPr>
            <w:tcW w:w="1902" w:type="dxa"/>
            <w:vAlign w:val="center"/>
          </w:tcPr>
          <w:p>
            <w:pPr>
              <w:adjustRightInd w:val="0"/>
              <w:snapToGrid w:val="0"/>
              <w:rPr>
                <w:rFonts w:eastAsia="仿宋"/>
              </w:rPr>
            </w:pPr>
            <w:r>
              <w:rPr>
                <w:rFonts w:eastAsia="仿宋"/>
              </w:rPr>
              <w:t>GB 4806.9-2016</w:t>
            </w:r>
          </w:p>
          <w:p>
            <w:pPr>
              <w:adjustRightInd w:val="0"/>
              <w:snapToGrid w:val="0"/>
              <w:rPr>
                <w:rFonts w:eastAsia="仿宋"/>
              </w:rPr>
            </w:pPr>
            <w:r>
              <w:rPr>
                <w:rFonts w:eastAsia="仿宋"/>
              </w:rPr>
              <w:t>4.3.1</w:t>
            </w:r>
          </w:p>
        </w:tc>
        <w:tc>
          <w:tcPr>
            <w:tcW w:w="3296" w:type="dxa"/>
            <w:vAlign w:val="center"/>
          </w:tcPr>
          <w:p>
            <w:pPr>
              <w:adjustRightInd w:val="0"/>
              <w:snapToGrid w:val="0"/>
              <w:rPr>
                <w:rFonts w:eastAsia="仿宋"/>
              </w:rPr>
            </w:pPr>
            <w:r>
              <w:rPr>
                <w:rFonts w:eastAsia="仿宋"/>
              </w:rPr>
              <w:t>GB 31604.1-2015、</w:t>
            </w:r>
          </w:p>
          <w:p>
            <w:pPr>
              <w:adjustRightInd w:val="0"/>
              <w:snapToGrid w:val="0"/>
              <w:rPr>
                <w:rFonts w:eastAsia="仿宋"/>
              </w:rPr>
            </w:pPr>
            <w:r>
              <w:rPr>
                <w:rFonts w:eastAsia="仿宋"/>
              </w:rPr>
              <w:t>GB 5009.156-2016、</w:t>
            </w:r>
          </w:p>
          <w:p>
            <w:pPr>
              <w:adjustRightInd w:val="0"/>
              <w:snapToGrid w:val="0"/>
              <w:rPr>
                <w:rFonts w:eastAsia="仿宋"/>
              </w:rPr>
            </w:pPr>
            <w:r>
              <w:rPr>
                <w:rFonts w:eastAsia="仿宋"/>
              </w:rPr>
              <w:t>GB 31604.33-2016，</w:t>
            </w:r>
          </w:p>
          <w:p>
            <w:pPr>
              <w:adjustRightInd w:val="0"/>
              <w:snapToGrid w:val="0"/>
              <w:rPr>
                <w:rFonts w:eastAsia="仿宋"/>
              </w:rPr>
            </w:pPr>
            <w:r>
              <w:rPr>
                <w:rFonts w:eastAsia="仿宋"/>
              </w:rPr>
              <w:t>或GB 31604.49-2016第二部分、</w:t>
            </w:r>
          </w:p>
          <w:p>
            <w:pPr>
              <w:adjustRightInd w:val="0"/>
              <w:snapToGrid w:val="0"/>
              <w:rPr>
                <w:rFonts w:eastAsia="仿宋"/>
              </w:rPr>
            </w:pPr>
            <w:r>
              <w:rPr>
                <w:rFonts w:eastAsia="仿宋"/>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 w:type="dxa"/>
            <w:vAlign w:val="center"/>
          </w:tcPr>
          <w:p>
            <w:pPr>
              <w:adjustRightInd w:val="0"/>
              <w:snapToGrid w:val="0"/>
              <w:rPr>
                <w:rFonts w:eastAsia="仿宋"/>
              </w:rPr>
            </w:pPr>
            <w:r>
              <w:rPr>
                <w:rFonts w:eastAsia="仿宋"/>
              </w:rPr>
              <w:t>5</w:t>
            </w:r>
          </w:p>
        </w:tc>
        <w:tc>
          <w:tcPr>
            <w:tcW w:w="2370" w:type="dxa"/>
            <w:vAlign w:val="center"/>
          </w:tcPr>
          <w:p>
            <w:pPr>
              <w:adjustRightInd w:val="0"/>
              <w:snapToGrid w:val="0"/>
              <w:rPr>
                <w:rFonts w:eastAsia="仿宋"/>
              </w:rPr>
            </w:pPr>
            <w:r>
              <w:rPr>
                <w:rFonts w:eastAsia="仿宋"/>
              </w:rPr>
              <w:t>不锈钢理化指标-铬</w:t>
            </w:r>
            <w:r>
              <w:rPr>
                <w:rFonts w:eastAsia="仿宋"/>
                <w:vertAlign w:val="superscript"/>
              </w:rPr>
              <w:t>a</w:t>
            </w:r>
          </w:p>
        </w:tc>
        <w:tc>
          <w:tcPr>
            <w:tcW w:w="1902" w:type="dxa"/>
            <w:vAlign w:val="center"/>
          </w:tcPr>
          <w:p>
            <w:pPr>
              <w:adjustRightInd w:val="0"/>
              <w:snapToGrid w:val="0"/>
              <w:rPr>
                <w:rFonts w:eastAsia="仿宋"/>
              </w:rPr>
            </w:pPr>
            <w:r>
              <w:rPr>
                <w:rFonts w:eastAsia="仿宋"/>
              </w:rPr>
              <w:t>GB 4806.9-2016</w:t>
            </w:r>
          </w:p>
          <w:p>
            <w:pPr>
              <w:adjustRightInd w:val="0"/>
              <w:snapToGrid w:val="0"/>
              <w:rPr>
                <w:rFonts w:eastAsia="仿宋"/>
              </w:rPr>
            </w:pPr>
            <w:r>
              <w:rPr>
                <w:rFonts w:eastAsia="仿宋"/>
              </w:rPr>
              <w:t>4.3.1</w:t>
            </w:r>
          </w:p>
        </w:tc>
        <w:tc>
          <w:tcPr>
            <w:tcW w:w="3296" w:type="dxa"/>
            <w:vAlign w:val="center"/>
          </w:tcPr>
          <w:p>
            <w:pPr>
              <w:adjustRightInd w:val="0"/>
              <w:snapToGrid w:val="0"/>
              <w:rPr>
                <w:rFonts w:eastAsia="仿宋"/>
              </w:rPr>
            </w:pPr>
            <w:r>
              <w:rPr>
                <w:rFonts w:eastAsia="仿宋"/>
              </w:rPr>
              <w:t>GB 31604.1-2015、</w:t>
            </w:r>
          </w:p>
          <w:p>
            <w:pPr>
              <w:adjustRightInd w:val="0"/>
              <w:snapToGrid w:val="0"/>
              <w:rPr>
                <w:rFonts w:eastAsia="仿宋"/>
              </w:rPr>
            </w:pPr>
            <w:r>
              <w:rPr>
                <w:rFonts w:eastAsia="仿宋"/>
              </w:rPr>
              <w:t>GB 5009.156-2016、</w:t>
            </w:r>
          </w:p>
          <w:p>
            <w:pPr>
              <w:adjustRightInd w:val="0"/>
              <w:snapToGrid w:val="0"/>
              <w:rPr>
                <w:rFonts w:eastAsia="仿宋"/>
              </w:rPr>
            </w:pPr>
            <w:r>
              <w:rPr>
                <w:rFonts w:eastAsia="仿宋"/>
              </w:rPr>
              <w:t>GB 31604.25-2016，</w:t>
            </w:r>
          </w:p>
          <w:p>
            <w:pPr>
              <w:adjustRightInd w:val="0"/>
              <w:snapToGrid w:val="0"/>
              <w:rPr>
                <w:rFonts w:eastAsia="仿宋"/>
              </w:rPr>
            </w:pPr>
            <w:r>
              <w:rPr>
                <w:rFonts w:eastAsia="仿宋"/>
              </w:rPr>
              <w:t>或GB 31604.49-2016第二部分、</w:t>
            </w:r>
          </w:p>
          <w:p>
            <w:pPr>
              <w:adjustRightInd w:val="0"/>
              <w:snapToGrid w:val="0"/>
              <w:rPr>
                <w:rFonts w:eastAsia="仿宋"/>
              </w:rPr>
            </w:pPr>
            <w:r>
              <w:rPr>
                <w:rFonts w:eastAsia="仿宋"/>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 w:type="dxa"/>
            <w:vAlign w:val="center"/>
          </w:tcPr>
          <w:p>
            <w:pPr>
              <w:adjustRightInd w:val="0"/>
              <w:snapToGrid w:val="0"/>
              <w:rPr>
                <w:rFonts w:eastAsia="仿宋"/>
              </w:rPr>
            </w:pPr>
            <w:r>
              <w:rPr>
                <w:rFonts w:eastAsia="仿宋"/>
              </w:rPr>
              <w:t>6</w:t>
            </w:r>
          </w:p>
        </w:tc>
        <w:tc>
          <w:tcPr>
            <w:tcW w:w="2370" w:type="dxa"/>
            <w:vAlign w:val="center"/>
          </w:tcPr>
          <w:p>
            <w:pPr>
              <w:adjustRightInd w:val="0"/>
              <w:snapToGrid w:val="0"/>
              <w:rPr>
                <w:rFonts w:eastAsia="仿宋"/>
              </w:rPr>
            </w:pPr>
            <w:r>
              <w:rPr>
                <w:rFonts w:eastAsia="仿宋"/>
              </w:rPr>
              <w:t>其他金属理化指标-砷</w:t>
            </w:r>
          </w:p>
        </w:tc>
        <w:tc>
          <w:tcPr>
            <w:tcW w:w="1902" w:type="dxa"/>
            <w:vAlign w:val="center"/>
          </w:tcPr>
          <w:p>
            <w:pPr>
              <w:adjustRightInd w:val="0"/>
              <w:snapToGrid w:val="0"/>
              <w:rPr>
                <w:rFonts w:eastAsia="仿宋"/>
              </w:rPr>
            </w:pPr>
            <w:r>
              <w:rPr>
                <w:rFonts w:eastAsia="仿宋"/>
              </w:rPr>
              <w:t>GB 4806.9-2016</w:t>
            </w:r>
          </w:p>
          <w:p>
            <w:pPr>
              <w:adjustRightInd w:val="0"/>
              <w:snapToGrid w:val="0"/>
              <w:rPr>
                <w:rFonts w:eastAsia="仿宋"/>
              </w:rPr>
            </w:pPr>
            <w:r>
              <w:rPr>
                <w:rFonts w:eastAsia="仿宋"/>
              </w:rPr>
              <w:t>4.3.2</w:t>
            </w:r>
          </w:p>
        </w:tc>
        <w:tc>
          <w:tcPr>
            <w:tcW w:w="3296" w:type="dxa"/>
            <w:vAlign w:val="center"/>
          </w:tcPr>
          <w:p>
            <w:pPr>
              <w:adjustRightInd w:val="0"/>
              <w:snapToGrid w:val="0"/>
              <w:rPr>
                <w:rFonts w:eastAsia="仿宋"/>
              </w:rPr>
            </w:pPr>
            <w:r>
              <w:rPr>
                <w:rFonts w:eastAsia="仿宋"/>
              </w:rPr>
              <w:t>GB 31604.1-2015、</w:t>
            </w:r>
          </w:p>
          <w:p>
            <w:pPr>
              <w:adjustRightInd w:val="0"/>
              <w:snapToGrid w:val="0"/>
              <w:rPr>
                <w:rFonts w:eastAsia="仿宋"/>
              </w:rPr>
            </w:pPr>
            <w:r>
              <w:rPr>
                <w:rFonts w:eastAsia="仿宋"/>
              </w:rPr>
              <w:t>GB 5009.156-2016、</w:t>
            </w:r>
          </w:p>
          <w:p>
            <w:pPr>
              <w:adjustRightInd w:val="0"/>
              <w:snapToGrid w:val="0"/>
              <w:rPr>
                <w:rFonts w:eastAsia="仿宋"/>
              </w:rPr>
            </w:pPr>
            <w:r>
              <w:rPr>
                <w:rFonts w:eastAsia="仿宋"/>
              </w:rPr>
              <w:t>GB 31604.38-2016第二部分，</w:t>
            </w:r>
          </w:p>
          <w:p>
            <w:pPr>
              <w:adjustRightInd w:val="0"/>
              <w:snapToGrid w:val="0"/>
              <w:rPr>
                <w:rFonts w:eastAsia="仿宋"/>
              </w:rPr>
            </w:pPr>
            <w:r>
              <w:rPr>
                <w:rFonts w:eastAsia="仿宋"/>
              </w:rPr>
              <w:t>或GB 31604.49-2016第二部分、</w:t>
            </w:r>
          </w:p>
          <w:p>
            <w:pPr>
              <w:adjustRightInd w:val="0"/>
              <w:snapToGrid w:val="0"/>
              <w:rPr>
                <w:rFonts w:eastAsia="仿宋"/>
              </w:rPr>
            </w:pPr>
            <w:r>
              <w:rPr>
                <w:rFonts w:eastAsia="仿宋"/>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 w:type="dxa"/>
            <w:vAlign w:val="center"/>
          </w:tcPr>
          <w:p>
            <w:pPr>
              <w:adjustRightInd w:val="0"/>
              <w:snapToGrid w:val="0"/>
              <w:rPr>
                <w:rFonts w:eastAsia="仿宋"/>
              </w:rPr>
            </w:pPr>
            <w:r>
              <w:rPr>
                <w:rFonts w:eastAsia="仿宋"/>
              </w:rPr>
              <w:t>7</w:t>
            </w:r>
          </w:p>
        </w:tc>
        <w:tc>
          <w:tcPr>
            <w:tcW w:w="2370" w:type="dxa"/>
            <w:vAlign w:val="center"/>
          </w:tcPr>
          <w:p>
            <w:pPr>
              <w:adjustRightInd w:val="0"/>
              <w:snapToGrid w:val="0"/>
              <w:rPr>
                <w:rFonts w:eastAsia="仿宋"/>
              </w:rPr>
            </w:pPr>
            <w:r>
              <w:rPr>
                <w:rFonts w:eastAsia="仿宋"/>
              </w:rPr>
              <w:t>其他金属理化指标-镉</w:t>
            </w:r>
          </w:p>
        </w:tc>
        <w:tc>
          <w:tcPr>
            <w:tcW w:w="1902" w:type="dxa"/>
            <w:vAlign w:val="center"/>
          </w:tcPr>
          <w:p>
            <w:pPr>
              <w:adjustRightInd w:val="0"/>
              <w:snapToGrid w:val="0"/>
              <w:rPr>
                <w:rFonts w:eastAsia="仿宋"/>
              </w:rPr>
            </w:pPr>
            <w:r>
              <w:rPr>
                <w:rFonts w:eastAsia="仿宋"/>
              </w:rPr>
              <w:t>GB 4806.9-2016</w:t>
            </w:r>
          </w:p>
          <w:p>
            <w:pPr>
              <w:adjustRightInd w:val="0"/>
              <w:snapToGrid w:val="0"/>
              <w:rPr>
                <w:rFonts w:eastAsia="仿宋"/>
              </w:rPr>
            </w:pPr>
            <w:r>
              <w:rPr>
                <w:rFonts w:eastAsia="仿宋"/>
              </w:rPr>
              <w:t>4.3.2</w:t>
            </w:r>
          </w:p>
        </w:tc>
        <w:tc>
          <w:tcPr>
            <w:tcW w:w="3296" w:type="dxa"/>
            <w:vAlign w:val="center"/>
          </w:tcPr>
          <w:p>
            <w:pPr>
              <w:adjustRightInd w:val="0"/>
              <w:snapToGrid w:val="0"/>
              <w:rPr>
                <w:rFonts w:eastAsia="仿宋"/>
              </w:rPr>
            </w:pPr>
            <w:r>
              <w:rPr>
                <w:rFonts w:eastAsia="仿宋"/>
              </w:rPr>
              <w:t>GB 31604.1-2015、</w:t>
            </w:r>
          </w:p>
          <w:p>
            <w:pPr>
              <w:adjustRightInd w:val="0"/>
              <w:snapToGrid w:val="0"/>
              <w:rPr>
                <w:rFonts w:eastAsia="仿宋"/>
              </w:rPr>
            </w:pPr>
            <w:r>
              <w:rPr>
                <w:rFonts w:eastAsia="仿宋"/>
              </w:rPr>
              <w:t>GB 5009.156-2016、</w:t>
            </w:r>
          </w:p>
          <w:p>
            <w:pPr>
              <w:adjustRightInd w:val="0"/>
              <w:snapToGrid w:val="0"/>
              <w:rPr>
                <w:rFonts w:eastAsia="仿宋"/>
              </w:rPr>
            </w:pPr>
            <w:r>
              <w:rPr>
                <w:rFonts w:eastAsia="仿宋"/>
              </w:rPr>
              <w:t>GB 31604.24-2016，</w:t>
            </w:r>
          </w:p>
          <w:p>
            <w:pPr>
              <w:adjustRightInd w:val="0"/>
              <w:snapToGrid w:val="0"/>
              <w:rPr>
                <w:rFonts w:eastAsia="仿宋"/>
              </w:rPr>
            </w:pPr>
            <w:r>
              <w:rPr>
                <w:rFonts w:eastAsia="仿宋"/>
              </w:rPr>
              <w:t>或GB 31604.49-2016第二部分、</w:t>
            </w:r>
          </w:p>
          <w:p>
            <w:pPr>
              <w:adjustRightInd w:val="0"/>
              <w:snapToGrid w:val="0"/>
              <w:rPr>
                <w:rFonts w:eastAsia="仿宋"/>
              </w:rPr>
            </w:pPr>
            <w:r>
              <w:rPr>
                <w:rFonts w:eastAsia="仿宋"/>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 w:type="dxa"/>
            <w:vAlign w:val="center"/>
          </w:tcPr>
          <w:p>
            <w:pPr>
              <w:adjustRightInd w:val="0"/>
              <w:snapToGrid w:val="0"/>
              <w:rPr>
                <w:rFonts w:eastAsia="仿宋"/>
              </w:rPr>
            </w:pPr>
            <w:r>
              <w:rPr>
                <w:rFonts w:eastAsia="仿宋"/>
              </w:rPr>
              <w:t>8</w:t>
            </w:r>
          </w:p>
        </w:tc>
        <w:tc>
          <w:tcPr>
            <w:tcW w:w="2370" w:type="dxa"/>
            <w:vAlign w:val="center"/>
          </w:tcPr>
          <w:p>
            <w:pPr>
              <w:adjustRightInd w:val="0"/>
              <w:snapToGrid w:val="0"/>
              <w:rPr>
                <w:rFonts w:eastAsia="仿宋"/>
              </w:rPr>
            </w:pPr>
            <w:r>
              <w:rPr>
                <w:rFonts w:eastAsia="仿宋"/>
              </w:rPr>
              <w:t>其他金属理化指标-铅</w:t>
            </w:r>
          </w:p>
        </w:tc>
        <w:tc>
          <w:tcPr>
            <w:tcW w:w="1902" w:type="dxa"/>
            <w:vAlign w:val="center"/>
          </w:tcPr>
          <w:p>
            <w:pPr>
              <w:adjustRightInd w:val="0"/>
              <w:snapToGrid w:val="0"/>
              <w:rPr>
                <w:rFonts w:eastAsia="仿宋"/>
              </w:rPr>
            </w:pPr>
            <w:r>
              <w:rPr>
                <w:rFonts w:eastAsia="仿宋"/>
              </w:rPr>
              <w:t>GB 4806.9-2016</w:t>
            </w:r>
          </w:p>
          <w:p>
            <w:pPr>
              <w:adjustRightInd w:val="0"/>
              <w:snapToGrid w:val="0"/>
              <w:rPr>
                <w:rFonts w:eastAsia="仿宋"/>
              </w:rPr>
            </w:pPr>
            <w:r>
              <w:rPr>
                <w:rFonts w:eastAsia="仿宋"/>
              </w:rPr>
              <w:t>4.3.2</w:t>
            </w:r>
          </w:p>
        </w:tc>
        <w:tc>
          <w:tcPr>
            <w:tcW w:w="3296" w:type="dxa"/>
            <w:vAlign w:val="center"/>
          </w:tcPr>
          <w:p>
            <w:pPr>
              <w:adjustRightInd w:val="0"/>
              <w:snapToGrid w:val="0"/>
              <w:rPr>
                <w:rFonts w:eastAsia="仿宋"/>
              </w:rPr>
            </w:pPr>
            <w:r>
              <w:rPr>
                <w:rFonts w:eastAsia="仿宋"/>
              </w:rPr>
              <w:t>GB 31604.1-2015、</w:t>
            </w:r>
          </w:p>
          <w:p>
            <w:pPr>
              <w:adjustRightInd w:val="0"/>
              <w:snapToGrid w:val="0"/>
              <w:rPr>
                <w:rFonts w:eastAsia="仿宋"/>
              </w:rPr>
            </w:pPr>
            <w:r>
              <w:rPr>
                <w:rFonts w:eastAsia="仿宋"/>
              </w:rPr>
              <w:t>GB 5009.156-2016、</w:t>
            </w:r>
          </w:p>
          <w:p>
            <w:pPr>
              <w:adjustRightInd w:val="0"/>
              <w:snapToGrid w:val="0"/>
              <w:rPr>
                <w:rFonts w:eastAsia="仿宋"/>
              </w:rPr>
            </w:pPr>
            <w:r>
              <w:rPr>
                <w:rFonts w:eastAsia="仿宋"/>
              </w:rPr>
              <w:t>GB 31604.34-2016第二部分，</w:t>
            </w:r>
          </w:p>
          <w:p>
            <w:pPr>
              <w:adjustRightInd w:val="0"/>
              <w:snapToGrid w:val="0"/>
              <w:rPr>
                <w:rFonts w:eastAsia="仿宋"/>
              </w:rPr>
            </w:pPr>
            <w:r>
              <w:rPr>
                <w:rFonts w:eastAsia="仿宋"/>
              </w:rPr>
              <w:t>或GB 31604.49-2016第二部分、</w:t>
            </w:r>
          </w:p>
          <w:p>
            <w:pPr>
              <w:adjustRightInd w:val="0"/>
              <w:snapToGrid w:val="0"/>
              <w:rPr>
                <w:rFonts w:eastAsia="仿宋"/>
              </w:rPr>
            </w:pPr>
            <w:r>
              <w:rPr>
                <w:rFonts w:eastAsia="仿宋"/>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 w:type="dxa"/>
            <w:vAlign w:val="center"/>
          </w:tcPr>
          <w:p>
            <w:pPr>
              <w:adjustRightInd w:val="0"/>
              <w:snapToGrid w:val="0"/>
              <w:rPr>
                <w:rFonts w:eastAsia="仿宋"/>
              </w:rPr>
            </w:pPr>
            <w:r>
              <w:rPr>
                <w:rFonts w:eastAsia="仿宋"/>
              </w:rPr>
              <w:t>9</w:t>
            </w:r>
          </w:p>
        </w:tc>
        <w:tc>
          <w:tcPr>
            <w:tcW w:w="2370" w:type="dxa"/>
            <w:vAlign w:val="center"/>
          </w:tcPr>
          <w:p>
            <w:pPr>
              <w:adjustRightInd w:val="0"/>
              <w:snapToGrid w:val="0"/>
              <w:rPr>
                <w:rFonts w:eastAsia="仿宋"/>
              </w:rPr>
            </w:pPr>
            <w:r>
              <w:rPr>
                <w:rFonts w:eastAsia="仿宋"/>
              </w:rPr>
              <w:t>接地电阻</w:t>
            </w:r>
          </w:p>
        </w:tc>
        <w:tc>
          <w:tcPr>
            <w:tcW w:w="1902" w:type="dxa"/>
            <w:vAlign w:val="center"/>
          </w:tcPr>
          <w:p>
            <w:pPr>
              <w:adjustRightInd w:val="0"/>
              <w:snapToGrid w:val="0"/>
              <w:rPr>
                <w:rFonts w:eastAsia="仿宋"/>
              </w:rPr>
            </w:pPr>
            <w:r>
              <w:rPr>
                <w:rFonts w:eastAsia="仿宋"/>
              </w:rPr>
              <w:t>GB/T 10644-2008</w:t>
            </w:r>
          </w:p>
          <w:p>
            <w:pPr>
              <w:adjustRightInd w:val="0"/>
              <w:snapToGrid w:val="0"/>
              <w:rPr>
                <w:rFonts w:eastAsia="仿宋"/>
              </w:rPr>
            </w:pPr>
            <w:r>
              <w:rPr>
                <w:rFonts w:eastAsia="仿宋"/>
              </w:rPr>
              <w:t>5.3.12</w:t>
            </w:r>
          </w:p>
        </w:tc>
        <w:tc>
          <w:tcPr>
            <w:tcW w:w="3296" w:type="dxa"/>
            <w:vAlign w:val="center"/>
          </w:tcPr>
          <w:p>
            <w:pPr>
              <w:tabs>
                <w:tab w:val="center" w:pos="4153"/>
                <w:tab w:val="right" w:pos="8306"/>
              </w:tabs>
              <w:adjustRightInd w:val="0"/>
              <w:snapToGrid w:val="0"/>
              <w:rPr>
                <w:rFonts w:eastAsia="仿宋"/>
              </w:rPr>
            </w:pPr>
            <w:r>
              <w:rPr>
                <w:rFonts w:eastAsia="仿宋"/>
              </w:rPr>
              <w:t>GB/T 10644-2008</w:t>
            </w:r>
          </w:p>
          <w:p>
            <w:pPr>
              <w:tabs>
                <w:tab w:val="center" w:pos="4153"/>
                <w:tab w:val="right" w:pos="8306"/>
              </w:tabs>
              <w:adjustRightInd w:val="0"/>
              <w:snapToGrid w:val="0"/>
              <w:rPr>
                <w:rFonts w:eastAsia="仿宋"/>
              </w:rPr>
            </w:pPr>
            <w:r>
              <w:rPr>
                <w:rFonts w:eastAsia="仿宋"/>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 w:type="dxa"/>
            <w:vAlign w:val="center"/>
          </w:tcPr>
          <w:p>
            <w:pPr>
              <w:adjustRightInd w:val="0"/>
              <w:snapToGrid w:val="0"/>
              <w:rPr>
                <w:rFonts w:eastAsia="仿宋"/>
              </w:rPr>
            </w:pPr>
            <w:r>
              <w:rPr>
                <w:rFonts w:eastAsia="仿宋"/>
              </w:rPr>
              <w:t>10</w:t>
            </w:r>
          </w:p>
        </w:tc>
        <w:tc>
          <w:tcPr>
            <w:tcW w:w="2370" w:type="dxa"/>
            <w:vAlign w:val="center"/>
          </w:tcPr>
          <w:p>
            <w:pPr>
              <w:adjustRightInd w:val="0"/>
              <w:snapToGrid w:val="0"/>
              <w:rPr>
                <w:rFonts w:eastAsia="仿宋"/>
              </w:rPr>
            </w:pPr>
            <w:r>
              <w:rPr>
                <w:rFonts w:eastAsia="仿宋"/>
              </w:rPr>
              <w:t>冷态电气强度和绝缘电阻</w:t>
            </w:r>
          </w:p>
        </w:tc>
        <w:tc>
          <w:tcPr>
            <w:tcW w:w="1902" w:type="dxa"/>
            <w:vAlign w:val="center"/>
          </w:tcPr>
          <w:p>
            <w:pPr>
              <w:adjustRightInd w:val="0"/>
              <w:snapToGrid w:val="0"/>
              <w:rPr>
                <w:rFonts w:eastAsia="仿宋"/>
              </w:rPr>
            </w:pPr>
            <w:r>
              <w:rPr>
                <w:rFonts w:eastAsia="仿宋"/>
              </w:rPr>
              <w:t>GB/T 10644-2008</w:t>
            </w:r>
          </w:p>
          <w:p>
            <w:pPr>
              <w:adjustRightInd w:val="0"/>
              <w:snapToGrid w:val="0"/>
              <w:rPr>
                <w:rFonts w:eastAsia="仿宋"/>
              </w:rPr>
            </w:pPr>
            <w:r>
              <w:rPr>
                <w:rFonts w:eastAsia="仿宋"/>
              </w:rPr>
              <w:t>5.3.4、5.3.3</w:t>
            </w:r>
          </w:p>
        </w:tc>
        <w:tc>
          <w:tcPr>
            <w:tcW w:w="3296" w:type="dxa"/>
            <w:vAlign w:val="center"/>
          </w:tcPr>
          <w:p>
            <w:pPr>
              <w:tabs>
                <w:tab w:val="center" w:pos="4153"/>
                <w:tab w:val="right" w:pos="8306"/>
              </w:tabs>
              <w:adjustRightInd w:val="0"/>
              <w:snapToGrid w:val="0"/>
              <w:rPr>
                <w:rFonts w:eastAsia="仿宋"/>
              </w:rPr>
            </w:pPr>
            <w:r>
              <w:rPr>
                <w:rFonts w:eastAsia="仿宋"/>
              </w:rPr>
              <w:t>GB/T 10644-2008</w:t>
            </w:r>
          </w:p>
          <w:p>
            <w:pPr>
              <w:tabs>
                <w:tab w:val="center" w:pos="4153"/>
                <w:tab w:val="right" w:pos="8306"/>
              </w:tabs>
              <w:adjustRightInd w:val="0"/>
              <w:snapToGrid w:val="0"/>
              <w:rPr>
                <w:rFonts w:eastAsia="仿宋"/>
              </w:rPr>
            </w:pPr>
            <w:r>
              <w:rPr>
                <w:rFonts w:eastAsia="仿宋"/>
              </w:rPr>
              <w:t>6.4、6.3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 w:type="dxa"/>
            <w:vAlign w:val="center"/>
          </w:tcPr>
          <w:p>
            <w:pPr>
              <w:adjustRightInd w:val="0"/>
              <w:snapToGrid w:val="0"/>
              <w:rPr>
                <w:rFonts w:eastAsia="仿宋"/>
              </w:rPr>
            </w:pPr>
            <w:r>
              <w:rPr>
                <w:rFonts w:eastAsia="仿宋"/>
              </w:rPr>
              <w:t>11</w:t>
            </w:r>
          </w:p>
        </w:tc>
        <w:tc>
          <w:tcPr>
            <w:tcW w:w="2370" w:type="dxa"/>
            <w:vAlign w:val="center"/>
          </w:tcPr>
          <w:p>
            <w:pPr>
              <w:adjustRightInd w:val="0"/>
              <w:snapToGrid w:val="0"/>
              <w:rPr>
                <w:rFonts w:eastAsia="仿宋"/>
              </w:rPr>
            </w:pPr>
            <w:r>
              <w:rPr>
                <w:rFonts w:eastAsia="仿宋"/>
              </w:rPr>
              <w:t>安全防护</w:t>
            </w:r>
          </w:p>
        </w:tc>
        <w:tc>
          <w:tcPr>
            <w:tcW w:w="1902" w:type="dxa"/>
            <w:vAlign w:val="center"/>
          </w:tcPr>
          <w:p>
            <w:pPr>
              <w:adjustRightInd w:val="0"/>
              <w:snapToGrid w:val="0"/>
              <w:rPr>
                <w:rFonts w:eastAsia="仿宋"/>
              </w:rPr>
            </w:pPr>
            <w:r>
              <w:rPr>
                <w:rFonts w:eastAsia="仿宋"/>
              </w:rPr>
              <w:t>GB/T 10644-2008</w:t>
            </w:r>
          </w:p>
          <w:p>
            <w:pPr>
              <w:adjustRightInd w:val="0"/>
              <w:snapToGrid w:val="0"/>
              <w:rPr>
                <w:rFonts w:eastAsia="仿宋"/>
              </w:rPr>
            </w:pPr>
            <w:r>
              <w:rPr>
                <w:rFonts w:eastAsia="仿宋"/>
              </w:rPr>
              <w:t>5.2.1.2</w:t>
            </w:r>
          </w:p>
        </w:tc>
        <w:tc>
          <w:tcPr>
            <w:tcW w:w="3296" w:type="dxa"/>
            <w:vAlign w:val="center"/>
          </w:tcPr>
          <w:p>
            <w:pPr>
              <w:tabs>
                <w:tab w:val="center" w:pos="4153"/>
                <w:tab w:val="right" w:pos="8306"/>
              </w:tabs>
              <w:adjustRightInd w:val="0"/>
              <w:snapToGrid w:val="0"/>
              <w:rPr>
                <w:rFonts w:eastAsia="仿宋"/>
              </w:rPr>
            </w:pPr>
            <w:r>
              <w:rPr>
                <w:rFonts w:eastAsia="仿宋"/>
              </w:rPr>
              <w:t>GB/T 10644-2008</w:t>
            </w:r>
          </w:p>
          <w:p>
            <w:pPr>
              <w:tabs>
                <w:tab w:val="center" w:pos="4153"/>
                <w:tab w:val="right" w:pos="8306"/>
              </w:tabs>
              <w:adjustRightInd w:val="0"/>
              <w:snapToGrid w:val="0"/>
              <w:rPr>
                <w:rFonts w:eastAsia="仿宋"/>
              </w:rPr>
            </w:pPr>
            <w:r>
              <w:rPr>
                <w:rFonts w:eastAsia="仿宋"/>
              </w:rPr>
              <w:t>5.2.1.2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 w:type="dxa"/>
            <w:vAlign w:val="center"/>
          </w:tcPr>
          <w:p>
            <w:pPr>
              <w:adjustRightInd w:val="0"/>
              <w:snapToGrid w:val="0"/>
              <w:rPr>
                <w:rFonts w:eastAsia="仿宋"/>
              </w:rPr>
            </w:pPr>
            <w:r>
              <w:rPr>
                <w:rFonts w:eastAsia="仿宋"/>
              </w:rPr>
              <w:t>12</w:t>
            </w:r>
          </w:p>
        </w:tc>
        <w:tc>
          <w:tcPr>
            <w:tcW w:w="2370" w:type="dxa"/>
            <w:vAlign w:val="center"/>
          </w:tcPr>
          <w:p>
            <w:pPr>
              <w:adjustRightInd w:val="0"/>
              <w:snapToGrid w:val="0"/>
              <w:rPr>
                <w:rFonts w:eastAsia="仿宋"/>
              </w:rPr>
            </w:pPr>
            <w:r>
              <w:rPr>
                <w:rFonts w:eastAsia="仿宋"/>
              </w:rPr>
              <w:t>控制装置</w:t>
            </w:r>
          </w:p>
        </w:tc>
        <w:tc>
          <w:tcPr>
            <w:tcW w:w="1902" w:type="dxa"/>
            <w:vAlign w:val="center"/>
          </w:tcPr>
          <w:p>
            <w:pPr>
              <w:adjustRightInd w:val="0"/>
              <w:snapToGrid w:val="0"/>
              <w:rPr>
                <w:rFonts w:eastAsia="仿宋"/>
              </w:rPr>
            </w:pPr>
            <w:r>
              <w:rPr>
                <w:rFonts w:eastAsia="仿宋"/>
              </w:rPr>
              <w:t>GB/T 10644-2008</w:t>
            </w:r>
          </w:p>
          <w:p>
            <w:pPr>
              <w:adjustRightInd w:val="0"/>
              <w:snapToGrid w:val="0"/>
              <w:rPr>
                <w:rFonts w:eastAsia="仿宋"/>
              </w:rPr>
            </w:pPr>
            <w:r>
              <w:rPr>
                <w:rFonts w:eastAsia="仿宋"/>
              </w:rPr>
              <w:t>5.2.1.8</w:t>
            </w:r>
          </w:p>
        </w:tc>
        <w:tc>
          <w:tcPr>
            <w:tcW w:w="3296" w:type="dxa"/>
            <w:vAlign w:val="center"/>
          </w:tcPr>
          <w:p>
            <w:pPr>
              <w:tabs>
                <w:tab w:val="center" w:pos="4153"/>
                <w:tab w:val="right" w:pos="8306"/>
              </w:tabs>
              <w:adjustRightInd w:val="0"/>
              <w:snapToGrid w:val="0"/>
              <w:rPr>
                <w:rFonts w:eastAsia="仿宋"/>
              </w:rPr>
            </w:pPr>
            <w:r>
              <w:rPr>
                <w:rFonts w:eastAsia="仿宋"/>
              </w:rPr>
              <w:t>GB/T 10644-2008</w:t>
            </w:r>
          </w:p>
          <w:p>
            <w:pPr>
              <w:tabs>
                <w:tab w:val="center" w:pos="4153"/>
                <w:tab w:val="right" w:pos="8306"/>
              </w:tabs>
              <w:adjustRightInd w:val="0"/>
              <w:snapToGrid w:val="0"/>
              <w:rPr>
                <w:rFonts w:eastAsia="仿宋"/>
              </w:rPr>
            </w:pPr>
            <w:r>
              <w:rPr>
                <w:rFonts w:eastAsia="仿宋"/>
              </w:rPr>
              <w:t>5.2.1.8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 w:type="dxa"/>
            <w:vAlign w:val="center"/>
          </w:tcPr>
          <w:p>
            <w:pPr>
              <w:adjustRightInd w:val="0"/>
              <w:snapToGrid w:val="0"/>
              <w:rPr>
                <w:rFonts w:eastAsia="仿宋"/>
              </w:rPr>
            </w:pPr>
            <w:r>
              <w:rPr>
                <w:rFonts w:eastAsia="仿宋"/>
              </w:rPr>
              <w:t>13</w:t>
            </w:r>
          </w:p>
        </w:tc>
        <w:tc>
          <w:tcPr>
            <w:tcW w:w="2370" w:type="dxa"/>
            <w:vAlign w:val="center"/>
          </w:tcPr>
          <w:p>
            <w:pPr>
              <w:adjustRightInd w:val="0"/>
              <w:snapToGrid w:val="0"/>
              <w:rPr>
                <w:rFonts w:eastAsia="仿宋"/>
              </w:rPr>
            </w:pPr>
            <w:r>
              <w:rPr>
                <w:rFonts w:eastAsia="仿宋"/>
              </w:rPr>
              <w:t>稳定性</w:t>
            </w:r>
          </w:p>
        </w:tc>
        <w:tc>
          <w:tcPr>
            <w:tcW w:w="1902" w:type="dxa"/>
            <w:vAlign w:val="center"/>
          </w:tcPr>
          <w:p>
            <w:pPr>
              <w:adjustRightInd w:val="0"/>
              <w:snapToGrid w:val="0"/>
              <w:rPr>
                <w:rFonts w:eastAsia="仿宋"/>
              </w:rPr>
            </w:pPr>
            <w:r>
              <w:rPr>
                <w:rFonts w:eastAsia="仿宋"/>
              </w:rPr>
              <w:t>GB/T 10644-2008</w:t>
            </w:r>
          </w:p>
          <w:p>
            <w:pPr>
              <w:adjustRightInd w:val="0"/>
              <w:snapToGrid w:val="0"/>
              <w:rPr>
                <w:rFonts w:eastAsia="仿宋"/>
              </w:rPr>
            </w:pPr>
            <w:r>
              <w:rPr>
                <w:rFonts w:eastAsia="仿宋"/>
              </w:rPr>
              <w:t>5.2.2</w:t>
            </w:r>
          </w:p>
        </w:tc>
        <w:tc>
          <w:tcPr>
            <w:tcW w:w="3296" w:type="dxa"/>
            <w:vAlign w:val="center"/>
          </w:tcPr>
          <w:p>
            <w:pPr>
              <w:tabs>
                <w:tab w:val="center" w:pos="4153"/>
                <w:tab w:val="right" w:pos="8306"/>
              </w:tabs>
              <w:adjustRightInd w:val="0"/>
              <w:snapToGrid w:val="0"/>
              <w:rPr>
                <w:rFonts w:eastAsia="仿宋"/>
              </w:rPr>
            </w:pPr>
            <w:r>
              <w:rPr>
                <w:rFonts w:eastAsia="仿宋"/>
              </w:rPr>
              <w:t>GB/T 10644-2008</w:t>
            </w:r>
          </w:p>
          <w:p>
            <w:pPr>
              <w:tabs>
                <w:tab w:val="center" w:pos="4153"/>
                <w:tab w:val="right" w:pos="8306"/>
              </w:tabs>
              <w:adjustRightInd w:val="0"/>
              <w:snapToGrid w:val="0"/>
              <w:rPr>
                <w:rFonts w:eastAsia="仿宋"/>
              </w:rPr>
            </w:pPr>
            <w:r>
              <w:rPr>
                <w:rFonts w:eastAsia="仿宋"/>
              </w:rPr>
              <w:t>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 w:type="dxa"/>
            <w:vAlign w:val="center"/>
          </w:tcPr>
          <w:p>
            <w:pPr>
              <w:adjustRightInd w:val="0"/>
              <w:snapToGrid w:val="0"/>
              <w:rPr>
                <w:rFonts w:eastAsia="仿宋"/>
              </w:rPr>
            </w:pPr>
            <w:r>
              <w:rPr>
                <w:rFonts w:eastAsia="仿宋"/>
              </w:rPr>
              <w:t>14</w:t>
            </w:r>
          </w:p>
        </w:tc>
        <w:tc>
          <w:tcPr>
            <w:tcW w:w="2370" w:type="dxa"/>
            <w:vAlign w:val="center"/>
          </w:tcPr>
          <w:p>
            <w:pPr>
              <w:adjustRightInd w:val="0"/>
              <w:snapToGrid w:val="0"/>
              <w:rPr>
                <w:rFonts w:eastAsia="仿宋"/>
              </w:rPr>
            </w:pPr>
            <w:r>
              <w:rPr>
                <w:rFonts w:eastAsia="仿宋"/>
              </w:rPr>
              <w:t>工作温度下泄漏电流</w:t>
            </w:r>
          </w:p>
        </w:tc>
        <w:tc>
          <w:tcPr>
            <w:tcW w:w="1902" w:type="dxa"/>
            <w:vAlign w:val="center"/>
          </w:tcPr>
          <w:p>
            <w:pPr>
              <w:adjustRightInd w:val="0"/>
              <w:snapToGrid w:val="0"/>
              <w:rPr>
                <w:rFonts w:eastAsia="仿宋"/>
              </w:rPr>
            </w:pPr>
            <w:r>
              <w:rPr>
                <w:rFonts w:eastAsia="仿宋"/>
              </w:rPr>
              <w:t>GB/T 10644-2008</w:t>
            </w:r>
          </w:p>
          <w:p>
            <w:pPr>
              <w:adjustRightInd w:val="0"/>
              <w:snapToGrid w:val="0"/>
              <w:rPr>
                <w:rFonts w:eastAsia="仿宋"/>
              </w:rPr>
            </w:pPr>
            <w:r>
              <w:rPr>
                <w:rFonts w:eastAsia="仿宋"/>
              </w:rPr>
              <w:t>5.3.7</w:t>
            </w:r>
          </w:p>
        </w:tc>
        <w:tc>
          <w:tcPr>
            <w:tcW w:w="3296" w:type="dxa"/>
            <w:vAlign w:val="center"/>
          </w:tcPr>
          <w:p>
            <w:pPr>
              <w:tabs>
                <w:tab w:val="center" w:pos="4153"/>
                <w:tab w:val="right" w:pos="8306"/>
              </w:tabs>
              <w:adjustRightInd w:val="0"/>
              <w:snapToGrid w:val="0"/>
              <w:rPr>
                <w:rFonts w:eastAsia="仿宋"/>
              </w:rPr>
            </w:pPr>
            <w:r>
              <w:rPr>
                <w:rFonts w:eastAsia="仿宋"/>
              </w:rPr>
              <w:t>GB/T 10644-2008</w:t>
            </w:r>
          </w:p>
          <w:p>
            <w:pPr>
              <w:tabs>
                <w:tab w:val="center" w:pos="4153"/>
                <w:tab w:val="right" w:pos="8306"/>
              </w:tabs>
              <w:adjustRightInd w:val="0"/>
              <w:snapToGrid w:val="0"/>
              <w:rPr>
                <w:rFonts w:eastAsia="仿宋"/>
              </w:rPr>
            </w:pPr>
            <w:r>
              <w:rPr>
                <w:rFonts w:eastAsia="仿宋"/>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 w:type="dxa"/>
            <w:vAlign w:val="center"/>
          </w:tcPr>
          <w:p>
            <w:pPr>
              <w:adjustRightInd w:val="0"/>
              <w:snapToGrid w:val="0"/>
              <w:rPr>
                <w:rFonts w:eastAsia="仿宋"/>
              </w:rPr>
            </w:pPr>
            <w:r>
              <w:rPr>
                <w:rFonts w:eastAsia="仿宋"/>
              </w:rPr>
              <w:t>15</w:t>
            </w:r>
          </w:p>
        </w:tc>
        <w:tc>
          <w:tcPr>
            <w:tcW w:w="2370" w:type="dxa"/>
            <w:vAlign w:val="center"/>
          </w:tcPr>
          <w:p>
            <w:pPr>
              <w:adjustRightInd w:val="0"/>
              <w:snapToGrid w:val="0"/>
              <w:rPr>
                <w:rFonts w:eastAsia="仿宋"/>
              </w:rPr>
            </w:pPr>
            <w:r>
              <w:rPr>
                <w:rFonts w:eastAsia="仿宋"/>
              </w:rPr>
              <w:t>工作温度下电气强度</w:t>
            </w:r>
          </w:p>
        </w:tc>
        <w:tc>
          <w:tcPr>
            <w:tcW w:w="1902" w:type="dxa"/>
            <w:vAlign w:val="center"/>
          </w:tcPr>
          <w:p>
            <w:pPr>
              <w:adjustRightInd w:val="0"/>
              <w:snapToGrid w:val="0"/>
              <w:rPr>
                <w:rFonts w:eastAsia="仿宋"/>
              </w:rPr>
            </w:pPr>
            <w:r>
              <w:rPr>
                <w:rFonts w:eastAsia="仿宋"/>
              </w:rPr>
              <w:t>GB/T 10644-2008</w:t>
            </w:r>
          </w:p>
          <w:p>
            <w:pPr>
              <w:adjustRightInd w:val="0"/>
              <w:snapToGrid w:val="0"/>
              <w:rPr>
                <w:rFonts w:eastAsia="仿宋"/>
              </w:rPr>
            </w:pPr>
            <w:r>
              <w:rPr>
                <w:rFonts w:eastAsia="仿宋"/>
              </w:rPr>
              <w:t>5.3.8</w:t>
            </w:r>
          </w:p>
        </w:tc>
        <w:tc>
          <w:tcPr>
            <w:tcW w:w="3296" w:type="dxa"/>
            <w:vAlign w:val="center"/>
          </w:tcPr>
          <w:p>
            <w:pPr>
              <w:tabs>
                <w:tab w:val="center" w:pos="4153"/>
                <w:tab w:val="right" w:pos="8306"/>
              </w:tabs>
              <w:adjustRightInd w:val="0"/>
              <w:snapToGrid w:val="0"/>
              <w:rPr>
                <w:rFonts w:eastAsia="仿宋"/>
              </w:rPr>
            </w:pPr>
            <w:r>
              <w:rPr>
                <w:rFonts w:eastAsia="仿宋"/>
              </w:rPr>
              <w:t>GB/T 10644-2008</w:t>
            </w:r>
          </w:p>
          <w:p>
            <w:pPr>
              <w:tabs>
                <w:tab w:val="center" w:pos="4153"/>
                <w:tab w:val="right" w:pos="8306"/>
              </w:tabs>
              <w:adjustRightInd w:val="0"/>
              <w:snapToGrid w:val="0"/>
              <w:rPr>
                <w:rFonts w:eastAsia="仿宋"/>
              </w:rPr>
            </w:pPr>
            <w:r>
              <w:rPr>
                <w:rFonts w:eastAsia="仿宋"/>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 w:type="dxa"/>
            <w:vAlign w:val="center"/>
          </w:tcPr>
          <w:p>
            <w:pPr>
              <w:adjustRightInd w:val="0"/>
              <w:snapToGrid w:val="0"/>
              <w:rPr>
                <w:rFonts w:eastAsia="仿宋"/>
              </w:rPr>
            </w:pPr>
            <w:r>
              <w:rPr>
                <w:rFonts w:eastAsia="仿宋"/>
              </w:rPr>
              <w:t>16</w:t>
            </w:r>
          </w:p>
        </w:tc>
        <w:tc>
          <w:tcPr>
            <w:tcW w:w="2370" w:type="dxa"/>
            <w:vAlign w:val="center"/>
          </w:tcPr>
          <w:p>
            <w:pPr>
              <w:adjustRightInd w:val="0"/>
              <w:snapToGrid w:val="0"/>
              <w:rPr>
                <w:rFonts w:eastAsia="仿宋"/>
              </w:rPr>
            </w:pPr>
            <w:r>
              <w:rPr>
                <w:rFonts w:eastAsia="仿宋"/>
              </w:rPr>
              <w:t>防触电</w:t>
            </w:r>
          </w:p>
        </w:tc>
        <w:tc>
          <w:tcPr>
            <w:tcW w:w="1902" w:type="dxa"/>
            <w:vAlign w:val="center"/>
          </w:tcPr>
          <w:p>
            <w:pPr>
              <w:adjustRightInd w:val="0"/>
              <w:snapToGrid w:val="0"/>
              <w:rPr>
                <w:rFonts w:eastAsia="仿宋"/>
              </w:rPr>
            </w:pPr>
            <w:r>
              <w:rPr>
                <w:rFonts w:eastAsia="仿宋"/>
              </w:rPr>
              <w:t>GB/T 10644-2008</w:t>
            </w:r>
          </w:p>
          <w:p>
            <w:pPr>
              <w:adjustRightInd w:val="0"/>
              <w:snapToGrid w:val="0"/>
              <w:rPr>
                <w:rFonts w:eastAsia="仿宋"/>
              </w:rPr>
            </w:pPr>
            <w:r>
              <w:rPr>
                <w:rFonts w:eastAsia="仿宋"/>
              </w:rPr>
              <w:t>5.3.9</w:t>
            </w:r>
          </w:p>
        </w:tc>
        <w:tc>
          <w:tcPr>
            <w:tcW w:w="3296" w:type="dxa"/>
            <w:vAlign w:val="center"/>
          </w:tcPr>
          <w:p>
            <w:pPr>
              <w:adjustRightInd w:val="0"/>
              <w:snapToGrid w:val="0"/>
              <w:rPr>
                <w:rFonts w:eastAsia="仿宋"/>
              </w:rPr>
            </w:pPr>
            <w:r>
              <w:rPr>
                <w:rFonts w:eastAsia="仿宋"/>
              </w:rPr>
              <w:t>GB/T 10644-2008</w:t>
            </w:r>
          </w:p>
          <w:p>
            <w:pPr>
              <w:adjustRightInd w:val="0"/>
              <w:snapToGrid w:val="0"/>
              <w:rPr>
                <w:rFonts w:eastAsia="仿宋"/>
              </w:rPr>
            </w:pPr>
            <w:r>
              <w:rPr>
                <w:rFonts w:eastAsia="仿宋"/>
              </w:rPr>
              <w:t>5.3.9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 w:type="dxa"/>
            <w:vAlign w:val="center"/>
          </w:tcPr>
          <w:p>
            <w:pPr>
              <w:adjustRightInd w:val="0"/>
              <w:snapToGrid w:val="0"/>
              <w:rPr>
                <w:rFonts w:eastAsia="仿宋"/>
              </w:rPr>
            </w:pPr>
            <w:r>
              <w:rPr>
                <w:rFonts w:eastAsia="仿宋"/>
              </w:rPr>
              <w:t>17</w:t>
            </w:r>
          </w:p>
        </w:tc>
        <w:tc>
          <w:tcPr>
            <w:tcW w:w="2370" w:type="dxa"/>
            <w:vAlign w:val="center"/>
          </w:tcPr>
          <w:p>
            <w:pPr>
              <w:adjustRightInd w:val="0"/>
              <w:snapToGrid w:val="0"/>
              <w:rPr>
                <w:rFonts w:eastAsia="仿宋"/>
              </w:rPr>
            </w:pPr>
            <w:r>
              <w:rPr>
                <w:rFonts w:eastAsia="仿宋"/>
              </w:rPr>
              <w:t>卫生结构</w:t>
            </w:r>
          </w:p>
        </w:tc>
        <w:tc>
          <w:tcPr>
            <w:tcW w:w="1902" w:type="dxa"/>
            <w:vAlign w:val="center"/>
          </w:tcPr>
          <w:p>
            <w:pPr>
              <w:adjustRightInd w:val="0"/>
              <w:snapToGrid w:val="0"/>
              <w:rPr>
                <w:rFonts w:eastAsia="仿宋"/>
              </w:rPr>
            </w:pPr>
            <w:r>
              <w:rPr>
                <w:rFonts w:eastAsia="仿宋"/>
              </w:rPr>
              <w:t>GB/T 10644-2008</w:t>
            </w:r>
          </w:p>
          <w:p>
            <w:pPr>
              <w:adjustRightInd w:val="0"/>
              <w:snapToGrid w:val="0"/>
              <w:rPr>
                <w:rFonts w:eastAsia="仿宋"/>
              </w:rPr>
            </w:pPr>
            <w:r>
              <w:rPr>
                <w:rFonts w:eastAsia="仿宋"/>
              </w:rPr>
              <w:t>5.4.3、5.4.4、5.4.5、5.4.7、5.4.8</w:t>
            </w:r>
          </w:p>
        </w:tc>
        <w:tc>
          <w:tcPr>
            <w:tcW w:w="3296" w:type="dxa"/>
            <w:vAlign w:val="center"/>
          </w:tcPr>
          <w:p>
            <w:pPr>
              <w:adjustRightInd w:val="0"/>
              <w:snapToGrid w:val="0"/>
              <w:rPr>
                <w:rFonts w:eastAsia="仿宋"/>
              </w:rPr>
            </w:pPr>
            <w:r>
              <w:rPr>
                <w:rFonts w:eastAsia="仿宋"/>
              </w:rPr>
              <w:t>GB/T 10644-2008</w:t>
            </w:r>
          </w:p>
          <w:p>
            <w:pPr>
              <w:adjustRightInd w:val="0"/>
              <w:snapToGrid w:val="0"/>
              <w:rPr>
                <w:rFonts w:eastAsia="仿宋"/>
              </w:rPr>
            </w:pPr>
            <w:r>
              <w:rPr>
                <w:rFonts w:eastAsia="仿宋"/>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47" w:type="dxa"/>
            <w:gridSpan w:val="4"/>
            <w:vAlign w:val="center"/>
          </w:tcPr>
          <w:p>
            <w:pPr>
              <w:adjustRightInd w:val="0"/>
              <w:snapToGrid w:val="0"/>
              <w:jc w:val="left"/>
              <w:rPr>
                <w:rFonts w:eastAsia="仿宋"/>
              </w:rPr>
            </w:pPr>
            <w:r>
              <w:rPr>
                <w:rFonts w:eastAsia="仿宋"/>
              </w:rPr>
              <w:t>注：</w:t>
            </w:r>
          </w:p>
          <w:p>
            <w:pPr>
              <w:adjustRightInd w:val="0"/>
              <w:snapToGrid w:val="0"/>
              <w:jc w:val="left"/>
              <w:rPr>
                <w:rFonts w:eastAsia="仿宋"/>
              </w:rPr>
            </w:pPr>
            <w:r>
              <w:rPr>
                <w:rFonts w:eastAsia="仿宋"/>
              </w:rPr>
              <w:t>1.序号1至序号8的检验项目优先采用GB 31604.49-2016第二部分的第二法（电感耦合等离子发射光谱法）；</w:t>
            </w:r>
          </w:p>
          <w:p>
            <w:pPr>
              <w:adjustRightInd w:val="0"/>
              <w:snapToGrid w:val="0"/>
              <w:jc w:val="left"/>
              <w:rPr>
                <w:rFonts w:eastAsia="仿宋"/>
              </w:rPr>
            </w:pPr>
            <w:r>
              <w:rPr>
                <w:rFonts w:eastAsia="仿宋"/>
              </w:rPr>
              <w:t>2.</w:t>
            </w:r>
            <w:r>
              <w:rPr>
                <w:rFonts w:eastAsia="仿宋"/>
                <w:vertAlign w:val="superscript"/>
              </w:rPr>
              <w:t>a</w:t>
            </w:r>
            <w:r>
              <w:rPr>
                <w:rFonts w:eastAsia="仿宋"/>
              </w:rPr>
              <w:t>马氏体型不锈钢材料及制品不检测铬指标。</w:t>
            </w:r>
          </w:p>
        </w:tc>
      </w:tr>
    </w:tbl>
    <w:p>
      <w:pPr>
        <w:snapToGrid w:val="0"/>
        <w:rPr>
          <w:rFonts w:eastAsia="仿宋"/>
          <w:color w:val="000000"/>
        </w:rPr>
      </w:pPr>
    </w:p>
    <w:p>
      <w:pPr>
        <w:snapToGrid w:val="0"/>
        <w:jc w:val="left"/>
        <w:rPr>
          <w:rFonts w:eastAsia="仿宋"/>
        </w:rPr>
      </w:pPr>
      <w:r>
        <w:rPr>
          <w:rFonts w:eastAsia="仿宋"/>
          <w:b/>
          <w:bCs/>
        </w:rPr>
        <w:t>（2）商用电热食品加工设备</w:t>
      </w:r>
    </w:p>
    <w:p>
      <w:pPr>
        <w:adjustRightInd w:val="0"/>
        <w:snapToGrid w:val="0"/>
        <w:rPr>
          <w:rFonts w:eastAsia="仿宋"/>
        </w:rPr>
      </w:pPr>
      <w:r>
        <w:rPr>
          <w:rFonts w:eastAsia="仿宋"/>
        </w:rPr>
        <w:t>2020年商用电热食品加工设备产品检验项目、依据及方法</w:t>
      </w:r>
    </w:p>
    <w:tbl>
      <w:tblPr>
        <w:tblStyle w:val="23"/>
        <w:tblW w:w="850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268"/>
        <w:gridCol w:w="2126"/>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09" w:type="dxa"/>
          </w:tcPr>
          <w:p>
            <w:pPr>
              <w:snapToGrid w:val="0"/>
              <w:rPr>
                <w:rFonts w:eastAsia="仿宋"/>
                <w:color w:val="000000"/>
              </w:rPr>
            </w:pPr>
            <w:r>
              <w:rPr>
                <w:rFonts w:eastAsia="仿宋"/>
                <w:color w:val="000000"/>
              </w:rPr>
              <w:t>序号</w:t>
            </w:r>
          </w:p>
        </w:tc>
        <w:tc>
          <w:tcPr>
            <w:tcW w:w="2268" w:type="dxa"/>
          </w:tcPr>
          <w:p>
            <w:pPr>
              <w:snapToGrid w:val="0"/>
              <w:rPr>
                <w:rFonts w:eastAsia="仿宋"/>
                <w:color w:val="000000"/>
              </w:rPr>
            </w:pPr>
            <w:r>
              <w:rPr>
                <w:rFonts w:eastAsia="仿宋"/>
                <w:color w:val="000000"/>
              </w:rPr>
              <w:t>检验项目</w:t>
            </w:r>
          </w:p>
        </w:tc>
        <w:tc>
          <w:tcPr>
            <w:tcW w:w="2126" w:type="dxa"/>
          </w:tcPr>
          <w:p>
            <w:pPr>
              <w:snapToGrid w:val="0"/>
              <w:rPr>
                <w:rFonts w:eastAsia="仿宋"/>
                <w:color w:val="000000"/>
              </w:rPr>
            </w:pPr>
            <w:r>
              <w:rPr>
                <w:rFonts w:eastAsia="仿宋"/>
              </w:rPr>
              <w:t>检验</w:t>
            </w:r>
            <w:r>
              <w:rPr>
                <w:rFonts w:eastAsia="仿宋"/>
                <w:color w:val="000000"/>
              </w:rPr>
              <w:t>依据</w:t>
            </w:r>
          </w:p>
        </w:tc>
        <w:tc>
          <w:tcPr>
            <w:tcW w:w="3402" w:type="dxa"/>
          </w:tcPr>
          <w:p>
            <w:pPr>
              <w:snapToGrid w:val="0"/>
              <w:rPr>
                <w:rFonts w:eastAsia="仿宋"/>
                <w:color w:val="000000"/>
              </w:rPr>
            </w:pPr>
            <w:r>
              <w:rPr>
                <w:rFonts w:eastAsia="仿宋"/>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不锈钢理化指标-砷</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4.3.1</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31604.1-2015、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5009.156-2016、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31604.38-2016第二部分，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或GB 31604.49-2016第二部分、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2</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不锈钢理化指标-镉</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4.3.1</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31604.1-2015、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5009.156-2016、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31604.24-2016，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或GB 31604.49-2016第二部分、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3</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不锈钢理化指标-铅</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4.3.1</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31604.1-2015、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5009.156-2016、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31604.34-2016第二部分，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或GB 31604.49-2016第二部分、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不锈钢理化指标-镍</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4.3.1</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31604.1-2015、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5009.156-2016、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31604.33-2016，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或GB 31604.49-2016第二部分、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5</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不锈钢理化指标-铬</w:t>
            </w:r>
            <w:r>
              <w:rPr>
                <w:rFonts w:ascii="Times New Roman" w:hAnsi="Times New Roman" w:eastAsia="仿宋"/>
                <w:sz w:val="21"/>
                <w:szCs w:val="21"/>
                <w:vertAlign w:val="superscript"/>
              </w:rPr>
              <w:t>a</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4.3.1</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31604.1-2015、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5009.156-2016、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31604.25-2016，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或GB 31604.49-2016第二部分、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6</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其他金属理化指标-砷</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4.3.2</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31604.1-2015、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5009.156-2016、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31604.38-2016第二部分，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或GB 31604.49-2016第二部分、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7</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其他金属理化指标-镉</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4.3.2</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31604.1-2015、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5009.156-2016、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31604.24-2016，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或GB 31604.49-2016第二部分、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8</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其他金属理化指标-铅</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4.3.2</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31604.1-2015、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5009.156-2016、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31604.34-2016第二部分，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或GB 31604.49-2016第二部分、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9</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对触及带电部件的防护</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上述标准第8章</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上述标准第8章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10</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输入功率和电流</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上述标准第10章</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上述标准第10章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11</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工作温度下的泄漏电流和电气强度</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上述标准第13章</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上述标准第13章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12</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泄漏电流和电气强度</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上述标准第16章</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上述标准第16章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13</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非正常工作</w:t>
            </w:r>
            <w:r>
              <w:rPr>
                <w:rFonts w:ascii="Times New Roman" w:hAnsi="Times New Roman" w:eastAsia="仿宋"/>
                <w:sz w:val="21"/>
                <w:szCs w:val="21"/>
                <w:vertAlign w:val="superscript"/>
              </w:rPr>
              <w:t>b</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上述标准第19章</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上述标准第19章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14</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稳定性和机械危险</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上述标准第20章</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上述标准第20章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15</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机械强度</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上述标准第21章</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上述标准第21章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16</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结构</w:t>
            </w:r>
            <w:r>
              <w:rPr>
                <w:rFonts w:ascii="Times New Roman" w:hAnsi="Times New Roman" w:eastAsia="仿宋"/>
                <w:sz w:val="21"/>
                <w:szCs w:val="21"/>
                <w:vertAlign w:val="superscript"/>
              </w:rPr>
              <w:t>c</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上述标准第22章</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上述标准第22章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17</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内部布线</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上述标准第23章</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上述标准第23章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18</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电源连接和外部软线</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上述标准第25章</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上述标准第25章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19</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外部导线用接线端子</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上述标准第26章</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上述标准第26章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20</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接地措施</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上述标准第27章</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上述标准第27章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21</w:t>
            </w:r>
          </w:p>
        </w:tc>
        <w:tc>
          <w:tcPr>
            <w:tcW w:w="2268"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螺钉和连接</w:t>
            </w:r>
          </w:p>
        </w:tc>
        <w:tc>
          <w:tcPr>
            <w:tcW w:w="212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上述标准第28章</w:t>
            </w:r>
          </w:p>
        </w:tc>
        <w:tc>
          <w:tcPr>
            <w:tcW w:w="3402"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4706.1-2005、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4706.33-2008、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4706.34-2008、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4706.35-2008、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4706.36-2014、</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4706.37-2008、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4706.39-2008、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4706.40-2008、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4706.52-2008</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上述标准第28章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4" w:hRule="atLeast"/>
        </w:trPr>
        <w:tc>
          <w:tcPr>
            <w:tcW w:w="8505" w:type="dxa"/>
            <w:gridSpan w:val="4"/>
            <w:vAlign w:val="center"/>
          </w:tcPr>
          <w:p>
            <w:pPr>
              <w:pStyle w:val="53"/>
              <w:adjustRightInd w:val="0"/>
              <w:snapToGrid w:val="0"/>
              <w:spacing w:line="240" w:lineRule="auto"/>
              <w:ind w:firstLine="0" w:firstLineChars="0"/>
              <w:textAlignment w:val="center"/>
              <w:rPr>
                <w:rFonts w:ascii="Times New Roman" w:hAnsi="Times New Roman" w:eastAsia="仿宋"/>
                <w:sz w:val="21"/>
                <w:szCs w:val="21"/>
              </w:rPr>
            </w:pPr>
            <w:r>
              <w:rPr>
                <w:rFonts w:ascii="Times New Roman" w:hAnsi="Times New Roman" w:eastAsia="仿宋"/>
                <w:sz w:val="21"/>
                <w:szCs w:val="21"/>
              </w:rPr>
              <w:t>注：</w:t>
            </w:r>
          </w:p>
          <w:p>
            <w:pPr>
              <w:pStyle w:val="53"/>
              <w:adjustRightInd w:val="0"/>
              <w:snapToGrid w:val="0"/>
              <w:spacing w:line="240" w:lineRule="auto"/>
              <w:ind w:firstLine="0" w:firstLineChars="0"/>
              <w:textAlignment w:val="center"/>
              <w:rPr>
                <w:rFonts w:ascii="Times New Roman" w:hAnsi="Times New Roman" w:eastAsia="仿宋"/>
                <w:sz w:val="21"/>
                <w:szCs w:val="21"/>
              </w:rPr>
            </w:pPr>
            <w:r>
              <w:rPr>
                <w:rFonts w:ascii="Times New Roman" w:hAnsi="Times New Roman" w:eastAsia="仿宋"/>
                <w:sz w:val="21"/>
                <w:szCs w:val="21"/>
              </w:rPr>
              <w:t>1.序号1至序号8的检验项目优先采用GB 31604.49-2016第二部分的第二法（电感耦合等离子发射光谱法）；</w:t>
            </w:r>
          </w:p>
          <w:p>
            <w:pPr>
              <w:pStyle w:val="53"/>
              <w:adjustRightInd w:val="0"/>
              <w:snapToGrid w:val="0"/>
              <w:spacing w:line="240" w:lineRule="auto"/>
              <w:ind w:firstLine="0" w:firstLineChars="0"/>
              <w:textAlignment w:val="center"/>
              <w:rPr>
                <w:rFonts w:ascii="Times New Roman" w:hAnsi="Times New Roman" w:eastAsia="仿宋"/>
                <w:sz w:val="21"/>
                <w:szCs w:val="21"/>
              </w:rPr>
            </w:pPr>
            <w:r>
              <w:rPr>
                <w:rFonts w:ascii="Times New Roman" w:hAnsi="Times New Roman" w:eastAsia="仿宋"/>
                <w:sz w:val="21"/>
                <w:szCs w:val="21"/>
              </w:rPr>
              <w:t>2.</w:t>
            </w:r>
            <w:r>
              <w:rPr>
                <w:rFonts w:ascii="Times New Roman" w:hAnsi="Times New Roman" w:eastAsia="仿宋"/>
                <w:sz w:val="21"/>
                <w:szCs w:val="21"/>
                <w:vertAlign w:val="superscript"/>
              </w:rPr>
              <w:t>a</w:t>
            </w:r>
            <w:r>
              <w:rPr>
                <w:rFonts w:ascii="Times New Roman" w:hAnsi="Times New Roman" w:eastAsia="仿宋"/>
                <w:sz w:val="21"/>
                <w:szCs w:val="21"/>
              </w:rPr>
              <w:t>马氏体型不锈钢材料及制品不检测铬指标；</w:t>
            </w:r>
          </w:p>
          <w:p>
            <w:pPr>
              <w:pStyle w:val="53"/>
              <w:adjustRightInd w:val="0"/>
              <w:snapToGrid w:val="0"/>
              <w:spacing w:line="240" w:lineRule="auto"/>
              <w:ind w:firstLine="0" w:firstLineChars="0"/>
              <w:textAlignment w:val="center"/>
              <w:rPr>
                <w:rFonts w:ascii="Times New Roman" w:hAnsi="Times New Roman" w:eastAsia="仿宋"/>
                <w:sz w:val="21"/>
                <w:szCs w:val="21"/>
              </w:rPr>
            </w:pPr>
            <w:r>
              <w:rPr>
                <w:rFonts w:ascii="Times New Roman" w:hAnsi="Times New Roman" w:eastAsia="仿宋"/>
                <w:sz w:val="21"/>
                <w:szCs w:val="21"/>
              </w:rPr>
              <w:t>3.</w:t>
            </w:r>
            <w:r>
              <w:rPr>
                <w:rFonts w:ascii="Times New Roman" w:hAnsi="Times New Roman" w:eastAsia="仿宋"/>
                <w:sz w:val="21"/>
                <w:szCs w:val="21"/>
                <w:vertAlign w:val="superscript"/>
              </w:rPr>
              <w:t>b</w:t>
            </w:r>
            <w:r>
              <w:rPr>
                <w:rFonts w:ascii="Times New Roman" w:hAnsi="Times New Roman" w:eastAsia="仿宋"/>
                <w:sz w:val="21"/>
                <w:szCs w:val="21"/>
              </w:rPr>
              <w:t>不包括第19.11.4条试验；</w:t>
            </w:r>
          </w:p>
          <w:p>
            <w:pPr>
              <w:pStyle w:val="53"/>
              <w:adjustRightInd w:val="0"/>
              <w:snapToGrid w:val="0"/>
              <w:spacing w:line="240" w:lineRule="auto"/>
              <w:ind w:firstLine="0" w:firstLineChars="0"/>
              <w:textAlignment w:val="center"/>
              <w:rPr>
                <w:rFonts w:ascii="Times New Roman" w:hAnsi="Times New Roman" w:eastAsia="仿宋"/>
                <w:sz w:val="21"/>
                <w:szCs w:val="21"/>
              </w:rPr>
            </w:pPr>
            <w:r>
              <w:rPr>
                <w:rFonts w:ascii="Times New Roman" w:hAnsi="Times New Roman" w:eastAsia="仿宋"/>
                <w:sz w:val="21"/>
                <w:szCs w:val="21"/>
              </w:rPr>
              <w:t>4.</w:t>
            </w:r>
            <w:r>
              <w:rPr>
                <w:rFonts w:ascii="Times New Roman" w:hAnsi="Times New Roman" w:eastAsia="仿宋"/>
                <w:sz w:val="21"/>
                <w:szCs w:val="21"/>
                <w:vertAlign w:val="superscript"/>
              </w:rPr>
              <w:t>c</w:t>
            </w:r>
            <w:r>
              <w:rPr>
                <w:rFonts w:ascii="Times New Roman" w:hAnsi="Times New Roman" w:eastAsia="仿宋"/>
                <w:sz w:val="21"/>
                <w:szCs w:val="21"/>
              </w:rPr>
              <w:t>不包括第22.46条试验。</w:t>
            </w:r>
          </w:p>
        </w:tc>
      </w:tr>
    </w:tbl>
    <w:p>
      <w:pPr>
        <w:rPr>
          <w:rFonts w:eastAsia="仿宋"/>
        </w:rPr>
      </w:pPr>
    </w:p>
    <w:p>
      <w:pPr>
        <w:pStyle w:val="2"/>
        <w:spacing w:before="156" w:after="156" w:line="240" w:lineRule="auto"/>
        <w:rPr>
          <w:rFonts w:ascii="Times New Roman" w:hAnsi="Times New Roman"/>
          <w:szCs w:val="21"/>
        </w:rPr>
      </w:pPr>
      <w:bookmarkStart w:id="202" w:name="_Toc43367910"/>
      <w:r>
        <w:rPr>
          <w:rFonts w:ascii="Times New Roman" w:hAnsi="Times New Roman"/>
          <w:szCs w:val="21"/>
        </w:rPr>
        <w:t>128工业和商用电动食品加工设备</w:t>
      </w:r>
      <w:bookmarkEnd w:id="202"/>
    </w:p>
    <w:p>
      <w:pPr>
        <w:rPr>
          <w:rFonts w:eastAsia="仿宋"/>
        </w:rPr>
      </w:pPr>
    </w:p>
    <w:p>
      <w:pPr>
        <w:snapToGrid w:val="0"/>
        <w:jc w:val="left"/>
        <w:rPr>
          <w:rFonts w:eastAsia="仿宋"/>
        </w:rPr>
      </w:pPr>
      <w:r>
        <w:rPr>
          <w:rFonts w:eastAsia="仿宋"/>
          <w:b/>
          <w:bCs/>
        </w:rPr>
        <w:t>（1）工业电动食品加工设备</w:t>
      </w:r>
    </w:p>
    <w:p>
      <w:pPr>
        <w:adjustRightInd w:val="0"/>
        <w:snapToGrid w:val="0"/>
        <w:rPr>
          <w:rFonts w:eastAsia="仿宋"/>
        </w:rPr>
      </w:pPr>
      <w:r>
        <w:rPr>
          <w:rFonts w:eastAsia="仿宋"/>
        </w:rPr>
        <w:t>2020年工业电动食品加工设备产品检验项目、依据及方法</w:t>
      </w:r>
    </w:p>
    <w:tbl>
      <w:tblPr>
        <w:tblStyle w:val="23"/>
        <w:tblW w:w="915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473"/>
        <w:gridCol w:w="2469"/>
        <w:gridCol w:w="3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trPr>
        <w:tc>
          <w:tcPr>
            <w:tcW w:w="721" w:type="dxa"/>
            <w:vMerge w:val="restart"/>
            <w:vAlign w:val="center"/>
          </w:tcPr>
          <w:p>
            <w:pPr>
              <w:adjustRightInd w:val="0"/>
              <w:snapToGrid w:val="0"/>
              <w:rPr>
                <w:rFonts w:eastAsia="仿宋"/>
              </w:rPr>
            </w:pPr>
            <w:r>
              <w:rPr>
                <w:rFonts w:eastAsia="仿宋"/>
              </w:rPr>
              <w:t>序号</w:t>
            </w:r>
          </w:p>
        </w:tc>
        <w:tc>
          <w:tcPr>
            <w:tcW w:w="2473" w:type="dxa"/>
            <w:vMerge w:val="restart"/>
            <w:vAlign w:val="center"/>
          </w:tcPr>
          <w:p>
            <w:pPr>
              <w:adjustRightInd w:val="0"/>
              <w:snapToGrid w:val="0"/>
              <w:rPr>
                <w:rFonts w:eastAsia="仿宋"/>
              </w:rPr>
            </w:pPr>
            <w:r>
              <w:rPr>
                <w:rFonts w:eastAsia="仿宋"/>
              </w:rPr>
              <w:t>检验项目</w:t>
            </w:r>
          </w:p>
        </w:tc>
        <w:tc>
          <w:tcPr>
            <w:tcW w:w="2469" w:type="dxa"/>
            <w:vMerge w:val="restart"/>
            <w:vAlign w:val="center"/>
          </w:tcPr>
          <w:p>
            <w:pPr>
              <w:adjustRightInd w:val="0"/>
              <w:snapToGrid w:val="0"/>
              <w:rPr>
                <w:rFonts w:eastAsia="仿宋"/>
              </w:rPr>
            </w:pPr>
            <w:r>
              <w:rPr>
                <w:rFonts w:eastAsia="仿宋"/>
              </w:rPr>
              <w:t>检验依据</w:t>
            </w:r>
          </w:p>
        </w:tc>
        <w:tc>
          <w:tcPr>
            <w:tcW w:w="3489" w:type="dxa"/>
            <w:vMerge w:val="restart"/>
            <w:vAlign w:val="center"/>
          </w:tcPr>
          <w:p>
            <w:pPr>
              <w:adjustRightInd w:val="0"/>
              <w:snapToGrid w:val="0"/>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blHeader/>
        </w:trPr>
        <w:tc>
          <w:tcPr>
            <w:tcW w:w="721" w:type="dxa"/>
            <w:vMerge w:val="continue"/>
            <w:vAlign w:val="center"/>
          </w:tcPr>
          <w:p>
            <w:pPr>
              <w:adjustRightInd w:val="0"/>
              <w:snapToGrid w:val="0"/>
              <w:rPr>
                <w:rFonts w:eastAsia="仿宋"/>
              </w:rPr>
            </w:pPr>
          </w:p>
        </w:tc>
        <w:tc>
          <w:tcPr>
            <w:tcW w:w="2473" w:type="dxa"/>
            <w:vMerge w:val="continue"/>
            <w:vAlign w:val="center"/>
          </w:tcPr>
          <w:p>
            <w:pPr>
              <w:adjustRightInd w:val="0"/>
              <w:snapToGrid w:val="0"/>
              <w:rPr>
                <w:rFonts w:eastAsia="仿宋"/>
              </w:rPr>
            </w:pPr>
          </w:p>
        </w:tc>
        <w:tc>
          <w:tcPr>
            <w:tcW w:w="2469" w:type="dxa"/>
            <w:vMerge w:val="continue"/>
            <w:vAlign w:val="center"/>
          </w:tcPr>
          <w:p>
            <w:pPr>
              <w:adjustRightInd w:val="0"/>
              <w:snapToGrid w:val="0"/>
              <w:rPr>
                <w:rFonts w:eastAsia="仿宋"/>
              </w:rPr>
            </w:pPr>
          </w:p>
        </w:tc>
        <w:tc>
          <w:tcPr>
            <w:tcW w:w="3489"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21" w:type="dxa"/>
            <w:vAlign w:val="center"/>
          </w:tcPr>
          <w:p>
            <w:pPr>
              <w:adjustRightInd w:val="0"/>
              <w:snapToGrid w:val="0"/>
              <w:rPr>
                <w:rFonts w:eastAsia="仿宋"/>
              </w:rPr>
            </w:pPr>
            <w:r>
              <w:rPr>
                <w:rFonts w:eastAsia="仿宋"/>
              </w:rPr>
              <w:t>1</w:t>
            </w:r>
          </w:p>
        </w:tc>
        <w:tc>
          <w:tcPr>
            <w:tcW w:w="2473" w:type="dxa"/>
            <w:vAlign w:val="center"/>
          </w:tcPr>
          <w:p>
            <w:pPr>
              <w:adjustRightInd w:val="0"/>
              <w:snapToGrid w:val="0"/>
              <w:rPr>
                <w:rFonts w:eastAsia="仿宋"/>
              </w:rPr>
            </w:pPr>
            <w:r>
              <w:rPr>
                <w:rFonts w:eastAsia="仿宋"/>
              </w:rPr>
              <w:t>不锈钢理化指标-砷</w:t>
            </w:r>
          </w:p>
        </w:tc>
        <w:tc>
          <w:tcPr>
            <w:tcW w:w="246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4.3.1</w:t>
            </w:r>
          </w:p>
        </w:tc>
        <w:tc>
          <w:tcPr>
            <w:tcW w:w="3489" w:type="dxa"/>
            <w:vAlign w:val="center"/>
          </w:tcPr>
          <w:p>
            <w:pPr>
              <w:adjustRightInd w:val="0"/>
              <w:snapToGrid w:val="0"/>
              <w:rPr>
                <w:rFonts w:eastAsia="仿宋"/>
              </w:rPr>
            </w:pPr>
            <w:r>
              <w:rPr>
                <w:rFonts w:eastAsia="仿宋"/>
              </w:rPr>
              <w:t>GB 31604.1-2015、</w:t>
            </w:r>
          </w:p>
          <w:p>
            <w:pPr>
              <w:adjustRightInd w:val="0"/>
              <w:snapToGrid w:val="0"/>
              <w:rPr>
                <w:rFonts w:eastAsia="仿宋"/>
              </w:rPr>
            </w:pPr>
            <w:r>
              <w:rPr>
                <w:rFonts w:eastAsia="仿宋"/>
              </w:rPr>
              <w:t>GB 5009.156-2016、</w:t>
            </w:r>
          </w:p>
          <w:p>
            <w:pPr>
              <w:adjustRightInd w:val="0"/>
              <w:snapToGrid w:val="0"/>
              <w:rPr>
                <w:rFonts w:eastAsia="仿宋"/>
              </w:rPr>
            </w:pPr>
            <w:r>
              <w:rPr>
                <w:rFonts w:eastAsia="仿宋"/>
              </w:rPr>
              <w:t>GB 31604.38-2016第二部分，</w:t>
            </w:r>
          </w:p>
          <w:p>
            <w:pPr>
              <w:adjustRightInd w:val="0"/>
              <w:snapToGrid w:val="0"/>
              <w:rPr>
                <w:rFonts w:eastAsia="仿宋"/>
              </w:rPr>
            </w:pPr>
            <w:r>
              <w:rPr>
                <w:rFonts w:eastAsia="仿宋"/>
              </w:rPr>
              <w:t>或GB 31604.49-2016第二部分、</w:t>
            </w:r>
          </w:p>
          <w:p>
            <w:pPr>
              <w:adjustRightInd w:val="0"/>
              <w:snapToGrid w:val="0"/>
              <w:rPr>
                <w:rFonts w:eastAsia="仿宋"/>
              </w:rPr>
            </w:pPr>
            <w:r>
              <w:rPr>
                <w:rFonts w:eastAsia="仿宋"/>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21" w:type="dxa"/>
            <w:vAlign w:val="center"/>
          </w:tcPr>
          <w:p>
            <w:pPr>
              <w:adjustRightInd w:val="0"/>
              <w:snapToGrid w:val="0"/>
              <w:rPr>
                <w:rFonts w:eastAsia="仿宋"/>
              </w:rPr>
            </w:pPr>
            <w:r>
              <w:rPr>
                <w:rFonts w:eastAsia="仿宋"/>
              </w:rPr>
              <w:t>2</w:t>
            </w:r>
          </w:p>
        </w:tc>
        <w:tc>
          <w:tcPr>
            <w:tcW w:w="2473" w:type="dxa"/>
            <w:vAlign w:val="center"/>
          </w:tcPr>
          <w:p>
            <w:pPr>
              <w:adjustRightInd w:val="0"/>
              <w:snapToGrid w:val="0"/>
              <w:rPr>
                <w:rFonts w:eastAsia="仿宋"/>
              </w:rPr>
            </w:pPr>
            <w:r>
              <w:rPr>
                <w:rFonts w:eastAsia="仿宋"/>
              </w:rPr>
              <w:t>不锈钢理化指标-镉</w:t>
            </w:r>
          </w:p>
        </w:tc>
        <w:tc>
          <w:tcPr>
            <w:tcW w:w="246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4.3.1</w:t>
            </w:r>
          </w:p>
        </w:tc>
        <w:tc>
          <w:tcPr>
            <w:tcW w:w="3489" w:type="dxa"/>
            <w:vAlign w:val="center"/>
          </w:tcPr>
          <w:p>
            <w:pPr>
              <w:adjustRightInd w:val="0"/>
              <w:snapToGrid w:val="0"/>
              <w:rPr>
                <w:rFonts w:eastAsia="仿宋"/>
              </w:rPr>
            </w:pPr>
            <w:r>
              <w:rPr>
                <w:rFonts w:eastAsia="仿宋"/>
              </w:rPr>
              <w:t>GB 31604.1-2015、</w:t>
            </w:r>
          </w:p>
          <w:p>
            <w:pPr>
              <w:adjustRightInd w:val="0"/>
              <w:snapToGrid w:val="0"/>
              <w:rPr>
                <w:rFonts w:eastAsia="仿宋"/>
              </w:rPr>
            </w:pPr>
            <w:r>
              <w:rPr>
                <w:rFonts w:eastAsia="仿宋"/>
              </w:rPr>
              <w:t>GB 5009.156-2016、</w:t>
            </w:r>
          </w:p>
          <w:p>
            <w:pPr>
              <w:adjustRightInd w:val="0"/>
              <w:snapToGrid w:val="0"/>
              <w:rPr>
                <w:rFonts w:eastAsia="仿宋"/>
              </w:rPr>
            </w:pPr>
            <w:r>
              <w:rPr>
                <w:rFonts w:eastAsia="仿宋"/>
              </w:rPr>
              <w:t>GB 31604.24-2016，</w:t>
            </w:r>
          </w:p>
          <w:p>
            <w:pPr>
              <w:adjustRightInd w:val="0"/>
              <w:snapToGrid w:val="0"/>
              <w:rPr>
                <w:rFonts w:eastAsia="仿宋"/>
              </w:rPr>
            </w:pPr>
            <w:r>
              <w:rPr>
                <w:rFonts w:eastAsia="仿宋"/>
              </w:rPr>
              <w:t>或GB 31604.49-2016第二部分、</w:t>
            </w:r>
          </w:p>
          <w:p>
            <w:pPr>
              <w:adjustRightInd w:val="0"/>
              <w:snapToGrid w:val="0"/>
              <w:rPr>
                <w:rFonts w:eastAsia="仿宋"/>
              </w:rPr>
            </w:pPr>
            <w:r>
              <w:rPr>
                <w:rFonts w:eastAsia="仿宋"/>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21" w:type="dxa"/>
            <w:vAlign w:val="center"/>
          </w:tcPr>
          <w:p>
            <w:pPr>
              <w:adjustRightInd w:val="0"/>
              <w:snapToGrid w:val="0"/>
              <w:rPr>
                <w:rFonts w:eastAsia="仿宋"/>
              </w:rPr>
            </w:pPr>
            <w:r>
              <w:rPr>
                <w:rFonts w:eastAsia="仿宋"/>
              </w:rPr>
              <w:t>3</w:t>
            </w:r>
          </w:p>
        </w:tc>
        <w:tc>
          <w:tcPr>
            <w:tcW w:w="2473" w:type="dxa"/>
            <w:vAlign w:val="center"/>
          </w:tcPr>
          <w:p>
            <w:pPr>
              <w:adjustRightInd w:val="0"/>
              <w:snapToGrid w:val="0"/>
              <w:rPr>
                <w:rFonts w:eastAsia="仿宋"/>
              </w:rPr>
            </w:pPr>
            <w:r>
              <w:rPr>
                <w:rFonts w:eastAsia="仿宋"/>
              </w:rPr>
              <w:t>不锈钢理化指标-铅</w:t>
            </w:r>
          </w:p>
        </w:tc>
        <w:tc>
          <w:tcPr>
            <w:tcW w:w="246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4.3.1</w:t>
            </w:r>
          </w:p>
        </w:tc>
        <w:tc>
          <w:tcPr>
            <w:tcW w:w="3489" w:type="dxa"/>
            <w:vAlign w:val="center"/>
          </w:tcPr>
          <w:p>
            <w:pPr>
              <w:adjustRightInd w:val="0"/>
              <w:snapToGrid w:val="0"/>
              <w:rPr>
                <w:rFonts w:eastAsia="仿宋"/>
              </w:rPr>
            </w:pPr>
            <w:r>
              <w:rPr>
                <w:rFonts w:eastAsia="仿宋"/>
              </w:rPr>
              <w:t>GB 31604.1-2015、</w:t>
            </w:r>
          </w:p>
          <w:p>
            <w:pPr>
              <w:adjustRightInd w:val="0"/>
              <w:snapToGrid w:val="0"/>
              <w:rPr>
                <w:rFonts w:eastAsia="仿宋"/>
              </w:rPr>
            </w:pPr>
            <w:r>
              <w:rPr>
                <w:rFonts w:eastAsia="仿宋"/>
              </w:rPr>
              <w:t>GB 5009.156-2016、</w:t>
            </w:r>
          </w:p>
          <w:p>
            <w:pPr>
              <w:adjustRightInd w:val="0"/>
              <w:snapToGrid w:val="0"/>
              <w:rPr>
                <w:rFonts w:eastAsia="仿宋"/>
              </w:rPr>
            </w:pPr>
            <w:r>
              <w:rPr>
                <w:rFonts w:eastAsia="仿宋"/>
              </w:rPr>
              <w:t>GB 31604.34-2016第二部分，</w:t>
            </w:r>
          </w:p>
          <w:p>
            <w:pPr>
              <w:adjustRightInd w:val="0"/>
              <w:snapToGrid w:val="0"/>
              <w:rPr>
                <w:rFonts w:eastAsia="仿宋"/>
              </w:rPr>
            </w:pPr>
            <w:r>
              <w:rPr>
                <w:rFonts w:eastAsia="仿宋"/>
              </w:rPr>
              <w:t>或GB 31604.49-2016第二部分、</w:t>
            </w:r>
          </w:p>
          <w:p>
            <w:pPr>
              <w:adjustRightInd w:val="0"/>
              <w:snapToGrid w:val="0"/>
              <w:rPr>
                <w:rFonts w:eastAsia="仿宋"/>
              </w:rPr>
            </w:pPr>
            <w:r>
              <w:rPr>
                <w:rFonts w:eastAsia="仿宋"/>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21" w:type="dxa"/>
            <w:vAlign w:val="center"/>
          </w:tcPr>
          <w:p>
            <w:pPr>
              <w:adjustRightInd w:val="0"/>
              <w:snapToGrid w:val="0"/>
              <w:rPr>
                <w:rFonts w:eastAsia="仿宋"/>
              </w:rPr>
            </w:pPr>
            <w:r>
              <w:rPr>
                <w:rFonts w:eastAsia="仿宋"/>
              </w:rPr>
              <w:t>4</w:t>
            </w:r>
          </w:p>
        </w:tc>
        <w:tc>
          <w:tcPr>
            <w:tcW w:w="2473" w:type="dxa"/>
            <w:vAlign w:val="center"/>
          </w:tcPr>
          <w:p>
            <w:pPr>
              <w:adjustRightInd w:val="0"/>
              <w:snapToGrid w:val="0"/>
              <w:rPr>
                <w:rFonts w:eastAsia="仿宋"/>
              </w:rPr>
            </w:pPr>
            <w:r>
              <w:rPr>
                <w:rFonts w:eastAsia="仿宋"/>
              </w:rPr>
              <w:t>不锈钢理化指标-镍</w:t>
            </w:r>
          </w:p>
        </w:tc>
        <w:tc>
          <w:tcPr>
            <w:tcW w:w="246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4.3.1</w:t>
            </w:r>
          </w:p>
        </w:tc>
        <w:tc>
          <w:tcPr>
            <w:tcW w:w="3489" w:type="dxa"/>
            <w:vAlign w:val="center"/>
          </w:tcPr>
          <w:p>
            <w:pPr>
              <w:adjustRightInd w:val="0"/>
              <w:snapToGrid w:val="0"/>
              <w:rPr>
                <w:rFonts w:eastAsia="仿宋"/>
              </w:rPr>
            </w:pPr>
            <w:r>
              <w:rPr>
                <w:rFonts w:eastAsia="仿宋"/>
              </w:rPr>
              <w:t>GB 31604.1-2015、</w:t>
            </w:r>
          </w:p>
          <w:p>
            <w:pPr>
              <w:adjustRightInd w:val="0"/>
              <w:snapToGrid w:val="0"/>
              <w:rPr>
                <w:rFonts w:eastAsia="仿宋"/>
              </w:rPr>
            </w:pPr>
            <w:r>
              <w:rPr>
                <w:rFonts w:eastAsia="仿宋"/>
              </w:rPr>
              <w:t>GB 5009.156-2016、</w:t>
            </w:r>
          </w:p>
          <w:p>
            <w:pPr>
              <w:adjustRightInd w:val="0"/>
              <w:snapToGrid w:val="0"/>
              <w:rPr>
                <w:rFonts w:eastAsia="仿宋"/>
              </w:rPr>
            </w:pPr>
            <w:r>
              <w:rPr>
                <w:rFonts w:eastAsia="仿宋"/>
              </w:rPr>
              <w:t>GB 31604.33-2016，</w:t>
            </w:r>
          </w:p>
          <w:p>
            <w:pPr>
              <w:adjustRightInd w:val="0"/>
              <w:snapToGrid w:val="0"/>
              <w:rPr>
                <w:rFonts w:eastAsia="仿宋"/>
              </w:rPr>
            </w:pPr>
            <w:r>
              <w:rPr>
                <w:rFonts w:eastAsia="仿宋"/>
              </w:rPr>
              <w:t>或GB 31604.49-2016第二部分、</w:t>
            </w:r>
          </w:p>
          <w:p>
            <w:pPr>
              <w:adjustRightInd w:val="0"/>
              <w:snapToGrid w:val="0"/>
              <w:rPr>
                <w:rFonts w:eastAsia="仿宋"/>
              </w:rPr>
            </w:pPr>
            <w:r>
              <w:rPr>
                <w:rFonts w:eastAsia="仿宋"/>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21" w:type="dxa"/>
            <w:vAlign w:val="center"/>
          </w:tcPr>
          <w:p>
            <w:pPr>
              <w:adjustRightInd w:val="0"/>
              <w:snapToGrid w:val="0"/>
              <w:rPr>
                <w:rFonts w:eastAsia="仿宋"/>
              </w:rPr>
            </w:pPr>
            <w:r>
              <w:rPr>
                <w:rFonts w:eastAsia="仿宋"/>
              </w:rPr>
              <w:t>5</w:t>
            </w:r>
          </w:p>
        </w:tc>
        <w:tc>
          <w:tcPr>
            <w:tcW w:w="2473" w:type="dxa"/>
            <w:vAlign w:val="center"/>
          </w:tcPr>
          <w:p>
            <w:pPr>
              <w:adjustRightInd w:val="0"/>
              <w:snapToGrid w:val="0"/>
              <w:rPr>
                <w:rFonts w:eastAsia="仿宋"/>
              </w:rPr>
            </w:pPr>
            <w:r>
              <w:rPr>
                <w:rFonts w:eastAsia="仿宋"/>
              </w:rPr>
              <w:t>不锈钢理化指标-铬</w:t>
            </w:r>
            <w:r>
              <w:rPr>
                <w:rFonts w:eastAsia="仿宋"/>
                <w:vertAlign w:val="superscript"/>
              </w:rPr>
              <w:t>a</w:t>
            </w:r>
          </w:p>
        </w:tc>
        <w:tc>
          <w:tcPr>
            <w:tcW w:w="246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4.3.1</w:t>
            </w:r>
          </w:p>
        </w:tc>
        <w:tc>
          <w:tcPr>
            <w:tcW w:w="3489" w:type="dxa"/>
            <w:vAlign w:val="center"/>
          </w:tcPr>
          <w:p>
            <w:pPr>
              <w:adjustRightInd w:val="0"/>
              <w:snapToGrid w:val="0"/>
              <w:rPr>
                <w:rFonts w:eastAsia="仿宋"/>
              </w:rPr>
            </w:pPr>
            <w:r>
              <w:rPr>
                <w:rFonts w:eastAsia="仿宋"/>
              </w:rPr>
              <w:t>GB 31604.1-2015、</w:t>
            </w:r>
          </w:p>
          <w:p>
            <w:pPr>
              <w:adjustRightInd w:val="0"/>
              <w:snapToGrid w:val="0"/>
              <w:rPr>
                <w:rFonts w:eastAsia="仿宋"/>
              </w:rPr>
            </w:pPr>
            <w:r>
              <w:rPr>
                <w:rFonts w:eastAsia="仿宋"/>
              </w:rPr>
              <w:t>GB 5009.156-2016、</w:t>
            </w:r>
          </w:p>
          <w:p>
            <w:pPr>
              <w:adjustRightInd w:val="0"/>
              <w:snapToGrid w:val="0"/>
              <w:rPr>
                <w:rFonts w:eastAsia="仿宋"/>
              </w:rPr>
            </w:pPr>
            <w:r>
              <w:rPr>
                <w:rFonts w:eastAsia="仿宋"/>
              </w:rPr>
              <w:t>GB 31604.25-2016，</w:t>
            </w:r>
          </w:p>
          <w:p>
            <w:pPr>
              <w:adjustRightInd w:val="0"/>
              <w:snapToGrid w:val="0"/>
              <w:rPr>
                <w:rFonts w:eastAsia="仿宋"/>
              </w:rPr>
            </w:pPr>
            <w:r>
              <w:rPr>
                <w:rFonts w:eastAsia="仿宋"/>
              </w:rPr>
              <w:t>或GB 31604.49-2016第二部分、</w:t>
            </w:r>
          </w:p>
          <w:p>
            <w:pPr>
              <w:adjustRightInd w:val="0"/>
              <w:snapToGrid w:val="0"/>
              <w:rPr>
                <w:rFonts w:eastAsia="仿宋"/>
              </w:rPr>
            </w:pPr>
            <w:r>
              <w:rPr>
                <w:rFonts w:eastAsia="仿宋"/>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21" w:type="dxa"/>
            <w:vAlign w:val="center"/>
          </w:tcPr>
          <w:p>
            <w:pPr>
              <w:adjustRightInd w:val="0"/>
              <w:snapToGrid w:val="0"/>
              <w:rPr>
                <w:rFonts w:eastAsia="仿宋"/>
              </w:rPr>
            </w:pPr>
            <w:r>
              <w:rPr>
                <w:rFonts w:eastAsia="仿宋"/>
              </w:rPr>
              <w:t>6</w:t>
            </w:r>
          </w:p>
        </w:tc>
        <w:tc>
          <w:tcPr>
            <w:tcW w:w="2473" w:type="dxa"/>
            <w:vAlign w:val="center"/>
          </w:tcPr>
          <w:p>
            <w:pPr>
              <w:adjustRightInd w:val="0"/>
              <w:snapToGrid w:val="0"/>
              <w:rPr>
                <w:rFonts w:eastAsia="仿宋"/>
              </w:rPr>
            </w:pPr>
            <w:r>
              <w:rPr>
                <w:rFonts w:eastAsia="仿宋"/>
              </w:rPr>
              <w:t>其他金属理化指标-砷</w:t>
            </w:r>
          </w:p>
        </w:tc>
        <w:tc>
          <w:tcPr>
            <w:tcW w:w="246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4.3.2</w:t>
            </w:r>
          </w:p>
        </w:tc>
        <w:tc>
          <w:tcPr>
            <w:tcW w:w="3489" w:type="dxa"/>
            <w:vAlign w:val="center"/>
          </w:tcPr>
          <w:p>
            <w:pPr>
              <w:adjustRightInd w:val="0"/>
              <w:snapToGrid w:val="0"/>
              <w:rPr>
                <w:rFonts w:eastAsia="仿宋"/>
              </w:rPr>
            </w:pPr>
            <w:r>
              <w:rPr>
                <w:rFonts w:eastAsia="仿宋"/>
              </w:rPr>
              <w:t>GB 31604.1-2015、</w:t>
            </w:r>
          </w:p>
          <w:p>
            <w:pPr>
              <w:adjustRightInd w:val="0"/>
              <w:snapToGrid w:val="0"/>
              <w:rPr>
                <w:rFonts w:eastAsia="仿宋"/>
              </w:rPr>
            </w:pPr>
            <w:r>
              <w:rPr>
                <w:rFonts w:eastAsia="仿宋"/>
              </w:rPr>
              <w:t>GB 5009.156-2016、</w:t>
            </w:r>
          </w:p>
          <w:p>
            <w:pPr>
              <w:adjustRightInd w:val="0"/>
              <w:snapToGrid w:val="0"/>
              <w:rPr>
                <w:rFonts w:eastAsia="仿宋"/>
              </w:rPr>
            </w:pPr>
            <w:r>
              <w:rPr>
                <w:rFonts w:eastAsia="仿宋"/>
              </w:rPr>
              <w:t>GB 31604.38-2016第二部分，</w:t>
            </w:r>
          </w:p>
          <w:p>
            <w:pPr>
              <w:adjustRightInd w:val="0"/>
              <w:snapToGrid w:val="0"/>
              <w:rPr>
                <w:rFonts w:eastAsia="仿宋"/>
              </w:rPr>
            </w:pPr>
            <w:r>
              <w:rPr>
                <w:rFonts w:eastAsia="仿宋"/>
              </w:rPr>
              <w:t>或GB 31604.49-2016第二部分、</w:t>
            </w:r>
          </w:p>
          <w:p>
            <w:pPr>
              <w:adjustRightInd w:val="0"/>
              <w:snapToGrid w:val="0"/>
              <w:rPr>
                <w:rFonts w:eastAsia="仿宋"/>
              </w:rPr>
            </w:pPr>
            <w:r>
              <w:rPr>
                <w:rFonts w:eastAsia="仿宋"/>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21" w:type="dxa"/>
            <w:vAlign w:val="center"/>
          </w:tcPr>
          <w:p>
            <w:pPr>
              <w:adjustRightInd w:val="0"/>
              <w:snapToGrid w:val="0"/>
              <w:rPr>
                <w:rFonts w:eastAsia="仿宋"/>
              </w:rPr>
            </w:pPr>
            <w:r>
              <w:rPr>
                <w:rFonts w:eastAsia="仿宋"/>
              </w:rPr>
              <w:t>7</w:t>
            </w:r>
          </w:p>
        </w:tc>
        <w:tc>
          <w:tcPr>
            <w:tcW w:w="2473" w:type="dxa"/>
            <w:vAlign w:val="center"/>
          </w:tcPr>
          <w:p>
            <w:pPr>
              <w:adjustRightInd w:val="0"/>
              <w:snapToGrid w:val="0"/>
              <w:rPr>
                <w:rFonts w:eastAsia="仿宋"/>
              </w:rPr>
            </w:pPr>
            <w:r>
              <w:rPr>
                <w:rFonts w:eastAsia="仿宋"/>
              </w:rPr>
              <w:t>其他金属理化指标-镉</w:t>
            </w:r>
          </w:p>
        </w:tc>
        <w:tc>
          <w:tcPr>
            <w:tcW w:w="246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4.3.2</w:t>
            </w:r>
          </w:p>
        </w:tc>
        <w:tc>
          <w:tcPr>
            <w:tcW w:w="3489" w:type="dxa"/>
            <w:vAlign w:val="center"/>
          </w:tcPr>
          <w:p>
            <w:pPr>
              <w:adjustRightInd w:val="0"/>
              <w:snapToGrid w:val="0"/>
              <w:rPr>
                <w:rFonts w:eastAsia="仿宋"/>
              </w:rPr>
            </w:pPr>
            <w:r>
              <w:rPr>
                <w:rFonts w:eastAsia="仿宋"/>
              </w:rPr>
              <w:t>GB 31604.1-2015、</w:t>
            </w:r>
          </w:p>
          <w:p>
            <w:pPr>
              <w:adjustRightInd w:val="0"/>
              <w:snapToGrid w:val="0"/>
              <w:rPr>
                <w:rFonts w:eastAsia="仿宋"/>
              </w:rPr>
            </w:pPr>
            <w:r>
              <w:rPr>
                <w:rFonts w:eastAsia="仿宋"/>
              </w:rPr>
              <w:t>GB 5009.156-2016、</w:t>
            </w:r>
          </w:p>
          <w:p>
            <w:pPr>
              <w:adjustRightInd w:val="0"/>
              <w:snapToGrid w:val="0"/>
              <w:rPr>
                <w:rFonts w:eastAsia="仿宋"/>
              </w:rPr>
            </w:pPr>
            <w:r>
              <w:rPr>
                <w:rFonts w:eastAsia="仿宋"/>
              </w:rPr>
              <w:t>GB 31604.24-2016，</w:t>
            </w:r>
          </w:p>
          <w:p>
            <w:pPr>
              <w:adjustRightInd w:val="0"/>
              <w:snapToGrid w:val="0"/>
              <w:rPr>
                <w:rFonts w:eastAsia="仿宋"/>
              </w:rPr>
            </w:pPr>
            <w:r>
              <w:rPr>
                <w:rFonts w:eastAsia="仿宋"/>
              </w:rPr>
              <w:t>或GB 31604.49-2016第二部分、</w:t>
            </w:r>
          </w:p>
          <w:p>
            <w:pPr>
              <w:adjustRightInd w:val="0"/>
              <w:snapToGrid w:val="0"/>
              <w:rPr>
                <w:rFonts w:eastAsia="仿宋"/>
              </w:rPr>
            </w:pPr>
            <w:r>
              <w:rPr>
                <w:rFonts w:eastAsia="仿宋"/>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21" w:type="dxa"/>
            <w:vAlign w:val="center"/>
          </w:tcPr>
          <w:p>
            <w:pPr>
              <w:adjustRightInd w:val="0"/>
              <w:snapToGrid w:val="0"/>
              <w:rPr>
                <w:rFonts w:eastAsia="仿宋"/>
              </w:rPr>
            </w:pPr>
            <w:r>
              <w:rPr>
                <w:rFonts w:eastAsia="仿宋"/>
              </w:rPr>
              <w:t>8</w:t>
            </w:r>
          </w:p>
        </w:tc>
        <w:tc>
          <w:tcPr>
            <w:tcW w:w="2473" w:type="dxa"/>
            <w:vAlign w:val="center"/>
          </w:tcPr>
          <w:p>
            <w:pPr>
              <w:adjustRightInd w:val="0"/>
              <w:snapToGrid w:val="0"/>
              <w:rPr>
                <w:rFonts w:eastAsia="仿宋"/>
              </w:rPr>
            </w:pPr>
            <w:r>
              <w:rPr>
                <w:rFonts w:eastAsia="仿宋"/>
              </w:rPr>
              <w:t>其他金属理化指标-铅</w:t>
            </w:r>
          </w:p>
        </w:tc>
        <w:tc>
          <w:tcPr>
            <w:tcW w:w="246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4.3.2</w:t>
            </w:r>
          </w:p>
        </w:tc>
        <w:tc>
          <w:tcPr>
            <w:tcW w:w="3489" w:type="dxa"/>
            <w:vAlign w:val="center"/>
          </w:tcPr>
          <w:p>
            <w:pPr>
              <w:adjustRightInd w:val="0"/>
              <w:snapToGrid w:val="0"/>
              <w:rPr>
                <w:rFonts w:eastAsia="仿宋"/>
              </w:rPr>
            </w:pPr>
            <w:r>
              <w:rPr>
                <w:rFonts w:eastAsia="仿宋"/>
              </w:rPr>
              <w:t>GB 31604.1-2015、</w:t>
            </w:r>
          </w:p>
          <w:p>
            <w:pPr>
              <w:adjustRightInd w:val="0"/>
              <w:snapToGrid w:val="0"/>
              <w:rPr>
                <w:rFonts w:eastAsia="仿宋"/>
              </w:rPr>
            </w:pPr>
            <w:r>
              <w:rPr>
                <w:rFonts w:eastAsia="仿宋"/>
              </w:rPr>
              <w:t>GB 5009.156-2016、</w:t>
            </w:r>
          </w:p>
          <w:p>
            <w:pPr>
              <w:adjustRightInd w:val="0"/>
              <w:snapToGrid w:val="0"/>
              <w:rPr>
                <w:rFonts w:eastAsia="仿宋"/>
              </w:rPr>
            </w:pPr>
            <w:r>
              <w:rPr>
                <w:rFonts w:eastAsia="仿宋"/>
              </w:rPr>
              <w:t>GB 31604.34-2016第二部分，</w:t>
            </w:r>
          </w:p>
          <w:p>
            <w:pPr>
              <w:adjustRightInd w:val="0"/>
              <w:snapToGrid w:val="0"/>
              <w:rPr>
                <w:rFonts w:eastAsia="仿宋"/>
              </w:rPr>
            </w:pPr>
            <w:r>
              <w:rPr>
                <w:rFonts w:eastAsia="仿宋"/>
              </w:rPr>
              <w:t>或GB 31604.49-2016第二部分、</w:t>
            </w:r>
          </w:p>
          <w:p>
            <w:pPr>
              <w:adjustRightInd w:val="0"/>
              <w:snapToGrid w:val="0"/>
              <w:rPr>
                <w:rFonts w:eastAsia="仿宋"/>
              </w:rPr>
            </w:pPr>
            <w:r>
              <w:rPr>
                <w:rFonts w:eastAsia="仿宋"/>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1" w:type="dxa"/>
            <w:vAlign w:val="center"/>
          </w:tcPr>
          <w:p>
            <w:pPr>
              <w:adjustRightInd w:val="0"/>
              <w:snapToGrid w:val="0"/>
              <w:rPr>
                <w:rFonts w:eastAsia="仿宋"/>
              </w:rPr>
            </w:pPr>
            <w:r>
              <w:rPr>
                <w:rFonts w:eastAsia="仿宋"/>
              </w:rPr>
              <w:t>9</w:t>
            </w:r>
          </w:p>
        </w:tc>
        <w:tc>
          <w:tcPr>
            <w:tcW w:w="2473" w:type="dxa"/>
            <w:vAlign w:val="center"/>
          </w:tcPr>
          <w:p>
            <w:pPr>
              <w:rPr>
                <w:rFonts w:eastAsia="仿宋"/>
              </w:rPr>
            </w:pPr>
            <w:r>
              <w:rPr>
                <w:rFonts w:eastAsia="仿宋"/>
              </w:rPr>
              <w:t>设备结构的安全卫生性</w:t>
            </w:r>
          </w:p>
        </w:tc>
        <w:tc>
          <w:tcPr>
            <w:tcW w:w="2469" w:type="dxa"/>
            <w:vAlign w:val="center"/>
          </w:tcPr>
          <w:p>
            <w:pPr>
              <w:snapToGrid w:val="0"/>
              <w:rPr>
                <w:rFonts w:eastAsia="仿宋"/>
                <w:kern w:val="0"/>
              </w:rPr>
            </w:pPr>
            <w:r>
              <w:rPr>
                <w:rFonts w:eastAsia="仿宋"/>
                <w:kern w:val="0"/>
              </w:rPr>
              <w:t>GB 16798-1997第5章</w:t>
            </w:r>
          </w:p>
        </w:tc>
        <w:tc>
          <w:tcPr>
            <w:tcW w:w="3489" w:type="dxa"/>
            <w:vAlign w:val="center"/>
          </w:tcPr>
          <w:p>
            <w:pPr>
              <w:snapToGrid w:val="0"/>
              <w:rPr>
                <w:rFonts w:eastAsia="仿宋"/>
                <w:kern w:val="0"/>
              </w:rPr>
            </w:pPr>
            <w:r>
              <w:rPr>
                <w:rFonts w:eastAsia="仿宋"/>
                <w:kern w:val="0"/>
              </w:rPr>
              <w:t>GB 16798-1997第5章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1" w:type="dxa"/>
            <w:vAlign w:val="center"/>
          </w:tcPr>
          <w:p>
            <w:pPr>
              <w:adjustRightInd w:val="0"/>
              <w:snapToGrid w:val="0"/>
              <w:rPr>
                <w:rFonts w:eastAsia="仿宋"/>
              </w:rPr>
            </w:pPr>
            <w:r>
              <w:rPr>
                <w:rFonts w:eastAsia="仿宋"/>
              </w:rPr>
              <w:t>10</w:t>
            </w:r>
          </w:p>
        </w:tc>
        <w:tc>
          <w:tcPr>
            <w:tcW w:w="2473" w:type="dxa"/>
            <w:vAlign w:val="center"/>
          </w:tcPr>
          <w:p>
            <w:pPr>
              <w:rPr>
                <w:rFonts w:eastAsia="仿宋"/>
              </w:rPr>
            </w:pPr>
            <w:r>
              <w:rPr>
                <w:rFonts w:eastAsia="仿宋"/>
              </w:rPr>
              <w:t>设备结构的可洗净性</w:t>
            </w:r>
          </w:p>
        </w:tc>
        <w:tc>
          <w:tcPr>
            <w:tcW w:w="2469" w:type="dxa"/>
            <w:vAlign w:val="center"/>
          </w:tcPr>
          <w:p>
            <w:pPr>
              <w:snapToGrid w:val="0"/>
              <w:rPr>
                <w:rFonts w:eastAsia="仿宋"/>
                <w:kern w:val="0"/>
              </w:rPr>
            </w:pPr>
            <w:r>
              <w:rPr>
                <w:rFonts w:eastAsia="仿宋"/>
                <w:kern w:val="0"/>
              </w:rPr>
              <w:t>GB 16798-1997第6章</w:t>
            </w:r>
          </w:p>
        </w:tc>
        <w:tc>
          <w:tcPr>
            <w:tcW w:w="3489" w:type="dxa"/>
            <w:vAlign w:val="center"/>
          </w:tcPr>
          <w:p>
            <w:pPr>
              <w:snapToGrid w:val="0"/>
              <w:rPr>
                <w:rFonts w:eastAsia="仿宋"/>
                <w:kern w:val="0"/>
              </w:rPr>
            </w:pPr>
            <w:r>
              <w:rPr>
                <w:rFonts w:eastAsia="仿宋"/>
                <w:kern w:val="0"/>
              </w:rPr>
              <w:t>GB 16798-1997第6章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1" w:type="dxa"/>
            <w:vAlign w:val="center"/>
          </w:tcPr>
          <w:p>
            <w:pPr>
              <w:adjustRightInd w:val="0"/>
              <w:snapToGrid w:val="0"/>
              <w:rPr>
                <w:rFonts w:eastAsia="仿宋"/>
              </w:rPr>
            </w:pPr>
            <w:r>
              <w:rPr>
                <w:rFonts w:eastAsia="仿宋"/>
              </w:rPr>
              <w:t>11</w:t>
            </w:r>
          </w:p>
        </w:tc>
        <w:tc>
          <w:tcPr>
            <w:tcW w:w="2473" w:type="dxa"/>
            <w:vAlign w:val="center"/>
          </w:tcPr>
          <w:p>
            <w:pPr>
              <w:rPr>
                <w:rFonts w:eastAsia="仿宋"/>
              </w:rPr>
            </w:pPr>
            <w:r>
              <w:rPr>
                <w:rFonts w:eastAsia="仿宋"/>
              </w:rPr>
              <w:t>设备可拆卸性</w:t>
            </w:r>
          </w:p>
        </w:tc>
        <w:tc>
          <w:tcPr>
            <w:tcW w:w="2469" w:type="dxa"/>
            <w:vAlign w:val="center"/>
          </w:tcPr>
          <w:p>
            <w:pPr>
              <w:snapToGrid w:val="0"/>
              <w:rPr>
                <w:rFonts w:eastAsia="仿宋"/>
                <w:kern w:val="0"/>
              </w:rPr>
            </w:pPr>
            <w:r>
              <w:rPr>
                <w:rFonts w:eastAsia="仿宋"/>
                <w:kern w:val="0"/>
              </w:rPr>
              <w:t>GB 16798-1997第7章</w:t>
            </w:r>
          </w:p>
        </w:tc>
        <w:tc>
          <w:tcPr>
            <w:tcW w:w="3489" w:type="dxa"/>
            <w:vAlign w:val="center"/>
          </w:tcPr>
          <w:p>
            <w:pPr>
              <w:snapToGrid w:val="0"/>
              <w:rPr>
                <w:rFonts w:eastAsia="仿宋"/>
                <w:kern w:val="0"/>
              </w:rPr>
            </w:pPr>
            <w:r>
              <w:rPr>
                <w:rFonts w:eastAsia="仿宋"/>
                <w:kern w:val="0"/>
              </w:rPr>
              <w:t>GB 16798-1997第7章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1" w:type="dxa"/>
            <w:vAlign w:val="center"/>
          </w:tcPr>
          <w:p>
            <w:pPr>
              <w:adjustRightInd w:val="0"/>
              <w:snapToGrid w:val="0"/>
              <w:rPr>
                <w:rFonts w:eastAsia="仿宋"/>
              </w:rPr>
            </w:pPr>
            <w:r>
              <w:rPr>
                <w:rFonts w:eastAsia="仿宋"/>
              </w:rPr>
              <w:t>12</w:t>
            </w:r>
          </w:p>
        </w:tc>
        <w:tc>
          <w:tcPr>
            <w:tcW w:w="2473" w:type="dxa"/>
            <w:vAlign w:val="center"/>
          </w:tcPr>
          <w:p>
            <w:pPr>
              <w:rPr>
                <w:rFonts w:eastAsia="仿宋"/>
              </w:rPr>
            </w:pPr>
            <w:r>
              <w:rPr>
                <w:rFonts w:eastAsia="仿宋"/>
              </w:rPr>
              <w:t>设备安全卫生检查的方便性</w:t>
            </w:r>
          </w:p>
        </w:tc>
        <w:tc>
          <w:tcPr>
            <w:tcW w:w="2469" w:type="dxa"/>
            <w:vAlign w:val="center"/>
          </w:tcPr>
          <w:p>
            <w:pPr>
              <w:snapToGrid w:val="0"/>
              <w:rPr>
                <w:rFonts w:eastAsia="仿宋"/>
                <w:kern w:val="0"/>
              </w:rPr>
            </w:pPr>
            <w:r>
              <w:rPr>
                <w:rFonts w:eastAsia="仿宋"/>
                <w:kern w:val="0"/>
              </w:rPr>
              <w:t>GB 16798-1997第8章</w:t>
            </w:r>
          </w:p>
        </w:tc>
        <w:tc>
          <w:tcPr>
            <w:tcW w:w="3489" w:type="dxa"/>
            <w:vAlign w:val="center"/>
          </w:tcPr>
          <w:p>
            <w:pPr>
              <w:snapToGrid w:val="0"/>
              <w:rPr>
                <w:rFonts w:eastAsia="仿宋"/>
                <w:kern w:val="0"/>
              </w:rPr>
            </w:pPr>
            <w:r>
              <w:rPr>
                <w:rFonts w:eastAsia="仿宋"/>
                <w:kern w:val="0"/>
              </w:rPr>
              <w:t>GB 16798-1997第8章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52" w:type="dxa"/>
            <w:gridSpan w:val="4"/>
            <w:vAlign w:val="center"/>
          </w:tcPr>
          <w:p>
            <w:pPr>
              <w:adjustRightInd w:val="0"/>
              <w:snapToGrid w:val="0"/>
              <w:jc w:val="left"/>
              <w:rPr>
                <w:rFonts w:eastAsia="仿宋"/>
                <w:kern w:val="0"/>
              </w:rPr>
            </w:pPr>
            <w:r>
              <w:rPr>
                <w:rFonts w:eastAsia="仿宋"/>
                <w:kern w:val="0"/>
              </w:rPr>
              <w:t>注：</w:t>
            </w:r>
          </w:p>
          <w:p>
            <w:pPr>
              <w:adjustRightInd w:val="0"/>
              <w:snapToGrid w:val="0"/>
              <w:jc w:val="left"/>
              <w:rPr>
                <w:rFonts w:eastAsia="仿宋"/>
              </w:rPr>
            </w:pPr>
            <w:r>
              <w:rPr>
                <w:rFonts w:eastAsia="仿宋"/>
              </w:rPr>
              <w:t>1.序号1至序号8的检验项目优先采用GB 31604.49-2016第二部分的第二法（电感耦合等离子发射光谱法）；</w:t>
            </w:r>
          </w:p>
          <w:p>
            <w:pPr>
              <w:snapToGrid w:val="0"/>
              <w:jc w:val="left"/>
              <w:rPr>
                <w:rFonts w:eastAsia="仿宋"/>
                <w:kern w:val="0"/>
              </w:rPr>
            </w:pPr>
            <w:r>
              <w:rPr>
                <w:rFonts w:eastAsia="仿宋"/>
              </w:rPr>
              <w:t>2.</w:t>
            </w:r>
            <w:r>
              <w:rPr>
                <w:rFonts w:eastAsia="仿宋"/>
                <w:vertAlign w:val="superscript"/>
              </w:rPr>
              <w:t>a</w:t>
            </w:r>
            <w:r>
              <w:rPr>
                <w:rFonts w:eastAsia="仿宋"/>
              </w:rPr>
              <w:t>马氏体型不锈钢材料及制品不检测铬指标。</w:t>
            </w:r>
          </w:p>
        </w:tc>
      </w:tr>
    </w:tbl>
    <w:p>
      <w:pPr>
        <w:snapToGrid w:val="0"/>
        <w:rPr>
          <w:rFonts w:eastAsia="仿宋"/>
          <w:color w:val="000000"/>
        </w:rPr>
      </w:pPr>
    </w:p>
    <w:p>
      <w:pPr>
        <w:snapToGrid w:val="0"/>
        <w:jc w:val="left"/>
        <w:rPr>
          <w:rFonts w:eastAsia="仿宋"/>
        </w:rPr>
      </w:pPr>
      <w:r>
        <w:rPr>
          <w:rFonts w:eastAsia="仿宋"/>
          <w:b/>
          <w:bCs/>
        </w:rPr>
        <w:t>（2）商用电动食品加工设备</w:t>
      </w:r>
    </w:p>
    <w:p>
      <w:pPr>
        <w:adjustRightInd w:val="0"/>
        <w:snapToGrid w:val="0"/>
        <w:rPr>
          <w:rFonts w:eastAsia="仿宋"/>
        </w:rPr>
      </w:pPr>
      <w:r>
        <w:rPr>
          <w:rFonts w:eastAsia="仿宋"/>
        </w:rPr>
        <w:t>2020年商用电动食品加工设备产品检验项目、依据及方法</w:t>
      </w:r>
    </w:p>
    <w:tbl>
      <w:tblPr>
        <w:tblStyle w:val="23"/>
        <w:tblW w:w="890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086"/>
        <w:gridCol w:w="2734"/>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blHeader/>
        </w:trPr>
        <w:tc>
          <w:tcPr>
            <w:tcW w:w="709" w:type="dxa"/>
            <w:vAlign w:val="center"/>
          </w:tcPr>
          <w:p>
            <w:pPr>
              <w:snapToGrid w:val="0"/>
              <w:rPr>
                <w:rFonts w:eastAsia="仿宋"/>
                <w:color w:val="000000"/>
              </w:rPr>
            </w:pPr>
            <w:r>
              <w:rPr>
                <w:rFonts w:eastAsia="仿宋"/>
                <w:color w:val="000000"/>
              </w:rPr>
              <w:t>序号</w:t>
            </w:r>
          </w:p>
        </w:tc>
        <w:tc>
          <w:tcPr>
            <w:tcW w:w="2086" w:type="dxa"/>
            <w:vAlign w:val="center"/>
          </w:tcPr>
          <w:p>
            <w:pPr>
              <w:snapToGrid w:val="0"/>
              <w:rPr>
                <w:rFonts w:eastAsia="仿宋"/>
                <w:color w:val="000000"/>
              </w:rPr>
            </w:pPr>
            <w:r>
              <w:rPr>
                <w:rFonts w:eastAsia="仿宋"/>
                <w:color w:val="000000"/>
              </w:rPr>
              <w:t>检验项目</w:t>
            </w:r>
          </w:p>
        </w:tc>
        <w:tc>
          <w:tcPr>
            <w:tcW w:w="2734" w:type="dxa"/>
            <w:vAlign w:val="center"/>
          </w:tcPr>
          <w:p>
            <w:pPr>
              <w:snapToGrid w:val="0"/>
              <w:rPr>
                <w:rFonts w:eastAsia="仿宋"/>
                <w:color w:val="000000"/>
              </w:rPr>
            </w:pPr>
            <w:r>
              <w:rPr>
                <w:rFonts w:eastAsia="仿宋"/>
                <w:color w:val="000000"/>
              </w:rPr>
              <w:t>检验依据</w:t>
            </w:r>
          </w:p>
        </w:tc>
        <w:tc>
          <w:tcPr>
            <w:tcW w:w="3373" w:type="dxa"/>
            <w:shd w:val="clear" w:color="auto" w:fill="FFFFFF"/>
            <w:vAlign w:val="center"/>
          </w:tcPr>
          <w:p>
            <w:pPr>
              <w:snapToGrid w:val="0"/>
              <w:rPr>
                <w:rFonts w:eastAsia="仿宋"/>
                <w:color w:val="000000"/>
              </w:rPr>
            </w:pPr>
            <w:r>
              <w:rPr>
                <w:rFonts w:eastAsia="仿宋"/>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不锈钢理化指标-砷</w:t>
            </w:r>
          </w:p>
        </w:tc>
        <w:tc>
          <w:tcPr>
            <w:tcW w:w="2734"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4.3.1</w:t>
            </w:r>
          </w:p>
        </w:tc>
        <w:tc>
          <w:tcPr>
            <w:tcW w:w="3373" w:type="dxa"/>
            <w:shd w:val="clear" w:color="auto" w:fill="FFFFFF"/>
            <w:vAlign w:val="center"/>
          </w:tcPr>
          <w:p>
            <w:pPr>
              <w:pStyle w:val="53"/>
              <w:shd w:val="clear" w:color="auto" w:fill="FFFFFF"/>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31604.1-2015、</w:t>
            </w:r>
          </w:p>
          <w:p>
            <w:pPr>
              <w:pStyle w:val="53"/>
              <w:shd w:val="clear" w:color="auto" w:fill="FFFFFF"/>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5009.156-2016、</w:t>
            </w:r>
          </w:p>
          <w:p>
            <w:pPr>
              <w:pStyle w:val="53"/>
              <w:shd w:val="clear" w:color="auto" w:fill="FFFFFF"/>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31604.38-2016第二部分，</w:t>
            </w:r>
          </w:p>
          <w:p>
            <w:pPr>
              <w:pStyle w:val="53"/>
              <w:shd w:val="clear" w:color="auto" w:fill="FFFFFF"/>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或GB 31604.49-2016第二部分、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2</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不锈钢理化指标-镉</w:t>
            </w:r>
          </w:p>
        </w:tc>
        <w:tc>
          <w:tcPr>
            <w:tcW w:w="2734"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4.3.1</w:t>
            </w:r>
          </w:p>
        </w:tc>
        <w:tc>
          <w:tcPr>
            <w:tcW w:w="3373" w:type="dxa"/>
            <w:shd w:val="clear" w:color="auto" w:fill="FFFFFF"/>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31604.1-2015、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5009.156-2016、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31604.24-2016，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或GB 31604.49-2016第二部分、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3</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不锈钢理化指标-铅</w:t>
            </w:r>
          </w:p>
        </w:tc>
        <w:tc>
          <w:tcPr>
            <w:tcW w:w="2734"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4.3.1</w:t>
            </w:r>
          </w:p>
        </w:tc>
        <w:tc>
          <w:tcPr>
            <w:tcW w:w="3373" w:type="dxa"/>
            <w:shd w:val="clear" w:color="auto" w:fill="FFFFFF"/>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31604.1-2015、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5009.156-2016、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31604.34-2016第二部分，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或GB 31604.49-2016第二部分、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不锈钢理化指标-镍</w:t>
            </w:r>
          </w:p>
        </w:tc>
        <w:tc>
          <w:tcPr>
            <w:tcW w:w="2734"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4.3.1</w:t>
            </w:r>
          </w:p>
        </w:tc>
        <w:tc>
          <w:tcPr>
            <w:tcW w:w="3373" w:type="dxa"/>
            <w:shd w:val="clear" w:color="auto" w:fill="FFFFFF"/>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31604.1-2015、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5009.156-2016、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31604.33-2016，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或GB 31604.49-2016第二部分、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5</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不锈钢理化指标-铬</w:t>
            </w:r>
            <w:r>
              <w:rPr>
                <w:rFonts w:ascii="Times New Roman" w:hAnsi="Times New Roman" w:eastAsia="仿宋"/>
                <w:sz w:val="21"/>
                <w:szCs w:val="21"/>
                <w:vertAlign w:val="superscript"/>
              </w:rPr>
              <w:t>a</w:t>
            </w:r>
          </w:p>
        </w:tc>
        <w:tc>
          <w:tcPr>
            <w:tcW w:w="2734"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4.3.1</w:t>
            </w:r>
          </w:p>
        </w:tc>
        <w:tc>
          <w:tcPr>
            <w:tcW w:w="3373" w:type="dxa"/>
            <w:shd w:val="clear" w:color="auto" w:fill="FFFFFF"/>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31604.1-2015、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5009.156-2016、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31604.25-2016，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或GB 31604.49-2016第二部分、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6</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其他金属理化指标-砷</w:t>
            </w:r>
          </w:p>
        </w:tc>
        <w:tc>
          <w:tcPr>
            <w:tcW w:w="2734"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4.3.2</w:t>
            </w:r>
          </w:p>
        </w:tc>
        <w:tc>
          <w:tcPr>
            <w:tcW w:w="3373" w:type="dxa"/>
            <w:shd w:val="clear" w:color="auto" w:fill="FFFFFF"/>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31604.1-2015、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5009.156-2016、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31604.38-2016第二部分，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或GB 31604.49-2016第二部分、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7</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其他金属理化指标-镉</w:t>
            </w:r>
          </w:p>
        </w:tc>
        <w:tc>
          <w:tcPr>
            <w:tcW w:w="2734"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4.3.2</w:t>
            </w:r>
          </w:p>
        </w:tc>
        <w:tc>
          <w:tcPr>
            <w:tcW w:w="3373" w:type="dxa"/>
            <w:shd w:val="clear" w:color="auto" w:fill="FFFFFF"/>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31604.1-2015、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5009.156-2016、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31604.24-2016，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或GB 31604.49-2016第二部分、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8</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其他金属理化指标-铅</w:t>
            </w:r>
          </w:p>
        </w:tc>
        <w:tc>
          <w:tcPr>
            <w:tcW w:w="2734"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4.3.2</w:t>
            </w:r>
          </w:p>
        </w:tc>
        <w:tc>
          <w:tcPr>
            <w:tcW w:w="3373" w:type="dxa"/>
            <w:shd w:val="clear" w:color="auto" w:fill="FFFFFF"/>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31604.1-2015、</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5009.156-2016、</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31604.34-2016第二部分，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或GB 31604.49-2016第二部分、</w:t>
            </w:r>
          </w:p>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9</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对触及带电部件的防护</w:t>
            </w:r>
          </w:p>
        </w:tc>
        <w:tc>
          <w:tcPr>
            <w:tcW w:w="2734" w:type="dxa"/>
            <w:vAlign w:val="center"/>
          </w:tcPr>
          <w:p>
            <w:pPr>
              <w:adjustRightInd w:val="0"/>
              <w:snapToGrid w:val="0"/>
              <w:rPr>
                <w:rFonts w:eastAsia="仿宋"/>
              </w:rPr>
            </w:pPr>
            <w:r>
              <w:rPr>
                <w:rFonts w:eastAsia="仿宋"/>
              </w:rPr>
              <w:t>GB 4706.1-2005第8章、GB 4706.38-2008第8章</w:t>
            </w:r>
          </w:p>
        </w:tc>
        <w:tc>
          <w:tcPr>
            <w:tcW w:w="3373" w:type="dxa"/>
            <w:shd w:val="clear" w:color="auto" w:fill="FFFFFF"/>
            <w:vAlign w:val="center"/>
          </w:tcPr>
          <w:p>
            <w:pPr>
              <w:adjustRightInd w:val="0"/>
              <w:snapToGrid w:val="0"/>
              <w:rPr>
                <w:rFonts w:eastAsia="仿宋"/>
              </w:rPr>
            </w:pPr>
            <w:r>
              <w:rPr>
                <w:rFonts w:eastAsia="仿宋"/>
              </w:rPr>
              <w:t>GB 4706.1-2005第8章、</w:t>
            </w:r>
          </w:p>
          <w:p>
            <w:pPr>
              <w:adjustRightInd w:val="0"/>
              <w:snapToGrid w:val="0"/>
              <w:rPr>
                <w:rFonts w:eastAsia="仿宋"/>
              </w:rPr>
            </w:pPr>
            <w:r>
              <w:rPr>
                <w:rFonts w:eastAsia="仿宋"/>
              </w:rPr>
              <w:t>GB 4706.38-2008第8章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10</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输入功率和电流</w:t>
            </w:r>
          </w:p>
        </w:tc>
        <w:tc>
          <w:tcPr>
            <w:tcW w:w="2734" w:type="dxa"/>
            <w:vAlign w:val="center"/>
          </w:tcPr>
          <w:p>
            <w:pPr>
              <w:adjustRightInd w:val="0"/>
              <w:snapToGrid w:val="0"/>
              <w:rPr>
                <w:rFonts w:eastAsia="仿宋"/>
              </w:rPr>
            </w:pPr>
            <w:r>
              <w:rPr>
                <w:rFonts w:eastAsia="仿宋"/>
              </w:rPr>
              <w:t>GB 4706.1-2005第10章、GB 4706.38-2008第10章</w:t>
            </w:r>
          </w:p>
        </w:tc>
        <w:tc>
          <w:tcPr>
            <w:tcW w:w="3373" w:type="dxa"/>
            <w:shd w:val="clear" w:color="auto" w:fill="FFFFFF"/>
            <w:vAlign w:val="center"/>
          </w:tcPr>
          <w:p>
            <w:pPr>
              <w:adjustRightInd w:val="0"/>
              <w:snapToGrid w:val="0"/>
              <w:rPr>
                <w:rFonts w:eastAsia="仿宋"/>
              </w:rPr>
            </w:pPr>
            <w:r>
              <w:rPr>
                <w:rFonts w:eastAsia="仿宋"/>
              </w:rPr>
              <w:t>GB 4706.1-2005第10章、</w:t>
            </w:r>
          </w:p>
          <w:p>
            <w:pPr>
              <w:adjustRightInd w:val="0"/>
              <w:snapToGrid w:val="0"/>
              <w:rPr>
                <w:rFonts w:eastAsia="仿宋"/>
              </w:rPr>
            </w:pPr>
            <w:r>
              <w:rPr>
                <w:rFonts w:eastAsia="仿宋"/>
              </w:rPr>
              <w:t>GB 4706.38-2008第10章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11</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工作温度下的泄漏电流和电气强度</w:t>
            </w:r>
          </w:p>
        </w:tc>
        <w:tc>
          <w:tcPr>
            <w:tcW w:w="2734" w:type="dxa"/>
            <w:vAlign w:val="center"/>
          </w:tcPr>
          <w:p>
            <w:pPr>
              <w:adjustRightInd w:val="0"/>
              <w:snapToGrid w:val="0"/>
              <w:rPr>
                <w:rFonts w:eastAsia="仿宋"/>
              </w:rPr>
            </w:pPr>
            <w:r>
              <w:rPr>
                <w:rFonts w:eastAsia="仿宋"/>
              </w:rPr>
              <w:t>GB 4706.1-2005第13章、GB 4706.38-2008第13章</w:t>
            </w:r>
          </w:p>
        </w:tc>
        <w:tc>
          <w:tcPr>
            <w:tcW w:w="3373" w:type="dxa"/>
            <w:shd w:val="clear" w:color="auto" w:fill="FFFFFF"/>
            <w:vAlign w:val="center"/>
          </w:tcPr>
          <w:p>
            <w:pPr>
              <w:adjustRightInd w:val="0"/>
              <w:snapToGrid w:val="0"/>
              <w:rPr>
                <w:rFonts w:eastAsia="仿宋"/>
              </w:rPr>
            </w:pPr>
            <w:r>
              <w:rPr>
                <w:rFonts w:eastAsia="仿宋"/>
              </w:rPr>
              <w:t>GB 4706.1-2005第13章、</w:t>
            </w:r>
          </w:p>
          <w:p>
            <w:pPr>
              <w:adjustRightInd w:val="0"/>
              <w:snapToGrid w:val="0"/>
              <w:rPr>
                <w:rFonts w:eastAsia="仿宋"/>
              </w:rPr>
            </w:pPr>
            <w:r>
              <w:rPr>
                <w:rFonts w:eastAsia="仿宋"/>
              </w:rPr>
              <w:t>GB 4706.38-2008第13章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12</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泄漏电流和电气强度</w:t>
            </w:r>
          </w:p>
        </w:tc>
        <w:tc>
          <w:tcPr>
            <w:tcW w:w="2734" w:type="dxa"/>
            <w:vAlign w:val="center"/>
          </w:tcPr>
          <w:p>
            <w:pPr>
              <w:adjustRightInd w:val="0"/>
              <w:snapToGrid w:val="0"/>
              <w:rPr>
                <w:rFonts w:eastAsia="仿宋"/>
              </w:rPr>
            </w:pPr>
            <w:r>
              <w:rPr>
                <w:rFonts w:eastAsia="仿宋"/>
              </w:rPr>
              <w:t>GB 4706.1-2005第16章、GB 4706.38-2008第16章</w:t>
            </w:r>
          </w:p>
        </w:tc>
        <w:tc>
          <w:tcPr>
            <w:tcW w:w="3373" w:type="dxa"/>
            <w:shd w:val="clear" w:color="auto" w:fill="FFFFFF"/>
            <w:vAlign w:val="center"/>
          </w:tcPr>
          <w:p>
            <w:pPr>
              <w:adjustRightInd w:val="0"/>
              <w:snapToGrid w:val="0"/>
              <w:rPr>
                <w:rFonts w:eastAsia="仿宋"/>
              </w:rPr>
            </w:pPr>
            <w:r>
              <w:rPr>
                <w:rFonts w:eastAsia="仿宋"/>
              </w:rPr>
              <w:t>GB 4706.1-2005第16章、</w:t>
            </w:r>
          </w:p>
          <w:p>
            <w:pPr>
              <w:adjustRightInd w:val="0"/>
              <w:snapToGrid w:val="0"/>
              <w:rPr>
                <w:rFonts w:eastAsia="仿宋"/>
              </w:rPr>
            </w:pPr>
            <w:r>
              <w:rPr>
                <w:rFonts w:eastAsia="仿宋"/>
              </w:rPr>
              <w:t>GB 4706.38-2008第16章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13</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非正常工作</w:t>
            </w:r>
            <w:r>
              <w:rPr>
                <w:rFonts w:ascii="Times New Roman" w:hAnsi="Times New Roman" w:eastAsia="仿宋"/>
                <w:sz w:val="21"/>
                <w:szCs w:val="21"/>
                <w:vertAlign w:val="superscript"/>
              </w:rPr>
              <w:t>b</w:t>
            </w:r>
          </w:p>
        </w:tc>
        <w:tc>
          <w:tcPr>
            <w:tcW w:w="2734" w:type="dxa"/>
            <w:vAlign w:val="center"/>
          </w:tcPr>
          <w:p>
            <w:pPr>
              <w:adjustRightInd w:val="0"/>
              <w:snapToGrid w:val="0"/>
              <w:rPr>
                <w:rFonts w:eastAsia="仿宋"/>
              </w:rPr>
            </w:pPr>
            <w:r>
              <w:rPr>
                <w:rFonts w:eastAsia="仿宋"/>
              </w:rPr>
              <w:t>GB 4706.1-2005第19章、GB 4706.38-2008第19章</w:t>
            </w:r>
          </w:p>
        </w:tc>
        <w:tc>
          <w:tcPr>
            <w:tcW w:w="3373" w:type="dxa"/>
            <w:shd w:val="clear" w:color="auto" w:fill="FFFFFF"/>
            <w:vAlign w:val="center"/>
          </w:tcPr>
          <w:p>
            <w:pPr>
              <w:adjustRightInd w:val="0"/>
              <w:snapToGrid w:val="0"/>
              <w:rPr>
                <w:rFonts w:eastAsia="仿宋"/>
              </w:rPr>
            </w:pPr>
            <w:r>
              <w:rPr>
                <w:rFonts w:eastAsia="仿宋"/>
              </w:rPr>
              <w:t>GB 4706.1-2005第19章、</w:t>
            </w:r>
          </w:p>
          <w:p>
            <w:pPr>
              <w:adjustRightInd w:val="0"/>
              <w:snapToGrid w:val="0"/>
              <w:rPr>
                <w:rFonts w:eastAsia="仿宋"/>
              </w:rPr>
            </w:pPr>
            <w:r>
              <w:rPr>
                <w:rFonts w:eastAsia="仿宋"/>
              </w:rPr>
              <w:t>GB 4706.38-2008第19章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14</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稳定性和机械危险</w:t>
            </w:r>
          </w:p>
        </w:tc>
        <w:tc>
          <w:tcPr>
            <w:tcW w:w="2734" w:type="dxa"/>
            <w:vAlign w:val="center"/>
          </w:tcPr>
          <w:p>
            <w:pPr>
              <w:adjustRightInd w:val="0"/>
              <w:snapToGrid w:val="0"/>
              <w:rPr>
                <w:rFonts w:eastAsia="仿宋"/>
              </w:rPr>
            </w:pPr>
            <w:r>
              <w:rPr>
                <w:rFonts w:eastAsia="仿宋"/>
              </w:rPr>
              <w:t>GB 4706.1-2005第20章、GB 4706.38-2008第20章</w:t>
            </w:r>
          </w:p>
        </w:tc>
        <w:tc>
          <w:tcPr>
            <w:tcW w:w="3373" w:type="dxa"/>
            <w:shd w:val="clear" w:color="auto" w:fill="FFFFFF"/>
            <w:vAlign w:val="center"/>
          </w:tcPr>
          <w:p>
            <w:pPr>
              <w:adjustRightInd w:val="0"/>
              <w:snapToGrid w:val="0"/>
              <w:rPr>
                <w:rFonts w:eastAsia="仿宋"/>
              </w:rPr>
            </w:pPr>
            <w:r>
              <w:rPr>
                <w:rFonts w:eastAsia="仿宋"/>
              </w:rPr>
              <w:t>GB 4706.1-2005第20章、</w:t>
            </w:r>
          </w:p>
          <w:p>
            <w:pPr>
              <w:adjustRightInd w:val="0"/>
              <w:snapToGrid w:val="0"/>
              <w:rPr>
                <w:rFonts w:eastAsia="仿宋"/>
              </w:rPr>
            </w:pPr>
            <w:r>
              <w:rPr>
                <w:rFonts w:eastAsia="仿宋"/>
              </w:rPr>
              <w:t>GB 4706.38-2008第20章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15</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机械强度</w:t>
            </w:r>
          </w:p>
        </w:tc>
        <w:tc>
          <w:tcPr>
            <w:tcW w:w="2734" w:type="dxa"/>
            <w:vAlign w:val="center"/>
          </w:tcPr>
          <w:p>
            <w:pPr>
              <w:adjustRightInd w:val="0"/>
              <w:snapToGrid w:val="0"/>
              <w:rPr>
                <w:rFonts w:eastAsia="仿宋"/>
              </w:rPr>
            </w:pPr>
            <w:r>
              <w:rPr>
                <w:rFonts w:eastAsia="仿宋"/>
              </w:rPr>
              <w:t>GB 4706.1-2005第21章、GB 4706.38-2008第21章</w:t>
            </w:r>
          </w:p>
        </w:tc>
        <w:tc>
          <w:tcPr>
            <w:tcW w:w="3373" w:type="dxa"/>
            <w:shd w:val="clear" w:color="auto" w:fill="FFFFFF"/>
            <w:vAlign w:val="center"/>
          </w:tcPr>
          <w:p>
            <w:pPr>
              <w:adjustRightInd w:val="0"/>
              <w:snapToGrid w:val="0"/>
              <w:rPr>
                <w:rFonts w:eastAsia="仿宋"/>
              </w:rPr>
            </w:pPr>
            <w:r>
              <w:rPr>
                <w:rFonts w:eastAsia="仿宋"/>
              </w:rPr>
              <w:t>GB 4706.1-2005第21章、</w:t>
            </w:r>
          </w:p>
          <w:p>
            <w:pPr>
              <w:adjustRightInd w:val="0"/>
              <w:snapToGrid w:val="0"/>
              <w:rPr>
                <w:rFonts w:eastAsia="仿宋"/>
              </w:rPr>
            </w:pPr>
            <w:r>
              <w:rPr>
                <w:rFonts w:eastAsia="仿宋"/>
              </w:rPr>
              <w:t>GB 4706.38-2008第21章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16</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结构</w:t>
            </w:r>
            <w:r>
              <w:rPr>
                <w:rFonts w:ascii="Times New Roman" w:hAnsi="Times New Roman" w:eastAsia="仿宋"/>
                <w:sz w:val="21"/>
                <w:szCs w:val="21"/>
                <w:vertAlign w:val="superscript"/>
              </w:rPr>
              <w:t>c</w:t>
            </w:r>
          </w:p>
        </w:tc>
        <w:tc>
          <w:tcPr>
            <w:tcW w:w="2734" w:type="dxa"/>
            <w:vAlign w:val="center"/>
          </w:tcPr>
          <w:p>
            <w:pPr>
              <w:adjustRightInd w:val="0"/>
              <w:snapToGrid w:val="0"/>
              <w:rPr>
                <w:rFonts w:eastAsia="仿宋"/>
              </w:rPr>
            </w:pPr>
            <w:r>
              <w:rPr>
                <w:rFonts w:eastAsia="仿宋"/>
              </w:rPr>
              <w:t>GB 4706.1-2005第22章、GB 4706.38-2008第22章</w:t>
            </w:r>
          </w:p>
        </w:tc>
        <w:tc>
          <w:tcPr>
            <w:tcW w:w="3373" w:type="dxa"/>
            <w:shd w:val="clear" w:color="auto" w:fill="FFFFFF"/>
            <w:vAlign w:val="center"/>
          </w:tcPr>
          <w:p>
            <w:pPr>
              <w:adjustRightInd w:val="0"/>
              <w:snapToGrid w:val="0"/>
              <w:rPr>
                <w:rFonts w:eastAsia="仿宋"/>
              </w:rPr>
            </w:pPr>
            <w:r>
              <w:rPr>
                <w:rFonts w:eastAsia="仿宋"/>
              </w:rPr>
              <w:t>GB 4706.1-2005第22章、</w:t>
            </w:r>
          </w:p>
          <w:p>
            <w:pPr>
              <w:adjustRightInd w:val="0"/>
              <w:snapToGrid w:val="0"/>
              <w:rPr>
                <w:rFonts w:eastAsia="仿宋"/>
              </w:rPr>
            </w:pPr>
            <w:r>
              <w:rPr>
                <w:rFonts w:eastAsia="仿宋"/>
              </w:rPr>
              <w:t>GB 4706.38-2008第22章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17</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内部布线</w:t>
            </w:r>
          </w:p>
        </w:tc>
        <w:tc>
          <w:tcPr>
            <w:tcW w:w="2734" w:type="dxa"/>
            <w:vAlign w:val="center"/>
          </w:tcPr>
          <w:p>
            <w:pPr>
              <w:adjustRightInd w:val="0"/>
              <w:snapToGrid w:val="0"/>
              <w:rPr>
                <w:rFonts w:eastAsia="仿宋"/>
              </w:rPr>
            </w:pPr>
            <w:r>
              <w:rPr>
                <w:rFonts w:eastAsia="仿宋"/>
              </w:rPr>
              <w:t>GB 4706.1-2005第23章、GB 4706.38-2008第23章</w:t>
            </w:r>
          </w:p>
        </w:tc>
        <w:tc>
          <w:tcPr>
            <w:tcW w:w="3373" w:type="dxa"/>
            <w:shd w:val="clear" w:color="auto" w:fill="FFFFFF"/>
            <w:vAlign w:val="center"/>
          </w:tcPr>
          <w:p>
            <w:pPr>
              <w:adjustRightInd w:val="0"/>
              <w:snapToGrid w:val="0"/>
              <w:rPr>
                <w:rFonts w:eastAsia="仿宋"/>
              </w:rPr>
            </w:pPr>
            <w:r>
              <w:rPr>
                <w:rFonts w:eastAsia="仿宋"/>
              </w:rPr>
              <w:t>GB 4706.1-2005第23章、</w:t>
            </w:r>
          </w:p>
          <w:p>
            <w:pPr>
              <w:adjustRightInd w:val="0"/>
              <w:snapToGrid w:val="0"/>
              <w:rPr>
                <w:rFonts w:eastAsia="仿宋"/>
              </w:rPr>
            </w:pPr>
            <w:r>
              <w:rPr>
                <w:rFonts w:eastAsia="仿宋"/>
              </w:rPr>
              <w:t>GB 4706.38-2008第23章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18</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电源连接和外部软线</w:t>
            </w:r>
          </w:p>
        </w:tc>
        <w:tc>
          <w:tcPr>
            <w:tcW w:w="2734" w:type="dxa"/>
            <w:vAlign w:val="center"/>
          </w:tcPr>
          <w:p>
            <w:pPr>
              <w:adjustRightInd w:val="0"/>
              <w:snapToGrid w:val="0"/>
              <w:rPr>
                <w:rFonts w:eastAsia="仿宋"/>
              </w:rPr>
            </w:pPr>
            <w:r>
              <w:rPr>
                <w:rFonts w:eastAsia="仿宋"/>
              </w:rPr>
              <w:t>GB 4706.1-2005第25章、GB 4706.38-2008第25章</w:t>
            </w:r>
          </w:p>
        </w:tc>
        <w:tc>
          <w:tcPr>
            <w:tcW w:w="3373" w:type="dxa"/>
            <w:shd w:val="clear" w:color="auto" w:fill="FFFFFF"/>
            <w:vAlign w:val="center"/>
          </w:tcPr>
          <w:p>
            <w:pPr>
              <w:adjustRightInd w:val="0"/>
              <w:snapToGrid w:val="0"/>
              <w:rPr>
                <w:rFonts w:eastAsia="仿宋"/>
              </w:rPr>
            </w:pPr>
            <w:r>
              <w:rPr>
                <w:rFonts w:eastAsia="仿宋"/>
              </w:rPr>
              <w:t>GB 4706.1-2005第25章、</w:t>
            </w:r>
          </w:p>
          <w:p>
            <w:pPr>
              <w:adjustRightInd w:val="0"/>
              <w:snapToGrid w:val="0"/>
              <w:rPr>
                <w:rFonts w:eastAsia="仿宋"/>
              </w:rPr>
            </w:pPr>
            <w:r>
              <w:rPr>
                <w:rFonts w:eastAsia="仿宋"/>
              </w:rPr>
              <w:t>GB 4706.38-2008第25章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19</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外部导线用接线端子</w:t>
            </w:r>
          </w:p>
        </w:tc>
        <w:tc>
          <w:tcPr>
            <w:tcW w:w="2734" w:type="dxa"/>
            <w:vAlign w:val="center"/>
          </w:tcPr>
          <w:p>
            <w:pPr>
              <w:adjustRightInd w:val="0"/>
              <w:snapToGrid w:val="0"/>
              <w:rPr>
                <w:rFonts w:eastAsia="仿宋"/>
              </w:rPr>
            </w:pPr>
            <w:r>
              <w:rPr>
                <w:rFonts w:eastAsia="仿宋"/>
              </w:rPr>
              <w:t>GB 4706.1-2005第26章、GB 4706.38-2008第26章</w:t>
            </w:r>
          </w:p>
        </w:tc>
        <w:tc>
          <w:tcPr>
            <w:tcW w:w="3373" w:type="dxa"/>
            <w:shd w:val="clear" w:color="auto" w:fill="FFFFFF"/>
            <w:vAlign w:val="center"/>
          </w:tcPr>
          <w:p>
            <w:pPr>
              <w:adjustRightInd w:val="0"/>
              <w:snapToGrid w:val="0"/>
              <w:rPr>
                <w:rFonts w:eastAsia="仿宋"/>
              </w:rPr>
            </w:pPr>
            <w:r>
              <w:rPr>
                <w:rFonts w:eastAsia="仿宋"/>
              </w:rPr>
              <w:t>GB 4706.1-2005第26章、</w:t>
            </w:r>
          </w:p>
          <w:p>
            <w:pPr>
              <w:adjustRightInd w:val="0"/>
              <w:snapToGrid w:val="0"/>
              <w:rPr>
                <w:rFonts w:eastAsia="仿宋"/>
              </w:rPr>
            </w:pPr>
            <w:r>
              <w:rPr>
                <w:rFonts w:eastAsia="仿宋"/>
              </w:rPr>
              <w:t>GB 4706.38-2008第26章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20</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接地措施</w:t>
            </w:r>
          </w:p>
        </w:tc>
        <w:tc>
          <w:tcPr>
            <w:tcW w:w="2734" w:type="dxa"/>
            <w:vAlign w:val="center"/>
          </w:tcPr>
          <w:p>
            <w:pPr>
              <w:adjustRightInd w:val="0"/>
              <w:snapToGrid w:val="0"/>
              <w:rPr>
                <w:rFonts w:eastAsia="仿宋"/>
              </w:rPr>
            </w:pPr>
            <w:r>
              <w:rPr>
                <w:rFonts w:eastAsia="仿宋"/>
              </w:rPr>
              <w:t>GB 4706.1-2005第27章、GB 4706.38-2008第27章</w:t>
            </w:r>
          </w:p>
        </w:tc>
        <w:tc>
          <w:tcPr>
            <w:tcW w:w="3373" w:type="dxa"/>
            <w:shd w:val="clear" w:color="auto" w:fill="FFFFFF"/>
            <w:vAlign w:val="center"/>
          </w:tcPr>
          <w:p>
            <w:pPr>
              <w:adjustRightInd w:val="0"/>
              <w:snapToGrid w:val="0"/>
              <w:rPr>
                <w:rFonts w:eastAsia="仿宋"/>
              </w:rPr>
            </w:pPr>
            <w:r>
              <w:rPr>
                <w:rFonts w:eastAsia="仿宋"/>
              </w:rPr>
              <w:t>GB 4706.1-2005第27章、</w:t>
            </w:r>
          </w:p>
          <w:p>
            <w:pPr>
              <w:adjustRightInd w:val="0"/>
              <w:snapToGrid w:val="0"/>
              <w:rPr>
                <w:rFonts w:eastAsia="仿宋"/>
              </w:rPr>
            </w:pPr>
            <w:r>
              <w:rPr>
                <w:rFonts w:eastAsia="仿宋"/>
              </w:rPr>
              <w:t>GB 4706.38-2008第27章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21</w:t>
            </w:r>
          </w:p>
        </w:tc>
        <w:tc>
          <w:tcPr>
            <w:tcW w:w="2086" w:type="dxa"/>
            <w:vAlign w:val="center"/>
          </w:tcPr>
          <w:p>
            <w:pPr>
              <w:pStyle w:val="53"/>
              <w:adjustRightInd w:val="0"/>
              <w:snapToGrid w:val="0"/>
              <w:spacing w:line="240" w:lineRule="auto"/>
              <w:ind w:firstLine="0" w:firstLineChars="0"/>
              <w:jc w:val="center"/>
              <w:textAlignment w:val="center"/>
              <w:rPr>
                <w:rFonts w:ascii="Times New Roman" w:hAnsi="Times New Roman" w:eastAsia="仿宋"/>
                <w:sz w:val="21"/>
                <w:szCs w:val="21"/>
              </w:rPr>
            </w:pPr>
            <w:r>
              <w:rPr>
                <w:rFonts w:ascii="Times New Roman" w:hAnsi="Times New Roman" w:eastAsia="仿宋"/>
                <w:sz w:val="21"/>
                <w:szCs w:val="21"/>
              </w:rPr>
              <w:t>螺钉和连接</w:t>
            </w:r>
          </w:p>
        </w:tc>
        <w:tc>
          <w:tcPr>
            <w:tcW w:w="2734" w:type="dxa"/>
            <w:vAlign w:val="center"/>
          </w:tcPr>
          <w:p>
            <w:pPr>
              <w:adjustRightInd w:val="0"/>
              <w:snapToGrid w:val="0"/>
              <w:rPr>
                <w:rFonts w:eastAsia="仿宋"/>
              </w:rPr>
            </w:pPr>
            <w:r>
              <w:rPr>
                <w:rFonts w:eastAsia="仿宋"/>
              </w:rPr>
              <w:t>GB 4706.1-2005第28章、GB 4706.38-2008第28章</w:t>
            </w:r>
          </w:p>
        </w:tc>
        <w:tc>
          <w:tcPr>
            <w:tcW w:w="3373" w:type="dxa"/>
            <w:shd w:val="clear" w:color="auto" w:fill="FFFFFF"/>
            <w:vAlign w:val="center"/>
          </w:tcPr>
          <w:p>
            <w:pPr>
              <w:adjustRightInd w:val="0"/>
              <w:snapToGrid w:val="0"/>
              <w:rPr>
                <w:rFonts w:eastAsia="仿宋"/>
              </w:rPr>
            </w:pPr>
            <w:r>
              <w:rPr>
                <w:rFonts w:eastAsia="仿宋"/>
              </w:rPr>
              <w:t>GB 4706.1-2005第28章、</w:t>
            </w:r>
          </w:p>
          <w:p>
            <w:pPr>
              <w:adjustRightInd w:val="0"/>
              <w:snapToGrid w:val="0"/>
              <w:rPr>
                <w:rFonts w:eastAsia="仿宋"/>
              </w:rPr>
            </w:pPr>
            <w:r>
              <w:rPr>
                <w:rFonts w:eastAsia="仿宋"/>
              </w:rPr>
              <w:t>GB 4706.38-2008第28章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02" w:type="dxa"/>
            <w:gridSpan w:val="4"/>
            <w:vAlign w:val="center"/>
          </w:tcPr>
          <w:p>
            <w:pPr>
              <w:pStyle w:val="53"/>
              <w:adjustRightInd w:val="0"/>
              <w:snapToGrid w:val="0"/>
              <w:spacing w:line="240" w:lineRule="auto"/>
              <w:ind w:firstLine="0" w:firstLineChars="0"/>
              <w:textAlignment w:val="center"/>
              <w:rPr>
                <w:rFonts w:ascii="Times New Roman" w:hAnsi="Times New Roman" w:eastAsia="仿宋"/>
                <w:sz w:val="21"/>
                <w:szCs w:val="21"/>
              </w:rPr>
            </w:pPr>
            <w:r>
              <w:rPr>
                <w:rFonts w:ascii="Times New Roman" w:hAnsi="Times New Roman" w:eastAsia="仿宋"/>
                <w:sz w:val="21"/>
                <w:szCs w:val="21"/>
              </w:rPr>
              <w:t>注：</w:t>
            </w:r>
          </w:p>
          <w:p>
            <w:pPr>
              <w:pStyle w:val="53"/>
              <w:adjustRightInd w:val="0"/>
              <w:snapToGrid w:val="0"/>
              <w:spacing w:line="240" w:lineRule="auto"/>
              <w:ind w:firstLine="0" w:firstLineChars="0"/>
              <w:textAlignment w:val="center"/>
              <w:rPr>
                <w:rFonts w:ascii="Times New Roman" w:hAnsi="Times New Roman" w:eastAsia="仿宋"/>
                <w:sz w:val="21"/>
                <w:szCs w:val="21"/>
              </w:rPr>
            </w:pPr>
            <w:r>
              <w:rPr>
                <w:rFonts w:ascii="Times New Roman" w:hAnsi="Times New Roman" w:eastAsia="仿宋"/>
                <w:sz w:val="21"/>
                <w:szCs w:val="21"/>
              </w:rPr>
              <w:t>1.序号1至序号8的检验项目优先采用GB 31604.49-2016第二部分的第二法（电感耦合等离子发射光谱法）；</w:t>
            </w:r>
          </w:p>
          <w:p>
            <w:pPr>
              <w:pStyle w:val="53"/>
              <w:adjustRightInd w:val="0"/>
              <w:snapToGrid w:val="0"/>
              <w:spacing w:line="240" w:lineRule="auto"/>
              <w:ind w:firstLine="0" w:firstLineChars="0"/>
              <w:textAlignment w:val="center"/>
              <w:rPr>
                <w:rFonts w:ascii="Times New Roman" w:hAnsi="Times New Roman" w:eastAsia="仿宋"/>
                <w:sz w:val="21"/>
                <w:szCs w:val="21"/>
              </w:rPr>
            </w:pPr>
            <w:r>
              <w:rPr>
                <w:rFonts w:ascii="Times New Roman" w:hAnsi="Times New Roman" w:eastAsia="仿宋"/>
                <w:sz w:val="21"/>
                <w:szCs w:val="21"/>
              </w:rPr>
              <w:t>2.</w:t>
            </w:r>
            <w:r>
              <w:rPr>
                <w:rFonts w:ascii="Times New Roman" w:hAnsi="Times New Roman" w:eastAsia="仿宋"/>
                <w:sz w:val="21"/>
                <w:szCs w:val="21"/>
                <w:vertAlign w:val="superscript"/>
              </w:rPr>
              <w:t>a</w:t>
            </w:r>
            <w:r>
              <w:rPr>
                <w:rFonts w:ascii="Times New Roman" w:hAnsi="Times New Roman" w:eastAsia="仿宋"/>
                <w:sz w:val="21"/>
                <w:szCs w:val="21"/>
              </w:rPr>
              <w:t>马氏体型不锈钢材料及制品不检测铬指标；</w:t>
            </w:r>
          </w:p>
          <w:p>
            <w:pPr>
              <w:pStyle w:val="53"/>
              <w:adjustRightInd w:val="0"/>
              <w:snapToGrid w:val="0"/>
              <w:spacing w:line="240" w:lineRule="auto"/>
              <w:ind w:firstLine="0" w:firstLineChars="0"/>
              <w:textAlignment w:val="center"/>
              <w:rPr>
                <w:rFonts w:ascii="Times New Roman" w:hAnsi="Times New Roman" w:eastAsia="仿宋"/>
                <w:sz w:val="21"/>
                <w:szCs w:val="21"/>
              </w:rPr>
            </w:pPr>
            <w:r>
              <w:rPr>
                <w:rFonts w:ascii="Times New Roman" w:hAnsi="Times New Roman" w:eastAsia="仿宋"/>
                <w:sz w:val="21"/>
                <w:szCs w:val="21"/>
              </w:rPr>
              <w:t>3.</w:t>
            </w:r>
            <w:r>
              <w:rPr>
                <w:rFonts w:ascii="Times New Roman" w:hAnsi="Times New Roman" w:eastAsia="仿宋"/>
                <w:sz w:val="21"/>
                <w:szCs w:val="21"/>
                <w:vertAlign w:val="superscript"/>
              </w:rPr>
              <w:t>b</w:t>
            </w:r>
            <w:r>
              <w:rPr>
                <w:rFonts w:ascii="Times New Roman" w:hAnsi="Times New Roman" w:eastAsia="仿宋"/>
                <w:sz w:val="21"/>
                <w:szCs w:val="21"/>
              </w:rPr>
              <w:t>不包括第19.11.4条试验；</w:t>
            </w:r>
          </w:p>
          <w:p>
            <w:pPr>
              <w:adjustRightInd w:val="0"/>
              <w:snapToGrid w:val="0"/>
              <w:jc w:val="left"/>
              <w:rPr>
                <w:rFonts w:eastAsia="仿宋"/>
              </w:rPr>
            </w:pPr>
            <w:r>
              <w:rPr>
                <w:rFonts w:eastAsia="仿宋"/>
              </w:rPr>
              <w:t>4.</w:t>
            </w:r>
            <w:r>
              <w:rPr>
                <w:rFonts w:eastAsia="仿宋"/>
                <w:vertAlign w:val="superscript"/>
              </w:rPr>
              <w:t>c</w:t>
            </w:r>
            <w:r>
              <w:rPr>
                <w:rFonts w:eastAsia="仿宋"/>
              </w:rPr>
              <w:t>不包括第22.46条试验。</w:t>
            </w:r>
          </w:p>
        </w:tc>
      </w:tr>
    </w:tbl>
    <w:p>
      <w:pPr>
        <w:rPr>
          <w:rFonts w:eastAsia="仿宋"/>
        </w:rPr>
      </w:pPr>
    </w:p>
    <w:p>
      <w:pPr>
        <w:pStyle w:val="2"/>
        <w:spacing w:before="156" w:after="156" w:line="240" w:lineRule="auto"/>
        <w:rPr>
          <w:rFonts w:ascii="Times New Roman" w:hAnsi="Times New Roman"/>
          <w:szCs w:val="21"/>
        </w:rPr>
      </w:pPr>
      <w:bookmarkStart w:id="203" w:name="_Toc43367911"/>
      <w:r>
        <w:rPr>
          <w:rFonts w:ascii="Times New Roman" w:hAnsi="Times New Roman"/>
          <w:szCs w:val="21"/>
        </w:rPr>
        <w:t>129餐具洗涤剂</w:t>
      </w:r>
      <w:bookmarkEnd w:id="203"/>
    </w:p>
    <w:p>
      <w:pPr>
        <w:rPr>
          <w:rFonts w:eastAsia="仿宋"/>
        </w:rPr>
      </w:pPr>
    </w:p>
    <w:p>
      <w:pPr>
        <w:snapToGrid w:val="0"/>
        <w:jc w:val="left"/>
        <w:rPr>
          <w:rFonts w:eastAsia="仿宋"/>
        </w:rPr>
      </w:pPr>
      <w:r>
        <w:rPr>
          <w:rFonts w:eastAsia="仿宋"/>
          <w:b/>
          <w:bCs/>
        </w:rPr>
        <w:t>（1）手洗餐具用洗涤剂（含果蔬清洗剂）</w:t>
      </w:r>
    </w:p>
    <w:p>
      <w:pPr>
        <w:adjustRightInd w:val="0"/>
        <w:snapToGrid w:val="0"/>
        <w:rPr>
          <w:rFonts w:eastAsia="仿宋"/>
        </w:rPr>
      </w:pPr>
      <w:r>
        <w:rPr>
          <w:rFonts w:eastAsia="仿宋"/>
        </w:rPr>
        <w:t>2020年手洗餐具用洗涤剂（含果蔬清洗剂）产品检验项目、依据及方法</w:t>
      </w:r>
    </w:p>
    <w:tbl>
      <w:tblPr>
        <w:tblStyle w:val="23"/>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700"/>
        <w:gridCol w:w="2880"/>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jc w:val="center"/>
        </w:trPr>
        <w:tc>
          <w:tcPr>
            <w:tcW w:w="828" w:type="dxa"/>
            <w:vMerge w:val="restart"/>
            <w:vAlign w:val="center"/>
          </w:tcPr>
          <w:p>
            <w:pPr>
              <w:adjustRightInd w:val="0"/>
              <w:snapToGrid w:val="0"/>
              <w:rPr>
                <w:rFonts w:eastAsia="仿宋"/>
              </w:rPr>
            </w:pPr>
            <w:r>
              <w:rPr>
                <w:rFonts w:eastAsia="仿宋"/>
              </w:rPr>
              <w:t>序号</w:t>
            </w:r>
          </w:p>
        </w:tc>
        <w:tc>
          <w:tcPr>
            <w:tcW w:w="2700" w:type="dxa"/>
            <w:vMerge w:val="restart"/>
            <w:vAlign w:val="center"/>
          </w:tcPr>
          <w:p>
            <w:pPr>
              <w:adjustRightInd w:val="0"/>
              <w:snapToGrid w:val="0"/>
              <w:rPr>
                <w:rFonts w:eastAsia="仿宋"/>
              </w:rPr>
            </w:pPr>
            <w:r>
              <w:rPr>
                <w:rFonts w:eastAsia="仿宋"/>
              </w:rPr>
              <w:t>检验项目</w:t>
            </w:r>
          </w:p>
        </w:tc>
        <w:tc>
          <w:tcPr>
            <w:tcW w:w="2880" w:type="dxa"/>
            <w:vMerge w:val="restart"/>
            <w:vAlign w:val="center"/>
          </w:tcPr>
          <w:p>
            <w:pPr>
              <w:adjustRightInd w:val="0"/>
              <w:snapToGrid w:val="0"/>
              <w:rPr>
                <w:rFonts w:eastAsia="仿宋"/>
              </w:rPr>
            </w:pPr>
            <w:r>
              <w:rPr>
                <w:rFonts w:eastAsia="仿宋"/>
              </w:rPr>
              <w:t>检验依据</w:t>
            </w:r>
          </w:p>
        </w:tc>
        <w:tc>
          <w:tcPr>
            <w:tcW w:w="2764" w:type="dxa"/>
            <w:vMerge w:val="restart"/>
            <w:vAlign w:val="center"/>
          </w:tcPr>
          <w:p>
            <w:pPr>
              <w:adjustRightInd w:val="0"/>
              <w:snapToGrid w:val="0"/>
              <w:rPr>
                <w:rFonts w:eastAsia="仿宋"/>
              </w:rPr>
            </w:pPr>
            <w:r>
              <w:rPr>
                <w:rFonts w:eastAsia="仿宋"/>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828" w:type="dxa"/>
            <w:vMerge w:val="continue"/>
            <w:vAlign w:val="center"/>
          </w:tcPr>
          <w:p>
            <w:pPr>
              <w:adjustRightInd w:val="0"/>
              <w:snapToGrid w:val="0"/>
              <w:rPr>
                <w:rFonts w:eastAsia="仿宋"/>
              </w:rPr>
            </w:pPr>
          </w:p>
        </w:tc>
        <w:tc>
          <w:tcPr>
            <w:tcW w:w="2700" w:type="dxa"/>
            <w:vMerge w:val="continue"/>
            <w:vAlign w:val="center"/>
          </w:tcPr>
          <w:p>
            <w:pPr>
              <w:adjustRightInd w:val="0"/>
              <w:snapToGrid w:val="0"/>
              <w:rPr>
                <w:rFonts w:eastAsia="仿宋"/>
              </w:rPr>
            </w:pPr>
          </w:p>
        </w:tc>
        <w:tc>
          <w:tcPr>
            <w:tcW w:w="2880" w:type="dxa"/>
            <w:vMerge w:val="continue"/>
          </w:tcPr>
          <w:p>
            <w:pPr>
              <w:adjustRightInd w:val="0"/>
              <w:snapToGrid w:val="0"/>
              <w:rPr>
                <w:rFonts w:eastAsia="仿宋"/>
              </w:rPr>
            </w:pPr>
          </w:p>
        </w:tc>
        <w:tc>
          <w:tcPr>
            <w:tcW w:w="2764"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vAlign w:val="center"/>
          </w:tcPr>
          <w:p>
            <w:pPr>
              <w:adjustRightInd w:val="0"/>
              <w:snapToGrid w:val="0"/>
              <w:rPr>
                <w:rFonts w:eastAsia="仿宋"/>
              </w:rPr>
            </w:pPr>
            <w:r>
              <w:rPr>
                <w:rFonts w:eastAsia="仿宋"/>
              </w:rPr>
              <w:t>1</w:t>
            </w:r>
          </w:p>
        </w:tc>
        <w:tc>
          <w:tcPr>
            <w:tcW w:w="2700" w:type="dxa"/>
            <w:vAlign w:val="center"/>
          </w:tcPr>
          <w:p>
            <w:pPr>
              <w:adjustRightInd w:val="0"/>
              <w:snapToGrid w:val="0"/>
              <w:rPr>
                <w:rFonts w:eastAsia="仿宋"/>
              </w:rPr>
            </w:pPr>
            <w:r>
              <w:rPr>
                <w:rFonts w:eastAsia="仿宋"/>
              </w:rPr>
              <w:t>总活性物含量</w:t>
            </w:r>
          </w:p>
        </w:tc>
        <w:tc>
          <w:tcPr>
            <w:tcW w:w="2880" w:type="dxa"/>
            <w:vAlign w:val="center"/>
          </w:tcPr>
          <w:p>
            <w:pPr>
              <w:adjustRightInd w:val="0"/>
              <w:snapToGrid w:val="0"/>
              <w:rPr>
                <w:rFonts w:eastAsia="仿宋"/>
              </w:rPr>
            </w:pPr>
            <w:r>
              <w:rPr>
                <w:rFonts w:eastAsia="仿宋"/>
              </w:rPr>
              <w:t>GB/T 9985-2000 3.3</w:t>
            </w:r>
          </w:p>
          <w:p>
            <w:pPr>
              <w:adjustRightInd w:val="0"/>
              <w:snapToGrid w:val="0"/>
              <w:rPr>
                <w:rFonts w:eastAsia="仿宋"/>
              </w:rPr>
            </w:pPr>
            <w:r>
              <w:rPr>
                <w:rFonts w:eastAsia="仿宋"/>
              </w:rPr>
              <w:t>GB/T 24691-2009 3.3</w:t>
            </w:r>
          </w:p>
        </w:tc>
        <w:tc>
          <w:tcPr>
            <w:tcW w:w="2764" w:type="dxa"/>
            <w:vAlign w:val="center"/>
          </w:tcPr>
          <w:p>
            <w:pPr>
              <w:adjustRightInd w:val="0"/>
              <w:snapToGrid w:val="0"/>
              <w:rPr>
                <w:rFonts w:eastAsia="仿宋"/>
              </w:rPr>
            </w:pPr>
            <w:r>
              <w:rPr>
                <w:rFonts w:eastAsia="仿宋"/>
              </w:rPr>
              <w:t>GB/T 9985-2000 4.3</w:t>
            </w:r>
          </w:p>
          <w:p>
            <w:pPr>
              <w:adjustRightInd w:val="0"/>
              <w:snapToGrid w:val="0"/>
              <w:rPr>
                <w:rFonts w:eastAsia="仿宋"/>
              </w:rPr>
            </w:pPr>
            <w:r>
              <w:rPr>
                <w:rFonts w:eastAsia="仿宋"/>
              </w:rPr>
              <w:t>GB/T 13173-2008 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vAlign w:val="center"/>
          </w:tcPr>
          <w:p>
            <w:pPr>
              <w:adjustRightInd w:val="0"/>
              <w:snapToGrid w:val="0"/>
              <w:rPr>
                <w:rFonts w:eastAsia="仿宋"/>
              </w:rPr>
            </w:pPr>
            <w:r>
              <w:rPr>
                <w:rFonts w:eastAsia="仿宋"/>
              </w:rPr>
              <w:t>2</w:t>
            </w:r>
          </w:p>
        </w:tc>
        <w:tc>
          <w:tcPr>
            <w:tcW w:w="2700" w:type="dxa"/>
            <w:vAlign w:val="center"/>
          </w:tcPr>
          <w:p>
            <w:pPr>
              <w:adjustRightInd w:val="0"/>
              <w:snapToGrid w:val="0"/>
              <w:rPr>
                <w:rFonts w:eastAsia="仿宋"/>
              </w:rPr>
            </w:pPr>
            <w:r>
              <w:rPr>
                <w:rFonts w:eastAsia="仿宋"/>
              </w:rPr>
              <w:t>pH</w:t>
            </w:r>
          </w:p>
        </w:tc>
        <w:tc>
          <w:tcPr>
            <w:tcW w:w="2880" w:type="dxa"/>
            <w:vAlign w:val="center"/>
          </w:tcPr>
          <w:p>
            <w:pPr>
              <w:adjustRightInd w:val="0"/>
              <w:snapToGrid w:val="0"/>
              <w:rPr>
                <w:rFonts w:eastAsia="仿宋"/>
              </w:rPr>
            </w:pPr>
            <w:r>
              <w:rPr>
                <w:rFonts w:eastAsia="仿宋"/>
              </w:rPr>
              <w:t>GB/T 9985-2000 3.3</w:t>
            </w:r>
          </w:p>
          <w:p>
            <w:pPr>
              <w:adjustRightInd w:val="0"/>
              <w:snapToGrid w:val="0"/>
              <w:rPr>
                <w:rFonts w:eastAsia="仿宋"/>
              </w:rPr>
            </w:pPr>
            <w:r>
              <w:rPr>
                <w:rFonts w:eastAsia="仿宋"/>
              </w:rPr>
              <w:t>GB/T 24691-2009 3.3</w:t>
            </w:r>
          </w:p>
        </w:tc>
        <w:tc>
          <w:tcPr>
            <w:tcW w:w="2764" w:type="dxa"/>
            <w:vAlign w:val="center"/>
          </w:tcPr>
          <w:p>
            <w:pPr>
              <w:adjustRightInd w:val="0"/>
              <w:snapToGrid w:val="0"/>
              <w:rPr>
                <w:rFonts w:eastAsia="仿宋"/>
              </w:rPr>
            </w:pPr>
            <w:r>
              <w:rPr>
                <w:rFonts w:eastAsia="仿宋"/>
              </w:rPr>
              <w:t>GB/T 6368-2008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vAlign w:val="center"/>
          </w:tcPr>
          <w:p>
            <w:pPr>
              <w:adjustRightInd w:val="0"/>
              <w:snapToGrid w:val="0"/>
              <w:rPr>
                <w:rFonts w:eastAsia="仿宋"/>
              </w:rPr>
            </w:pPr>
            <w:r>
              <w:rPr>
                <w:rFonts w:eastAsia="仿宋"/>
              </w:rPr>
              <w:t>3</w:t>
            </w:r>
          </w:p>
        </w:tc>
        <w:tc>
          <w:tcPr>
            <w:tcW w:w="2700" w:type="dxa"/>
            <w:vAlign w:val="center"/>
          </w:tcPr>
          <w:p>
            <w:pPr>
              <w:adjustRightInd w:val="0"/>
              <w:snapToGrid w:val="0"/>
              <w:rPr>
                <w:rFonts w:eastAsia="仿宋"/>
              </w:rPr>
            </w:pPr>
            <w:r>
              <w:rPr>
                <w:rFonts w:eastAsia="仿宋"/>
              </w:rPr>
              <w:t>荧光增白剂</w:t>
            </w:r>
          </w:p>
        </w:tc>
        <w:tc>
          <w:tcPr>
            <w:tcW w:w="2880" w:type="dxa"/>
            <w:vAlign w:val="center"/>
          </w:tcPr>
          <w:p>
            <w:pPr>
              <w:adjustRightInd w:val="0"/>
              <w:snapToGrid w:val="0"/>
              <w:rPr>
                <w:rFonts w:eastAsia="仿宋"/>
              </w:rPr>
            </w:pPr>
            <w:r>
              <w:rPr>
                <w:rFonts w:eastAsia="仿宋"/>
              </w:rPr>
              <w:t>GB/T 9985-2000 3.3</w:t>
            </w:r>
          </w:p>
          <w:p>
            <w:pPr>
              <w:adjustRightInd w:val="0"/>
              <w:snapToGrid w:val="0"/>
              <w:rPr>
                <w:rFonts w:eastAsia="仿宋"/>
              </w:rPr>
            </w:pPr>
            <w:r>
              <w:rPr>
                <w:rFonts w:eastAsia="仿宋"/>
              </w:rPr>
              <w:t>GB/T 24691-2009 3.3</w:t>
            </w:r>
          </w:p>
        </w:tc>
        <w:tc>
          <w:tcPr>
            <w:tcW w:w="2764" w:type="dxa"/>
            <w:vAlign w:val="center"/>
          </w:tcPr>
          <w:p>
            <w:pPr>
              <w:adjustRightInd w:val="0"/>
              <w:snapToGrid w:val="0"/>
              <w:rPr>
                <w:rFonts w:eastAsia="仿宋"/>
              </w:rPr>
            </w:pPr>
            <w:r>
              <w:rPr>
                <w:rFonts w:eastAsia="仿宋"/>
              </w:rPr>
              <w:t>GB/T 9985-2000</w:t>
            </w:r>
          </w:p>
          <w:p>
            <w:pPr>
              <w:adjustRightInd w:val="0"/>
              <w:snapToGrid w:val="0"/>
              <w:rPr>
                <w:rFonts w:eastAsia="仿宋"/>
              </w:rPr>
            </w:pPr>
            <w:r>
              <w:rPr>
                <w:rFonts w:eastAsia="仿宋"/>
              </w:rPr>
              <w:t>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vAlign w:val="center"/>
          </w:tcPr>
          <w:p>
            <w:pPr>
              <w:adjustRightInd w:val="0"/>
              <w:snapToGrid w:val="0"/>
              <w:rPr>
                <w:rFonts w:eastAsia="仿宋"/>
              </w:rPr>
            </w:pPr>
            <w:r>
              <w:rPr>
                <w:rFonts w:eastAsia="仿宋"/>
              </w:rPr>
              <w:t>4</w:t>
            </w:r>
          </w:p>
        </w:tc>
        <w:tc>
          <w:tcPr>
            <w:tcW w:w="2700" w:type="dxa"/>
            <w:vAlign w:val="center"/>
          </w:tcPr>
          <w:p>
            <w:pPr>
              <w:adjustRightInd w:val="0"/>
              <w:snapToGrid w:val="0"/>
              <w:rPr>
                <w:rFonts w:eastAsia="仿宋"/>
              </w:rPr>
            </w:pPr>
            <w:r>
              <w:rPr>
                <w:rFonts w:eastAsia="仿宋"/>
              </w:rPr>
              <w:t>甲醇含量</w:t>
            </w:r>
          </w:p>
        </w:tc>
        <w:tc>
          <w:tcPr>
            <w:tcW w:w="2880" w:type="dxa"/>
            <w:vAlign w:val="center"/>
          </w:tcPr>
          <w:p>
            <w:pPr>
              <w:adjustRightInd w:val="0"/>
              <w:snapToGrid w:val="0"/>
              <w:rPr>
                <w:rFonts w:eastAsia="仿宋"/>
              </w:rPr>
            </w:pPr>
            <w:r>
              <w:rPr>
                <w:rFonts w:eastAsia="仿宋"/>
              </w:rPr>
              <w:t>GB 14930.1-2015 4.2.1</w:t>
            </w:r>
          </w:p>
        </w:tc>
        <w:tc>
          <w:tcPr>
            <w:tcW w:w="2764" w:type="dxa"/>
            <w:vAlign w:val="center"/>
          </w:tcPr>
          <w:p>
            <w:pPr>
              <w:adjustRightInd w:val="0"/>
              <w:snapToGrid w:val="0"/>
              <w:rPr>
                <w:rFonts w:eastAsia="仿宋"/>
              </w:rPr>
            </w:pPr>
            <w:r>
              <w:rPr>
                <w:rFonts w:eastAsia="仿宋"/>
              </w:rPr>
              <w:t>GB/T 30795-2014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vAlign w:val="center"/>
          </w:tcPr>
          <w:p>
            <w:pPr>
              <w:adjustRightInd w:val="0"/>
              <w:snapToGrid w:val="0"/>
              <w:rPr>
                <w:rFonts w:eastAsia="仿宋"/>
              </w:rPr>
            </w:pPr>
            <w:r>
              <w:rPr>
                <w:rFonts w:eastAsia="仿宋"/>
              </w:rPr>
              <w:t>5</w:t>
            </w:r>
          </w:p>
        </w:tc>
        <w:tc>
          <w:tcPr>
            <w:tcW w:w="2700" w:type="dxa"/>
            <w:vAlign w:val="center"/>
          </w:tcPr>
          <w:p>
            <w:pPr>
              <w:adjustRightInd w:val="0"/>
              <w:snapToGrid w:val="0"/>
              <w:rPr>
                <w:rFonts w:eastAsia="仿宋"/>
              </w:rPr>
            </w:pPr>
            <w:r>
              <w:rPr>
                <w:rFonts w:eastAsia="仿宋"/>
              </w:rPr>
              <w:t>甲醛</w:t>
            </w:r>
          </w:p>
        </w:tc>
        <w:tc>
          <w:tcPr>
            <w:tcW w:w="2880" w:type="dxa"/>
            <w:vAlign w:val="center"/>
          </w:tcPr>
          <w:p>
            <w:pPr>
              <w:adjustRightInd w:val="0"/>
              <w:snapToGrid w:val="0"/>
              <w:rPr>
                <w:rFonts w:eastAsia="仿宋"/>
              </w:rPr>
            </w:pPr>
            <w:r>
              <w:rPr>
                <w:rFonts w:eastAsia="仿宋"/>
              </w:rPr>
              <w:t>GB/T 9985-2000 3.3</w:t>
            </w:r>
          </w:p>
          <w:p>
            <w:pPr>
              <w:adjustRightInd w:val="0"/>
              <w:snapToGrid w:val="0"/>
              <w:rPr>
                <w:rFonts w:eastAsia="仿宋"/>
              </w:rPr>
            </w:pPr>
            <w:r>
              <w:rPr>
                <w:rFonts w:eastAsia="仿宋"/>
              </w:rPr>
              <w:t>GB/T 24691-2009 3.3</w:t>
            </w:r>
          </w:p>
          <w:p>
            <w:pPr>
              <w:adjustRightInd w:val="0"/>
              <w:snapToGrid w:val="0"/>
              <w:rPr>
                <w:rFonts w:eastAsia="仿宋"/>
              </w:rPr>
            </w:pPr>
            <w:r>
              <w:rPr>
                <w:rFonts w:eastAsia="仿宋"/>
              </w:rPr>
              <w:t>GB 14930.1-2015 4.2.1</w:t>
            </w:r>
          </w:p>
        </w:tc>
        <w:tc>
          <w:tcPr>
            <w:tcW w:w="2764" w:type="dxa"/>
            <w:vAlign w:val="center"/>
          </w:tcPr>
          <w:p>
            <w:pPr>
              <w:adjustRightInd w:val="0"/>
              <w:snapToGrid w:val="0"/>
              <w:rPr>
                <w:rFonts w:eastAsia="仿宋"/>
              </w:rPr>
            </w:pPr>
            <w:r>
              <w:rPr>
                <w:rFonts w:eastAsia="仿宋"/>
              </w:rPr>
              <w:t>GB/T 9985-2000</w:t>
            </w:r>
          </w:p>
          <w:p>
            <w:pPr>
              <w:adjustRightInd w:val="0"/>
              <w:snapToGrid w:val="0"/>
              <w:rPr>
                <w:rFonts w:eastAsia="仿宋"/>
              </w:rPr>
            </w:pPr>
            <w:r>
              <w:rPr>
                <w:rFonts w:eastAsia="仿宋"/>
              </w:rPr>
              <w:t>附录E</w:t>
            </w:r>
          </w:p>
          <w:p>
            <w:pPr>
              <w:adjustRightInd w:val="0"/>
              <w:snapToGrid w:val="0"/>
              <w:rPr>
                <w:rFonts w:eastAsia="仿宋"/>
              </w:rPr>
            </w:pPr>
            <w:r>
              <w:rPr>
                <w:rFonts w:eastAsia="仿宋"/>
              </w:rPr>
              <w:t>GB/T 30796-2014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vAlign w:val="center"/>
          </w:tcPr>
          <w:p>
            <w:pPr>
              <w:adjustRightInd w:val="0"/>
              <w:snapToGrid w:val="0"/>
              <w:rPr>
                <w:rFonts w:eastAsia="仿宋"/>
              </w:rPr>
            </w:pPr>
            <w:r>
              <w:rPr>
                <w:rFonts w:eastAsia="仿宋"/>
              </w:rPr>
              <w:t>6</w:t>
            </w:r>
          </w:p>
        </w:tc>
        <w:tc>
          <w:tcPr>
            <w:tcW w:w="2700" w:type="dxa"/>
            <w:vAlign w:val="center"/>
          </w:tcPr>
          <w:p>
            <w:pPr>
              <w:adjustRightInd w:val="0"/>
              <w:snapToGrid w:val="0"/>
              <w:rPr>
                <w:rFonts w:eastAsia="仿宋"/>
              </w:rPr>
            </w:pPr>
            <w:r>
              <w:rPr>
                <w:rFonts w:eastAsia="仿宋"/>
              </w:rPr>
              <w:t>砷（As）</w:t>
            </w:r>
          </w:p>
        </w:tc>
        <w:tc>
          <w:tcPr>
            <w:tcW w:w="2880" w:type="dxa"/>
            <w:vAlign w:val="center"/>
          </w:tcPr>
          <w:p>
            <w:pPr>
              <w:adjustRightInd w:val="0"/>
              <w:snapToGrid w:val="0"/>
              <w:rPr>
                <w:rFonts w:eastAsia="仿宋"/>
              </w:rPr>
            </w:pPr>
            <w:r>
              <w:rPr>
                <w:rFonts w:eastAsia="仿宋"/>
              </w:rPr>
              <w:t>GB 14930.1-2015 4.2.1</w:t>
            </w:r>
          </w:p>
        </w:tc>
        <w:tc>
          <w:tcPr>
            <w:tcW w:w="2764" w:type="dxa"/>
            <w:vAlign w:val="center"/>
          </w:tcPr>
          <w:p>
            <w:pPr>
              <w:adjustRightInd w:val="0"/>
              <w:snapToGrid w:val="0"/>
              <w:rPr>
                <w:rFonts w:eastAsia="仿宋"/>
              </w:rPr>
            </w:pPr>
            <w:r>
              <w:rPr>
                <w:rFonts w:eastAsia="仿宋"/>
              </w:rPr>
              <w:t>GB/T 30797-2014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vAlign w:val="center"/>
          </w:tcPr>
          <w:p>
            <w:pPr>
              <w:adjustRightInd w:val="0"/>
              <w:snapToGrid w:val="0"/>
              <w:rPr>
                <w:rFonts w:eastAsia="仿宋"/>
              </w:rPr>
            </w:pPr>
            <w:r>
              <w:rPr>
                <w:rFonts w:eastAsia="仿宋"/>
              </w:rPr>
              <w:t>7</w:t>
            </w:r>
          </w:p>
        </w:tc>
        <w:tc>
          <w:tcPr>
            <w:tcW w:w="2700" w:type="dxa"/>
            <w:vAlign w:val="center"/>
          </w:tcPr>
          <w:p>
            <w:pPr>
              <w:adjustRightInd w:val="0"/>
              <w:snapToGrid w:val="0"/>
              <w:rPr>
                <w:rFonts w:eastAsia="仿宋"/>
              </w:rPr>
            </w:pPr>
            <w:r>
              <w:rPr>
                <w:rFonts w:eastAsia="仿宋"/>
              </w:rPr>
              <w:t>重金属（以Pb计）</w:t>
            </w:r>
          </w:p>
        </w:tc>
        <w:tc>
          <w:tcPr>
            <w:tcW w:w="2880" w:type="dxa"/>
            <w:vAlign w:val="center"/>
          </w:tcPr>
          <w:p>
            <w:pPr>
              <w:adjustRightInd w:val="0"/>
              <w:snapToGrid w:val="0"/>
              <w:rPr>
                <w:rFonts w:eastAsia="仿宋"/>
              </w:rPr>
            </w:pPr>
            <w:r>
              <w:rPr>
                <w:rFonts w:eastAsia="仿宋"/>
              </w:rPr>
              <w:t>GB 14930.1-2015 4.2.1</w:t>
            </w:r>
          </w:p>
        </w:tc>
        <w:tc>
          <w:tcPr>
            <w:tcW w:w="2764" w:type="dxa"/>
            <w:vAlign w:val="center"/>
          </w:tcPr>
          <w:p>
            <w:pPr>
              <w:adjustRightInd w:val="0"/>
              <w:snapToGrid w:val="0"/>
              <w:rPr>
                <w:rFonts w:eastAsia="仿宋"/>
              </w:rPr>
            </w:pPr>
            <w:r>
              <w:rPr>
                <w:rFonts w:eastAsia="仿宋"/>
              </w:rPr>
              <w:t>GB/T 30799-2014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vAlign w:val="center"/>
          </w:tcPr>
          <w:p>
            <w:pPr>
              <w:adjustRightInd w:val="0"/>
              <w:snapToGrid w:val="0"/>
              <w:rPr>
                <w:rFonts w:eastAsia="仿宋"/>
              </w:rPr>
            </w:pPr>
            <w:r>
              <w:rPr>
                <w:rFonts w:eastAsia="仿宋"/>
              </w:rPr>
              <w:t>8</w:t>
            </w:r>
          </w:p>
        </w:tc>
        <w:tc>
          <w:tcPr>
            <w:tcW w:w="2700" w:type="dxa"/>
            <w:vAlign w:val="center"/>
          </w:tcPr>
          <w:p>
            <w:pPr>
              <w:adjustRightInd w:val="0"/>
              <w:snapToGrid w:val="0"/>
              <w:rPr>
                <w:rFonts w:eastAsia="仿宋"/>
              </w:rPr>
            </w:pPr>
            <w:r>
              <w:rPr>
                <w:rFonts w:eastAsia="仿宋"/>
              </w:rPr>
              <w:t>菌落总数</w:t>
            </w:r>
          </w:p>
        </w:tc>
        <w:tc>
          <w:tcPr>
            <w:tcW w:w="2880" w:type="dxa"/>
            <w:vAlign w:val="center"/>
          </w:tcPr>
          <w:p>
            <w:pPr>
              <w:adjustRightInd w:val="0"/>
              <w:snapToGrid w:val="0"/>
              <w:rPr>
                <w:rFonts w:eastAsia="仿宋"/>
              </w:rPr>
            </w:pPr>
            <w:r>
              <w:rPr>
                <w:rFonts w:eastAsia="仿宋"/>
              </w:rPr>
              <w:t>GB 14930.1-2015 4.2.2</w:t>
            </w:r>
          </w:p>
        </w:tc>
        <w:tc>
          <w:tcPr>
            <w:tcW w:w="2764" w:type="dxa"/>
            <w:vAlign w:val="center"/>
          </w:tcPr>
          <w:p>
            <w:pPr>
              <w:adjustRightInd w:val="0"/>
              <w:snapToGrid w:val="0"/>
              <w:rPr>
                <w:rFonts w:eastAsia="仿宋"/>
              </w:rPr>
            </w:pPr>
            <w:r>
              <w:rPr>
                <w:rFonts w:eastAsia="仿宋"/>
              </w:rPr>
              <w:t>GB 4789.2-2016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vAlign w:val="center"/>
          </w:tcPr>
          <w:p>
            <w:pPr>
              <w:adjustRightInd w:val="0"/>
              <w:snapToGrid w:val="0"/>
              <w:rPr>
                <w:rFonts w:eastAsia="仿宋"/>
              </w:rPr>
            </w:pPr>
            <w:r>
              <w:rPr>
                <w:rFonts w:eastAsia="仿宋"/>
              </w:rPr>
              <w:t>9</w:t>
            </w:r>
          </w:p>
        </w:tc>
        <w:tc>
          <w:tcPr>
            <w:tcW w:w="2700" w:type="dxa"/>
            <w:vAlign w:val="center"/>
          </w:tcPr>
          <w:p>
            <w:pPr>
              <w:adjustRightInd w:val="0"/>
              <w:snapToGrid w:val="0"/>
              <w:rPr>
                <w:rFonts w:eastAsia="仿宋"/>
              </w:rPr>
            </w:pPr>
            <w:r>
              <w:rPr>
                <w:rFonts w:eastAsia="仿宋"/>
              </w:rPr>
              <w:t>大肠菌群</w:t>
            </w:r>
          </w:p>
        </w:tc>
        <w:tc>
          <w:tcPr>
            <w:tcW w:w="2880" w:type="dxa"/>
            <w:vAlign w:val="center"/>
          </w:tcPr>
          <w:p>
            <w:pPr>
              <w:adjustRightInd w:val="0"/>
              <w:snapToGrid w:val="0"/>
              <w:rPr>
                <w:rFonts w:eastAsia="仿宋"/>
              </w:rPr>
            </w:pPr>
            <w:r>
              <w:rPr>
                <w:rFonts w:eastAsia="仿宋"/>
              </w:rPr>
              <w:t>GB 14930.1-2015 4.2.2</w:t>
            </w:r>
          </w:p>
        </w:tc>
        <w:tc>
          <w:tcPr>
            <w:tcW w:w="2764" w:type="dxa"/>
            <w:vAlign w:val="center"/>
          </w:tcPr>
          <w:p>
            <w:pPr>
              <w:adjustRightInd w:val="0"/>
              <w:snapToGrid w:val="0"/>
              <w:rPr>
                <w:rFonts w:eastAsia="仿宋"/>
              </w:rPr>
            </w:pPr>
            <w:r>
              <w:rPr>
                <w:rFonts w:eastAsia="仿宋"/>
              </w:rPr>
              <w:t>GB 4789.3-2016</w:t>
            </w:r>
          </w:p>
        </w:tc>
      </w:tr>
    </w:tbl>
    <w:p>
      <w:pPr>
        <w:adjustRightInd w:val="0"/>
        <w:snapToGrid w:val="0"/>
        <w:rPr>
          <w:rFonts w:eastAsia="仿宋"/>
        </w:rPr>
      </w:pPr>
    </w:p>
    <w:p>
      <w:pPr>
        <w:snapToGrid w:val="0"/>
        <w:jc w:val="left"/>
        <w:rPr>
          <w:rFonts w:eastAsia="仿宋"/>
        </w:rPr>
      </w:pPr>
      <w:r>
        <w:rPr>
          <w:rFonts w:eastAsia="仿宋"/>
          <w:b/>
          <w:bCs/>
        </w:rPr>
        <w:t>（2）饮料用瓶清洗剂</w:t>
      </w:r>
    </w:p>
    <w:p>
      <w:pPr>
        <w:adjustRightInd w:val="0"/>
        <w:snapToGrid w:val="0"/>
        <w:rPr>
          <w:rFonts w:eastAsia="仿宋"/>
        </w:rPr>
      </w:pPr>
      <w:r>
        <w:rPr>
          <w:rFonts w:eastAsia="仿宋"/>
        </w:rPr>
        <w:t>2020年饮料用瓶清洗剂产品检验项目、依据及方法</w:t>
      </w:r>
    </w:p>
    <w:tbl>
      <w:tblPr>
        <w:tblStyle w:val="2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2701"/>
        <w:gridCol w:w="2881"/>
        <w:gridCol w:w="2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7" w:type="dxa"/>
            <w:vAlign w:val="center"/>
          </w:tcPr>
          <w:p>
            <w:pPr>
              <w:adjustRightInd w:val="0"/>
              <w:snapToGrid w:val="0"/>
              <w:rPr>
                <w:rFonts w:eastAsia="仿宋"/>
              </w:rPr>
            </w:pPr>
            <w:r>
              <w:rPr>
                <w:rFonts w:eastAsia="仿宋"/>
              </w:rPr>
              <w:t>序号</w:t>
            </w:r>
          </w:p>
        </w:tc>
        <w:tc>
          <w:tcPr>
            <w:tcW w:w="2701" w:type="dxa"/>
            <w:vAlign w:val="center"/>
          </w:tcPr>
          <w:p>
            <w:pPr>
              <w:adjustRightInd w:val="0"/>
              <w:snapToGrid w:val="0"/>
              <w:rPr>
                <w:rFonts w:eastAsia="仿宋"/>
              </w:rPr>
            </w:pPr>
            <w:r>
              <w:rPr>
                <w:rFonts w:eastAsia="仿宋"/>
              </w:rPr>
              <w:t>检验项目</w:t>
            </w:r>
          </w:p>
        </w:tc>
        <w:tc>
          <w:tcPr>
            <w:tcW w:w="2881" w:type="dxa"/>
            <w:vAlign w:val="center"/>
          </w:tcPr>
          <w:p>
            <w:pPr>
              <w:adjustRightInd w:val="0"/>
              <w:snapToGrid w:val="0"/>
              <w:rPr>
                <w:rFonts w:eastAsia="仿宋"/>
              </w:rPr>
            </w:pPr>
            <w:r>
              <w:rPr>
                <w:rFonts w:eastAsia="仿宋"/>
              </w:rPr>
              <w:t>检验依据</w:t>
            </w:r>
          </w:p>
        </w:tc>
        <w:tc>
          <w:tcPr>
            <w:tcW w:w="2765" w:type="dxa"/>
            <w:vAlign w:val="center"/>
          </w:tcPr>
          <w:p>
            <w:pPr>
              <w:adjustRightInd w:val="0"/>
              <w:snapToGrid w:val="0"/>
              <w:rPr>
                <w:rFonts w:eastAsia="仿宋"/>
              </w:rPr>
            </w:pPr>
            <w:r>
              <w:rPr>
                <w:rFonts w:eastAsia="仿宋"/>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827" w:type="dxa"/>
            <w:vAlign w:val="center"/>
          </w:tcPr>
          <w:p>
            <w:pPr>
              <w:adjustRightInd w:val="0"/>
              <w:snapToGrid w:val="0"/>
              <w:rPr>
                <w:rFonts w:eastAsia="仿宋"/>
              </w:rPr>
            </w:pPr>
            <w:r>
              <w:rPr>
                <w:rFonts w:eastAsia="仿宋"/>
              </w:rPr>
              <w:t>1</w:t>
            </w:r>
          </w:p>
        </w:tc>
        <w:tc>
          <w:tcPr>
            <w:tcW w:w="2701" w:type="dxa"/>
            <w:vAlign w:val="center"/>
          </w:tcPr>
          <w:p>
            <w:pPr>
              <w:adjustRightInd w:val="0"/>
              <w:snapToGrid w:val="0"/>
              <w:rPr>
                <w:rFonts w:eastAsia="仿宋"/>
              </w:rPr>
            </w:pPr>
            <w:r>
              <w:rPr>
                <w:rFonts w:eastAsia="仿宋"/>
              </w:rPr>
              <w:t>总活性物含量</w:t>
            </w:r>
          </w:p>
        </w:tc>
        <w:tc>
          <w:tcPr>
            <w:tcW w:w="2881" w:type="dxa"/>
            <w:vAlign w:val="center"/>
          </w:tcPr>
          <w:p>
            <w:pPr>
              <w:adjustRightInd w:val="0"/>
              <w:snapToGrid w:val="0"/>
              <w:rPr>
                <w:rFonts w:eastAsia="仿宋"/>
              </w:rPr>
            </w:pPr>
            <w:r>
              <w:rPr>
                <w:rFonts w:eastAsia="仿宋"/>
              </w:rPr>
              <w:t>QB/T 2967-2008 5.3</w:t>
            </w:r>
          </w:p>
        </w:tc>
        <w:tc>
          <w:tcPr>
            <w:tcW w:w="2765" w:type="dxa"/>
            <w:vAlign w:val="center"/>
          </w:tcPr>
          <w:p>
            <w:pPr>
              <w:adjustRightInd w:val="0"/>
              <w:snapToGrid w:val="0"/>
              <w:rPr>
                <w:rFonts w:eastAsia="仿宋"/>
              </w:rPr>
            </w:pPr>
            <w:r>
              <w:rPr>
                <w:rFonts w:eastAsia="仿宋"/>
              </w:rPr>
              <w:t>QB/T 2967-2008</w:t>
            </w:r>
          </w:p>
          <w:p>
            <w:pPr>
              <w:adjustRightInd w:val="0"/>
              <w:snapToGrid w:val="0"/>
              <w:rPr>
                <w:rFonts w:eastAsia="仿宋"/>
              </w:rPr>
            </w:pPr>
            <w:r>
              <w:rPr>
                <w:rFonts w:eastAsia="仿宋"/>
              </w:rPr>
              <w:t>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7" w:type="dxa"/>
            <w:vAlign w:val="center"/>
          </w:tcPr>
          <w:p>
            <w:pPr>
              <w:adjustRightInd w:val="0"/>
              <w:snapToGrid w:val="0"/>
              <w:rPr>
                <w:rFonts w:eastAsia="仿宋"/>
              </w:rPr>
            </w:pPr>
            <w:r>
              <w:rPr>
                <w:rFonts w:eastAsia="仿宋"/>
              </w:rPr>
              <w:t>2</w:t>
            </w:r>
          </w:p>
        </w:tc>
        <w:tc>
          <w:tcPr>
            <w:tcW w:w="2701" w:type="dxa"/>
            <w:vAlign w:val="center"/>
          </w:tcPr>
          <w:p>
            <w:pPr>
              <w:adjustRightInd w:val="0"/>
              <w:snapToGrid w:val="0"/>
              <w:rPr>
                <w:rFonts w:eastAsia="仿宋"/>
              </w:rPr>
            </w:pPr>
            <w:r>
              <w:rPr>
                <w:rFonts w:eastAsia="仿宋"/>
              </w:rPr>
              <w:t>荧光增白剂</w:t>
            </w:r>
          </w:p>
        </w:tc>
        <w:tc>
          <w:tcPr>
            <w:tcW w:w="2881" w:type="dxa"/>
            <w:vAlign w:val="center"/>
          </w:tcPr>
          <w:p>
            <w:pPr>
              <w:adjustRightInd w:val="0"/>
              <w:snapToGrid w:val="0"/>
              <w:rPr>
                <w:rFonts w:eastAsia="仿宋"/>
              </w:rPr>
            </w:pPr>
            <w:r>
              <w:rPr>
                <w:rFonts w:eastAsia="仿宋"/>
              </w:rPr>
              <w:t>QB/T 2967-2008 5.3</w:t>
            </w:r>
          </w:p>
        </w:tc>
        <w:tc>
          <w:tcPr>
            <w:tcW w:w="2765" w:type="dxa"/>
            <w:vAlign w:val="center"/>
          </w:tcPr>
          <w:p>
            <w:pPr>
              <w:adjustRightInd w:val="0"/>
              <w:snapToGrid w:val="0"/>
              <w:rPr>
                <w:rFonts w:eastAsia="仿宋"/>
              </w:rPr>
            </w:pPr>
            <w:r>
              <w:rPr>
                <w:rFonts w:eastAsia="仿宋"/>
              </w:rPr>
              <w:t>GB/T 9985-2000</w:t>
            </w:r>
          </w:p>
          <w:p>
            <w:pPr>
              <w:adjustRightInd w:val="0"/>
              <w:snapToGrid w:val="0"/>
              <w:rPr>
                <w:rFonts w:eastAsia="仿宋"/>
              </w:rPr>
            </w:pPr>
            <w:r>
              <w:rPr>
                <w:rFonts w:eastAsia="仿宋"/>
              </w:rPr>
              <w:t>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7" w:type="dxa"/>
            <w:vAlign w:val="center"/>
          </w:tcPr>
          <w:p>
            <w:pPr>
              <w:adjustRightInd w:val="0"/>
              <w:snapToGrid w:val="0"/>
              <w:rPr>
                <w:rFonts w:eastAsia="仿宋"/>
              </w:rPr>
            </w:pPr>
            <w:r>
              <w:rPr>
                <w:rFonts w:eastAsia="仿宋"/>
              </w:rPr>
              <w:t>3</w:t>
            </w:r>
          </w:p>
        </w:tc>
        <w:tc>
          <w:tcPr>
            <w:tcW w:w="2701" w:type="dxa"/>
            <w:vAlign w:val="center"/>
          </w:tcPr>
          <w:p>
            <w:pPr>
              <w:adjustRightInd w:val="0"/>
              <w:snapToGrid w:val="0"/>
              <w:rPr>
                <w:rFonts w:eastAsia="仿宋"/>
              </w:rPr>
            </w:pPr>
            <w:r>
              <w:rPr>
                <w:rFonts w:eastAsia="仿宋"/>
              </w:rPr>
              <w:t>砷（As）</w:t>
            </w:r>
          </w:p>
        </w:tc>
        <w:tc>
          <w:tcPr>
            <w:tcW w:w="2881" w:type="dxa"/>
            <w:vAlign w:val="center"/>
          </w:tcPr>
          <w:p>
            <w:pPr>
              <w:adjustRightInd w:val="0"/>
              <w:snapToGrid w:val="0"/>
              <w:rPr>
                <w:rFonts w:eastAsia="仿宋"/>
              </w:rPr>
            </w:pPr>
            <w:r>
              <w:rPr>
                <w:rFonts w:eastAsia="仿宋"/>
              </w:rPr>
              <w:t>GB 14930.1-2015 4.2.1</w:t>
            </w:r>
          </w:p>
        </w:tc>
        <w:tc>
          <w:tcPr>
            <w:tcW w:w="2765" w:type="dxa"/>
            <w:vAlign w:val="center"/>
          </w:tcPr>
          <w:p>
            <w:pPr>
              <w:adjustRightInd w:val="0"/>
              <w:snapToGrid w:val="0"/>
              <w:rPr>
                <w:rFonts w:eastAsia="仿宋"/>
              </w:rPr>
            </w:pPr>
            <w:r>
              <w:rPr>
                <w:rFonts w:eastAsia="仿宋"/>
              </w:rPr>
              <w:t>GB/T 30797-2014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27" w:type="dxa"/>
            <w:vAlign w:val="center"/>
          </w:tcPr>
          <w:p>
            <w:pPr>
              <w:adjustRightInd w:val="0"/>
              <w:snapToGrid w:val="0"/>
              <w:rPr>
                <w:rFonts w:eastAsia="仿宋"/>
              </w:rPr>
            </w:pPr>
            <w:r>
              <w:rPr>
                <w:rFonts w:eastAsia="仿宋"/>
              </w:rPr>
              <w:t>4</w:t>
            </w:r>
          </w:p>
        </w:tc>
        <w:tc>
          <w:tcPr>
            <w:tcW w:w="2701" w:type="dxa"/>
            <w:vAlign w:val="center"/>
          </w:tcPr>
          <w:p>
            <w:pPr>
              <w:adjustRightInd w:val="0"/>
              <w:snapToGrid w:val="0"/>
              <w:rPr>
                <w:rFonts w:eastAsia="仿宋"/>
              </w:rPr>
            </w:pPr>
            <w:r>
              <w:rPr>
                <w:rFonts w:eastAsia="仿宋"/>
              </w:rPr>
              <w:t>重金属（以Pb计）</w:t>
            </w:r>
          </w:p>
        </w:tc>
        <w:tc>
          <w:tcPr>
            <w:tcW w:w="2881" w:type="dxa"/>
            <w:vAlign w:val="center"/>
          </w:tcPr>
          <w:p>
            <w:pPr>
              <w:adjustRightInd w:val="0"/>
              <w:snapToGrid w:val="0"/>
              <w:rPr>
                <w:rFonts w:eastAsia="仿宋"/>
              </w:rPr>
            </w:pPr>
            <w:r>
              <w:rPr>
                <w:rFonts w:eastAsia="仿宋"/>
              </w:rPr>
              <w:t>GB 14930.1-2015 4.2.1</w:t>
            </w:r>
          </w:p>
        </w:tc>
        <w:tc>
          <w:tcPr>
            <w:tcW w:w="2765" w:type="dxa"/>
            <w:vAlign w:val="center"/>
          </w:tcPr>
          <w:p>
            <w:pPr>
              <w:adjustRightInd w:val="0"/>
              <w:snapToGrid w:val="0"/>
              <w:rPr>
                <w:rFonts w:eastAsia="仿宋"/>
              </w:rPr>
            </w:pPr>
            <w:r>
              <w:rPr>
                <w:rFonts w:eastAsia="仿宋"/>
              </w:rPr>
              <w:t>GB/T 30799-2014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7" w:type="dxa"/>
            <w:vAlign w:val="center"/>
          </w:tcPr>
          <w:p>
            <w:pPr>
              <w:adjustRightInd w:val="0"/>
              <w:snapToGrid w:val="0"/>
              <w:rPr>
                <w:rFonts w:eastAsia="仿宋"/>
              </w:rPr>
            </w:pPr>
            <w:r>
              <w:rPr>
                <w:rFonts w:eastAsia="仿宋"/>
              </w:rPr>
              <w:t>5</w:t>
            </w:r>
          </w:p>
        </w:tc>
        <w:tc>
          <w:tcPr>
            <w:tcW w:w="2701" w:type="dxa"/>
            <w:vAlign w:val="center"/>
          </w:tcPr>
          <w:p>
            <w:pPr>
              <w:adjustRightInd w:val="0"/>
              <w:snapToGrid w:val="0"/>
              <w:rPr>
                <w:rFonts w:eastAsia="仿宋"/>
              </w:rPr>
            </w:pPr>
            <w:r>
              <w:rPr>
                <w:rFonts w:eastAsia="仿宋"/>
              </w:rPr>
              <w:t>甲醇含量</w:t>
            </w:r>
          </w:p>
        </w:tc>
        <w:tc>
          <w:tcPr>
            <w:tcW w:w="2881" w:type="dxa"/>
            <w:vAlign w:val="center"/>
          </w:tcPr>
          <w:p>
            <w:pPr>
              <w:adjustRightInd w:val="0"/>
              <w:snapToGrid w:val="0"/>
              <w:rPr>
                <w:rFonts w:eastAsia="仿宋"/>
              </w:rPr>
            </w:pPr>
            <w:r>
              <w:rPr>
                <w:rFonts w:eastAsia="仿宋"/>
              </w:rPr>
              <w:t>GB 14930.1-2015 4.2.1</w:t>
            </w:r>
          </w:p>
        </w:tc>
        <w:tc>
          <w:tcPr>
            <w:tcW w:w="2765" w:type="dxa"/>
            <w:vAlign w:val="center"/>
          </w:tcPr>
          <w:p>
            <w:pPr>
              <w:adjustRightInd w:val="0"/>
              <w:snapToGrid w:val="0"/>
              <w:rPr>
                <w:rFonts w:eastAsia="仿宋"/>
              </w:rPr>
            </w:pPr>
            <w:r>
              <w:rPr>
                <w:rFonts w:eastAsia="仿宋"/>
              </w:rPr>
              <w:t>GB/T 30795-2014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27" w:type="dxa"/>
            <w:vAlign w:val="center"/>
          </w:tcPr>
          <w:p>
            <w:pPr>
              <w:adjustRightInd w:val="0"/>
              <w:snapToGrid w:val="0"/>
              <w:rPr>
                <w:rFonts w:eastAsia="仿宋"/>
              </w:rPr>
            </w:pPr>
            <w:r>
              <w:rPr>
                <w:rFonts w:eastAsia="仿宋"/>
              </w:rPr>
              <w:t>6</w:t>
            </w:r>
          </w:p>
        </w:tc>
        <w:tc>
          <w:tcPr>
            <w:tcW w:w="2701" w:type="dxa"/>
            <w:vAlign w:val="center"/>
          </w:tcPr>
          <w:p>
            <w:pPr>
              <w:adjustRightInd w:val="0"/>
              <w:snapToGrid w:val="0"/>
              <w:rPr>
                <w:rFonts w:eastAsia="仿宋"/>
              </w:rPr>
            </w:pPr>
            <w:r>
              <w:rPr>
                <w:rFonts w:eastAsia="仿宋"/>
              </w:rPr>
              <w:t>甲醛含量</w:t>
            </w:r>
          </w:p>
        </w:tc>
        <w:tc>
          <w:tcPr>
            <w:tcW w:w="2881" w:type="dxa"/>
            <w:vAlign w:val="center"/>
          </w:tcPr>
          <w:p>
            <w:pPr>
              <w:adjustRightInd w:val="0"/>
              <w:snapToGrid w:val="0"/>
              <w:rPr>
                <w:rFonts w:eastAsia="仿宋"/>
              </w:rPr>
            </w:pPr>
            <w:r>
              <w:rPr>
                <w:rFonts w:eastAsia="仿宋"/>
              </w:rPr>
              <w:t>GB 14930.1-2015 4.2.1</w:t>
            </w:r>
          </w:p>
        </w:tc>
        <w:tc>
          <w:tcPr>
            <w:tcW w:w="2765" w:type="dxa"/>
            <w:vAlign w:val="center"/>
          </w:tcPr>
          <w:p>
            <w:pPr>
              <w:adjustRightInd w:val="0"/>
              <w:snapToGrid w:val="0"/>
              <w:rPr>
                <w:rFonts w:eastAsia="仿宋"/>
              </w:rPr>
            </w:pPr>
            <w:r>
              <w:rPr>
                <w:rFonts w:eastAsia="仿宋"/>
              </w:rPr>
              <w:t>GB/T 30796-2014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7" w:type="dxa"/>
            <w:vAlign w:val="center"/>
          </w:tcPr>
          <w:p>
            <w:pPr>
              <w:adjustRightInd w:val="0"/>
              <w:snapToGrid w:val="0"/>
              <w:rPr>
                <w:rFonts w:eastAsia="仿宋"/>
              </w:rPr>
            </w:pPr>
            <w:r>
              <w:rPr>
                <w:rFonts w:eastAsia="仿宋"/>
              </w:rPr>
              <w:t>7</w:t>
            </w:r>
          </w:p>
        </w:tc>
        <w:tc>
          <w:tcPr>
            <w:tcW w:w="2701" w:type="dxa"/>
            <w:vAlign w:val="center"/>
          </w:tcPr>
          <w:p>
            <w:pPr>
              <w:adjustRightInd w:val="0"/>
              <w:snapToGrid w:val="0"/>
              <w:rPr>
                <w:rFonts w:eastAsia="仿宋"/>
              </w:rPr>
            </w:pPr>
            <w:r>
              <w:rPr>
                <w:rFonts w:eastAsia="仿宋"/>
              </w:rPr>
              <w:t>菌落总数</w:t>
            </w:r>
          </w:p>
        </w:tc>
        <w:tc>
          <w:tcPr>
            <w:tcW w:w="2881" w:type="dxa"/>
            <w:vAlign w:val="center"/>
          </w:tcPr>
          <w:p>
            <w:pPr>
              <w:adjustRightInd w:val="0"/>
              <w:snapToGrid w:val="0"/>
              <w:rPr>
                <w:rFonts w:eastAsia="仿宋"/>
              </w:rPr>
            </w:pPr>
            <w:r>
              <w:rPr>
                <w:rFonts w:eastAsia="仿宋"/>
              </w:rPr>
              <w:t>GB 14930.1-2015 4.2.2</w:t>
            </w:r>
          </w:p>
        </w:tc>
        <w:tc>
          <w:tcPr>
            <w:tcW w:w="2765" w:type="dxa"/>
            <w:vAlign w:val="center"/>
          </w:tcPr>
          <w:p>
            <w:pPr>
              <w:adjustRightInd w:val="0"/>
              <w:snapToGrid w:val="0"/>
              <w:rPr>
                <w:rFonts w:eastAsia="仿宋"/>
              </w:rPr>
            </w:pPr>
            <w:r>
              <w:rPr>
                <w:rFonts w:eastAsia="仿宋"/>
              </w:rPr>
              <w:t>GB 4789.2-2016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7" w:type="dxa"/>
            <w:vAlign w:val="center"/>
          </w:tcPr>
          <w:p>
            <w:pPr>
              <w:adjustRightInd w:val="0"/>
              <w:snapToGrid w:val="0"/>
              <w:rPr>
                <w:rFonts w:eastAsia="仿宋"/>
              </w:rPr>
            </w:pPr>
            <w:r>
              <w:rPr>
                <w:rFonts w:eastAsia="仿宋"/>
              </w:rPr>
              <w:t>8</w:t>
            </w:r>
          </w:p>
        </w:tc>
        <w:tc>
          <w:tcPr>
            <w:tcW w:w="2701" w:type="dxa"/>
            <w:vAlign w:val="center"/>
          </w:tcPr>
          <w:p>
            <w:pPr>
              <w:adjustRightInd w:val="0"/>
              <w:snapToGrid w:val="0"/>
              <w:rPr>
                <w:rFonts w:eastAsia="仿宋"/>
              </w:rPr>
            </w:pPr>
            <w:r>
              <w:rPr>
                <w:rFonts w:eastAsia="仿宋"/>
              </w:rPr>
              <w:t>大肠菌群</w:t>
            </w:r>
          </w:p>
        </w:tc>
        <w:tc>
          <w:tcPr>
            <w:tcW w:w="2881" w:type="dxa"/>
            <w:vAlign w:val="center"/>
          </w:tcPr>
          <w:p>
            <w:pPr>
              <w:adjustRightInd w:val="0"/>
              <w:snapToGrid w:val="0"/>
              <w:rPr>
                <w:rFonts w:eastAsia="仿宋"/>
              </w:rPr>
            </w:pPr>
            <w:r>
              <w:rPr>
                <w:rFonts w:eastAsia="仿宋"/>
              </w:rPr>
              <w:t>GB 14930.1-2015 4.2.2</w:t>
            </w:r>
          </w:p>
        </w:tc>
        <w:tc>
          <w:tcPr>
            <w:tcW w:w="2765" w:type="dxa"/>
            <w:vAlign w:val="center"/>
          </w:tcPr>
          <w:p>
            <w:pPr>
              <w:adjustRightInd w:val="0"/>
              <w:snapToGrid w:val="0"/>
              <w:rPr>
                <w:rFonts w:eastAsia="仿宋"/>
              </w:rPr>
            </w:pPr>
            <w:r>
              <w:rPr>
                <w:rFonts w:eastAsia="仿宋"/>
              </w:rPr>
              <w:t>GB 4789.3-2016</w:t>
            </w:r>
          </w:p>
        </w:tc>
      </w:tr>
    </w:tbl>
    <w:p>
      <w:pPr>
        <w:adjustRightInd w:val="0"/>
        <w:snapToGrid w:val="0"/>
        <w:rPr>
          <w:rFonts w:eastAsia="仿宋"/>
        </w:rPr>
      </w:pPr>
    </w:p>
    <w:p>
      <w:pPr>
        <w:snapToGrid w:val="0"/>
        <w:jc w:val="left"/>
        <w:rPr>
          <w:rFonts w:eastAsia="仿宋"/>
        </w:rPr>
      </w:pPr>
      <w:r>
        <w:rPr>
          <w:rFonts w:eastAsia="仿宋"/>
          <w:b/>
          <w:bCs/>
        </w:rPr>
        <w:t>（3）食品工具和工业设备用酸性清洗剂</w:t>
      </w:r>
    </w:p>
    <w:p>
      <w:pPr>
        <w:adjustRightInd w:val="0"/>
        <w:snapToGrid w:val="0"/>
        <w:rPr>
          <w:rFonts w:eastAsia="仿宋"/>
        </w:rPr>
      </w:pPr>
      <w:r>
        <w:rPr>
          <w:rFonts w:eastAsia="仿宋"/>
        </w:rPr>
        <w:t>2020年食品工具和工业设备用酸性清洗剂产品检验项目、依据及方法</w:t>
      </w:r>
    </w:p>
    <w:tbl>
      <w:tblPr>
        <w:tblStyle w:val="2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2854"/>
        <w:gridCol w:w="2728"/>
        <w:gridCol w:w="2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27" w:type="dxa"/>
            <w:vAlign w:val="center"/>
          </w:tcPr>
          <w:p>
            <w:pPr>
              <w:adjustRightInd w:val="0"/>
              <w:snapToGrid w:val="0"/>
              <w:rPr>
                <w:rFonts w:eastAsia="仿宋"/>
              </w:rPr>
            </w:pPr>
            <w:r>
              <w:rPr>
                <w:rFonts w:eastAsia="仿宋"/>
              </w:rPr>
              <w:t>序号</w:t>
            </w:r>
          </w:p>
        </w:tc>
        <w:tc>
          <w:tcPr>
            <w:tcW w:w="2854" w:type="dxa"/>
            <w:vAlign w:val="center"/>
          </w:tcPr>
          <w:p>
            <w:pPr>
              <w:adjustRightInd w:val="0"/>
              <w:snapToGrid w:val="0"/>
              <w:rPr>
                <w:rFonts w:eastAsia="仿宋"/>
              </w:rPr>
            </w:pPr>
            <w:r>
              <w:rPr>
                <w:rFonts w:eastAsia="仿宋"/>
              </w:rPr>
              <w:t>检验项目</w:t>
            </w:r>
          </w:p>
        </w:tc>
        <w:tc>
          <w:tcPr>
            <w:tcW w:w="2728" w:type="dxa"/>
            <w:vAlign w:val="center"/>
          </w:tcPr>
          <w:p>
            <w:pPr>
              <w:adjustRightInd w:val="0"/>
              <w:snapToGrid w:val="0"/>
              <w:rPr>
                <w:rFonts w:eastAsia="仿宋"/>
              </w:rPr>
            </w:pPr>
            <w:r>
              <w:rPr>
                <w:rFonts w:eastAsia="仿宋"/>
              </w:rPr>
              <w:t>检验依据</w:t>
            </w:r>
          </w:p>
        </w:tc>
        <w:tc>
          <w:tcPr>
            <w:tcW w:w="2765" w:type="dxa"/>
            <w:vAlign w:val="center"/>
          </w:tcPr>
          <w:p>
            <w:pPr>
              <w:adjustRightInd w:val="0"/>
              <w:snapToGrid w:val="0"/>
              <w:rPr>
                <w:rFonts w:eastAsia="仿宋"/>
              </w:rPr>
            </w:pPr>
            <w:r>
              <w:rPr>
                <w:rFonts w:eastAsia="仿宋"/>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7" w:type="dxa"/>
            <w:vAlign w:val="center"/>
          </w:tcPr>
          <w:p>
            <w:pPr>
              <w:adjustRightInd w:val="0"/>
              <w:snapToGrid w:val="0"/>
              <w:rPr>
                <w:rFonts w:eastAsia="仿宋"/>
              </w:rPr>
            </w:pPr>
            <w:r>
              <w:rPr>
                <w:rFonts w:eastAsia="仿宋"/>
              </w:rPr>
              <w:t>1</w:t>
            </w:r>
          </w:p>
        </w:tc>
        <w:tc>
          <w:tcPr>
            <w:tcW w:w="2854" w:type="dxa"/>
            <w:vAlign w:val="center"/>
          </w:tcPr>
          <w:p>
            <w:pPr>
              <w:adjustRightInd w:val="0"/>
              <w:snapToGrid w:val="0"/>
              <w:rPr>
                <w:rFonts w:eastAsia="仿宋"/>
              </w:rPr>
            </w:pPr>
            <w:r>
              <w:rPr>
                <w:rFonts w:eastAsia="仿宋"/>
              </w:rPr>
              <w:t>总五氧化二磷（P</w:t>
            </w:r>
            <w:r>
              <w:rPr>
                <w:rFonts w:eastAsia="仿宋"/>
                <w:vertAlign w:val="subscript"/>
              </w:rPr>
              <w:t>2</w:t>
            </w:r>
            <w:r>
              <w:rPr>
                <w:rFonts w:eastAsia="仿宋"/>
              </w:rPr>
              <w:t>O</w:t>
            </w:r>
            <w:r>
              <w:rPr>
                <w:rFonts w:eastAsia="仿宋"/>
                <w:vertAlign w:val="subscript"/>
              </w:rPr>
              <w:t>5</w:t>
            </w:r>
            <w:r>
              <w:rPr>
                <w:rFonts w:eastAsia="仿宋"/>
              </w:rPr>
              <w:t>）含量</w:t>
            </w:r>
            <w:r>
              <w:rPr>
                <w:rFonts w:eastAsia="仿宋"/>
                <w:vertAlign w:val="superscript"/>
              </w:rPr>
              <w:t>a</w:t>
            </w:r>
          </w:p>
        </w:tc>
        <w:tc>
          <w:tcPr>
            <w:tcW w:w="2728" w:type="dxa"/>
            <w:vAlign w:val="center"/>
          </w:tcPr>
          <w:p>
            <w:pPr>
              <w:adjustRightInd w:val="0"/>
              <w:snapToGrid w:val="0"/>
              <w:rPr>
                <w:rFonts w:eastAsia="仿宋"/>
              </w:rPr>
            </w:pPr>
            <w:r>
              <w:rPr>
                <w:rFonts w:eastAsia="仿宋"/>
              </w:rPr>
              <w:t>QB/T 4313-2012 5.3</w:t>
            </w:r>
          </w:p>
        </w:tc>
        <w:tc>
          <w:tcPr>
            <w:tcW w:w="2765" w:type="dxa"/>
            <w:vAlign w:val="center"/>
          </w:tcPr>
          <w:p>
            <w:pPr>
              <w:adjustRightInd w:val="0"/>
              <w:snapToGrid w:val="0"/>
              <w:rPr>
                <w:rFonts w:eastAsia="仿宋"/>
              </w:rPr>
            </w:pPr>
            <w:r>
              <w:rPr>
                <w:rFonts w:eastAsia="仿宋"/>
              </w:rPr>
              <w:t xml:space="preserve">GB/T 13173-2008 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7" w:type="dxa"/>
            <w:vAlign w:val="center"/>
          </w:tcPr>
          <w:p>
            <w:pPr>
              <w:adjustRightInd w:val="0"/>
              <w:snapToGrid w:val="0"/>
              <w:rPr>
                <w:rFonts w:eastAsia="仿宋"/>
              </w:rPr>
            </w:pPr>
            <w:r>
              <w:rPr>
                <w:rFonts w:eastAsia="仿宋"/>
              </w:rPr>
              <w:t>2</w:t>
            </w:r>
          </w:p>
        </w:tc>
        <w:tc>
          <w:tcPr>
            <w:tcW w:w="2854" w:type="dxa"/>
            <w:vAlign w:val="center"/>
          </w:tcPr>
          <w:p>
            <w:pPr>
              <w:adjustRightInd w:val="0"/>
              <w:snapToGrid w:val="0"/>
              <w:rPr>
                <w:rFonts w:eastAsia="仿宋"/>
              </w:rPr>
            </w:pPr>
            <w:r>
              <w:rPr>
                <w:rFonts w:eastAsia="仿宋"/>
              </w:rPr>
              <w:t>荧光增白剂</w:t>
            </w:r>
          </w:p>
        </w:tc>
        <w:tc>
          <w:tcPr>
            <w:tcW w:w="2728" w:type="dxa"/>
            <w:vAlign w:val="center"/>
          </w:tcPr>
          <w:p>
            <w:pPr>
              <w:adjustRightInd w:val="0"/>
              <w:snapToGrid w:val="0"/>
              <w:rPr>
                <w:rFonts w:eastAsia="仿宋"/>
              </w:rPr>
            </w:pPr>
            <w:r>
              <w:rPr>
                <w:rFonts w:eastAsia="仿宋"/>
              </w:rPr>
              <w:t>QB/T 4313-2012 5.3</w:t>
            </w:r>
          </w:p>
        </w:tc>
        <w:tc>
          <w:tcPr>
            <w:tcW w:w="2765" w:type="dxa"/>
            <w:vAlign w:val="center"/>
          </w:tcPr>
          <w:p>
            <w:pPr>
              <w:adjustRightInd w:val="0"/>
              <w:snapToGrid w:val="0"/>
              <w:rPr>
                <w:rFonts w:eastAsia="仿宋"/>
              </w:rPr>
            </w:pPr>
            <w:r>
              <w:rPr>
                <w:rFonts w:eastAsia="仿宋"/>
              </w:rPr>
              <w:t>GB/T 9985-2000附录C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7" w:type="dxa"/>
            <w:vAlign w:val="center"/>
          </w:tcPr>
          <w:p>
            <w:pPr>
              <w:adjustRightInd w:val="0"/>
              <w:snapToGrid w:val="0"/>
              <w:rPr>
                <w:rFonts w:eastAsia="仿宋"/>
              </w:rPr>
            </w:pPr>
            <w:r>
              <w:rPr>
                <w:rFonts w:eastAsia="仿宋"/>
              </w:rPr>
              <w:t>3</w:t>
            </w:r>
          </w:p>
        </w:tc>
        <w:tc>
          <w:tcPr>
            <w:tcW w:w="2854" w:type="dxa"/>
            <w:vAlign w:val="center"/>
          </w:tcPr>
          <w:p>
            <w:pPr>
              <w:adjustRightInd w:val="0"/>
              <w:snapToGrid w:val="0"/>
              <w:rPr>
                <w:rFonts w:eastAsia="仿宋"/>
              </w:rPr>
            </w:pPr>
            <w:r>
              <w:rPr>
                <w:rFonts w:eastAsia="仿宋"/>
              </w:rPr>
              <w:t>有效酸的质量分数（以H</w:t>
            </w:r>
            <w:r>
              <w:rPr>
                <w:rFonts w:eastAsia="仿宋"/>
                <w:vertAlign w:val="subscript"/>
              </w:rPr>
              <w:t>2</w:t>
            </w:r>
            <w:r>
              <w:rPr>
                <w:rFonts w:eastAsia="仿宋"/>
              </w:rPr>
              <w:t>SO</w:t>
            </w:r>
            <w:r>
              <w:rPr>
                <w:rFonts w:eastAsia="仿宋"/>
                <w:vertAlign w:val="subscript"/>
              </w:rPr>
              <w:t>4</w:t>
            </w:r>
            <w:r>
              <w:rPr>
                <w:rFonts w:eastAsia="仿宋"/>
              </w:rPr>
              <w:t>计）</w:t>
            </w:r>
          </w:p>
        </w:tc>
        <w:tc>
          <w:tcPr>
            <w:tcW w:w="2728" w:type="dxa"/>
            <w:vAlign w:val="center"/>
          </w:tcPr>
          <w:p>
            <w:pPr>
              <w:adjustRightInd w:val="0"/>
              <w:snapToGrid w:val="0"/>
              <w:rPr>
                <w:rFonts w:eastAsia="仿宋"/>
              </w:rPr>
            </w:pPr>
            <w:r>
              <w:rPr>
                <w:rFonts w:eastAsia="仿宋"/>
              </w:rPr>
              <w:t>QB/T 4313-2012 5.3</w:t>
            </w:r>
          </w:p>
        </w:tc>
        <w:tc>
          <w:tcPr>
            <w:tcW w:w="2765" w:type="dxa"/>
            <w:vAlign w:val="center"/>
          </w:tcPr>
          <w:p>
            <w:pPr>
              <w:adjustRightInd w:val="0"/>
              <w:snapToGrid w:val="0"/>
              <w:rPr>
                <w:rFonts w:eastAsia="仿宋"/>
              </w:rPr>
            </w:pPr>
            <w:r>
              <w:rPr>
                <w:rFonts w:eastAsia="仿宋"/>
              </w:rPr>
              <w:t>QB/T 4313-2012 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7" w:type="dxa"/>
            <w:vAlign w:val="center"/>
          </w:tcPr>
          <w:p>
            <w:pPr>
              <w:adjustRightInd w:val="0"/>
              <w:snapToGrid w:val="0"/>
              <w:rPr>
                <w:rFonts w:eastAsia="仿宋"/>
              </w:rPr>
            </w:pPr>
            <w:r>
              <w:rPr>
                <w:rFonts w:eastAsia="仿宋"/>
              </w:rPr>
              <w:t>4</w:t>
            </w:r>
          </w:p>
        </w:tc>
        <w:tc>
          <w:tcPr>
            <w:tcW w:w="2854" w:type="dxa"/>
            <w:vAlign w:val="center"/>
          </w:tcPr>
          <w:p>
            <w:pPr>
              <w:adjustRightInd w:val="0"/>
              <w:snapToGrid w:val="0"/>
              <w:rPr>
                <w:rFonts w:eastAsia="仿宋"/>
              </w:rPr>
            </w:pPr>
            <w:r>
              <w:rPr>
                <w:rFonts w:eastAsia="仿宋"/>
              </w:rPr>
              <w:t>腐蚀率</w:t>
            </w:r>
          </w:p>
        </w:tc>
        <w:tc>
          <w:tcPr>
            <w:tcW w:w="2728" w:type="dxa"/>
            <w:vAlign w:val="center"/>
          </w:tcPr>
          <w:p>
            <w:pPr>
              <w:adjustRightInd w:val="0"/>
              <w:snapToGrid w:val="0"/>
              <w:rPr>
                <w:rFonts w:eastAsia="仿宋"/>
              </w:rPr>
            </w:pPr>
            <w:r>
              <w:rPr>
                <w:rFonts w:eastAsia="仿宋"/>
              </w:rPr>
              <w:t>QB/T 4313-2012 5.3</w:t>
            </w:r>
          </w:p>
        </w:tc>
        <w:tc>
          <w:tcPr>
            <w:tcW w:w="2765" w:type="dxa"/>
            <w:vAlign w:val="center"/>
          </w:tcPr>
          <w:p>
            <w:pPr>
              <w:adjustRightInd w:val="0"/>
              <w:snapToGrid w:val="0"/>
              <w:rPr>
                <w:rFonts w:eastAsia="仿宋"/>
              </w:rPr>
            </w:pPr>
            <w:r>
              <w:rPr>
                <w:rFonts w:eastAsia="仿宋"/>
              </w:rPr>
              <w:t>QB/T 4313-2012附录B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7" w:type="dxa"/>
            <w:vAlign w:val="center"/>
          </w:tcPr>
          <w:p>
            <w:pPr>
              <w:adjustRightInd w:val="0"/>
              <w:snapToGrid w:val="0"/>
              <w:rPr>
                <w:rFonts w:eastAsia="仿宋"/>
              </w:rPr>
            </w:pPr>
            <w:r>
              <w:rPr>
                <w:rFonts w:eastAsia="仿宋"/>
              </w:rPr>
              <w:t>5</w:t>
            </w:r>
          </w:p>
        </w:tc>
        <w:tc>
          <w:tcPr>
            <w:tcW w:w="2854" w:type="dxa"/>
            <w:vAlign w:val="center"/>
          </w:tcPr>
          <w:p>
            <w:pPr>
              <w:adjustRightInd w:val="0"/>
              <w:snapToGrid w:val="0"/>
              <w:rPr>
                <w:rFonts w:eastAsia="仿宋"/>
              </w:rPr>
            </w:pPr>
            <w:r>
              <w:rPr>
                <w:rFonts w:eastAsia="仿宋"/>
              </w:rPr>
              <w:t>砷（As）</w:t>
            </w:r>
          </w:p>
        </w:tc>
        <w:tc>
          <w:tcPr>
            <w:tcW w:w="2728" w:type="dxa"/>
            <w:vAlign w:val="center"/>
          </w:tcPr>
          <w:p>
            <w:pPr>
              <w:adjustRightInd w:val="0"/>
              <w:snapToGrid w:val="0"/>
              <w:rPr>
                <w:rFonts w:eastAsia="仿宋"/>
              </w:rPr>
            </w:pPr>
            <w:r>
              <w:rPr>
                <w:rFonts w:eastAsia="仿宋"/>
              </w:rPr>
              <w:t>GB 14930.1-2015 4.2.1</w:t>
            </w:r>
          </w:p>
        </w:tc>
        <w:tc>
          <w:tcPr>
            <w:tcW w:w="2765" w:type="dxa"/>
            <w:vAlign w:val="center"/>
          </w:tcPr>
          <w:p>
            <w:pPr>
              <w:adjustRightInd w:val="0"/>
              <w:snapToGrid w:val="0"/>
              <w:rPr>
                <w:rFonts w:eastAsia="仿宋"/>
              </w:rPr>
            </w:pPr>
            <w:r>
              <w:rPr>
                <w:rFonts w:eastAsia="仿宋"/>
              </w:rPr>
              <w:t>GB/T 30797-2014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7" w:type="dxa"/>
            <w:vAlign w:val="center"/>
          </w:tcPr>
          <w:p>
            <w:pPr>
              <w:adjustRightInd w:val="0"/>
              <w:snapToGrid w:val="0"/>
              <w:rPr>
                <w:rFonts w:eastAsia="仿宋"/>
              </w:rPr>
            </w:pPr>
            <w:r>
              <w:rPr>
                <w:rFonts w:eastAsia="仿宋"/>
              </w:rPr>
              <w:t>6</w:t>
            </w:r>
          </w:p>
        </w:tc>
        <w:tc>
          <w:tcPr>
            <w:tcW w:w="2854" w:type="dxa"/>
            <w:vAlign w:val="center"/>
          </w:tcPr>
          <w:p>
            <w:pPr>
              <w:adjustRightInd w:val="0"/>
              <w:snapToGrid w:val="0"/>
              <w:rPr>
                <w:rFonts w:eastAsia="仿宋"/>
              </w:rPr>
            </w:pPr>
            <w:r>
              <w:rPr>
                <w:rFonts w:eastAsia="仿宋"/>
              </w:rPr>
              <w:t>重金属（以Pb计）</w:t>
            </w:r>
          </w:p>
        </w:tc>
        <w:tc>
          <w:tcPr>
            <w:tcW w:w="2728" w:type="dxa"/>
            <w:vAlign w:val="center"/>
          </w:tcPr>
          <w:p>
            <w:pPr>
              <w:adjustRightInd w:val="0"/>
              <w:snapToGrid w:val="0"/>
              <w:rPr>
                <w:rFonts w:eastAsia="仿宋"/>
              </w:rPr>
            </w:pPr>
            <w:r>
              <w:rPr>
                <w:rFonts w:eastAsia="仿宋"/>
              </w:rPr>
              <w:t>GB 14930.1-2015 4.2.1</w:t>
            </w:r>
          </w:p>
        </w:tc>
        <w:tc>
          <w:tcPr>
            <w:tcW w:w="2765" w:type="dxa"/>
            <w:vAlign w:val="center"/>
          </w:tcPr>
          <w:p>
            <w:pPr>
              <w:adjustRightInd w:val="0"/>
              <w:snapToGrid w:val="0"/>
              <w:rPr>
                <w:rFonts w:eastAsia="仿宋"/>
              </w:rPr>
            </w:pPr>
            <w:r>
              <w:rPr>
                <w:rFonts w:eastAsia="仿宋"/>
              </w:rPr>
              <w:t>GB/T 30799-2014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7" w:type="dxa"/>
            <w:vAlign w:val="center"/>
          </w:tcPr>
          <w:p>
            <w:pPr>
              <w:adjustRightInd w:val="0"/>
              <w:snapToGrid w:val="0"/>
              <w:rPr>
                <w:rFonts w:eastAsia="仿宋"/>
              </w:rPr>
            </w:pPr>
            <w:r>
              <w:rPr>
                <w:rFonts w:eastAsia="仿宋"/>
              </w:rPr>
              <w:t>7</w:t>
            </w:r>
          </w:p>
        </w:tc>
        <w:tc>
          <w:tcPr>
            <w:tcW w:w="2854" w:type="dxa"/>
            <w:vAlign w:val="center"/>
          </w:tcPr>
          <w:p>
            <w:pPr>
              <w:adjustRightInd w:val="0"/>
              <w:snapToGrid w:val="0"/>
              <w:rPr>
                <w:rFonts w:eastAsia="仿宋"/>
              </w:rPr>
            </w:pPr>
            <w:r>
              <w:rPr>
                <w:rFonts w:eastAsia="仿宋"/>
              </w:rPr>
              <w:t>甲醇含量</w:t>
            </w:r>
          </w:p>
        </w:tc>
        <w:tc>
          <w:tcPr>
            <w:tcW w:w="2728" w:type="dxa"/>
            <w:vAlign w:val="center"/>
          </w:tcPr>
          <w:p>
            <w:pPr>
              <w:adjustRightInd w:val="0"/>
              <w:snapToGrid w:val="0"/>
              <w:rPr>
                <w:rFonts w:eastAsia="仿宋"/>
              </w:rPr>
            </w:pPr>
            <w:r>
              <w:rPr>
                <w:rFonts w:eastAsia="仿宋"/>
              </w:rPr>
              <w:t>GB 14930.1-2015 4.2.1</w:t>
            </w:r>
          </w:p>
        </w:tc>
        <w:tc>
          <w:tcPr>
            <w:tcW w:w="2765" w:type="dxa"/>
            <w:vAlign w:val="center"/>
          </w:tcPr>
          <w:p>
            <w:pPr>
              <w:adjustRightInd w:val="0"/>
              <w:snapToGrid w:val="0"/>
              <w:rPr>
                <w:rFonts w:eastAsia="仿宋"/>
              </w:rPr>
            </w:pPr>
            <w:r>
              <w:rPr>
                <w:rFonts w:eastAsia="仿宋"/>
              </w:rPr>
              <w:t>GB/T 30795-2014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7" w:type="dxa"/>
            <w:vAlign w:val="center"/>
          </w:tcPr>
          <w:p>
            <w:pPr>
              <w:adjustRightInd w:val="0"/>
              <w:snapToGrid w:val="0"/>
              <w:rPr>
                <w:rFonts w:eastAsia="仿宋"/>
              </w:rPr>
            </w:pPr>
            <w:r>
              <w:rPr>
                <w:rFonts w:eastAsia="仿宋"/>
              </w:rPr>
              <w:t>8</w:t>
            </w:r>
          </w:p>
        </w:tc>
        <w:tc>
          <w:tcPr>
            <w:tcW w:w="2854" w:type="dxa"/>
            <w:vAlign w:val="center"/>
          </w:tcPr>
          <w:p>
            <w:pPr>
              <w:adjustRightInd w:val="0"/>
              <w:snapToGrid w:val="0"/>
              <w:rPr>
                <w:rFonts w:eastAsia="仿宋"/>
              </w:rPr>
            </w:pPr>
            <w:r>
              <w:rPr>
                <w:rFonts w:eastAsia="仿宋"/>
              </w:rPr>
              <w:t>甲醛含量</w:t>
            </w:r>
          </w:p>
        </w:tc>
        <w:tc>
          <w:tcPr>
            <w:tcW w:w="2728" w:type="dxa"/>
            <w:vAlign w:val="center"/>
          </w:tcPr>
          <w:p>
            <w:pPr>
              <w:adjustRightInd w:val="0"/>
              <w:snapToGrid w:val="0"/>
              <w:rPr>
                <w:rFonts w:eastAsia="仿宋"/>
              </w:rPr>
            </w:pPr>
            <w:r>
              <w:rPr>
                <w:rFonts w:eastAsia="仿宋"/>
              </w:rPr>
              <w:t>GB 14930.1-2015 4.2.1</w:t>
            </w:r>
          </w:p>
        </w:tc>
        <w:tc>
          <w:tcPr>
            <w:tcW w:w="2765" w:type="dxa"/>
            <w:vAlign w:val="center"/>
          </w:tcPr>
          <w:p>
            <w:pPr>
              <w:adjustRightInd w:val="0"/>
              <w:snapToGrid w:val="0"/>
              <w:rPr>
                <w:rFonts w:eastAsia="仿宋"/>
              </w:rPr>
            </w:pPr>
            <w:r>
              <w:rPr>
                <w:rFonts w:eastAsia="仿宋"/>
              </w:rPr>
              <w:t>GB/T 30796-2014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7" w:type="dxa"/>
            <w:vAlign w:val="center"/>
          </w:tcPr>
          <w:p>
            <w:pPr>
              <w:adjustRightInd w:val="0"/>
              <w:snapToGrid w:val="0"/>
              <w:rPr>
                <w:rFonts w:eastAsia="仿宋"/>
              </w:rPr>
            </w:pPr>
            <w:r>
              <w:rPr>
                <w:rFonts w:eastAsia="仿宋"/>
              </w:rPr>
              <w:t>9</w:t>
            </w:r>
          </w:p>
        </w:tc>
        <w:tc>
          <w:tcPr>
            <w:tcW w:w="2854" w:type="dxa"/>
            <w:vAlign w:val="center"/>
          </w:tcPr>
          <w:p>
            <w:pPr>
              <w:adjustRightInd w:val="0"/>
              <w:snapToGrid w:val="0"/>
              <w:rPr>
                <w:rFonts w:eastAsia="仿宋"/>
              </w:rPr>
            </w:pPr>
            <w:r>
              <w:rPr>
                <w:rFonts w:eastAsia="仿宋"/>
              </w:rPr>
              <w:t>菌落总数</w:t>
            </w:r>
          </w:p>
        </w:tc>
        <w:tc>
          <w:tcPr>
            <w:tcW w:w="2728" w:type="dxa"/>
            <w:vAlign w:val="center"/>
          </w:tcPr>
          <w:p>
            <w:pPr>
              <w:adjustRightInd w:val="0"/>
              <w:snapToGrid w:val="0"/>
              <w:rPr>
                <w:rFonts w:eastAsia="仿宋"/>
              </w:rPr>
            </w:pPr>
            <w:r>
              <w:rPr>
                <w:rFonts w:eastAsia="仿宋"/>
              </w:rPr>
              <w:t>GB 14930.1-2015 4.2.2</w:t>
            </w:r>
          </w:p>
        </w:tc>
        <w:tc>
          <w:tcPr>
            <w:tcW w:w="2765" w:type="dxa"/>
            <w:vAlign w:val="center"/>
          </w:tcPr>
          <w:p>
            <w:pPr>
              <w:adjustRightInd w:val="0"/>
              <w:snapToGrid w:val="0"/>
              <w:rPr>
                <w:rFonts w:eastAsia="仿宋"/>
              </w:rPr>
            </w:pPr>
            <w:r>
              <w:rPr>
                <w:rFonts w:eastAsia="仿宋"/>
              </w:rPr>
              <w:t>GB 4789.2-2016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7" w:type="dxa"/>
            <w:vAlign w:val="center"/>
          </w:tcPr>
          <w:p>
            <w:pPr>
              <w:adjustRightInd w:val="0"/>
              <w:snapToGrid w:val="0"/>
              <w:rPr>
                <w:rFonts w:eastAsia="仿宋"/>
              </w:rPr>
            </w:pPr>
            <w:r>
              <w:rPr>
                <w:rFonts w:eastAsia="仿宋"/>
              </w:rPr>
              <w:t>10</w:t>
            </w:r>
          </w:p>
        </w:tc>
        <w:tc>
          <w:tcPr>
            <w:tcW w:w="2854" w:type="dxa"/>
            <w:vAlign w:val="center"/>
          </w:tcPr>
          <w:p>
            <w:pPr>
              <w:adjustRightInd w:val="0"/>
              <w:snapToGrid w:val="0"/>
              <w:rPr>
                <w:rFonts w:eastAsia="仿宋"/>
              </w:rPr>
            </w:pPr>
            <w:r>
              <w:rPr>
                <w:rFonts w:eastAsia="仿宋"/>
              </w:rPr>
              <w:t>大肠菌群</w:t>
            </w:r>
          </w:p>
        </w:tc>
        <w:tc>
          <w:tcPr>
            <w:tcW w:w="2728" w:type="dxa"/>
            <w:vAlign w:val="center"/>
          </w:tcPr>
          <w:p>
            <w:pPr>
              <w:adjustRightInd w:val="0"/>
              <w:snapToGrid w:val="0"/>
              <w:rPr>
                <w:rFonts w:eastAsia="仿宋"/>
              </w:rPr>
            </w:pPr>
            <w:r>
              <w:rPr>
                <w:rFonts w:eastAsia="仿宋"/>
              </w:rPr>
              <w:t>GB 14930.1-2015 4.2.2</w:t>
            </w:r>
          </w:p>
        </w:tc>
        <w:tc>
          <w:tcPr>
            <w:tcW w:w="2765" w:type="dxa"/>
            <w:vAlign w:val="center"/>
          </w:tcPr>
          <w:p>
            <w:pPr>
              <w:adjustRightInd w:val="0"/>
              <w:snapToGrid w:val="0"/>
              <w:rPr>
                <w:rFonts w:eastAsia="仿宋"/>
              </w:rPr>
            </w:pPr>
            <w:r>
              <w:rPr>
                <w:rFonts w:eastAsia="仿宋"/>
              </w:rPr>
              <w:t>GB 4789.3-2016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174" w:type="dxa"/>
            <w:gridSpan w:val="4"/>
            <w:vAlign w:val="center"/>
          </w:tcPr>
          <w:p>
            <w:pPr>
              <w:adjustRightInd w:val="0"/>
              <w:snapToGrid w:val="0"/>
              <w:jc w:val="left"/>
              <w:rPr>
                <w:rFonts w:eastAsia="仿宋"/>
              </w:rPr>
            </w:pPr>
            <w:r>
              <w:rPr>
                <w:rFonts w:eastAsia="仿宋"/>
              </w:rPr>
              <w:t>注：a 仅对标注无磷产品要求</w:t>
            </w:r>
          </w:p>
        </w:tc>
      </w:tr>
    </w:tbl>
    <w:p>
      <w:pPr>
        <w:snapToGrid w:val="0"/>
        <w:rPr>
          <w:rFonts w:eastAsia="仿宋"/>
        </w:rPr>
      </w:pPr>
    </w:p>
    <w:p>
      <w:pPr>
        <w:snapToGrid w:val="0"/>
        <w:jc w:val="left"/>
        <w:rPr>
          <w:rFonts w:eastAsia="仿宋"/>
        </w:rPr>
      </w:pPr>
      <w:r>
        <w:rPr>
          <w:rFonts w:eastAsia="仿宋"/>
          <w:b/>
          <w:bCs/>
        </w:rPr>
        <w:t>（4）食品工具和工业设备用碱性清洗剂</w:t>
      </w:r>
    </w:p>
    <w:p>
      <w:pPr>
        <w:adjustRightInd w:val="0"/>
        <w:snapToGrid w:val="0"/>
        <w:rPr>
          <w:rFonts w:eastAsia="仿宋"/>
        </w:rPr>
      </w:pPr>
      <w:r>
        <w:rPr>
          <w:rFonts w:eastAsia="仿宋"/>
        </w:rPr>
        <w:t>2020年食品工具和工业设备用碱性清洗剂产品检验项目、依据及方法</w:t>
      </w:r>
    </w:p>
    <w:tbl>
      <w:tblPr>
        <w:tblStyle w:val="2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3260"/>
        <w:gridCol w:w="2445"/>
        <w:gridCol w:w="2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adjustRightInd w:val="0"/>
              <w:snapToGrid w:val="0"/>
              <w:rPr>
                <w:rFonts w:eastAsia="仿宋"/>
              </w:rPr>
            </w:pPr>
            <w:r>
              <w:rPr>
                <w:rFonts w:eastAsia="仿宋"/>
              </w:rPr>
              <w:t>序号</w:t>
            </w:r>
          </w:p>
        </w:tc>
        <w:tc>
          <w:tcPr>
            <w:tcW w:w="3260" w:type="dxa"/>
            <w:vAlign w:val="center"/>
          </w:tcPr>
          <w:p>
            <w:pPr>
              <w:adjustRightInd w:val="0"/>
              <w:snapToGrid w:val="0"/>
              <w:rPr>
                <w:rFonts w:eastAsia="仿宋"/>
              </w:rPr>
            </w:pPr>
            <w:r>
              <w:rPr>
                <w:rFonts w:eastAsia="仿宋"/>
              </w:rPr>
              <w:t>检验项目</w:t>
            </w:r>
          </w:p>
        </w:tc>
        <w:tc>
          <w:tcPr>
            <w:tcW w:w="2445" w:type="dxa"/>
            <w:vAlign w:val="center"/>
          </w:tcPr>
          <w:p>
            <w:pPr>
              <w:adjustRightInd w:val="0"/>
              <w:snapToGrid w:val="0"/>
              <w:rPr>
                <w:rFonts w:eastAsia="仿宋"/>
              </w:rPr>
            </w:pPr>
            <w:r>
              <w:rPr>
                <w:rFonts w:eastAsia="仿宋"/>
              </w:rPr>
              <w:t>检验依据</w:t>
            </w:r>
          </w:p>
        </w:tc>
        <w:tc>
          <w:tcPr>
            <w:tcW w:w="2765" w:type="dxa"/>
            <w:vAlign w:val="center"/>
          </w:tcPr>
          <w:p>
            <w:pPr>
              <w:adjustRightInd w:val="0"/>
              <w:snapToGrid w:val="0"/>
              <w:rPr>
                <w:rFonts w:eastAsia="仿宋"/>
              </w:rPr>
            </w:pPr>
            <w:r>
              <w:rPr>
                <w:rFonts w:eastAsia="仿宋"/>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Align w:val="center"/>
          </w:tcPr>
          <w:p>
            <w:pPr>
              <w:adjustRightInd w:val="0"/>
              <w:snapToGrid w:val="0"/>
              <w:rPr>
                <w:rFonts w:eastAsia="仿宋"/>
              </w:rPr>
            </w:pPr>
            <w:r>
              <w:rPr>
                <w:rFonts w:eastAsia="仿宋"/>
              </w:rPr>
              <w:t>1</w:t>
            </w:r>
          </w:p>
        </w:tc>
        <w:tc>
          <w:tcPr>
            <w:tcW w:w="3260" w:type="dxa"/>
            <w:vAlign w:val="center"/>
          </w:tcPr>
          <w:p>
            <w:pPr>
              <w:adjustRightInd w:val="0"/>
              <w:snapToGrid w:val="0"/>
              <w:rPr>
                <w:rFonts w:eastAsia="仿宋"/>
              </w:rPr>
            </w:pPr>
            <w:r>
              <w:rPr>
                <w:rFonts w:eastAsia="仿宋"/>
              </w:rPr>
              <w:t>总五氧化二磷（P</w:t>
            </w:r>
            <w:r>
              <w:rPr>
                <w:rFonts w:eastAsia="仿宋"/>
                <w:vertAlign w:val="subscript"/>
              </w:rPr>
              <w:t>2</w:t>
            </w:r>
            <w:r>
              <w:rPr>
                <w:rFonts w:eastAsia="仿宋"/>
              </w:rPr>
              <w:t>O</w:t>
            </w:r>
            <w:r>
              <w:rPr>
                <w:rFonts w:eastAsia="仿宋"/>
                <w:vertAlign w:val="subscript"/>
              </w:rPr>
              <w:t>5</w:t>
            </w:r>
            <w:r>
              <w:rPr>
                <w:rFonts w:eastAsia="仿宋"/>
              </w:rPr>
              <w:t>）含量</w:t>
            </w:r>
            <w:r>
              <w:rPr>
                <w:rFonts w:eastAsia="仿宋"/>
                <w:vertAlign w:val="superscript"/>
              </w:rPr>
              <w:t>a</w:t>
            </w:r>
          </w:p>
        </w:tc>
        <w:tc>
          <w:tcPr>
            <w:tcW w:w="2445" w:type="dxa"/>
            <w:vAlign w:val="center"/>
          </w:tcPr>
          <w:p>
            <w:pPr>
              <w:adjustRightInd w:val="0"/>
              <w:snapToGrid w:val="0"/>
              <w:rPr>
                <w:rFonts w:eastAsia="仿宋"/>
              </w:rPr>
            </w:pPr>
            <w:r>
              <w:rPr>
                <w:rFonts w:eastAsia="仿宋"/>
              </w:rPr>
              <w:t>QB/T 4314-2012 5.3</w:t>
            </w:r>
          </w:p>
        </w:tc>
        <w:tc>
          <w:tcPr>
            <w:tcW w:w="2765" w:type="dxa"/>
            <w:vAlign w:val="center"/>
          </w:tcPr>
          <w:p>
            <w:pPr>
              <w:adjustRightInd w:val="0"/>
              <w:snapToGrid w:val="0"/>
              <w:rPr>
                <w:rFonts w:eastAsia="仿宋"/>
                <w:kern w:val="0"/>
              </w:rPr>
            </w:pPr>
            <w:r>
              <w:rPr>
                <w:rFonts w:eastAsia="仿宋"/>
              </w:rPr>
              <w:t xml:space="preserve">GB/T 13173-2008 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Align w:val="center"/>
          </w:tcPr>
          <w:p>
            <w:pPr>
              <w:adjustRightInd w:val="0"/>
              <w:snapToGrid w:val="0"/>
              <w:rPr>
                <w:rFonts w:eastAsia="仿宋"/>
              </w:rPr>
            </w:pPr>
            <w:r>
              <w:rPr>
                <w:rFonts w:eastAsia="仿宋"/>
              </w:rPr>
              <w:t>2</w:t>
            </w:r>
          </w:p>
        </w:tc>
        <w:tc>
          <w:tcPr>
            <w:tcW w:w="3260" w:type="dxa"/>
            <w:vAlign w:val="center"/>
          </w:tcPr>
          <w:p>
            <w:pPr>
              <w:adjustRightInd w:val="0"/>
              <w:snapToGrid w:val="0"/>
              <w:rPr>
                <w:rFonts w:eastAsia="仿宋"/>
              </w:rPr>
            </w:pPr>
            <w:r>
              <w:rPr>
                <w:rFonts w:eastAsia="仿宋"/>
              </w:rPr>
              <w:t>荧光增白剂</w:t>
            </w:r>
          </w:p>
        </w:tc>
        <w:tc>
          <w:tcPr>
            <w:tcW w:w="2445" w:type="dxa"/>
            <w:vAlign w:val="center"/>
          </w:tcPr>
          <w:p>
            <w:pPr>
              <w:adjustRightInd w:val="0"/>
              <w:snapToGrid w:val="0"/>
              <w:rPr>
                <w:rFonts w:eastAsia="仿宋"/>
              </w:rPr>
            </w:pPr>
            <w:r>
              <w:rPr>
                <w:rFonts w:eastAsia="仿宋"/>
              </w:rPr>
              <w:t>QB/T 4314-2012 5.3</w:t>
            </w:r>
          </w:p>
        </w:tc>
        <w:tc>
          <w:tcPr>
            <w:tcW w:w="2765" w:type="dxa"/>
            <w:vAlign w:val="center"/>
          </w:tcPr>
          <w:p>
            <w:pPr>
              <w:adjustRightInd w:val="0"/>
              <w:snapToGrid w:val="0"/>
              <w:rPr>
                <w:rFonts w:eastAsia="仿宋"/>
                <w:kern w:val="0"/>
              </w:rPr>
            </w:pPr>
            <w:r>
              <w:rPr>
                <w:rFonts w:eastAsia="仿宋"/>
              </w:rPr>
              <w:t>GB/T 9985-2000附录C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Align w:val="center"/>
          </w:tcPr>
          <w:p>
            <w:pPr>
              <w:adjustRightInd w:val="0"/>
              <w:snapToGrid w:val="0"/>
              <w:rPr>
                <w:rFonts w:eastAsia="仿宋"/>
              </w:rPr>
            </w:pPr>
            <w:r>
              <w:rPr>
                <w:rFonts w:eastAsia="仿宋"/>
              </w:rPr>
              <w:t>3</w:t>
            </w:r>
          </w:p>
        </w:tc>
        <w:tc>
          <w:tcPr>
            <w:tcW w:w="3260" w:type="dxa"/>
            <w:vAlign w:val="center"/>
          </w:tcPr>
          <w:p>
            <w:pPr>
              <w:adjustRightInd w:val="0"/>
              <w:snapToGrid w:val="0"/>
              <w:rPr>
                <w:rFonts w:eastAsia="仿宋"/>
              </w:rPr>
            </w:pPr>
            <w:r>
              <w:rPr>
                <w:rFonts w:eastAsia="仿宋"/>
              </w:rPr>
              <w:t>总碱的质量分数（以NaOH计）</w:t>
            </w:r>
          </w:p>
        </w:tc>
        <w:tc>
          <w:tcPr>
            <w:tcW w:w="2445" w:type="dxa"/>
            <w:vAlign w:val="center"/>
          </w:tcPr>
          <w:p>
            <w:pPr>
              <w:adjustRightInd w:val="0"/>
              <w:snapToGrid w:val="0"/>
              <w:rPr>
                <w:rFonts w:eastAsia="仿宋"/>
              </w:rPr>
            </w:pPr>
            <w:r>
              <w:rPr>
                <w:rFonts w:eastAsia="仿宋"/>
              </w:rPr>
              <w:t>QB/T 4314-2012 5.3</w:t>
            </w:r>
          </w:p>
        </w:tc>
        <w:tc>
          <w:tcPr>
            <w:tcW w:w="2765" w:type="dxa"/>
            <w:vAlign w:val="center"/>
          </w:tcPr>
          <w:p>
            <w:pPr>
              <w:adjustRightInd w:val="0"/>
              <w:snapToGrid w:val="0"/>
              <w:rPr>
                <w:rFonts w:eastAsia="仿宋"/>
                <w:kern w:val="0"/>
              </w:rPr>
            </w:pPr>
            <w:r>
              <w:rPr>
                <w:rFonts w:eastAsia="仿宋"/>
              </w:rPr>
              <w:t xml:space="preserve">QB/T 4314-2012 6.4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Align w:val="center"/>
          </w:tcPr>
          <w:p>
            <w:pPr>
              <w:adjustRightInd w:val="0"/>
              <w:snapToGrid w:val="0"/>
              <w:rPr>
                <w:rFonts w:eastAsia="仿宋"/>
              </w:rPr>
            </w:pPr>
            <w:r>
              <w:rPr>
                <w:rFonts w:eastAsia="仿宋"/>
              </w:rPr>
              <w:t>4</w:t>
            </w:r>
          </w:p>
        </w:tc>
        <w:tc>
          <w:tcPr>
            <w:tcW w:w="3260" w:type="dxa"/>
            <w:vAlign w:val="center"/>
          </w:tcPr>
          <w:p>
            <w:pPr>
              <w:adjustRightInd w:val="0"/>
              <w:snapToGrid w:val="0"/>
              <w:rPr>
                <w:rFonts w:eastAsia="仿宋"/>
              </w:rPr>
            </w:pPr>
            <w:r>
              <w:rPr>
                <w:rFonts w:eastAsia="仿宋"/>
              </w:rPr>
              <w:t>砷（As）</w:t>
            </w:r>
          </w:p>
        </w:tc>
        <w:tc>
          <w:tcPr>
            <w:tcW w:w="2445" w:type="dxa"/>
            <w:vAlign w:val="center"/>
          </w:tcPr>
          <w:p>
            <w:pPr>
              <w:adjustRightInd w:val="0"/>
              <w:snapToGrid w:val="0"/>
              <w:rPr>
                <w:rFonts w:eastAsia="仿宋"/>
              </w:rPr>
            </w:pPr>
            <w:r>
              <w:rPr>
                <w:rFonts w:eastAsia="仿宋"/>
              </w:rPr>
              <w:t>GB 14930.1-2015 4.2.1</w:t>
            </w:r>
          </w:p>
        </w:tc>
        <w:tc>
          <w:tcPr>
            <w:tcW w:w="2765" w:type="dxa"/>
            <w:vAlign w:val="center"/>
          </w:tcPr>
          <w:p>
            <w:pPr>
              <w:adjustRightInd w:val="0"/>
              <w:snapToGrid w:val="0"/>
              <w:rPr>
                <w:rFonts w:eastAsia="仿宋"/>
                <w:kern w:val="0"/>
              </w:rPr>
            </w:pPr>
            <w:r>
              <w:rPr>
                <w:rFonts w:eastAsia="仿宋"/>
              </w:rPr>
              <w:t>GB/T 30797-2014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Align w:val="center"/>
          </w:tcPr>
          <w:p>
            <w:pPr>
              <w:adjustRightInd w:val="0"/>
              <w:snapToGrid w:val="0"/>
              <w:rPr>
                <w:rFonts w:eastAsia="仿宋"/>
              </w:rPr>
            </w:pPr>
            <w:r>
              <w:rPr>
                <w:rFonts w:eastAsia="仿宋"/>
              </w:rPr>
              <w:t>5</w:t>
            </w:r>
          </w:p>
        </w:tc>
        <w:tc>
          <w:tcPr>
            <w:tcW w:w="3260" w:type="dxa"/>
            <w:vAlign w:val="center"/>
          </w:tcPr>
          <w:p>
            <w:pPr>
              <w:adjustRightInd w:val="0"/>
              <w:snapToGrid w:val="0"/>
              <w:rPr>
                <w:rFonts w:eastAsia="仿宋"/>
              </w:rPr>
            </w:pPr>
            <w:r>
              <w:rPr>
                <w:rFonts w:eastAsia="仿宋"/>
              </w:rPr>
              <w:t>重金属（以Pb计）</w:t>
            </w:r>
          </w:p>
        </w:tc>
        <w:tc>
          <w:tcPr>
            <w:tcW w:w="2445" w:type="dxa"/>
            <w:vAlign w:val="center"/>
          </w:tcPr>
          <w:p>
            <w:pPr>
              <w:adjustRightInd w:val="0"/>
              <w:snapToGrid w:val="0"/>
              <w:rPr>
                <w:rFonts w:eastAsia="仿宋"/>
              </w:rPr>
            </w:pPr>
            <w:r>
              <w:rPr>
                <w:rFonts w:eastAsia="仿宋"/>
              </w:rPr>
              <w:t>GB 14930.1-2015 4.2.1</w:t>
            </w:r>
          </w:p>
        </w:tc>
        <w:tc>
          <w:tcPr>
            <w:tcW w:w="2765" w:type="dxa"/>
            <w:vAlign w:val="center"/>
          </w:tcPr>
          <w:p>
            <w:pPr>
              <w:adjustRightInd w:val="0"/>
              <w:snapToGrid w:val="0"/>
              <w:rPr>
                <w:rFonts w:eastAsia="仿宋"/>
                <w:kern w:val="0"/>
              </w:rPr>
            </w:pPr>
            <w:r>
              <w:rPr>
                <w:rFonts w:eastAsia="仿宋"/>
              </w:rPr>
              <w:t>GB/T 30799-2014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Align w:val="center"/>
          </w:tcPr>
          <w:p>
            <w:pPr>
              <w:adjustRightInd w:val="0"/>
              <w:snapToGrid w:val="0"/>
              <w:rPr>
                <w:rFonts w:eastAsia="仿宋"/>
              </w:rPr>
            </w:pPr>
            <w:r>
              <w:rPr>
                <w:rFonts w:eastAsia="仿宋"/>
              </w:rPr>
              <w:t>6</w:t>
            </w:r>
          </w:p>
        </w:tc>
        <w:tc>
          <w:tcPr>
            <w:tcW w:w="3260" w:type="dxa"/>
            <w:vAlign w:val="center"/>
          </w:tcPr>
          <w:p>
            <w:pPr>
              <w:adjustRightInd w:val="0"/>
              <w:snapToGrid w:val="0"/>
              <w:rPr>
                <w:rFonts w:eastAsia="仿宋"/>
              </w:rPr>
            </w:pPr>
            <w:r>
              <w:rPr>
                <w:rFonts w:eastAsia="仿宋"/>
              </w:rPr>
              <w:t>甲醇含量</w:t>
            </w:r>
          </w:p>
        </w:tc>
        <w:tc>
          <w:tcPr>
            <w:tcW w:w="2445" w:type="dxa"/>
            <w:vAlign w:val="center"/>
          </w:tcPr>
          <w:p>
            <w:pPr>
              <w:adjustRightInd w:val="0"/>
              <w:snapToGrid w:val="0"/>
              <w:rPr>
                <w:rFonts w:eastAsia="仿宋"/>
              </w:rPr>
            </w:pPr>
            <w:r>
              <w:rPr>
                <w:rFonts w:eastAsia="仿宋"/>
              </w:rPr>
              <w:t>GB 14930.1-2015 4.2.1</w:t>
            </w:r>
          </w:p>
        </w:tc>
        <w:tc>
          <w:tcPr>
            <w:tcW w:w="2765" w:type="dxa"/>
            <w:vAlign w:val="center"/>
          </w:tcPr>
          <w:p>
            <w:pPr>
              <w:adjustRightInd w:val="0"/>
              <w:snapToGrid w:val="0"/>
              <w:rPr>
                <w:rFonts w:eastAsia="仿宋"/>
                <w:kern w:val="0"/>
              </w:rPr>
            </w:pPr>
            <w:r>
              <w:rPr>
                <w:rFonts w:eastAsia="仿宋"/>
              </w:rPr>
              <w:t>GB/T 30795-2014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Align w:val="center"/>
          </w:tcPr>
          <w:p>
            <w:pPr>
              <w:adjustRightInd w:val="0"/>
              <w:snapToGrid w:val="0"/>
              <w:rPr>
                <w:rFonts w:eastAsia="仿宋"/>
              </w:rPr>
            </w:pPr>
            <w:r>
              <w:rPr>
                <w:rFonts w:eastAsia="仿宋"/>
              </w:rPr>
              <w:t>7</w:t>
            </w:r>
          </w:p>
        </w:tc>
        <w:tc>
          <w:tcPr>
            <w:tcW w:w="3260" w:type="dxa"/>
            <w:vAlign w:val="center"/>
          </w:tcPr>
          <w:p>
            <w:pPr>
              <w:adjustRightInd w:val="0"/>
              <w:snapToGrid w:val="0"/>
              <w:rPr>
                <w:rFonts w:eastAsia="仿宋"/>
              </w:rPr>
            </w:pPr>
            <w:r>
              <w:rPr>
                <w:rFonts w:eastAsia="仿宋"/>
              </w:rPr>
              <w:t>甲醛含量</w:t>
            </w:r>
          </w:p>
        </w:tc>
        <w:tc>
          <w:tcPr>
            <w:tcW w:w="2445" w:type="dxa"/>
            <w:vAlign w:val="center"/>
          </w:tcPr>
          <w:p>
            <w:pPr>
              <w:adjustRightInd w:val="0"/>
              <w:snapToGrid w:val="0"/>
              <w:rPr>
                <w:rFonts w:eastAsia="仿宋"/>
              </w:rPr>
            </w:pPr>
            <w:r>
              <w:rPr>
                <w:rFonts w:eastAsia="仿宋"/>
              </w:rPr>
              <w:t>GB 14930.1-2015 4.2.1</w:t>
            </w:r>
          </w:p>
        </w:tc>
        <w:tc>
          <w:tcPr>
            <w:tcW w:w="2765" w:type="dxa"/>
            <w:vAlign w:val="center"/>
          </w:tcPr>
          <w:p>
            <w:pPr>
              <w:adjustRightInd w:val="0"/>
              <w:snapToGrid w:val="0"/>
              <w:rPr>
                <w:rFonts w:eastAsia="仿宋"/>
                <w:kern w:val="0"/>
              </w:rPr>
            </w:pPr>
            <w:r>
              <w:rPr>
                <w:rFonts w:eastAsia="仿宋"/>
              </w:rPr>
              <w:t>GB/T 30796-2014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Align w:val="center"/>
          </w:tcPr>
          <w:p>
            <w:pPr>
              <w:adjustRightInd w:val="0"/>
              <w:snapToGrid w:val="0"/>
              <w:rPr>
                <w:rFonts w:eastAsia="仿宋"/>
              </w:rPr>
            </w:pPr>
            <w:r>
              <w:rPr>
                <w:rFonts w:eastAsia="仿宋"/>
              </w:rPr>
              <w:t>8</w:t>
            </w:r>
          </w:p>
        </w:tc>
        <w:tc>
          <w:tcPr>
            <w:tcW w:w="3260" w:type="dxa"/>
            <w:vAlign w:val="center"/>
          </w:tcPr>
          <w:p>
            <w:pPr>
              <w:adjustRightInd w:val="0"/>
              <w:snapToGrid w:val="0"/>
              <w:rPr>
                <w:rFonts w:eastAsia="仿宋"/>
              </w:rPr>
            </w:pPr>
            <w:r>
              <w:rPr>
                <w:rFonts w:eastAsia="仿宋"/>
              </w:rPr>
              <w:t>菌落总数</w:t>
            </w:r>
          </w:p>
        </w:tc>
        <w:tc>
          <w:tcPr>
            <w:tcW w:w="2445" w:type="dxa"/>
            <w:vAlign w:val="center"/>
          </w:tcPr>
          <w:p>
            <w:pPr>
              <w:adjustRightInd w:val="0"/>
              <w:snapToGrid w:val="0"/>
              <w:rPr>
                <w:rFonts w:eastAsia="仿宋"/>
              </w:rPr>
            </w:pPr>
            <w:r>
              <w:rPr>
                <w:rFonts w:eastAsia="仿宋"/>
              </w:rPr>
              <w:t>GB 14930.1-2015 4.2.2</w:t>
            </w:r>
          </w:p>
        </w:tc>
        <w:tc>
          <w:tcPr>
            <w:tcW w:w="2765" w:type="dxa"/>
            <w:vAlign w:val="center"/>
          </w:tcPr>
          <w:p>
            <w:pPr>
              <w:adjustRightInd w:val="0"/>
              <w:snapToGrid w:val="0"/>
              <w:rPr>
                <w:rFonts w:eastAsia="仿宋"/>
                <w:kern w:val="0"/>
              </w:rPr>
            </w:pPr>
            <w:r>
              <w:rPr>
                <w:rFonts w:eastAsia="仿宋"/>
              </w:rPr>
              <w:t>GB 4789.2-2016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Align w:val="center"/>
          </w:tcPr>
          <w:p>
            <w:pPr>
              <w:adjustRightInd w:val="0"/>
              <w:snapToGrid w:val="0"/>
              <w:rPr>
                <w:rFonts w:eastAsia="仿宋"/>
              </w:rPr>
            </w:pPr>
            <w:r>
              <w:rPr>
                <w:rFonts w:eastAsia="仿宋"/>
              </w:rPr>
              <w:t>9</w:t>
            </w:r>
          </w:p>
        </w:tc>
        <w:tc>
          <w:tcPr>
            <w:tcW w:w="3260" w:type="dxa"/>
            <w:vAlign w:val="center"/>
          </w:tcPr>
          <w:p>
            <w:pPr>
              <w:adjustRightInd w:val="0"/>
              <w:snapToGrid w:val="0"/>
              <w:rPr>
                <w:rFonts w:eastAsia="仿宋"/>
              </w:rPr>
            </w:pPr>
            <w:r>
              <w:rPr>
                <w:rFonts w:eastAsia="仿宋"/>
              </w:rPr>
              <w:t>大肠菌群</w:t>
            </w:r>
          </w:p>
        </w:tc>
        <w:tc>
          <w:tcPr>
            <w:tcW w:w="2445" w:type="dxa"/>
            <w:vAlign w:val="center"/>
          </w:tcPr>
          <w:p>
            <w:pPr>
              <w:adjustRightInd w:val="0"/>
              <w:snapToGrid w:val="0"/>
              <w:rPr>
                <w:rFonts w:eastAsia="仿宋"/>
              </w:rPr>
            </w:pPr>
            <w:r>
              <w:rPr>
                <w:rFonts w:eastAsia="仿宋"/>
              </w:rPr>
              <w:t>GB 14930.1-2015 4.2.2</w:t>
            </w:r>
          </w:p>
        </w:tc>
        <w:tc>
          <w:tcPr>
            <w:tcW w:w="2765" w:type="dxa"/>
            <w:vAlign w:val="center"/>
          </w:tcPr>
          <w:p>
            <w:pPr>
              <w:adjustRightInd w:val="0"/>
              <w:snapToGrid w:val="0"/>
              <w:rPr>
                <w:rFonts w:eastAsia="仿宋"/>
                <w:kern w:val="0"/>
              </w:rPr>
            </w:pPr>
            <w:r>
              <w:rPr>
                <w:rFonts w:eastAsia="仿宋"/>
              </w:rPr>
              <w:t>GB 4789.3-2016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174" w:type="dxa"/>
            <w:gridSpan w:val="4"/>
            <w:vAlign w:val="center"/>
          </w:tcPr>
          <w:p>
            <w:pPr>
              <w:adjustRightInd w:val="0"/>
              <w:snapToGrid w:val="0"/>
              <w:jc w:val="left"/>
              <w:rPr>
                <w:rFonts w:eastAsia="仿宋"/>
              </w:rPr>
            </w:pPr>
            <w:r>
              <w:rPr>
                <w:rFonts w:eastAsia="仿宋"/>
              </w:rPr>
              <w:t>注：a 仅对标注无磷产品要求</w:t>
            </w:r>
          </w:p>
        </w:tc>
      </w:tr>
    </w:tbl>
    <w:p>
      <w:pPr>
        <w:snapToGrid w:val="0"/>
        <w:rPr>
          <w:rFonts w:eastAsia="仿宋"/>
        </w:rPr>
      </w:pPr>
    </w:p>
    <w:p>
      <w:pPr>
        <w:snapToGrid w:val="0"/>
        <w:jc w:val="left"/>
        <w:rPr>
          <w:rFonts w:eastAsia="仿宋"/>
        </w:rPr>
      </w:pPr>
      <w:r>
        <w:rPr>
          <w:rFonts w:eastAsia="仿宋"/>
          <w:b/>
          <w:bCs/>
        </w:rPr>
        <w:t>（5）机洗餐具用洗涤剂产品及食品工业用（含复合主剂）洗涤剂</w:t>
      </w:r>
    </w:p>
    <w:p>
      <w:pPr>
        <w:adjustRightInd w:val="0"/>
        <w:snapToGrid w:val="0"/>
        <w:rPr>
          <w:rFonts w:eastAsia="仿宋"/>
        </w:rPr>
      </w:pPr>
      <w:r>
        <w:rPr>
          <w:rFonts w:eastAsia="仿宋"/>
        </w:rPr>
        <w:t>2020年机洗餐具用洗涤剂产品及食品工业用（含复合主剂）洗涤剂产品检验项目、依据及方法</w:t>
      </w:r>
    </w:p>
    <w:tbl>
      <w:tblPr>
        <w:tblStyle w:val="23"/>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2697"/>
        <w:gridCol w:w="2881"/>
        <w:gridCol w:w="2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adjustRightInd w:val="0"/>
              <w:snapToGrid w:val="0"/>
              <w:rPr>
                <w:rFonts w:eastAsia="仿宋"/>
              </w:rPr>
            </w:pPr>
            <w:r>
              <w:rPr>
                <w:rFonts w:eastAsia="仿宋"/>
              </w:rPr>
              <w:t>序号</w:t>
            </w:r>
          </w:p>
        </w:tc>
        <w:tc>
          <w:tcPr>
            <w:tcW w:w="2697" w:type="dxa"/>
            <w:vAlign w:val="center"/>
          </w:tcPr>
          <w:p>
            <w:pPr>
              <w:adjustRightInd w:val="0"/>
              <w:snapToGrid w:val="0"/>
              <w:rPr>
                <w:rFonts w:eastAsia="仿宋"/>
              </w:rPr>
            </w:pPr>
            <w:r>
              <w:rPr>
                <w:rFonts w:eastAsia="仿宋"/>
              </w:rPr>
              <w:t>检验项目</w:t>
            </w:r>
          </w:p>
        </w:tc>
        <w:tc>
          <w:tcPr>
            <w:tcW w:w="2881" w:type="dxa"/>
            <w:vAlign w:val="center"/>
          </w:tcPr>
          <w:p>
            <w:pPr>
              <w:adjustRightInd w:val="0"/>
              <w:snapToGrid w:val="0"/>
              <w:rPr>
                <w:rFonts w:eastAsia="仿宋"/>
              </w:rPr>
            </w:pPr>
            <w:r>
              <w:rPr>
                <w:rFonts w:eastAsia="仿宋"/>
              </w:rPr>
              <w:t>检验依据</w:t>
            </w:r>
          </w:p>
        </w:tc>
        <w:tc>
          <w:tcPr>
            <w:tcW w:w="2679" w:type="dxa"/>
            <w:vAlign w:val="center"/>
          </w:tcPr>
          <w:p>
            <w:pPr>
              <w:adjustRightInd w:val="0"/>
              <w:snapToGrid w:val="0"/>
              <w:rPr>
                <w:rFonts w:eastAsia="仿宋"/>
              </w:rPr>
            </w:pPr>
            <w:r>
              <w:rPr>
                <w:rFonts w:eastAsia="仿宋"/>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46" w:type="dxa"/>
            <w:vAlign w:val="center"/>
          </w:tcPr>
          <w:p>
            <w:pPr>
              <w:adjustRightInd w:val="0"/>
              <w:snapToGrid w:val="0"/>
              <w:rPr>
                <w:rFonts w:eastAsia="仿宋"/>
              </w:rPr>
            </w:pPr>
            <w:r>
              <w:rPr>
                <w:rFonts w:eastAsia="仿宋"/>
              </w:rPr>
              <w:t>1</w:t>
            </w:r>
          </w:p>
        </w:tc>
        <w:tc>
          <w:tcPr>
            <w:tcW w:w="2697" w:type="dxa"/>
            <w:vAlign w:val="center"/>
          </w:tcPr>
          <w:p>
            <w:pPr>
              <w:adjustRightInd w:val="0"/>
              <w:snapToGrid w:val="0"/>
              <w:rPr>
                <w:rFonts w:eastAsia="仿宋"/>
              </w:rPr>
            </w:pPr>
            <w:r>
              <w:rPr>
                <w:rFonts w:eastAsia="仿宋"/>
              </w:rPr>
              <w:t>砷（As）</w:t>
            </w:r>
          </w:p>
        </w:tc>
        <w:tc>
          <w:tcPr>
            <w:tcW w:w="2881" w:type="dxa"/>
            <w:vAlign w:val="center"/>
          </w:tcPr>
          <w:p>
            <w:pPr>
              <w:adjustRightInd w:val="0"/>
              <w:snapToGrid w:val="0"/>
              <w:rPr>
                <w:rFonts w:eastAsia="仿宋"/>
              </w:rPr>
            </w:pPr>
            <w:r>
              <w:rPr>
                <w:rFonts w:eastAsia="仿宋"/>
              </w:rPr>
              <w:t>GB 14930.1-2015 4.2.1</w:t>
            </w:r>
          </w:p>
        </w:tc>
        <w:tc>
          <w:tcPr>
            <w:tcW w:w="2679" w:type="dxa"/>
            <w:vAlign w:val="center"/>
          </w:tcPr>
          <w:p>
            <w:pPr>
              <w:adjustRightInd w:val="0"/>
              <w:snapToGrid w:val="0"/>
              <w:rPr>
                <w:rFonts w:eastAsia="仿宋"/>
              </w:rPr>
            </w:pPr>
            <w:r>
              <w:rPr>
                <w:rFonts w:eastAsia="仿宋"/>
              </w:rPr>
              <w:t>GB/T 30797-2014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46" w:type="dxa"/>
            <w:vAlign w:val="center"/>
          </w:tcPr>
          <w:p>
            <w:pPr>
              <w:adjustRightInd w:val="0"/>
              <w:snapToGrid w:val="0"/>
              <w:rPr>
                <w:rFonts w:eastAsia="仿宋"/>
              </w:rPr>
            </w:pPr>
            <w:r>
              <w:rPr>
                <w:rFonts w:eastAsia="仿宋"/>
              </w:rPr>
              <w:t>2</w:t>
            </w:r>
          </w:p>
        </w:tc>
        <w:tc>
          <w:tcPr>
            <w:tcW w:w="2697" w:type="dxa"/>
            <w:vAlign w:val="center"/>
          </w:tcPr>
          <w:p>
            <w:pPr>
              <w:adjustRightInd w:val="0"/>
              <w:snapToGrid w:val="0"/>
              <w:rPr>
                <w:rFonts w:eastAsia="仿宋"/>
              </w:rPr>
            </w:pPr>
            <w:r>
              <w:rPr>
                <w:rFonts w:eastAsia="仿宋"/>
              </w:rPr>
              <w:t>重金属（以Pb计）</w:t>
            </w:r>
          </w:p>
        </w:tc>
        <w:tc>
          <w:tcPr>
            <w:tcW w:w="2881" w:type="dxa"/>
            <w:vAlign w:val="center"/>
          </w:tcPr>
          <w:p>
            <w:pPr>
              <w:adjustRightInd w:val="0"/>
              <w:snapToGrid w:val="0"/>
              <w:rPr>
                <w:rFonts w:eastAsia="仿宋"/>
              </w:rPr>
            </w:pPr>
            <w:r>
              <w:rPr>
                <w:rFonts w:eastAsia="仿宋"/>
              </w:rPr>
              <w:t>GB 14930.1-2015 4.2.1</w:t>
            </w:r>
          </w:p>
        </w:tc>
        <w:tc>
          <w:tcPr>
            <w:tcW w:w="2679" w:type="dxa"/>
            <w:vAlign w:val="center"/>
          </w:tcPr>
          <w:p>
            <w:pPr>
              <w:adjustRightInd w:val="0"/>
              <w:snapToGrid w:val="0"/>
              <w:rPr>
                <w:rFonts w:eastAsia="仿宋"/>
              </w:rPr>
            </w:pPr>
            <w:r>
              <w:rPr>
                <w:rFonts w:eastAsia="仿宋"/>
              </w:rPr>
              <w:t>GB/T 30799-2014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46" w:type="dxa"/>
            <w:vAlign w:val="center"/>
          </w:tcPr>
          <w:p>
            <w:pPr>
              <w:adjustRightInd w:val="0"/>
              <w:snapToGrid w:val="0"/>
              <w:rPr>
                <w:rFonts w:eastAsia="仿宋"/>
              </w:rPr>
            </w:pPr>
            <w:r>
              <w:rPr>
                <w:rFonts w:eastAsia="仿宋"/>
              </w:rPr>
              <w:t>3</w:t>
            </w:r>
          </w:p>
        </w:tc>
        <w:tc>
          <w:tcPr>
            <w:tcW w:w="2697" w:type="dxa"/>
            <w:vAlign w:val="center"/>
          </w:tcPr>
          <w:p>
            <w:pPr>
              <w:adjustRightInd w:val="0"/>
              <w:snapToGrid w:val="0"/>
              <w:rPr>
                <w:rFonts w:eastAsia="仿宋"/>
              </w:rPr>
            </w:pPr>
            <w:r>
              <w:rPr>
                <w:rFonts w:eastAsia="仿宋"/>
              </w:rPr>
              <w:t>甲醇含量</w:t>
            </w:r>
          </w:p>
        </w:tc>
        <w:tc>
          <w:tcPr>
            <w:tcW w:w="2881" w:type="dxa"/>
            <w:vAlign w:val="center"/>
          </w:tcPr>
          <w:p>
            <w:pPr>
              <w:adjustRightInd w:val="0"/>
              <w:snapToGrid w:val="0"/>
              <w:rPr>
                <w:rFonts w:eastAsia="仿宋"/>
              </w:rPr>
            </w:pPr>
            <w:r>
              <w:rPr>
                <w:rFonts w:eastAsia="仿宋"/>
              </w:rPr>
              <w:t>GB 14930.1-2015 4.2.1</w:t>
            </w:r>
          </w:p>
        </w:tc>
        <w:tc>
          <w:tcPr>
            <w:tcW w:w="2679" w:type="dxa"/>
            <w:vAlign w:val="center"/>
          </w:tcPr>
          <w:p>
            <w:pPr>
              <w:adjustRightInd w:val="0"/>
              <w:snapToGrid w:val="0"/>
              <w:rPr>
                <w:rFonts w:eastAsia="仿宋"/>
              </w:rPr>
            </w:pPr>
            <w:r>
              <w:rPr>
                <w:rFonts w:eastAsia="仿宋"/>
              </w:rPr>
              <w:t>GB/T 30795-2014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46" w:type="dxa"/>
            <w:vAlign w:val="center"/>
          </w:tcPr>
          <w:p>
            <w:pPr>
              <w:adjustRightInd w:val="0"/>
              <w:snapToGrid w:val="0"/>
              <w:rPr>
                <w:rFonts w:eastAsia="仿宋"/>
              </w:rPr>
            </w:pPr>
            <w:r>
              <w:rPr>
                <w:rFonts w:eastAsia="仿宋"/>
              </w:rPr>
              <w:t>4</w:t>
            </w:r>
          </w:p>
        </w:tc>
        <w:tc>
          <w:tcPr>
            <w:tcW w:w="2697" w:type="dxa"/>
            <w:vAlign w:val="center"/>
          </w:tcPr>
          <w:p>
            <w:pPr>
              <w:adjustRightInd w:val="0"/>
              <w:snapToGrid w:val="0"/>
              <w:rPr>
                <w:rFonts w:eastAsia="仿宋"/>
              </w:rPr>
            </w:pPr>
            <w:r>
              <w:rPr>
                <w:rFonts w:eastAsia="仿宋"/>
              </w:rPr>
              <w:t>甲醛含量</w:t>
            </w:r>
          </w:p>
        </w:tc>
        <w:tc>
          <w:tcPr>
            <w:tcW w:w="2881" w:type="dxa"/>
            <w:vAlign w:val="center"/>
          </w:tcPr>
          <w:p>
            <w:pPr>
              <w:adjustRightInd w:val="0"/>
              <w:snapToGrid w:val="0"/>
              <w:rPr>
                <w:rFonts w:eastAsia="仿宋"/>
              </w:rPr>
            </w:pPr>
            <w:r>
              <w:rPr>
                <w:rFonts w:eastAsia="仿宋"/>
              </w:rPr>
              <w:t>GB 14930.1-2015 4.2.1</w:t>
            </w:r>
          </w:p>
        </w:tc>
        <w:tc>
          <w:tcPr>
            <w:tcW w:w="2679" w:type="dxa"/>
            <w:vAlign w:val="center"/>
          </w:tcPr>
          <w:p>
            <w:pPr>
              <w:adjustRightInd w:val="0"/>
              <w:snapToGrid w:val="0"/>
              <w:rPr>
                <w:rFonts w:eastAsia="仿宋"/>
              </w:rPr>
            </w:pPr>
            <w:r>
              <w:rPr>
                <w:rFonts w:eastAsia="仿宋"/>
              </w:rPr>
              <w:t>GB/T 30796-2014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46" w:type="dxa"/>
            <w:vAlign w:val="center"/>
          </w:tcPr>
          <w:p>
            <w:pPr>
              <w:adjustRightInd w:val="0"/>
              <w:snapToGrid w:val="0"/>
              <w:rPr>
                <w:rFonts w:eastAsia="仿宋"/>
              </w:rPr>
            </w:pPr>
            <w:r>
              <w:rPr>
                <w:rFonts w:eastAsia="仿宋"/>
              </w:rPr>
              <w:t>5</w:t>
            </w:r>
          </w:p>
        </w:tc>
        <w:tc>
          <w:tcPr>
            <w:tcW w:w="2697" w:type="dxa"/>
            <w:vAlign w:val="center"/>
          </w:tcPr>
          <w:p>
            <w:pPr>
              <w:adjustRightInd w:val="0"/>
              <w:snapToGrid w:val="0"/>
              <w:rPr>
                <w:rFonts w:eastAsia="仿宋"/>
              </w:rPr>
            </w:pPr>
            <w:r>
              <w:rPr>
                <w:rFonts w:eastAsia="仿宋"/>
              </w:rPr>
              <w:t>菌落总数</w:t>
            </w:r>
          </w:p>
        </w:tc>
        <w:tc>
          <w:tcPr>
            <w:tcW w:w="2881" w:type="dxa"/>
            <w:vAlign w:val="center"/>
          </w:tcPr>
          <w:p>
            <w:pPr>
              <w:adjustRightInd w:val="0"/>
              <w:snapToGrid w:val="0"/>
              <w:rPr>
                <w:rFonts w:eastAsia="仿宋"/>
              </w:rPr>
            </w:pPr>
            <w:r>
              <w:rPr>
                <w:rFonts w:eastAsia="仿宋"/>
              </w:rPr>
              <w:t>GB 14930.1-2015 4.2.2</w:t>
            </w:r>
          </w:p>
        </w:tc>
        <w:tc>
          <w:tcPr>
            <w:tcW w:w="2679" w:type="dxa"/>
            <w:vAlign w:val="center"/>
          </w:tcPr>
          <w:p>
            <w:pPr>
              <w:adjustRightInd w:val="0"/>
              <w:snapToGrid w:val="0"/>
              <w:rPr>
                <w:rFonts w:eastAsia="仿宋"/>
              </w:rPr>
            </w:pPr>
            <w:r>
              <w:rPr>
                <w:rFonts w:eastAsia="仿宋"/>
              </w:rPr>
              <w:t>GB 4789.2-2016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46" w:type="dxa"/>
            <w:vAlign w:val="center"/>
          </w:tcPr>
          <w:p>
            <w:pPr>
              <w:adjustRightInd w:val="0"/>
              <w:snapToGrid w:val="0"/>
              <w:rPr>
                <w:rFonts w:eastAsia="仿宋"/>
              </w:rPr>
            </w:pPr>
            <w:r>
              <w:rPr>
                <w:rFonts w:eastAsia="仿宋"/>
              </w:rPr>
              <w:t>6</w:t>
            </w:r>
          </w:p>
        </w:tc>
        <w:tc>
          <w:tcPr>
            <w:tcW w:w="2697" w:type="dxa"/>
            <w:vAlign w:val="center"/>
          </w:tcPr>
          <w:p>
            <w:pPr>
              <w:adjustRightInd w:val="0"/>
              <w:snapToGrid w:val="0"/>
              <w:rPr>
                <w:rFonts w:eastAsia="仿宋"/>
              </w:rPr>
            </w:pPr>
            <w:r>
              <w:rPr>
                <w:rFonts w:eastAsia="仿宋"/>
              </w:rPr>
              <w:t>大肠菌群</w:t>
            </w:r>
          </w:p>
        </w:tc>
        <w:tc>
          <w:tcPr>
            <w:tcW w:w="2881" w:type="dxa"/>
            <w:vAlign w:val="center"/>
          </w:tcPr>
          <w:p>
            <w:pPr>
              <w:adjustRightInd w:val="0"/>
              <w:snapToGrid w:val="0"/>
              <w:rPr>
                <w:rFonts w:eastAsia="仿宋"/>
              </w:rPr>
            </w:pPr>
            <w:r>
              <w:rPr>
                <w:rFonts w:eastAsia="仿宋"/>
              </w:rPr>
              <w:t>GB 14930.1-2015 4.2.2</w:t>
            </w:r>
          </w:p>
        </w:tc>
        <w:tc>
          <w:tcPr>
            <w:tcW w:w="2679" w:type="dxa"/>
            <w:vAlign w:val="center"/>
          </w:tcPr>
          <w:p>
            <w:pPr>
              <w:adjustRightInd w:val="0"/>
              <w:snapToGrid w:val="0"/>
              <w:rPr>
                <w:rFonts w:eastAsia="仿宋"/>
              </w:rPr>
            </w:pPr>
            <w:r>
              <w:rPr>
                <w:rFonts w:eastAsia="仿宋"/>
              </w:rPr>
              <w:t>GB 4789.3-2016</w:t>
            </w:r>
          </w:p>
        </w:tc>
      </w:tr>
    </w:tbl>
    <w:p>
      <w:pPr>
        <w:rPr>
          <w:rFonts w:eastAsia="仿宋"/>
        </w:rPr>
      </w:pPr>
    </w:p>
    <w:p>
      <w:pPr>
        <w:pStyle w:val="2"/>
        <w:spacing w:before="156" w:after="156" w:line="240" w:lineRule="auto"/>
        <w:rPr>
          <w:rFonts w:ascii="Times New Roman" w:hAnsi="Times New Roman"/>
          <w:szCs w:val="21"/>
        </w:rPr>
      </w:pPr>
      <w:bookmarkStart w:id="204" w:name="_Toc43367912"/>
      <w:r>
        <w:rPr>
          <w:rFonts w:ascii="Times New Roman" w:hAnsi="Times New Roman"/>
          <w:szCs w:val="21"/>
        </w:rPr>
        <w:t>130一次性竹木筷</w:t>
      </w:r>
      <w:bookmarkEnd w:id="204"/>
    </w:p>
    <w:p>
      <w:pPr>
        <w:rPr>
          <w:rFonts w:eastAsia="仿宋"/>
        </w:rPr>
      </w:pPr>
    </w:p>
    <w:p>
      <w:pPr>
        <w:snapToGrid w:val="0"/>
        <w:jc w:val="left"/>
        <w:rPr>
          <w:rFonts w:eastAsia="仿宋"/>
        </w:rPr>
      </w:pPr>
      <w:r>
        <w:rPr>
          <w:rFonts w:eastAsia="仿宋"/>
          <w:b/>
          <w:bCs/>
        </w:rPr>
        <w:t>（1）一次性筷子-木筷</w:t>
      </w:r>
    </w:p>
    <w:p>
      <w:pPr>
        <w:adjustRightInd w:val="0"/>
        <w:snapToGrid w:val="0"/>
        <w:rPr>
          <w:rFonts w:eastAsia="仿宋"/>
        </w:rPr>
      </w:pPr>
      <w:r>
        <w:rPr>
          <w:rFonts w:eastAsia="仿宋"/>
        </w:rPr>
        <w:t>2020年一次性筷子-木筷产品检验项目、依据及方法</w:t>
      </w:r>
    </w:p>
    <w:tbl>
      <w:tblPr>
        <w:tblStyle w:val="2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9"/>
        <w:gridCol w:w="2372"/>
        <w:gridCol w:w="2921"/>
        <w:gridCol w:w="2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blHeader/>
          <w:jc w:val="center"/>
        </w:trPr>
        <w:tc>
          <w:tcPr>
            <w:tcW w:w="1099" w:type="dxa"/>
            <w:vMerge w:val="restart"/>
            <w:vAlign w:val="center"/>
          </w:tcPr>
          <w:p>
            <w:pPr>
              <w:adjustRightInd w:val="0"/>
              <w:snapToGrid w:val="0"/>
              <w:rPr>
                <w:rFonts w:eastAsia="仿宋"/>
              </w:rPr>
            </w:pPr>
            <w:r>
              <w:rPr>
                <w:rFonts w:eastAsia="仿宋"/>
              </w:rPr>
              <w:t>序号</w:t>
            </w:r>
          </w:p>
        </w:tc>
        <w:tc>
          <w:tcPr>
            <w:tcW w:w="2372" w:type="dxa"/>
            <w:vMerge w:val="restart"/>
            <w:vAlign w:val="center"/>
          </w:tcPr>
          <w:p>
            <w:pPr>
              <w:snapToGrid w:val="0"/>
              <w:rPr>
                <w:rFonts w:eastAsia="仿宋"/>
              </w:rPr>
            </w:pPr>
            <w:r>
              <w:rPr>
                <w:rFonts w:eastAsia="仿宋"/>
                <w:color w:val="000000"/>
              </w:rPr>
              <w:t>检验项目</w:t>
            </w:r>
          </w:p>
        </w:tc>
        <w:tc>
          <w:tcPr>
            <w:tcW w:w="2921" w:type="dxa"/>
            <w:vMerge w:val="restart"/>
            <w:vAlign w:val="center"/>
          </w:tcPr>
          <w:p>
            <w:pPr>
              <w:snapToGrid w:val="0"/>
              <w:rPr>
                <w:rFonts w:eastAsia="仿宋"/>
              </w:rPr>
            </w:pPr>
            <w:r>
              <w:rPr>
                <w:rFonts w:eastAsia="仿宋"/>
                <w:color w:val="000000"/>
              </w:rPr>
              <w:t>检验依据</w:t>
            </w:r>
          </w:p>
        </w:tc>
        <w:tc>
          <w:tcPr>
            <w:tcW w:w="2782" w:type="dxa"/>
            <w:vMerge w:val="restart"/>
            <w:vAlign w:val="center"/>
          </w:tcPr>
          <w:p>
            <w:pPr>
              <w:snapToGrid w:val="0"/>
              <w:rPr>
                <w:rFonts w:eastAsia="仿宋"/>
              </w:rPr>
            </w:pPr>
            <w:r>
              <w:rPr>
                <w:rFonts w:eastAsia="仿宋"/>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1099" w:type="dxa"/>
            <w:vMerge w:val="continue"/>
          </w:tcPr>
          <w:p>
            <w:pPr>
              <w:adjustRightInd w:val="0"/>
              <w:snapToGrid w:val="0"/>
              <w:rPr>
                <w:rFonts w:eastAsia="仿宋"/>
              </w:rPr>
            </w:pPr>
          </w:p>
        </w:tc>
        <w:tc>
          <w:tcPr>
            <w:tcW w:w="2372" w:type="dxa"/>
            <w:vMerge w:val="continue"/>
            <w:vAlign w:val="center"/>
          </w:tcPr>
          <w:p>
            <w:pPr>
              <w:adjustRightInd w:val="0"/>
              <w:snapToGrid w:val="0"/>
              <w:rPr>
                <w:rFonts w:eastAsia="仿宋"/>
              </w:rPr>
            </w:pPr>
          </w:p>
        </w:tc>
        <w:tc>
          <w:tcPr>
            <w:tcW w:w="2921" w:type="dxa"/>
            <w:vMerge w:val="continue"/>
            <w:vAlign w:val="center"/>
          </w:tcPr>
          <w:p>
            <w:pPr>
              <w:adjustRightInd w:val="0"/>
              <w:snapToGrid w:val="0"/>
              <w:rPr>
                <w:rFonts w:eastAsia="仿宋"/>
              </w:rPr>
            </w:pPr>
          </w:p>
        </w:tc>
        <w:tc>
          <w:tcPr>
            <w:tcW w:w="2782"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9" w:type="dxa"/>
            <w:vAlign w:val="center"/>
          </w:tcPr>
          <w:p>
            <w:pPr>
              <w:adjustRightInd w:val="0"/>
              <w:snapToGrid w:val="0"/>
              <w:rPr>
                <w:rFonts w:eastAsia="仿宋"/>
              </w:rPr>
            </w:pPr>
            <w:r>
              <w:rPr>
                <w:rFonts w:eastAsia="仿宋"/>
              </w:rPr>
              <w:t>1</w:t>
            </w:r>
          </w:p>
        </w:tc>
        <w:tc>
          <w:tcPr>
            <w:tcW w:w="2372" w:type="dxa"/>
            <w:vAlign w:val="center"/>
          </w:tcPr>
          <w:p>
            <w:pPr>
              <w:adjustRightInd w:val="0"/>
              <w:snapToGrid w:val="0"/>
              <w:rPr>
                <w:rFonts w:eastAsia="仿宋"/>
              </w:rPr>
            </w:pPr>
            <w:r>
              <w:rPr>
                <w:rFonts w:eastAsia="仿宋"/>
              </w:rPr>
              <w:t>大肠菌群</w:t>
            </w:r>
          </w:p>
        </w:tc>
        <w:tc>
          <w:tcPr>
            <w:tcW w:w="2921" w:type="dxa"/>
            <w:vAlign w:val="center"/>
          </w:tcPr>
          <w:p>
            <w:pPr>
              <w:adjustRightInd w:val="0"/>
              <w:snapToGrid w:val="0"/>
              <w:rPr>
                <w:rFonts w:eastAsia="仿宋"/>
              </w:rPr>
            </w:pPr>
            <w:r>
              <w:rPr>
                <w:rFonts w:eastAsia="仿宋"/>
              </w:rPr>
              <w:t>GB/T 19790.1-2005</w:t>
            </w:r>
          </w:p>
          <w:p>
            <w:pPr>
              <w:adjustRightInd w:val="0"/>
              <w:snapToGrid w:val="0"/>
              <w:rPr>
                <w:rFonts w:eastAsia="仿宋"/>
              </w:rPr>
            </w:pPr>
            <w:r>
              <w:rPr>
                <w:rFonts w:eastAsia="仿宋"/>
              </w:rPr>
              <w:t>5.5</w:t>
            </w:r>
          </w:p>
        </w:tc>
        <w:tc>
          <w:tcPr>
            <w:tcW w:w="2782" w:type="dxa"/>
            <w:vAlign w:val="center"/>
          </w:tcPr>
          <w:p>
            <w:pPr>
              <w:adjustRightInd w:val="0"/>
              <w:snapToGrid w:val="0"/>
              <w:rPr>
                <w:rFonts w:eastAsia="仿宋"/>
              </w:rPr>
            </w:pPr>
            <w:r>
              <w:rPr>
                <w:rFonts w:eastAsia="仿宋"/>
              </w:rPr>
              <w:t>GB 4789.3-2016</w:t>
            </w:r>
          </w:p>
          <w:p>
            <w:pPr>
              <w:adjustRightInd w:val="0"/>
              <w:snapToGrid w:val="0"/>
              <w:rPr>
                <w:rFonts w:eastAsia="仿宋"/>
              </w:rPr>
            </w:pPr>
            <w:r>
              <w:rPr>
                <w:rFonts w:eastAsia="仿宋"/>
              </w:rPr>
              <w:t>第一法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9" w:type="dxa"/>
            <w:vAlign w:val="center"/>
          </w:tcPr>
          <w:p>
            <w:pPr>
              <w:adjustRightInd w:val="0"/>
              <w:snapToGrid w:val="0"/>
              <w:rPr>
                <w:rFonts w:eastAsia="仿宋"/>
              </w:rPr>
            </w:pPr>
            <w:r>
              <w:rPr>
                <w:rFonts w:eastAsia="仿宋"/>
              </w:rPr>
              <w:t>2</w:t>
            </w:r>
          </w:p>
        </w:tc>
        <w:tc>
          <w:tcPr>
            <w:tcW w:w="2372" w:type="dxa"/>
            <w:vAlign w:val="center"/>
          </w:tcPr>
          <w:p>
            <w:pPr>
              <w:adjustRightInd w:val="0"/>
              <w:snapToGrid w:val="0"/>
              <w:rPr>
                <w:rFonts w:eastAsia="仿宋"/>
              </w:rPr>
            </w:pPr>
            <w:r>
              <w:rPr>
                <w:rFonts w:eastAsia="仿宋"/>
              </w:rPr>
              <w:t>沙门氏菌</w:t>
            </w:r>
          </w:p>
        </w:tc>
        <w:tc>
          <w:tcPr>
            <w:tcW w:w="2921" w:type="dxa"/>
            <w:vAlign w:val="center"/>
          </w:tcPr>
          <w:p>
            <w:pPr>
              <w:adjustRightInd w:val="0"/>
              <w:snapToGrid w:val="0"/>
              <w:rPr>
                <w:rFonts w:eastAsia="仿宋"/>
              </w:rPr>
            </w:pPr>
            <w:r>
              <w:rPr>
                <w:rFonts w:eastAsia="仿宋"/>
              </w:rPr>
              <w:t>GB/T 19790.1-2005</w:t>
            </w:r>
          </w:p>
          <w:p>
            <w:pPr>
              <w:adjustRightInd w:val="0"/>
              <w:snapToGrid w:val="0"/>
              <w:rPr>
                <w:rFonts w:eastAsia="仿宋"/>
              </w:rPr>
            </w:pPr>
            <w:r>
              <w:rPr>
                <w:rFonts w:eastAsia="仿宋"/>
              </w:rPr>
              <w:t>5.5</w:t>
            </w:r>
          </w:p>
        </w:tc>
        <w:tc>
          <w:tcPr>
            <w:tcW w:w="2782" w:type="dxa"/>
            <w:vAlign w:val="center"/>
          </w:tcPr>
          <w:p>
            <w:pPr>
              <w:adjustRightInd w:val="0"/>
              <w:snapToGrid w:val="0"/>
              <w:rPr>
                <w:rFonts w:eastAsia="仿宋"/>
              </w:rPr>
            </w:pPr>
            <w:r>
              <w:rPr>
                <w:rFonts w:eastAsia="仿宋"/>
              </w:rPr>
              <w:t>GB 4789.4-2016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9" w:type="dxa"/>
            <w:vAlign w:val="center"/>
          </w:tcPr>
          <w:p>
            <w:pPr>
              <w:adjustRightInd w:val="0"/>
              <w:snapToGrid w:val="0"/>
              <w:rPr>
                <w:rFonts w:eastAsia="仿宋"/>
              </w:rPr>
            </w:pPr>
            <w:r>
              <w:rPr>
                <w:rFonts w:eastAsia="仿宋"/>
              </w:rPr>
              <w:t>3</w:t>
            </w:r>
          </w:p>
        </w:tc>
        <w:tc>
          <w:tcPr>
            <w:tcW w:w="2372" w:type="dxa"/>
            <w:vAlign w:val="center"/>
          </w:tcPr>
          <w:p>
            <w:pPr>
              <w:adjustRightInd w:val="0"/>
              <w:snapToGrid w:val="0"/>
              <w:rPr>
                <w:rFonts w:eastAsia="仿宋"/>
              </w:rPr>
            </w:pPr>
            <w:r>
              <w:rPr>
                <w:rFonts w:eastAsia="仿宋"/>
              </w:rPr>
              <w:t>志贺氏菌</w:t>
            </w:r>
          </w:p>
        </w:tc>
        <w:tc>
          <w:tcPr>
            <w:tcW w:w="2921" w:type="dxa"/>
            <w:vAlign w:val="center"/>
          </w:tcPr>
          <w:p>
            <w:pPr>
              <w:adjustRightInd w:val="0"/>
              <w:snapToGrid w:val="0"/>
              <w:rPr>
                <w:rFonts w:eastAsia="仿宋"/>
              </w:rPr>
            </w:pPr>
            <w:r>
              <w:rPr>
                <w:rFonts w:eastAsia="仿宋"/>
              </w:rPr>
              <w:t>GB/T 19790.1-2005</w:t>
            </w:r>
          </w:p>
          <w:p>
            <w:pPr>
              <w:adjustRightInd w:val="0"/>
              <w:snapToGrid w:val="0"/>
              <w:rPr>
                <w:rFonts w:eastAsia="仿宋"/>
              </w:rPr>
            </w:pPr>
            <w:r>
              <w:rPr>
                <w:rFonts w:eastAsia="仿宋"/>
              </w:rPr>
              <w:t>5.5</w:t>
            </w:r>
          </w:p>
        </w:tc>
        <w:tc>
          <w:tcPr>
            <w:tcW w:w="2782" w:type="dxa"/>
            <w:vAlign w:val="center"/>
          </w:tcPr>
          <w:p>
            <w:pPr>
              <w:adjustRightInd w:val="0"/>
              <w:snapToGrid w:val="0"/>
              <w:rPr>
                <w:rFonts w:eastAsia="仿宋"/>
              </w:rPr>
            </w:pPr>
            <w:r>
              <w:rPr>
                <w:rFonts w:eastAsia="仿宋"/>
              </w:rPr>
              <w:t>GB 4789.5-2012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9" w:type="dxa"/>
            <w:vAlign w:val="center"/>
          </w:tcPr>
          <w:p>
            <w:pPr>
              <w:adjustRightInd w:val="0"/>
              <w:snapToGrid w:val="0"/>
              <w:rPr>
                <w:rFonts w:eastAsia="仿宋"/>
              </w:rPr>
            </w:pPr>
            <w:r>
              <w:rPr>
                <w:rFonts w:eastAsia="仿宋"/>
              </w:rPr>
              <w:t>4</w:t>
            </w:r>
          </w:p>
        </w:tc>
        <w:tc>
          <w:tcPr>
            <w:tcW w:w="2372" w:type="dxa"/>
            <w:vAlign w:val="center"/>
          </w:tcPr>
          <w:p>
            <w:pPr>
              <w:adjustRightInd w:val="0"/>
              <w:snapToGrid w:val="0"/>
              <w:rPr>
                <w:rFonts w:eastAsia="仿宋"/>
              </w:rPr>
            </w:pPr>
            <w:r>
              <w:rPr>
                <w:rFonts w:eastAsia="仿宋"/>
              </w:rPr>
              <w:t>金黄色葡萄球菌</w:t>
            </w:r>
          </w:p>
        </w:tc>
        <w:tc>
          <w:tcPr>
            <w:tcW w:w="2921" w:type="dxa"/>
            <w:vAlign w:val="center"/>
          </w:tcPr>
          <w:p>
            <w:pPr>
              <w:adjustRightInd w:val="0"/>
              <w:snapToGrid w:val="0"/>
              <w:rPr>
                <w:rFonts w:eastAsia="仿宋"/>
              </w:rPr>
            </w:pPr>
            <w:r>
              <w:rPr>
                <w:rFonts w:eastAsia="仿宋"/>
              </w:rPr>
              <w:t>GB/T 19790.1-2005</w:t>
            </w:r>
          </w:p>
          <w:p>
            <w:pPr>
              <w:adjustRightInd w:val="0"/>
              <w:snapToGrid w:val="0"/>
              <w:rPr>
                <w:rFonts w:eastAsia="仿宋"/>
              </w:rPr>
            </w:pPr>
            <w:r>
              <w:rPr>
                <w:rFonts w:eastAsia="仿宋"/>
              </w:rPr>
              <w:t>5.5</w:t>
            </w:r>
          </w:p>
        </w:tc>
        <w:tc>
          <w:tcPr>
            <w:tcW w:w="2782" w:type="dxa"/>
            <w:vAlign w:val="center"/>
          </w:tcPr>
          <w:p>
            <w:pPr>
              <w:adjustRightInd w:val="0"/>
              <w:snapToGrid w:val="0"/>
              <w:rPr>
                <w:rFonts w:eastAsia="仿宋"/>
              </w:rPr>
            </w:pPr>
            <w:r>
              <w:rPr>
                <w:rFonts w:eastAsia="仿宋"/>
              </w:rPr>
              <w:t>GB 4789.10-2016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9" w:type="dxa"/>
            <w:vAlign w:val="center"/>
          </w:tcPr>
          <w:p>
            <w:pPr>
              <w:adjustRightInd w:val="0"/>
              <w:snapToGrid w:val="0"/>
              <w:rPr>
                <w:rFonts w:eastAsia="仿宋"/>
              </w:rPr>
            </w:pPr>
            <w:r>
              <w:rPr>
                <w:rFonts w:eastAsia="仿宋"/>
              </w:rPr>
              <w:t>5</w:t>
            </w:r>
          </w:p>
        </w:tc>
        <w:tc>
          <w:tcPr>
            <w:tcW w:w="2372" w:type="dxa"/>
            <w:vAlign w:val="center"/>
          </w:tcPr>
          <w:p>
            <w:pPr>
              <w:adjustRightInd w:val="0"/>
              <w:snapToGrid w:val="0"/>
              <w:rPr>
                <w:rFonts w:eastAsia="仿宋"/>
              </w:rPr>
            </w:pPr>
            <w:r>
              <w:rPr>
                <w:rFonts w:eastAsia="仿宋"/>
              </w:rPr>
              <w:t>溶血性链球菌</w:t>
            </w:r>
          </w:p>
        </w:tc>
        <w:tc>
          <w:tcPr>
            <w:tcW w:w="2921" w:type="dxa"/>
            <w:vAlign w:val="center"/>
          </w:tcPr>
          <w:p>
            <w:pPr>
              <w:adjustRightInd w:val="0"/>
              <w:snapToGrid w:val="0"/>
              <w:rPr>
                <w:rFonts w:eastAsia="仿宋"/>
              </w:rPr>
            </w:pPr>
            <w:r>
              <w:rPr>
                <w:rFonts w:eastAsia="仿宋"/>
              </w:rPr>
              <w:t>GB/T 19790.1-2005</w:t>
            </w:r>
          </w:p>
          <w:p>
            <w:pPr>
              <w:adjustRightInd w:val="0"/>
              <w:snapToGrid w:val="0"/>
              <w:rPr>
                <w:rFonts w:eastAsia="仿宋"/>
              </w:rPr>
            </w:pPr>
            <w:r>
              <w:rPr>
                <w:rFonts w:eastAsia="仿宋"/>
              </w:rPr>
              <w:t>5.5</w:t>
            </w:r>
          </w:p>
        </w:tc>
        <w:tc>
          <w:tcPr>
            <w:tcW w:w="2782" w:type="dxa"/>
            <w:vAlign w:val="center"/>
          </w:tcPr>
          <w:p>
            <w:pPr>
              <w:adjustRightInd w:val="0"/>
              <w:snapToGrid w:val="0"/>
              <w:rPr>
                <w:rFonts w:eastAsia="仿宋"/>
              </w:rPr>
            </w:pPr>
            <w:r>
              <w:rPr>
                <w:rFonts w:eastAsia="仿宋"/>
              </w:rPr>
              <w:t>GB 4789.11-2014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9" w:type="dxa"/>
            <w:vAlign w:val="center"/>
          </w:tcPr>
          <w:p>
            <w:pPr>
              <w:adjustRightInd w:val="0"/>
              <w:snapToGrid w:val="0"/>
              <w:rPr>
                <w:rFonts w:eastAsia="仿宋"/>
              </w:rPr>
            </w:pPr>
            <w:r>
              <w:rPr>
                <w:rFonts w:eastAsia="仿宋"/>
              </w:rPr>
              <w:t>6</w:t>
            </w:r>
          </w:p>
        </w:tc>
        <w:tc>
          <w:tcPr>
            <w:tcW w:w="2372" w:type="dxa"/>
            <w:vAlign w:val="center"/>
          </w:tcPr>
          <w:p>
            <w:pPr>
              <w:adjustRightInd w:val="0"/>
              <w:snapToGrid w:val="0"/>
              <w:rPr>
                <w:rFonts w:eastAsia="仿宋"/>
              </w:rPr>
            </w:pPr>
            <w:r>
              <w:rPr>
                <w:rFonts w:eastAsia="仿宋"/>
              </w:rPr>
              <w:t>霉菌</w:t>
            </w:r>
          </w:p>
        </w:tc>
        <w:tc>
          <w:tcPr>
            <w:tcW w:w="2921" w:type="dxa"/>
            <w:vAlign w:val="center"/>
          </w:tcPr>
          <w:p>
            <w:pPr>
              <w:adjustRightInd w:val="0"/>
              <w:snapToGrid w:val="0"/>
              <w:rPr>
                <w:rFonts w:eastAsia="仿宋"/>
              </w:rPr>
            </w:pPr>
            <w:r>
              <w:rPr>
                <w:rFonts w:eastAsia="仿宋"/>
              </w:rPr>
              <w:t>GB/T 19790.1-2005</w:t>
            </w:r>
          </w:p>
          <w:p>
            <w:pPr>
              <w:adjustRightInd w:val="0"/>
              <w:snapToGrid w:val="0"/>
              <w:rPr>
                <w:rFonts w:eastAsia="仿宋"/>
              </w:rPr>
            </w:pPr>
            <w:r>
              <w:rPr>
                <w:rFonts w:eastAsia="仿宋"/>
              </w:rPr>
              <w:t>5.5</w:t>
            </w:r>
          </w:p>
        </w:tc>
        <w:tc>
          <w:tcPr>
            <w:tcW w:w="2782" w:type="dxa"/>
            <w:vAlign w:val="center"/>
          </w:tcPr>
          <w:p>
            <w:pPr>
              <w:adjustRightInd w:val="0"/>
              <w:snapToGrid w:val="0"/>
              <w:rPr>
                <w:rFonts w:eastAsia="仿宋"/>
              </w:rPr>
            </w:pPr>
            <w:r>
              <w:rPr>
                <w:rFonts w:eastAsia="仿宋"/>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9" w:type="dxa"/>
            <w:vAlign w:val="center"/>
          </w:tcPr>
          <w:p>
            <w:pPr>
              <w:adjustRightInd w:val="0"/>
              <w:snapToGrid w:val="0"/>
              <w:rPr>
                <w:rFonts w:eastAsia="仿宋"/>
              </w:rPr>
            </w:pPr>
            <w:r>
              <w:rPr>
                <w:rFonts w:eastAsia="仿宋"/>
              </w:rPr>
              <w:t>7</w:t>
            </w:r>
          </w:p>
        </w:tc>
        <w:tc>
          <w:tcPr>
            <w:tcW w:w="2372" w:type="dxa"/>
            <w:vAlign w:val="center"/>
          </w:tcPr>
          <w:p>
            <w:pPr>
              <w:adjustRightInd w:val="0"/>
              <w:snapToGrid w:val="0"/>
              <w:rPr>
                <w:rFonts w:eastAsia="仿宋"/>
              </w:rPr>
            </w:pPr>
            <w:r>
              <w:rPr>
                <w:rFonts w:eastAsia="仿宋"/>
              </w:rPr>
              <w:t>二氧化硫浸出量</w:t>
            </w:r>
          </w:p>
        </w:tc>
        <w:tc>
          <w:tcPr>
            <w:tcW w:w="2921" w:type="dxa"/>
            <w:vAlign w:val="center"/>
          </w:tcPr>
          <w:p>
            <w:pPr>
              <w:adjustRightInd w:val="0"/>
              <w:snapToGrid w:val="0"/>
              <w:rPr>
                <w:rFonts w:eastAsia="仿宋"/>
              </w:rPr>
            </w:pPr>
            <w:r>
              <w:rPr>
                <w:rFonts w:eastAsia="仿宋"/>
              </w:rPr>
              <w:t>GB/T 19790.1-2005</w:t>
            </w:r>
          </w:p>
          <w:p>
            <w:pPr>
              <w:adjustRightInd w:val="0"/>
              <w:snapToGrid w:val="0"/>
              <w:rPr>
                <w:rFonts w:eastAsia="仿宋"/>
              </w:rPr>
            </w:pPr>
            <w:r>
              <w:rPr>
                <w:rFonts w:eastAsia="仿宋"/>
              </w:rPr>
              <w:t>5.6.2</w:t>
            </w:r>
          </w:p>
        </w:tc>
        <w:tc>
          <w:tcPr>
            <w:tcW w:w="2782" w:type="dxa"/>
            <w:vAlign w:val="center"/>
          </w:tcPr>
          <w:p>
            <w:pPr>
              <w:adjustRightInd w:val="0"/>
              <w:snapToGrid w:val="0"/>
              <w:rPr>
                <w:rFonts w:eastAsia="仿宋"/>
              </w:rPr>
            </w:pPr>
            <w:r>
              <w:rPr>
                <w:rFonts w:eastAsia="仿宋"/>
              </w:rPr>
              <w:t>GB 31604.32-2016</w:t>
            </w:r>
          </w:p>
        </w:tc>
      </w:tr>
    </w:tbl>
    <w:p>
      <w:pPr>
        <w:pStyle w:val="7"/>
        <w:tabs>
          <w:tab w:val="left" w:pos="6521"/>
        </w:tabs>
        <w:adjustRightInd w:val="0"/>
        <w:snapToGrid w:val="0"/>
        <w:ind w:firstLine="420" w:firstLineChars="200"/>
        <w:rPr>
          <w:rFonts w:eastAsia="仿宋"/>
        </w:rPr>
      </w:pPr>
    </w:p>
    <w:p>
      <w:pPr>
        <w:snapToGrid w:val="0"/>
        <w:jc w:val="left"/>
        <w:rPr>
          <w:rFonts w:eastAsia="仿宋"/>
        </w:rPr>
      </w:pPr>
      <w:r>
        <w:rPr>
          <w:rFonts w:eastAsia="仿宋"/>
          <w:b/>
          <w:bCs/>
        </w:rPr>
        <w:t>（2）一次性筷子-竹筷</w:t>
      </w:r>
    </w:p>
    <w:p>
      <w:pPr>
        <w:adjustRightInd w:val="0"/>
        <w:snapToGrid w:val="0"/>
        <w:rPr>
          <w:rFonts w:eastAsia="仿宋"/>
        </w:rPr>
      </w:pPr>
      <w:r>
        <w:rPr>
          <w:rFonts w:eastAsia="仿宋"/>
        </w:rPr>
        <w:t>2020年一次性筷子-竹筷产品检验项目、依据及方法</w:t>
      </w:r>
    </w:p>
    <w:tbl>
      <w:tblPr>
        <w:tblStyle w:val="2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3"/>
        <w:gridCol w:w="2354"/>
        <w:gridCol w:w="2897"/>
        <w:gridCol w:w="2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tblHeader/>
          <w:jc w:val="center"/>
        </w:trPr>
        <w:tc>
          <w:tcPr>
            <w:tcW w:w="1163" w:type="dxa"/>
            <w:vMerge w:val="restart"/>
            <w:vAlign w:val="center"/>
          </w:tcPr>
          <w:p>
            <w:pPr>
              <w:adjustRightInd w:val="0"/>
              <w:snapToGrid w:val="0"/>
              <w:rPr>
                <w:rFonts w:eastAsia="仿宋"/>
              </w:rPr>
            </w:pPr>
            <w:r>
              <w:rPr>
                <w:rFonts w:eastAsia="仿宋"/>
              </w:rPr>
              <w:t>序号</w:t>
            </w:r>
          </w:p>
        </w:tc>
        <w:tc>
          <w:tcPr>
            <w:tcW w:w="2354" w:type="dxa"/>
            <w:vMerge w:val="restart"/>
            <w:vAlign w:val="center"/>
          </w:tcPr>
          <w:p>
            <w:pPr>
              <w:snapToGrid w:val="0"/>
              <w:rPr>
                <w:rFonts w:eastAsia="仿宋"/>
              </w:rPr>
            </w:pPr>
            <w:r>
              <w:rPr>
                <w:rFonts w:eastAsia="仿宋"/>
                <w:color w:val="000000"/>
              </w:rPr>
              <w:t>检验项目</w:t>
            </w:r>
          </w:p>
        </w:tc>
        <w:tc>
          <w:tcPr>
            <w:tcW w:w="2897" w:type="dxa"/>
            <w:vMerge w:val="restart"/>
            <w:vAlign w:val="center"/>
          </w:tcPr>
          <w:p>
            <w:pPr>
              <w:snapToGrid w:val="0"/>
              <w:rPr>
                <w:rFonts w:eastAsia="仿宋"/>
              </w:rPr>
            </w:pPr>
            <w:r>
              <w:rPr>
                <w:rFonts w:eastAsia="仿宋"/>
                <w:color w:val="000000"/>
              </w:rPr>
              <w:t>检验依据</w:t>
            </w:r>
          </w:p>
        </w:tc>
        <w:tc>
          <w:tcPr>
            <w:tcW w:w="2760" w:type="dxa"/>
            <w:vMerge w:val="restart"/>
            <w:vAlign w:val="center"/>
          </w:tcPr>
          <w:p>
            <w:pPr>
              <w:snapToGrid w:val="0"/>
              <w:rPr>
                <w:rFonts w:eastAsia="仿宋"/>
              </w:rPr>
            </w:pPr>
            <w:r>
              <w:rPr>
                <w:rFonts w:eastAsia="仿宋"/>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1163" w:type="dxa"/>
            <w:vMerge w:val="continue"/>
          </w:tcPr>
          <w:p>
            <w:pPr>
              <w:adjustRightInd w:val="0"/>
              <w:snapToGrid w:val="0"/>
              <w:rPr>
                <w:rFonts w:eastAsia="仿宋"/>
              </w:rPr>
            </w:pPr>
          </w:p>
        </w:tc>
        <w:tc>
          <w:tcPr>
            <w:tcW w:w="2354" w:type="dxa"/>
            <w:vMerge w:val="continue"/>
            <w:vAlign w:val="center"/>
          </w:tcPr>
          <w:p>
            <w:pPr>
              <w:adjustRightInd w:val="0"/>
              <w:snapToGrid w:val="0"/>
              <w:rPr>
                <w:rFonts w:eastAsia="仿宋"/>
              </w:rPr>
            </w:pPr>
          </w:p>
        </w:tc>
        <w:tc>
          <w:tcPr>
            <w:tcW w:w="2897" w:type="dxa"/>
            <w:vMerge w:val="continue"/>
            <w:vAlign w:val="center"/>
          </w:tcPr>
          <w:p>
            <w:pPr>
              <w:adjustRightInd w:val="0"/>
              <w:snapToGrid w:val="0"/>
              <w:rPr>
                <w:rFonts w:eastAsia="仿宋"/>
              </w:rPr>
            </w:pPr>
          </w:p>
        </w:tc>
        <w:tc>
          <w:tcPr>
            <w:tcW w:w="2760" w:type="dxa"/>
            <w:vMerge w:val="continue"/>
            <w:vAlign w:val="center"/>
          </w:tcPr>
          <w:p>
            <w:pPr>
              <w:adjustRightInd w:val="0"/>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3" w:type="dxa"/>
            <w:vAlign w:val="center"/>
          </w:tcPr>
          <w:p>
            <w:pPr>
              <w:adjustRightInd w:val="0"/>
              <w:snapToGrid w:val="0"/>
              <w:rPr>
                <w:rFonts w:eastAsia="仿宋"/>
              </w:rPr>
            </w:pPr>
            <w:r>
              <w:rPr>
                <w:rFonts w:eastAsia="仿宋"/>
              </w:rPr>
              <w:t>1</w:t>
            </w:r>
          </w:p>
        </w:tc>
        <w:tc>
          <w:tcPr>
            <w:tcW w:w="2354" w:type="dxa"/>
            <w:vAlign w:val="center"/>
          </w:tcPr>
          <w:p>
            <w:pPr>
              <w:adjustRightInd w:val="0"/>
              <w:snapToGrid w:val="0"/>
              <w:rPr>
                <w:rFonts w:eastAsia="仿宋"/>
              </w:rPr>
            </w:pPr>
            <w:r>
              <w:rPr>
                <w:rFonts w:eastAsia="仿宋"/>
              </w:rPr>
              <w:t>大肠菌群</w:t>
            </w:r>
          </w:p>
        </w:tc>
        <w:tc>
          <w:tcPr>
            <w:tcW w:w="2897" w:type="dxa"/>
            <w:vAlign w:val="center"/>
          </w:tcPr>
          <w:p>
            <w:pPr>
              <w:adjustRightInd w:val="0"/>
              <w:snapToGrid w:val="0"/>
              <w:rPr>
                <w:rFonts w:eastAsia="仿宋"/>
              </w:rPr>
            </w:pPr>
            <w:r>
              <w:rPr>
                <w:rFonts w:eastAsia="仿宋"/>
              </w:rPr>
              <w:t>GB/T 19790.2-2005</w:t>
            </w:r>
          </w:p>
          <w:p>
            <w:pPr>
              <w:adjustRightInd w:val="0"/>
              <w:snapToGrid w:val="0"/>
              <w:rPr>
                <w:rFonts w:eastAsia="仿宋"/>
              </w:rPr>
            </w:pPr>
            <w:r>
              <w:rPr>
                <w:rFonts w:eastAsia="仿宋"/>
              </w:rPr>
              <w:t>5.2</w:t>
            </w:r>
          </w:p>
        </w:tc>
        <w:tc>
          <w:tcPr>
            <w:tcW w:w="2760" w:type="dxa"/>
            <w:vAlign w:val="center"/>
          </w:tcPr>
          <w:p>
            <w:pPr>
              <w:adjustRightInd w:val="0"/>
              <w:snapToGrid w:val="0"/>
              <w:rPr>
                <w:rFonts w:eastAsia="仿宋"/>
              </w:rPr>
            </w:pPr>
            <w:r>
              <w:rPr>
                <w:rFonts w:eastAsia="仿宋"/>
              </w:rPr>
              <w:t>GB 4789.3-2016</w:t>
            </w:r>
          </w:p>
          <w:p>
            <w:pPr>
              <w:adjustRightInd w:val="0"/>
              <w:snapToGrid w:val="0"/>
              <w:rPr>
                <w:rFonts w:eastAsia="仿宋"/>
              </w:rPr>
            </w:pPr>
            <w:r>
              <w:rPr>
                <w:rFonts w:eastAsia="仿宋"/>
              </w:rPr>
              <w:t>第一法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3" w:type="dxa"/>
            <w:vAlign w:val="center"/>
          </w:tcPr>
          <w:p>
            <w:pPr>
              <w:adjustRightInd w:val="0"/>
              <w:snapToGrid w:val="0"/>
              <w:rPr>
                <w:rFonts w:eastAsia="仿宋"/>
              </w:rPr>
            </w:pPr>
            <w:r>
              <w:rPr>
                <w:rFonts w:eastAsia="仿宋"/>
              </w:rPr>
              <w:t>2</w:t>
            </w:r>
          </w:p>
        </w:tc>
        <w:tc>
          <w:tcPr>
            <w:tcW w:w="2354" w:type="dxa"/>
            <w:vAlign w:val="center"/>
          </w:tcPr>
          <w:p>
            <w:pPr>
              <w:adjustRightInd w:val="0"/>
              <w:snapToGrid w:val="0"/>
              <w:rPr>
                <w:rFonts w:eastAsia="仿宋"/>
              </w:rPr>
            </w:pPr>
            <w:r>
              <w:rPr>
                <w:rFonts w:eastAsia="仿宋"/>
              </w:rPr>
              <w:t>沙门氏菌</w:t>
            </w:r>
          </w:p>
        </w:tc>
        <w:tc>
          <w:tcPr>
            <w:tcW w:w="2897" w:type="dxa"/>
            <w:vAlign w:val="center"/>
          </w:tcPr>
          <w:p>
            <w:pPr>
              <w:adjustRightInd w:val="0"/>
              <w:snapToGrid w:val="0"/>
              <w:rPr>
                <w:rFonts w:eastAsia="仿宋"/>
              </w:rPr>
            </w:pPr>
            <w:r>
              <w:rPr>
                <w:rFonts w:eastAsia="仿宋"/>
              </w:rPr>
              <w:t>GB/T 19790.2-2005</w:t>
            </w:r>
          </w:p>
          <w:p>
            <w:pPr>
              <w:adjustRightInd w:val="0"/>
              <w:snapToGrid w:val="0"/>
              <w:rPr>
                <w:rFonts w:eastAsia="仿宋"/>
              </w:rPr>
            </w:pPr>
            <w:r>
              <w:rPr>
                <w:rFonts w:eastAsia="仿宋"/>
              </w:rPr>
              <w:t>5.2</w:t>
            </w:r>
          </w:p>
        </w:tc>
        <w:tc>
          <w:tcPr>
            <w:tcW w:w="2760" w:type="dxa"/>
            <w:vAlign w:val="center"/>
          </w:tcPr>
          <w:p>
            <w:pPr>
              <w:adjustRightInd w:val="0"/>
              <w:snapToGrid w:val="0"/>
              <w:rPr>
                <w:rFonts w:eastAsia="仿宋"/>
              </w:rPr>
            </w:pPr>
            <w:r>
              <w:rPr>
                <w:rFonts w:eastAsia="仿宋"/>
              </w:rPr>
              <w:t>GB 4789.4-2016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3" w:type="dxa"/>
            <w:vAlign w:val="center"/>
          </w:tcPr>
          <w:p>
            <w:pPr>
              <w:adjustRightInd w:val="0"/>
              <w:snapToGrid w:val="0"/>
              <w:rPr>
                <w:rFonts w:eastAsia="仿宋"/>
              </w:rPr>
            </w:pPr>
            <w:r>
              <w:rPr>
                <w:rFonts w:eastAsia="仿宋"/>
              </w:rPr>
              <w:t>3</w:t>
            </w:r>
          </w:p>
        </w:tc>
        <w:tc>
          <w:tcPr>
            <w:tcW w:w="2354" w:type="dxa"/>
            <w:vAlign w:val="center"/>
          </w:tcPr>
          <w:p>
            <w:pPr>
              <w:adjustRightInd w:val="0"/>
              <w:snapToGrid w:val="0"/>
              <w:rPr>
                <w:rFonts w:eastAsia="仿宋"/>
              </w:rPr>
            </w:pPr>
            <w:r>
              <w:rPr>
                <w:rFonts w:eastAsia="仿宋"/>
              </w:rPr>
              <w:t>志贺氏菌</w:t>
            </w:r>
          </w:p>
        </w:tc>
        <w:tc>
          <w:tcPr>
            <w:tcW w:w="2897" w:type="dxa"/>
            <w:vAlign w:val="center"/>
          </w:tcPr>
          <w:p>
            <w:pPr>
              <w:adjustRightInd w:val="0"/>
              <w:snapToGrid w:val="0"/>
              <w:rPr>
                <w:rFonts w:eastAsia="仿宋"/>
              </w:rPr>
            </w:pPr>
            <w:r>
              <w:rPr>
                <w:rFonts w:eastAsia="仿宋"/>
              </w:rPr>
              <w:t>GB/T 19790.2-2005</w:t>
            </w:r>
          </w:p>
          <w:p>
            <w:pPr>
              <w:adjustRightInd w:val="0"/>
              <w:snapToGrid w:val="0"/>
              <w:rPr>
                <w:rFonts w:eastAsia="仿宋"/>
              </w:rPr>
            </w:pPr>
            <w:r>
              <w:rPr>
                <w:rFonts w:eastAsia="仿宋"/>
              </w:rPr>
              <w:t>5.2</w:t>
            </w:r>
          </w:p>
        </w:tc>
        <w:tc>
          <w:tcPr>
            <w:tcW w:w="2760" w:type="dxa"/>
            <w:vAlign w:val="center"/>
          </w:tcPr>
          <w:p>
            <w:pPr>
              <w:adjustRightInd w:val="0"/>
              <w:snapToGrid w:val="0"/>
              <w:rPr>
                <w:rFonts w:eastAsia="仿宋"/>
              </w:rPr>
            </w:pPr>
            <w:r>
              <w:rPr>
                <w:rFonts w:eastAsia="仿宋"/>
              </w:rPr>
              <w:t>GB 4789.5-2012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3" w:type="dxa"/>
            <w:vAlign w:val="center"/>
          </w:tcPr>
          <w:p>
            <w:pPr>
              <w:adjustRightInd w:val="0"/>
              <w:snapToGrid w:val="0"/>
              <w:rPr>
                <w:rFonts w:eastAsia="仿宋"/>
              </w:rPr>
            </w:pPr>
            <w:r>
              <w:rPr>
                <w:rFonts w:eastAsia="仿宋"/>
              </w:rPr>
              <w:t>4</w:t>
            </w:r>
          </w:p>
        </w:tc>
        <w:tc>
          <w:tcPr>
            <w:tcW w:w="2354" w:type="dxa"/>
            <w:vAlign w:val="center"/>
          </w:tcPr>
          <w:p>
            <w:pPr>
              <w:adjustRightInd w:val="0"/>
              <w:snapToGrid w:val="0"/>
              <w:rPr>
                <w:rFonts w:eastAsia="仿宋"/>
              </w:rPr>
            </w:pPr>
            <w:r>
              <w:rPr>
                <w:rFonts w:eastAsia="仿宋"/>
              </w:rPr>
              <w:t>金黄色葡萄球菌</w:t>
            </w:r>
          </w:p>
        </w:tc>
        <w:tc>
          <w:tcPr>
            <w:tcW w:w="2897" w:type="dxa"/>
            <w:vAlign w:val="center"/>
          </w:tcPr>
          <w:p>
            <w:pPr>
              <w:adjustRightInd w:val="0"/>
              <w:snapToGrid w:val="0"/>
              <w:rPr>
                <w:rFonts w:eastAsia="仿宋"/>
              </w:rPr>
            </w:pPr>
            <w:r>
              <w:rPr>
                <w:rFonts w:eastAsia="仿宋"/>
              </w:rPr>
              <w:t>GB/T 19790.2-2005</w:t>
            </w:r>
          </w:p>
          <w:p>
            <w:pPr>
              <w:adjustRightInd w:val="0"/>
              <w:snapToGrid w:val="0"/>
              <w:rPr>
                <w:rFonts w:eastAsia="仿宋"/>
              </w:rPr>
            </w:pPr>
            <w:r>
              <w:rPr>
                <w:rFonts w:eastAsia="仿宋"/>
              </w:rPr>
              <w:t>5.2</w:t>
            </w:r>
          </w:p>
        </w:tc>
        <w:tc>
          <w:tcPr>
            <w:tcW w:w="2760" w:type="dxa"/>
            <w:vAlign w:val="center"/>
          </w:tcPr>
          <w:p>
            <w:pPr>
              <w:adjustRightInd w:val="0"/>
              <w:snapToGrid w:val="0"/>
              <w:rPr>
                <w:rFonts w:eastAsia="仿宋"/>
              </w:rPr>
            </w:pPr>
            <w:r>
              <w:rPr>
                <w:rFonts w:eastAsia="仿宋"/>
              </w:rPr>
              <w:t>GB 4789.10-2016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163" w:type="dxa"/>
            <w:vAlign w:val="center"/>
          </w:tcPr>
          <w:p>
            <w:pPr>
              <w:adjustRightInd w:val="0"/>
              <w:snapToGrid w:val="0"/>
              <w:rPr>
                <w:rFonts w:eastAsia="仿宋"/>
              </w:rPr>
            </w:pPr>
            <w:r>
              <w:rPr>
                <w:rFonts w:eastAsia="仿宋"/>
              </w:rPr>
              <w:t>5</w:t>
            </w:r>
          </w:p>
        </w:tc>
        <w:tc>
          <w:tcPr>
            <w:tcW w:w="2354" w:type="dxa"/>
            <w:vAlign w:val="center"/>
          </w:tcPr>
          <w:p>
            <w:pPr>
              <w:adjustRightInd w:val="0"/>
              <w:snapToGrid w:val="0"/>
              <w:rPr>
                <w:rFonts w:eastAsia="仿宋"/>
              </w:rPr>
            </w:pPr>
            <w:r>
              <w:rPr>
                <w:rFonts w:eastAsia="仿宋"/>
              </w:rPr>
              <w:t>溶血性链球菌</w:t>
            </w:r>
          </w:p>
        </w:tc>
        <w:tc>
          <w:tcPr>
            <w:tcW w:w="2897" w:type="dxa"/>
            <w:vAlign w:val="center"/>
          </w:tcPr>
          <w:p>
            <w:pPr>
              <w:adjustRightInd w:val="0"/>
              <w:snapToGrid w:val="0"/>
              <w:rPr>
                <w:rFonts w:eastAsia="仿宋"/>
              </w:rPr>
            </w:pPr>
            <w:r>
              <w:rPr>
                <w:rFonts w:eastAsia="仿宋"/>
              </w:rPr>
              <w:t>GB/T 19790.2-2005</w:t>
            </w:r>
          </w:p>
          <w:p>
            <w:pPr>
              <w:adjustRightInd w:val="0"/>
              <w:snapToGrid w:val="0"/>
              <w:rPr>
                <w:rFonts w:eastAsia="仿宋"/>
              </w:rPr>
            </w:pPr>
            <w:r>
              <w:rPr>
                <w:rFonts w:eastAsia="仿宋"/>
              </w:rPr>
              <w:t>5.2</w:t>
            </w:r>
          </w:p>
        </w:tc>
        <w:tc>
          <w:tcPr>
            <w:tcW w:w="2760" w:type="dxa"/>
            <w:vAlign w:val="center"/>
          </w:tcPr>
          <w:p>
            <w:pPr>
              <w:adjustRightInd w:val="0"/>
              <w:snapToGrid w:val="0"/>
              <w:rPr>
                <w:rFonts w:eastAsia="仿宋"/>
              </w:rPr>
            </w:pPr>
            <w:r>
              <w:rPr>
                <w:rFonts w:eastAsia="仿宋"/>
              </w:rPr>
              <w:t>GB 4789.11-2014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163" w:type="dxa"/>
            <w:vAlign w:val="center"/>
          </w:tcPr>
          <w:p>
            <w:pPr>
              <w:adjustRightInd w:val="0"/>
              <w:snapToGrid w:val="0"/>
              <w:rPr>
                <w:rFonts w:eastAsia="仿宋"/>
              </w:rPr>
            </w:pPr>
            <w:r>
              <w:rPr>
                <w:rFonts w:eastAsia="仿宋"/>
              </w:rPr>
              <w:t>6</w:t>
            </w:r>
          </w:p>
        </w:tc>
        <w:tc>
          <w:tcPr>
            <w:tcW w:w="2354" w:type="dxa"/>
            <w:vAlign w:val="center"/>
          </w:tcPr>
          <w:p>
            <w:pPr>
              <w:adjustRightInd w:val="0"/>
              <w:snapToGrid w:val="0"/>
              <w:rPr>
                <w:rFonts w:eastAsia="仿宋"/>
              </w:rPr>
            </w:pPr>
            <w:r>
              <w:rPr>
                <w:rFonts w:eastAsia="仿宋"/>
              </w:rPr>
              <w:t>霉菌</w:t>
            </w:r>
          </w:p>
        </w:tc>
        <w:tc>
          <w:tcPr>
            <w:tcW w:w="2897" w:type="dxa"/>
            <w:vAlign w:val="center"/>
          </w:tcPr>
          <w:p>
            <w:pPr>
              <w:adjustRightInd w:val="0"/>
              <w:snapToGrid w:val="0"/>
              <w:rPr>
                <w:rFonts w:eastAsia="仿宋"/>
              </w:rPr>
            </w:pPr>
            <w:r>
              <w:rPr>
                <w:rFonts w:eastAsia="仿宋"/>
              </w:rPr>
              <w:t>GB/T 19790.2-2005</w:t>
            </w:r>
          </w:p>
          <w:p>
            <w:pPr>
              <w:adjustRightInd w:val="0"/>
              <w:snapToGrid w:val="0"/>
              <w:rPr>
                <w:rFonts w:eastAsia="仿宋"/>
              </w:rPr>
            </w:pPr>
            <w:r>
              <w:rPr>
                <w:rFonts w:eastAsia="仿宋"/>
              </w:rPr>
              <w:t>5.2</w:t>
            </w:r>
          </w:p>
        </w:tc>
        <w:tc>
          <w:tcPr>
            <w:tcW w:w="2760" w:type="dxa"/>
            <w:vAlign w:val="center"/>
          </w:tcPr>
          <w:p>
            <w:pPr>
              <w:adjustRightInd w:val="0"/>
              <w:snapToGrid w:val="0"/>
              <w:rPr>
                <w:rFonts w:eastAsia="仿宋"/>
              </w:rPr>
            </w:pPr>
            <w:r>
              <w:rPr>
                <w:rFonts w:eastAsia="仿宋"/>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1163" w:type="dxa"/>
            <w:vAlign w:val="center"/>
          </w:tcPr>
          <w:p>
            <w:pPr>
              <w:adjustRightInd w:val="0"/>
              <w:snapToGrid w:val="0"/>
              <w:rPr>
                <w:rFonts w:eastAsia="仿宋"/>
              </w:rPr>
            </w:pPr>
            <w:r>
              <w:rPr>
                <w:rFonts w:eastAsia="仿宋"/>
              </w:rPr>
              <w:t>7</w:t>
            </w:r>
          </w:p>
        </w:tc>
        <w:tc>
          <w:tcPr>
            <w:tcW w:w="2354" w:type="dxa"/>
            <w:vAlign w:val="center"/>
          </w:tcPr>
          <w:p>
            <w:pPr>
              <w:adjustRightInd w:val="0"/>
              <w:snapToGrid w:val="0"/>
              <w:rPr>
                <w:rFonts w:eastAsia="仿宋"/>
              </w:rPr>
            </w:pPr>
            <w:r>
              <w:rPr>
                <w:rFonts w:eastAsia="仿宋"/>
              </w:rPr>
              <w:t>噻苯咪唑</w:t>
            </w:r>
          </w:p>
        </w:tc>
        <w:tc>
          <w:tcPr>
            <w:tcW w:w="2897" w:type="dxa"/>
            <w:vAlign w:val="center"/>
          </w:tcPr>
          <w:p>
            <w:pPr>
              <w:adjustRightInd w:val="0"/>
              <w:snapToGrid w:val="0"/>
              <w:rPr>
                <w:rFonts w:eastAsia="仿宋"/>
              </w:rPr>
            </w:pPr>
            <w:r>
              <w:rPr>
                <w:rFonts w:eastAsia="仿宋"/>
              </w:rPr>
              <w:t>GB/T 19790.2-2005</w:t>
            </w:r>
          </w:p>
          <w:p>
            <w:pPr>
              <w:adjustRightInd w:val="0"/>
              <w:snapToGrid w:val="0"/>
              <w:rPr>
                <w:rFonts w:eastAsia="仿宋"/>
              </w:rPr>
            </w:pPr>
            <w:r>
              <w:rPr>
                <w:rFonts w:eastAsia="仿宋"/>
              </w:rPr>
              <w:t>5.3</w:t>
            </w:r>
          </w:p>
        </w:tc>
        <w:tc>
          <w:tcPr>
            <w:tcW w:w="2760" w:type="dxa"/>
            <w:vAlign w:val="center"/>
          </w:tcPr>
          <w:p>
            <w:pPr>
              <w:adjustRightInd w:val="0"/>
              <w:snapToGrid w:val="0"/>
              <w:rPr>
                <w:rFonts w:eastAsia="仿宋"/>
              </w:rPr>
            </w:pPr>
            <w:r>
              <w:rPr>
                <w:rFonts w:eastAsia="仿宋"/>
              </w:rPr>
              <w:t>GB/T 19790.2-2005</w:t>
            </w:r>
          </w:p>
          <w:p>
            <w:pPr>
              <w:adjustRightInd w:val="0"/>
              <w:snapToGrid w:val="0"/>
              <w:rPr>
                <w:rFonts w:eastAsia="仿宋"/>
              </w:rPr>
            </w:pPr>
            <w:r>
              <w:rPr>
                <w:rFonts w:eastAsia="仿宋"/>
              </w:rPr>
              <w:t>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163" w:type="dxa"/>
            <w:vAlign w:val="center"/>
          </w:tcPr>
          <w:p>
            <w:pPr>
              <w:adjustRightInd w:val="0"/>
              <w:snapToGrid w:val="0"/>
              <w:rPr>
                <w:rFonts w:eastAsia="仿宋"/>
              </w:rPr>
            </w:pPr>
            <w:r>
              <w:rPr>
                <w:rFonts w:eastAsia="仿宋"/>
              </w:rPr>
              <w:t>8</w:t>
            </w:r>
          </w:p>
        </w:tc>
        <w:tc>
          <w:tcPr>
            <w:tcW w:w="2354" w:type="dxa"/>
            <w:vAlign w:val="center"/>
          </w:tcPr>
          <w:p>
            <w:pPr>
              <w:adjustRightInd w:val="0"/>
              <w:snapToGrid w:val="0"/>
              <w:rPr>
                <w:rFonts w:eastAsia="仿宋"/>
              </w:rPr>
            </w:pPr>
            <w:r>
              <w:rPr>
                <w:rFonts w:eastAsia="仿宋"/>
              </w:rPr>
              <w:t>邻苯基苯酚</w:t>
            </w:r>
          </w:p>
        </w:tc>
        <w:tc>
          <w:tcPr>
            <w:tcW w:w="2897" w:type="dxa"/>
            <w:vAlign w:val="center"/>
          </w:tcPr>
          <w:p>
            <w:pPr>
              <w:adjustRightInd w:val="0"/>
              <w:snapToGrid w:val="0"/>
              <w:rPr>
                <w:rFonts w:eastAsia="仿宋"/>
              </w:rPr>
            </w:pPr>
            <w:r>
              <w:rPr>
                <w:rFonts w:eastAsia="仿宋"/>
              </w:rPr>
              <w:t>GB/T 19790.2-2005</w:t>
            </w:r>
          </w:p>
          <w:p>
            <w:pPr>
              <w:adjustRightInd w:val="0"/>
              <w:snapToGrid w:val="0"/>
              <w:rPr>
                <w:rFonts w:eastAsia="仿宋"/>
              </w:rPr>
            </w:pPr>
            <w:r>
              <w:rPr>
                <w:rFonts w:eastAsia="仿宋"/>
              </w:rPr>
              <w:t>5.3</w:t>
            </w:r>
          </w:p>
        </w:tc>
        <w:tc>
          <w:tcPr>
            <w:tcW w:w="2760" w:type="dxa"/>
            <w:vAlign w:val="center"/>
          </w:tcPr>
          <w:p>
            <w:pPr>
              <w:adjustRightInd w:val="0"/>
              <w:snapToGrid w:val="0"/>
              <w:rPr>
                <w:rFonts w:eastAsia="仿宋"/>
              </w:rPr>
            </w:pPr>
            <w:r>
              <w:rPr>
                <w:rFonts w:eastAsia="仿宋"/>
              </w:rPr>
              <w:t>GB/T 19790.2-2005</w:t>
            </w:r>
          </w:p>
          <w:p>
            <w:pPr>
              <w:adjustRightInd w:val="0"/>
              <w:snapToGrid w:val="0"/>
              <w:rPr>
                <w:rFonts w:eastAsia="仿宋"/>
              </w:rPr>
            </w:pPr>
            <w:r>
              <w:rPr>
                <w:rFonts w:eastAsia="仿宋"/>
              </w:rPr>
              <w:t>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3" w:type="dxa"/>
            <w:vAlign w:val="center"/>
          </w:tcPr>
          <w:p>
            <w:pPr>
              <w:adjustRightInd w:val="0"/>
              <w:snapToGrid w:val="0"/>
              <w:rPr>
                <w:rFonts w:eastAsia="仿宋"/>
              </w:rPr>
            </w:pPr>
            <w:r>
              <w:rPr>
                <w:rFonts w:eastAsia="仿宋"/>
              </w:rPr>
              <w:t>9</w:t>
            </w:r>
          </w:p>
        </w:tc>
        <w:tc>
          <w:tcPr>
            <w:tcW w:w="2354" w:type="dxa"/>
            <w:vAlign w:val="center"/>
          </w:tcPr>
          <w:p>
            <w:pPr>
              <w:adjustRightInd w:val="0"/>
              <w:snapToGrid w:val="0"/>
              <w:rPr>
                <w:rFonts w:eastAsia="仿宋"/>
              </w:rPr>
            </w:pPr>
            <w:r>
              <w:rPr>
                <w:rFonts w:eastAsia="仿宋"/>
              </w:rPr>
              <w:t>联苯</w:t>
            </w:r>
          </w:p>
        </w:tc>
        <w:tc>
          <w:tcPr>
            <w:tcW w:w="2897" w:type="dxa"/>
            <w:vAlign w:val="center"/>
          </w:tcPr>
          <w:p>
            <w:pPr>
              <w:adjustRightInd w:val="0"/>
              <w:snapToGrid w:val="0"/>
              <w:rPr>
                <w:rFonts w:eastAsia="仿宋"/>
              </w:rPr>
            </w:pPr>
            <w:r>
              <w:rPr>
                <w:rFonts w:eastAsia="仿宋"/>
              </w:rPr>
              <w:t>GB/T 19790.2-2005</w:t>
            </w:r>
          </w:p>
          <w:p>
            <w:pPr>
              <w:adjustRightInd w:val="0"/>
              <w:snapToGrid w:val="0"/>
              <w:rPr>
                <w:rFonts w:eastAsia="仿宋"/>
              </w:rPr>
            </w:pPr>
            <w:r>
              <w:rPr>
                <w:rFonts w:eastAsia="仿宋"/>
              </w:rPr>
              <w:t>5.3</w:t>
            </w:r>
          </w:p>
        </w:tc>
        <w:tc>
          <w:tcPr>
            <w:tcW w:w="2760" w:type="dxa"/>
            <w:vAlign w:val="center"/>
          </w:tcPr>
          <w:p>
            <w:pPr>
              <w:adjustRightInd w:val="0"/>
              <w:snapToGrid w:val="0"/>
              <w:rPr>
                <w:rFonts w:eastAsia="仿宋"/>
              </w:rPr>
            </w:pPr>
            <w:r>
              <w:rPr>
                <w:rFonts w:eastAsia="仿宋"/>
              </w:rPr>
              <w:t>GB/T 19790.2-2005</w:t>
            </w:r>
          </w:p>
          <w:p>
            <w:pPr>
              <w:adjustRightInd w:val="0"/>
              <w:snapToGrid w:val="0"/>
              <w:rPr>
                <w:rFonts w:eastAsia="仿宋"/>
              </w:rPr>
            </w:pPr>
            <w:r>
              <w:rPr>
                <w:rFonts w:eastAsia="仿宋"/>
              </w:rPr>
              <w:t>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3" w:type="dxa"/>
            <w:vAlign w:val="center"/>
          </w:tcPr>
          <w:p>
            <w:pPr>
              <w:adjustRightInd w:val="0"/>
              <w:snapToGrid w:val="0"/>
              <w:rPr>
                <w:rFonts w:eastAsia="仿宋"/>
              </w:rPr>
            </w:pPr>
            <w:r>
              <w:rPr>
                <w:rFonts w:eastAsia="仿宋"/>
              </w:rPr>
              <w:t>10</w:t>
            </w:r>
          </w:p>
        </w:tc>
        <w:tc>
          <w:tcPr>
            <w:tcW w:w="2354" w:type="dxa"/>
            <w:vAlign w:val="center"/>
          </w:tcPr>
          <w:p>
            <w:pPr>
              <w:adjustRightInd w:val="0"/>
              <w:snapToGrid w:val="0"/>
              <w:rPr>
                <w:rFonts w:eastAsia="仿宋"/>
              </w:rPr>
            </w:pPr>
            <w:r>
              <w:rPr>
                <w:rFonts w:eastAsia="仿宋"/>
              </w:rPr>
              <w:t>抑霉唑</w:t>
            </w:r>
          </w:p>
        </w:tc>
        <w:tc>
          <w:tcPr>
            <w:tcW w:w="2897" w:type="dxa"/>
            <w:vAlign w:val="center"/>
          </w:tcPr>
          <w:p>
            <w:pPr>
              <w:adjustRightInd w:val="0"/>
              <w:snapToGrid w:val="0"/>
              <w:rPr>
                <w:rFonts w:eastAsia="仿宋"/>
              </w:rPr>
            </w:pPr>
            <w:r>
              <w:rPr>
                <w:rFonts w:eastAsia="仿宋"/>
              </w:rPr>
              <w:t>GB/T 19790.2-2005</w:t>
            </w:r>
          </w:p>
          <w:p>
            <w:pPr>
              <w:adjustRightInd w:val="0"/>
              <w:snapToGrid w:val="0"/>
              <w:rPr>
                <w:rFonts w:eastAsia="仿宋"/>
              </w:rPr>
            </w:pPr>
            <w:r>
              <w:rPr>
                <w:rFonts w:eastAsia="仿宋"/>
              </w:rPr>
              <w:t>5.3</w:t>
            </w:r>
          </w:p>
        </w:tc>
        <w:tc>
          <w:tcPr>
            <w:tcW w:w="2760" w:type="dxa"/>
            <w:vAlign w:val="center"/>
          </w:tcPr>
          <w:p>
            <w:pPr>
              <w:adjustRightInd w:val="0"/>
              <w:snapToGrid w:val="0"/>
              <w:rPr>
                <w:rFonts w:eastAsia="仿宋"/>
              </w:rPr>
            </w:pPr>
            <w:r>
              <w:rPr>
                <w:rFonts w:eastAsia="仿宋"/>
              </w:rPr>
              <w:t>GB/T 19790.2-2005</w:t>
            </w:r>
          </w:p>
          <w:p>
            <w:pPr>
              <w:adjustRightInd w:val="0"/>
              <w:snapToGrid w:val="0"/>
              <w:rPr>
                <w:rFonts w:eastAsia="仿宋"/>
              </w:rPr>
            </w:pPr>
            <w:r>
              <w:rPr>
                <w:rFonts w:eastAsia="仿宋"/>
              </w:rPr>
              <w:t>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3" w:type="dxa"/>
            <w:vAlign w:val="center"/>
          </w:tcPr>
          <w:p>
            <w:pPr>
              <w:adjustRightInd w:val="0"/>
              <w:snapToGrid w:val="0"/>
              <w:rPr>
                <w:rFonts w:eastAsia="仿宋"/>
              </w:rPr>
            </w:pPr>
            <w:r>
              <w:rPr>
                <w:rFonts w:eastAsia="仿宋"/>
              </w:rPr>
              <w:t>11</w:t>
            </w:r>
          </w:p>
        </w:tc>
        <w:tc>
          <w:tcPr>
            <w:tcW w:w="2354" w:type="dxa"/>
            <w:vAlign w:val="center"/>
          </w:tcPr>
          <w:p>
            <w:pPr>
              <w:adjustRightInd w:val="0"/>
              <w:snapToGrid w:val="0"/>
              <w:rPr>
                <w:rFonts w:eastAsia="仿宋"/>
              </w:rPr>
            </w:pPr>
            <w:r>
              <w:rPr>
                <w:rFonts w:eastAsia="仿宋"/>
              </w:rPr>
              <w:t>二氧化硫浸出量</w:t>
            </w:r>
          </w:p>
        </w:tc>
        <w:tc>
          <w:tcPr>
            <w:tcW w:w="2897" w:type="dxa"/>
            <w:vAlign w:val="center"/>
          </w:tcPr>
          <w:p>
            <w:pPr>
              <w:adjustRightInd w:val="0"/>
              <w:snapToGrid w:val="0"/>
              <w:rPr>
                <w:rFonts w:eastAsia="仿宋"/>
              </w:rPr>
            </w:pPr>
            <w:r>
              <w:rPr>
                <w:rFonts w:eastAsia="仿宋"/>
              </w:rPr>
              <w:t>GB/T 19790.2-2005</w:t>
            </w:r>
          </w:p>
          <w:p>
            <w:pPr>
              <w:adjustRightInd w:val="0"/>
              <w:snapToGrid w:val="0"/>
              <w:rPr>
                <w:rFonts w:eastAsia="仿宋"/>
              </w:rPr>
            </w:pPr>
            <w:r>
              <w:rPr>
                <w:rFonts w:eastAsia="仿宋"/>
              </w:rPr>
              <w:t>5.3</w:t>
            </w:r>
          </w:p>
        </w:tc>
        <w:tc>
          <w:tcPr>
            <w:tcW w:w="2760" w:type="dxa"/>
            <w:vAlign w:val="center"/>
          </w:tcPr>
          <w:p>
            <w:pPr>
              <w:adjustRightInd w:val="0"/>
              <w:snapToGrid w:val="0"/>
              <w:rPr>
                <w:rFonts w:eastAsia="仿宋"/>
              </w:rPr>
            </w:pPr>
            <w:r>
              <w:rPr>
                <w:rFonts w:eastAsia="仿宋"/>
              </w:rPr>
              <w:t>GB 31604.32-2016</w:t>
            </w:r>
          </w:p>
        </w:tc>
      </w:tr>
    </w:tbl>
    <w:p>
      <w:pPr>
        <w:rPr>
          <w:rFonts w:eastAsia="仿宋"/>
        </w:rPr>
      </w:pPr>
    </w:p>
    <w:p>
      <w:pPr>
        <w:pStyle w:val="2"/>
        <w:spacing w:before="156" w:after="156" w:line="240" w:lineRule="auto"/>
        <w:rPr>
          <w:rFonts w:ascii="Times New Roman" w:hAnsi="Times New Roman"/>
          <w:szCs w:val="21"/>
        </w:rPr>
      </w:pPr>
      <w:bookmarkStart w:id="205" w:name="_Toc43367913"/>
      <w:r>
        <w:rPr>
          <w:rFonts w:ascii="Times New Roman" w:hAnsi="Times New Roman"/>
          <w:szCs w:val="21"/>
        </w:rPr>
        <w:t>131</w:t>
      </w:r>
      <w:bookmarkStart w:id="206" w:name="_Hlk43215843"/>
      <w:r>
        <w:rPr>
          <w:rFonts w:ascii="Times New Roman" w:hAnsi="Times New Roman"/>
          <w:szCs w:val="21"/>
        </w:rPr>
        <w:t>日用陶瓷餐饮具</w:t>
      </w:r>
      <w:bookmarkEnd w:id="205"/>
      <w:bookmarkEnd w:id="206"/>
    </w:p>
    <w:p>
      <w:pPr>
        <w:rPr>
          <w:rFonts w:eastAsia="仿宋"/>
        </w:rPr>
      </w:pPr>
    </w:p>
    <w:p>
      <w:pPr>
        <w:adjustRightInd w:val="0"/>
        <w:snapToGrid w:val="0"/>
        <w:rPr>
          <w:rFonts w:eastAsia="仿宋"/>
        </w:rPr>
      </w:pPr>
      <w:r>
        <w:rPr>
          <w:rFonts w:eastAsia="仿宋"/>
        </w:rPr>
        <w:t>2020年日用陶瓷餐饮具产品检验项目、依据及方法</w:t>
      </w:r>
    </w:p>
    <w:tbl>
      <w:tblPr>
        <w:tblStyle w:val="23"/>
        <w:tblW w:w="8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702"/>
        <w:gridCol w:w="3081"/>
        <w:gridCol w:w="2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exact"/>
          <w:jc w:val="center"/>
        </w:trPr>
        <w:tc>
          <w:tcPr>
            <w:tcW w:w="846" w:type="dxa"/>
            <w:vMerge w:val="restart"/>
            <w:vAlign w:val="center"/>
          </w:tcPr>
          <w:p>
            <w:pPr>
              <w:rPr>
                <w:rFonts w:eastAsia="仿宋"/>
              </w:rPr>
            </w:pPr>
            <w:r>
              <w:rPr>
                <w:rFonts w:eastAsia="仿宋"/>
              </w:rPr>
              <w:t>序号</w:t>
            </w:r>
          </w:p>
        </w:tc>
        <w:tc>
          <w:tcPr>
            <w:tcW w:w="1702" w:type="dxa"/>
            <w:vMerge w:val="restart"/>
            <w:vAlign w:val="center"/>
          </w:tcPr>
          <w:p>
            <w:pPr>
              <w:rPr>
                <w:rFonts w:eastAsia="仿宋"/>
              </w:rPr>
            </w:pPr>
            <w:r>
              <w:rPr>
                <w:rFonts w:eastAsia="仿宋"/>
              </w:rPr>
              <w:t>检验项目</w:t>
            </w:r>
          </w:p>
        </w:tc>
        <w:tc>
          <w:tcPr>
            <w:tcW w:w="3081" w:type="dxa"/>
            <w:vMerge w:val="restart"/>
            <w:vAlign w:val="center"/>
          </w:tcPr>
          <w:p>
            <w:pPr>
              <w:rPr>
                <w:rFonts w:eastAsia="仿宋"/>
              </w:rPr>
            </w:pPr>
            <w:r>
              <w:rPr>
                <w:rFonts w:eastAsia="仿宋"/>
              </w:rPr>
              <w:t>检验依据</w:t>
            </w:r>
          </w:p>
        </w:tc>
        <w:tc>
          <w:tcPr>
            <w:tcW w:w="2578" w:type="dxa"/>
            <w:vMerge w:val="restart"/>
            <w:vAlign w:val="center"/>
          </w:tcPr>
          <w:p>
            <w:pPr>
              <w:rPr>
                <w:rFonts w:eastAsia="仿宋"/>
              </w:rPr>
            </w:pPr>
            <w:r>
              <w:rPr>
                <w:rFonts w:eastAsia="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jc w:val="center"/>
        </w:trPr>
        <w:tc>
          <w:tcPr>
            <w:tcW w:w="846" w:type="dxa"/>
            <w:vMerge w:val="continue"/>
            <w:vAlign w:val="center"/>
          </w:tcPr>
          <w:p>
            <w:pPr>
              <w:snapToGrid w:val="0"/>
              <w:rPr>
                <w:rFonts w:eastAsia="仿宋"/>
              </w:rPr>
            </w:pPr>
          </w:p>
        </w:tc>
        <w:tc>
          <w:tcPr>
            <w:tcW w:w="1702" w:type="dxa"/>
            <w:vMerge w:val="continue"/>
            <w:vAlign w:val="center"/>
          </w:tcPr>
          <w:p>
            <w:pPr>
              <w:snapToGrid w:val="0"/>
              <w:rPr>
                <w:rFonts w:eastAsia="仿宋"/>
              </w:rPr>
            </w:pPr>
          </w:p>
        </w:tc>
        <w:tc>
          <w:tcPr>
            <w:tcW w:w="3081" w:type="dxa"/>
            <w:vMerge w:val="continue"/>
            <w:vAlign w:val="center"/>
          </w:tcPr>
          <w:p>
            <w:pPr>
              <w:snapToGrid w:val="0"/>
              <w:rPr>
                <w:rFonts w:eastAsia="仿宋"/>
              </w:rPr>
            </w:pPr>
          </w:p>
        </w:tc>
        <w:tc>
          <w:tcPr>
            <w:tcW w:w="2578" w:type="dxa"/>
            <w:vMerge w:val="continue"/>
            <w:vAlign w:val="center"/>
          </w:tcPr>
          <w:p>
            <w:pPr>
              <w:snapToGrid w:val="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846" w:type="dxa"/>
            <w:vAlign w:val="center"/>
          </w:tcPr>
          <w:p>
            <w:pPr>
              <w:snapToGrid w:val="0"/>
              <w:rPr>
                <w:rFonts w:eastAsia="仿宋"/>
              </w:rPr>
            </w:pPr>
            <w:r>
              <w:rPr>
                <w:rFonts w:eastAsia="仿宋"/>
              </w:rPr>
              <w:t>1</w:t>
            </w:r>
          </w:p>
        </w:tc>
        <w:tc>
          <w:tcPr>
            <w:tcW w:w="1702" w:type="dxa"/>
            <w:vAlign w:val="center"/>
          </w:tcPr>
          <w:p>
            <w:pPr>
              <w:snapToGrid w:val="0"/>
              <w:rPr>
                <w:rFonts w:eastAsia="仿宋"/>
              </w:rPr>
            </w:pPr>
            <w:r>
              <w:rPr>
                <w:rFonts w:eastAsia="仿宋"/>
              </w:rPr>
              <w:t>抗热震性（热稳定性）</w:t>
            </w:r>
          </w:p>
        </w:tc>
        <w:tc>
          <w:tcPr>
            <w:tcW w:w="3081" w:type="dxa"/>
            <w:vAlign w:val="center"/>
          </w:tcPr>
          <w:p>
            <w:pPr>
              <w:snapToGrid w:val="0"/>
              <w:rPr>
                <w:rFonts w:eastAsia="仿宋"/>
              </w:rPr>
            </w:pPr>
            <w:r>
              <w:rPr>
                <w:rFonts w:eastAsia="仿宋"/>
              </w:rPr>
              <w:t>GB/T 3532-2009 5.2</w:t>
            </w:r>
          </w:p>
          <w:p>
            <w:pPr>
              <w:snapToGrid w:val="0"/>
              <w:rPr>
                <w:rFonts w:eastAsia="仿宋"/>
              </w:rPr>
            </w:pPr>
            <w:r>
              <w:rPr>
                <w:rFonts w:eastAsia="仿宋"/>
              </w:rPr>
              <w:t>GB/T 10811-2002 5.2</w:t>
            </w:r>
          </w:p>
          <w:p>
            <w:pPr>
              <w:snapToGrid w:val="0"/>
              <w:rPr>
                <w:rFonts w:eastAsia="仿宋"/>
              </w:rPr>
            </w:pPr>
            <w:r>
              <w:rPr>
                <w:rFonts w:eastAsia="仿宋"/>
              </w:rPr>
              <w:t>GB/T 10812-2002 5.2</w:t>
            </w:r>
          </w:p>
          <w:p>
            <w:pPr>
              <w:snapToGrid w:val="0"/>
              <w:rPr>
                <w:rFonts w:eastAsia="仿宋"/>
              </w:rPr>
            </w:pPr>
            <w:r>
              <w:rPr>
                <w:rFonts w:eastAsia="仿宋"/>
              </w:rPr>
              <w:t>GB/T 10813.1-2015 5.2</w:t>
            </w:r>
          </w:p>
          <w:p>
            <w:pPr>
              <w:snapToGrid w:val="0"/>
              <w:rPr>
                <w:rFonts w:eastAsia="仿宋"/>
              </w:rPr>
            </w:pPr>
            <w:r>
              <w:rPr>
                <w:rFonts w:eastAsia="仿宋"/>
              </w:rPr>
              <w:t>GB/T 10814-2009 5.2</w:t>
            </w:r>
          </w:p>
          <w:p>
            <w:pPr>
              <w:snapToGrid w:val="0"/>
              <w:rPr>
                <w:rFonts w:eastAsia="仿宋"/>
              </w:rPr>
            </w:pPr>
            <w:r>
              <w:rPr>
                <w:rFonts w:eastAsia="仿宋"/>
              </w:rPr>
              <w:t>GB/T 10815-2002 5.2</w:t>
            </w:r>
          </w:p>
          <w:p>
            <w:pPr>
              <w:snapToGrid w:val="0"/>
              <w:rPr>
                <w:rFonts w:eastAsia="仿宋"/>
              </w:rPr>
            </w:pPr>
            <w:r>
              <w:rPr>
                <w:rFonts w:eastAsia="仿宋"/>
              </w:rPr>
              <w:t>GB/T 10816-2008 5.2</w:t>
            </w:r>
          </w:p>
          <w:p>
            <w:pPr>
              <w:snapToGrid w:val="0"/>
              <w:rPr>
                <w:rFonts w:eastAsia="仿宋"/>
              </w:rPr>
            </w:pPr>
            <w:r>
              <w:rPr>
                <w:rFonts w:eastAsia="仿宋"/>
              </w:rPr>
              <w:t>GB/T 13522-2008 5.2</w:t>
            </w:r>
          </w:p>
          <w:p>
            <w:pPr>
              <w:snapToGrid w:val="0"/>
              <w:rPr>
                <w:rFonts w:eastAsia="仿宋"/>
              </w:rPr>
            </w:pPr>
            <w:r>
              <w:rPr>
                <w:rFonts w:eastAsia="仿宋"/>
              </w:rPr>
              <w:t>GB/T 28114-2011 5.7</w:t>
            </w:r>
          </w:p>
          <w:p>
            <w:pPr>
              <w:snapToGrid w:val="0"/>
              <w:rPr>
                <w:rFonts w:eastAsia="仿宋"/>
              </w:rPr>
            </w:pPr>
            <w:r>
              <w:rPr>
                <w:rFonts w:eastAsia="仿宋"/>
              </w:rPr>
              <w:t>GB/T 28115-2011 5.7</w:t>
            </w:r>
          </w:p>
          <w:p>
            <w:pPr>
              <w:snapToGrid w:val="0"/>
              <w:rPr>
                <w:rFonts w:eastAsia="仿宋"/>
              </w:rPr>
            </w:pPr>
            <w:r>
              <w:rPr>
                <w:rFonts w:eastAsia="仿宋"/>
              </w:rPr>
              <w:t>GB/T 29491-2013 5.2</w:t>
            </w:r>
          </w:p>
        </w:tc>
        <w:tc>
          <w:tcPr>
            <w:tcW w:w="2578" w:type="dxa"/>
            <w:vAlign w:val="center"/>
          </w:tcPr>
          <w:p>
            <w:pPr>
              <w:snapToGrid w:val="0"/>
              <w:rPr>
                <w:rFonts w:eastAsia="仿宋"/>
              </w:rPr>
            </w:pPr>
            <w:r>
              <w:rPr>
                <w:rFonts w:eastAsia="仿宋"/>
              </w:rPr>
              <w:t>GB/T 3298-2008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846" w:type="dxa"/>
            <w:vAlign w:val="center"/>
          </w:tcPr>
          <w:p>
            <w:pPr>
              <w:snapToGrid w:val="0"/>
              <w:rPr>
                <w:rFonts w:eastAsia="仿宋"/>
              </w:rPr>
            </w:pPr>
            <w:r>
              <w:rPr>
                <w:rFonts w:eastAsia="仿宋"/>
              </w:rPr>
              <w:t>2</w:t>
            </w:r>
          </w:p>
        </w:tc>
        <w:tc>
          <w:tcPr>
            <w:tcW w:w="1702" w:type="dxa"/>
            <w:vAlign w:val="center"/>
          </w:tcPr>
          <w:p>
            <w:pPr>
              <w:snapToGrid w:val="0"/>
              <w:rPr>
                <w:rFonts w:eastAsia="仿宋"/>
              </w:rPr>
            </w:pPr>
            <w:r>
              <w:rPr>
                <w:rFonts w:eastAsia="仿宋"/>
              </w:rPr>
              <w:t>铅迁移量</w:t>
            </w:r>
          </w:p>
        </w:tc>
        <w:tc>
          <w:tcPr>
            <w:tcW w:w="3081" w:type="dxa"/>
            <w:vAlign w:val="center"/>
          </w:tcPr>
          <w:p>
            <w:pPr>
              <w:snapToGrid w:val="0"/>
              <w:rPr>
                <w:rFonts w:eastAsia="仿宋"/>
              </w:rPr>
            </w:pPr>
            <w:r>
              <w:rPr>
                <w:rFonts w:eastAsia="仿宋"/>
              </w:rPr>
              <w:t>GB 4806.4-2016</w:t>
            </w:r>
          </w:p>
        </w:tc>
        <w:tc>
          <w:tcPr>
            <w:tcW w:w="2578" w:type="dxa"/>
            <w:vAlign w:val="center"/>
          </w:tcPr>
          <w:p>
            <w:pPr>
              <w:snapToGrid w:val="0"/>
              <w:rPr>
                <w:rFonts w:eastAsia="仿宋"/>
              </w:rPr>
            </w:pPr>
            <w:r>
              <w:rPr>
                <w:rFonts w:eastAsia="仿宋"/>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46" w:type="dxa"/>
            <w:vAlign w:val="center"/>
          </w:tcPr>
          <w:p>
            <w:pPr>
              <w:snapToGrid w:val="0"/>
              <w:rPr>
                <w:rFonts w:eastAsia="仿宋"/>
              </w:rPr>
            </w:pPr>
            <w:r>
              <w:rPr>
                <w:rFonts w:eastAsia="仿宋"/>
              </w:rPr>
              <w:t>3</w:t>
            </w:r>
          </w:p>
        </w:tc>
        <w:tc>
          <w:tcPr>
            <w:tcW w:w="1702" w:type="dxa"/>
            <w:vAlign w:val="center"/>
          </w:tcPr>
          <w:p>
            <w:pPr>
              <w:snapToGrid w:val="0"/>
              <w:rPr>
                <w:rFonts w:eastAsia="仿宋"/>
              </w:rPr>
            </w:pPr>
            <w:r>
              <w:rPr>
                <w:rFonts w:eastAsia="仿宋"/>
              </w:rPr>
              <w:t>镉迁移量</w:t>
            </w:r>
          </w:p>
        </w:tc>
        <w:tc>
          <w:tcPr>
            <w:tcW w:w="3081" w:type="dxa"/>
            <w:vAlign w:val="center"/>
          </w:tcPr>
          <w:p>
            <w:pPr>
              <w:snapToGrid w:val="0"/>
              <w:rPr>
                <w:rFonts w:eastAsia="仿宋"/>
              </w:rPr>
            </w:pPr>
            <w:r>
              <w:rPr>
                <w:rFonts w:eastAsia="仿宋"/>
              </w:rPr>
              <w:t>GB 4806.4-2016</w:t>
            </w:r>
          </w:p>
        </w:tc>
        <w:tc>
          <w:tcPr>
            <w:tcW w:w="2578" w:type="dxa"/>
            <w:vAlign w:val="center"/>
          </w:tcPr>
          <w:p>
            <w:pPr>
              <w:snapToGrid w:val="0"/>
              <w:rPr>
                <w:rFonts w:eastAsia="仿宋"/>
              </w:rPr>
            </w:pPr>
            <w:r>
              <w:rPr>
                <w:rFonts w:eastAsia="仿宋"/>
              </w:rPr>
              <w:t>GB 31604.24-2016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846" w:type="dxa"/>
            <w:vAlign w:val="center"/>
          </w:tcPr>
          <w:p>
            <w:pPr>
              <w:rPr>
                <w:rFonts w:eastAsia="仿宋"/>
              </w:rPr>
            </w:pPr>
            <w:r>
              <w:rPr>
                <w:rFonts w:eastAsia="仿宋"/>
              </w:rPr>
              <w:t>4</w:t>
            </w:r>
          </w:p>
        </w:tc>
        <w:tc>
          <w:tcPr>
            <w:tcW w:w="1702" w:type="dxa"/>
            <w:vAlign w:val="center"/>
          </w:tcPr>
          <w:p>
            <w:pPr>
              <w:snapToGrid w:val="0"/>
              <w:rPr>
                <w:rFonts w:eastAsia="仿宋"/>
              </w:rPr>
            </w:pPr>
            <w:r>
              <w:rPr>
                <w:rFonts w:eastAsia="仿宋"/>
              </w:rPr>
              <w:t>微波炉适应性/微波炉安全使用要求</w:t>
            </w:r>
          </w:p>
        </w:tc>
        <w:tc>
          <w:tcPr>
            <w:tcW w:w="3081" w:type="dxa"/>
            <w:vAlign w:val="center"/>
          </w:tcPr>
          <w:p>
            <w:pPr>
              <w:rPr>
                <w:rFonts w:eastAsia="仿宋"/>
              </w:rPr>
            </w:pPr>
            <w:r>
              <w:rPr>
                <w:rFonts w:eastAsia="仿宋"/>
              </w:rPr>
              <w:t>GB/T 3532-2009 5.5</w:t>
            </w:r>
          </w:p>
          <w:p>
            <w:pPr>
              <w:snapToGrid w:val="0"/>
              <w:rPr>
                <w:rFonts w:eastAsia="仿宋"/>
              </w:rPr>
            </w:pPr>
            <w:r>
              <w:rPr>
                <w:rFonts w:eastAsia="仿宋"/>
              </w:rPr>
              <w:t>GB/T 10813.1-2015 5.5</w:t>
            </w:r>
          </w:p>
          <w:p>
            <w:pPr>
              <w:rPr>
                <w:rFonts w:eastAsia="仿宋"/>
              </w:rPr>
            </w:pPr>
            <w:r>
              <w:rPr>
                <w:rFonts w:eastAsia="仿宋"/>
              </w:rPr>
              <w:t>GB/T 10814-2009 5.5</w:t>
            </w:r>
          </w:p>
          <w:p>
            <w:pPr>
              <w:rPr>
                <w:rFonts w:eastAsia="仿宋"/>
              </w:rPr>
            </w:pPr>
            <w:r>
              <w:rPr>
                <w:rFonts w:eastAsia="仿宋"/>
              </w:rPr>
              <w:t>GB/T 10815-2002 5.3.1</w:t>
            </w:r>
          </w:p>
          <w:p>
            <w:pPr>
              <w:rPr>
                <w:rFonts w:eastAsia="仿宋"/>
              </w:rPr>
            </w:pPr>
            <w:r>
              <w:rPr>
                <w:rFonts w:eastAsia="仿宋"/>
              </w:rPr>
              <w:t>GB/T 28114-2011 5.3.1</w:t>
            </w:r>
          </w:p>
          <w:p>
            <w:pPr>
              <w:rPr>
                <w:rFonts w:eastAsia="仿宋"/>
              </w:rPr>
            </w:pPr>
            <w:r>
              <w:rPr>
                <w:rFonts w:eastAsia="仿宋"/>
              </w:rPr>
              <w:t>GB/T 28115-2011 5.3</w:t>
            </w:r>
          </w:p>
        </w:tc>
        <w:tc>
          <w:tcPr>
            <w:tcW w:w="2578" w:type="dxa"/>
            <w:vAlign w:val="center"/>
          </w:tcPr>
          <w:p>
            <w:pPr>
              <w:snapToGrid w:val="0"/>
              <w:ind w:firstLine="210" w:firstLineChars="100"/>
              <w:rPr>
                <w:rFonts w:eastAsia="仿宋"/>
              </w:rPr>
            </w:pPr>
            <w:r>
              <w:rPr>
                <w:rFonts w:eastAsia="仿宋"/>
              </w:rPr>
              <w:t>GB/T 3532-2009 6.6</w:t>
            </w:r>
          </w:p>
          <w:p>
            <w:pPr>
              <w:rPr>
                <w:rFonts w:eastAsia="仿宋"/>
              </w:rPr>
            </w:pPr>
            <w:r>
              <w:rPr>
                <w:rFonts w:eastAsia="仿宋"/>
              </w:rPr>
              <w:t>GB/T 10814-2009 6.6</w:t>
            </w:r>
          </w:p>
          <w:p>
            <w:pPr>
              <w:snapToGrid w:val="0"/>
              <w:ind w:firstLine="210" w:firstLineChars="100"/>
              <w:rPr>
                <w:rFonts w:eastAsia="仿宋"/>
              </w:rPr>
            </w:pPr>
            <w:r>
              <w:rPr>
                <w:rFonts w:eastAsia="仿宋"/>
              </w:rPr>
              <w:t>GB/T 10815-2002 6.3.1</w:t>
            </w:r>
          </w:p>
          <w:p>
            <w:pPr>
              <w:snapToGrid w:val="0"/>
              <w:ind w:firstLine="210" w:firstLineChars="100"/>
              <w:rPr>
                <w:rFonts w:eastAsia="仿宋"/>
              </w:rPr>
            </w:pPr>
            <w:r>
              <w:rPr>
                <w:rFonts w:eastAsia="仿宋"/>
              </w:rPr>
              <w:t>GB/T 27587-2011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846" w:type="dxa"/>
            <w:vAlign w:val="center"/>
          </w:tcPr>
          <w:p>
            <w:pPr>
              <w:rPr>
                <w:rFonts w:eastAsia="仿宋"/>
              </w:rPr>
            </w:pPr>
            <w:r>
              <w:rPr>
                <w:rFonts w:eastAsia="仿宋"/>
              </w:rPr>
              <w:t>5</w:t>
            </w:r>
          </w:p>
        </w:tc>
        <w:tc>
          <w:tcPr>
            <w:tcW w:w="1702" w:type="dxa"/>
            <w:vAlign w:val="center"/>
          </w:tcPr>
          <w:p>
            <w:pPr>
              <w:snapToGrid w:val="0"/>
              <w:rPr>
                <w:rFonts w:eastAsia="仿宋"/>
              </w:rPr>
            </w:pPr>
            <w:r>
              <w:rPr>
                <w:rFonts w:eastAsia="仿宋"/>
              </w:rPr>
              <w:t>冰箱到微波炉适应性</w:t>
            </w:r>
          </w:p>
        </w:tc>
        <w:tc>
          <w:tcPr>
            <w:tcW w:w="3081" w:type="dxa"/>
            <w:vAlign w:val="center"/>
          </w:tcPr>
          <w:p>
            <w:pPr>
              <w:rPr>
                <w:rFonts w:eastAsia="仿宋"/>
              </w:rPr>
            </w:pPr>
            <w:r>
              <w:rPr>
                <w:rFonts w:eastAsia="仿宋"/>
              </w:rPr>
              <w:t>GB/T 3532-2009 5.6</w:t>
            </w:r>
          </w:p>
          <w:p>
            <w:pPr>
              <w:snapToGrid w:val="0"/>
              <w:rPr>
                <w:rFonts w:eastAsia="仿宋"/>
              </w:rPr>
            </w:pPr>
            <w:r>
              <w:rPr>
                <w:rFonts w:eastAsia="仿宋"/>
              </w:rPr>
              <w:t>GB/T 10813.1-2015 5.6</w:t>
            </w:r>
          </w:p>
          <w:p>
            <w:pPr>
              <w:rPr>
                <w:rFonts w:eastAsia="仿宋"/>
              </w:rPr>
            </w:pPr>
            <w:r>
              <w:rPr>
                <w:rFonts w:eastAsia="仿宋"/>
              </w:rPr>
              <w:t>GB/T 10814-2009 5.6</w:t>
            </w:r>
          </w:p>
          <w:p>
            <w:pPr>
              <w:rPr>
                <w:rFonts w:eastAsia="仿宋"/>
              </w:rPr>
            </w:pPr>
            <w:r>
              <w:rPr>
                <w:rFonts w:eastAsia="仿宋"/>
              </w:rPr>
              <w:t>GB/T 28114-2011 5.3.2</w:t>
            </w:r>
          </w:p>
        </w:tc>
        <w:tc>
          <w:tcPr>
            <w:tcW w:w="2578" w:type="dxa"/>
            <w:vAlign w:val="center"/>
          </w:tcPr>
          <w:p>
            <w:pPr>
              <w:snapToGrid w:val="0"/>
              <w:rPr>
                <w:rFonts w:eastAsia="仿宋"/>
              </w:rPr>
            </w:pPr>
            <w:r>
              <w:rPr>
                <w:rFonts w:eastAsia="仿宋"/>
              </w:rPr>
              <w:t>GB/T 3532-2009 6.7</w:t>
            </w:r>
          </w:p>
          <w:p>
            <w:pPr>
              <w:rPr>
                <w:rFonts w:eastAsia="仿宋"/>
              </w:rPr>
            </w:pPr>
            <w:r>
              <w:rPr>
                <w:rFonts w:eastAsia="仿宋"/>
              </w:rPr>
              <w:t>GB/T 10814-2009 6.7</w:t>
            </w:r>
          </w:p>
        </w:tc>
      </w:tr>
    </w:tbl>
    <w:p>
      <w:pPr>
        <w:rPr>
          <w:rFonts w:eastAsia="仿宋"/>
        </w:rPr>
      </w:pPr>
    </w:p>
    <w:sectPr>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汉鼎简书宋二">
    <w:altName w:val="宋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8509077"/>
      <w:docPartObj>
        <w:docPartGallery w:val="autotext"/>
      </w:docPartObj>
    </w:sdtPr>
    <w:sdtContent>
      <w:p>
        <w:pPr>
          <w:pStyle w:val="14"/>
        </w:pPr>
      </w:p>
    </w:sdtContent>
  </w:sdt>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41706922"/>
      <w:docPartObj>
        <w:docPartGallery w:val="autotext"/>
      </w:docPartObj>
    </w:sdtPr>
    <w:sdtContent>
      <w:p>
        <w:pPr>
          <w:pStyle w:val="14"/>
        </w:pPr>
        <w:r>
          <w:fldChar w:fldCharType="begin"/>
        </w:r>
        <w:r>
          <w:instrText xml:space="preserve">PAGE   \* MERGEFORMAT</w:instrText>
        </w:r>
        <w:r>
          <w:fldChar w:fldCharType="separate"/>
        </w:r>
        <w:r>
          <w:rPr>
            <w:lang w:val="zh-CN"/>
          </w:rPr>
          <w:t>137</w:t>
        </w:r>
        <w:r>
          <w:rPr>
            <w:lang w:val="zh-CN"/>
          </w:rP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47B04"/>
    <w:multiLevelType w:val="multilevel"/>
    <w:tmpl w:val="07447B04"/>
    <w:lvl w:ilvl="0" w:tentative="0">
      <w:start w:val="1"/>
      <w:numFmt w:val="decimal"/>
      <w:pStyle w:val="40"/>
      <w:lvlText w:val="%1"/>
      <w:lvlJc w:val="center"/>
      <w:pPr>
        <w:ind w:left="420" w:hanging="420"/>
      </w:pPr>
      <w:rPr>
        <w:rFonts w:hint="eastAsia" w:ascii="宋体" w:hAnsi="宋体" w:eastAsia="宋体"/>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1">
    <w:nsid w:val="10D5BF80"/>
    <w:multiLevelType w:val="singleLevel"/>
    <w:tmpl w:val="10D5BF80"/>
    <w:lvl w:ilvl="0" w:tentative="0">
      <w:start w:val="2"/>
      <w:numFmt w:val="decimal"/>
      <w:suff w:val="nothing"/>
      <w:lvlText w:val="（%1）"/>
      <w:lvlJc w:val="left"/>
    </w:lvl>
  </w:abstractNum>
  <w:abstractNum w:abstractNumId="2">
    <w:nsid w:val="2304ACC0"/>
    <w:multiLevelType w:val="singleLevel"/>
    <w:tmpl w:val="2304ACC0"/>
    <w:lvl w:ilvl="0" w:tentative="0">
      <w:start w:val="1"/>
      <w:numFmt w:val="decimal"/>
      <w:suff w:val="nothing"/>
      <w:lvlText w:val="（%1）"/>
      <w:lvlJc w:val="left"/>
    </w:lvl>
  </w:abstractNum>
  <w:abstractNum w:abstractNumId="3">
    <w:nsid w:val="44A94054"/>
    <w:multiLevelType w:val="multilevel"/>
    <w:tmpl w:val="44A94054"/>
    <w:lvl w:ilvl="0" w:tentative="0">
      <w:start w:val="1"/>
      <w:numFmt w:val="decimal"/>
      <w:lvlText w:val="%1"/>
      <w:lvlJc w:val="center"/>
      <w:pPr>
        <w:ind w:left="703" w:hanging="420"/>
      </w:pPr>
      <w:rPr>
        <w:rFonts w:hint="eastAsia" w:ascii="宋体" w:hAnsi="宋体" w:eastAsia="宋体"/>
      </w:rPr>
    </w:lvl>
    <w:lvl w:ilvl="1" w:tentative="0">
      <w:start w:val="1"/>
      <w:numFmt w:val="lowerLetter"/>
      <w:pStyle w:val="42"/>
      <w:lvlText w:val="%2)"/>
      <w:lvlJc w:val="left"/>
      <w:pPr>
        <w:ind w:left="1123" w:hanging="420"/>
      </w:pPr>
      <w:rPr>
        <w:rFonts w:hint="default" w:ascii="Times New Roman" w:hAnsi="Times New Roman" w:cs="Times New Roman"/>
      </w:rPr>
    </w:lvl>
    <w:lvl w:ilvl="2" w:tentative="0">
      <w:start w:val="1"/>
      <w:numFmt w:val="lowerRoman"/>
      <w:lvlText w:val="%3."/>
      <w:lvlJc w:val="right"/>
      <w:pPr>
        <w:ind w:left="1543" w:hanging="420"/>
      </w:pPr>
      <w:rPr>
        <w:rFonts w:hint="default" w:ascii="Times New Roman" w:hAnsi="Times New Roman" w:cs="Times New Roman"/>
      </w:rPr>
    </w:lvl>
    <w:lvl w:ilvl="3" w:tentative="0">
      <w:start w:val="1"/>
      <w:numFmt w:val="decimal"/>
      <w:lvlText w:val="%4."/>
      <w:lvlJc w:val="left"/>
      <w:pPr>
        <w:ind w:left="1963" w:hanging="420"/>
      </w:pPr>
      <w:rPr>
        <w:rFonts w:hint="default" w:ascii="Times New Roman" w:hAnsi="Times New Roman" w:cs="Times New Roman"/>
      </w:rPr>
    </w:lvl>
    <w:lvl w:ilvl="4" w:tentative="0">
      <w:start w:val="1"/>
      <w:numFmt w:val="lowerLetter"/>
      <w:lvlText w:val="%5)"/>
      <w:lvlJc w:val="left"/>
      <w:pPr>
        <w:ind w:left="2383" w:hanging="420"/>
      </w:pPr>
      <w:rPr>
        <w:rFonts w:hint="default" w:ascii="Times New Roman" w:hAnsi="Times New Roman" w:cs="Times New Roman"/>
      </w:rPr>
    </w:lvl>
    <w:lvl w:ilvl="5" w:tentative="0">
      <w:start w:val="1"/>
      <w:numFmt w:val="lowerRoman"/>
      <w:lvlText w:val="%6."/>
      <w:lvlJc w:val="right"/>
      <w:pPr>
        <w:ind w:left="2803" w:hanging="420"/>
      </w:pPr>
      <w:rPr>
        <w:rFonts w:hint="default" w:ascii="Times New Roman" w:hAnsi="Times New Roman" w:cs="Times New Roman"/>
      </w:rPr>
    </w:lvl>
    <w:lvl w:ilvl="6" w:tentative="0">
      <w:start w:val="1"/>
      <w:numFmt w:val="decimal"/>
      <w:lvlText w:val="%7."/>
      <w:lvlJc w:val="left"/>
      <w:pPr>
        <w:ind w:left="3223" w:hanging="420"/>
      </w:pPr>
      <w:rPr>
        <w:rFonts w:hint="default" w:ascii="Times New Roman" w:hAnsi="Times New Roman" w:cs="Times New Roman"/>
      </w:rPr>
    </w:lvl>
    <w:lvl w:ilvl="7" w:tentative="0">
      <w:start w:val="1"/>
      <w:numFmt w:val="lowerLetter"/>
      <w:lvlText w:val="%8)"/>
      <w:lvlJc w:val="left"/>
      <w:pPr>
        <w:ind w:left="3643" w:hanging="420"/>
      </w:pPr>
      <w:rPr>
        <w:rFonts w:hint="default" w:ascii="Times New Roman" w:hAnsi="Times New Roman" w:cs="Times New Roman"/>
      </w:rPr>
    </w:lvl>
    <w:lvl w:ilvl="8" w:tentative="0">
      <w:start w:val="1"/>
      <w:numFmt w:val="lowerRoman"/>
      <w:lvlText w:val="%9."/>
      <w:lvlJc w:val="right"/>
      <w:pPr>
        <w:ind w:left="4063" w:hanging="420"/>
      </w:pPr>
      <w:rPr>
        <w:rFonts w:hint="default" w:ascii="Times New Roman" w:hAnsi="Times New Roman" w:cs="Times New Roman"/>
      </w:rPr>
    </w:lvl>
  </w:abstractNum>
  <w:abstractNum w:abstractNumId="4">
    <w:nsid w:val="64DA40AD"/>
    <w:multiLevelType w:val="multilevel"/>
    <w:tmpl w:val="64DA40AD"/>
    <w:lvl w:ilvl="0" w:tentative="0">
      <w:start w:val="1"/>
      <w:numFmt w:val="decimal"/>
      <w:lvlText w:val="%1"/>
      <w:lvlJc w:val="center"/>
      <w:pPr>
        <w:ind w:left="704" w:hanging="420"/>
      </w:pPr>
      <w:rPr>
        <w:rFonts w:hint="eastAsia" w:ascii="宋体" w:hAnsi="宋体" w:eastAsia="宋体"/>
      </w:rPr>
    </w:lvl>
    <w:lvl w:ilvl="1" w:tentative="0">
      <w:start w:val="1"/>
      <w:numFmt w:val="lowerLetter"/>
      <w:lvlText w:val="%2)"/>
      <w:lvlJc w:val="left"/>
      <w:pPr>
        <w:ind w:left="1124" w:hanging="420"/>
      </w:pPr>
      <w:rPr>
        <w:rFonts w:hint="default" w:ascii="Times New Roman" w:hAnsi="Times New Roman" w:cs="Times New Roman"/>
      </w:rPr>
    </w:lvl>
    <w:lvl w:ilvl="2" w:tentative="0">
      <w:start w:val="1"/>
      <w:numFmt w:val="lowerRoman"/>
      <w:lvlText w:val="%3."/>
      <w:lvlJc w:val="right"/>
      <w:pPr>
        <w:ind w:left="1544" w:hanging="420"/>
      </w:pPr>
      <w:rPr>
        <w:rFonts w:hint="default" w:ascii="Times New Roman" w:hAnsi="Times New Roman" w:cs="Times New Roman"/>
      </w:rPr>
    </w:lvl>
    <w:lvl w:ilvl="3" w:tentative="0">
      <w:start w:val="1"/>
      <w:numFmt w:val="decimal"/>
      <w:lvlText w:val="%4."/>
      <w:lvlJc w:val="left"/>
      <w:pPr>
        <w:ind w:left="1964" w:hanging="420"/>
      </w:pPr>
      <w:rPr>
        <w:rFonts w:hint="default" w:ascii="Times New Roman" w:hAnsi="Times New Roman" w:cs="Times New Roman"/>
      </w:rPr>
    </w:lvl>
    <w:lvl w:ilvl="4" w:tentative="0">
      <w:start w:val="1"/>
      <w:numFmt w:val="lowerLetter"/>
      <w:lvlText w:val="%5)"/>
      <w:lvlJc w:val="left"/>
      <w:pPr>
        <w:ind w:left="2384" w:hanging="420"/>
      </w:pPr>
      <w:rPr>
        <w:rFonts w:hint="default" w:ascii="Times New Roman" w:hAnsi="Times New Roman" w:cs="Times New Roman"/>
      </w:rPr>
    </w:lvl>
    <w:lvl w:ilvl="5" w:tentative="0">
      <w:start w:val="1"/>
      <w:numFmt w:val="lowerRoman"/>
      <w:lvlText w:val="%6."/>
      <w:lvlJc w:val="right"/>
      <w:pPr>
        <w:ind w:left="2804" w:hanging="420"/>
      </w:pPr>
      <w:rPr>
        <w:rFonts w:hint="default" w:ascii="Times New Roman" w:hAnsi="Times New Roman" w:cs="Times New Roman"/>
      </w:rPr>
    </w:lvl>
    <w:lvl w:ilvl="6" w:tentative="0">
      <w:start w:val="1"/>
      <w:numFmt w:val="decimal"/>
      <w:lvlText w:val="%7."/>
      <w:lvlJc w:val="left"/>
      <w:pPr>
        <w:ind w:left="3224" w:hanging="420"/>
      </w:pPr>
      <w:rPr>
        <w:rFonts w:hint="default" w:ascii="Times New Roman" w:hAnsi="Times New Roman" w:cs="Times New Roman"/>
      </w:rPr>
    </w:lvl>
    <w:lvl w:ilvl="7" w:tentative="0">
      <w:start w:val="1"/>
      <w:numFmt w:val="lowerLetter"/>
      <w:lvlText w:val="%8)"/>
      <w:lvlJc w:val="left"/>
      <w:pPr>
        <w:ind w:left="3644" w:hanging="420"/>
      </w:pPr>
      <w:rPr>
        <w:rFonts w:hint="default" w:ascii="Times New Roman" w:hAnsi="Times New Roman" w:cs="Times New Roman"/>
      </w:rPr>
    </w:lvl>
    <w:lvl w:ilvl="8" w:tentative="0">
      <w:start w:val="1"/>
      <w:numFmt w:val="lowerRoman"/>
      <w:lvlText w:val="%9."/>
      <w:lvlJc w:val="right"/>
      <w:pPr>
        <w:ind w:left="4064" w:hanging="420"/>
      </w:pPr>
      <w:rPr>
        <w:rFonts w:hint="default" w:ascii="Times New Roman" w:hAnsi="Times New Roman"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45350"/>
    <w:rsid w:val="00071E06"/>
    <w:rsid w:val="00082D3C"/>
    <w:rsid w:val="00085585"/>
    <w:rsid w:val="000A196A"/>
    <w:rsid w:val="000A427A"/>
    <w:rsid w:val="000A59C0"/>
    <w:rsid w:val="000A7351"/>
    <w:rsid w:val="000D4514"/>
    <w:rsid w:val="00107B73"/>
    <w:rsid w:val="00114F0F"/>
    <w:rsid w:val="0013071E"/>
    <w:rsid w:val="00140449"/>
    <w:rsid w:val="00141756"/>
    <w:rsid w:val="00152AC2"/>
    <w:rsid w:val="00157AB9"/>
    <w:rsid w:val="0017759E"/>
    <w:rsid w:val="00195E92"/>
    <w:rsid w:val="001D5BD7"/>
    <w:rsid w:val="001D6C72"/>
    <w:rsid w:val="001D7C28"/>
    <w:rsid w:val="001E6158"/>
    <w:rsid w:val="001E791D"/>
    <w:rsid w:val="001E7CDB"/>
    <w:rsid w:val="00204AEB"/>
    <w:rsid w:val="00211393"/>
    <w:rsid w:val="00225C02"/>
    <w:rsid w:val="0022755B"/>
    <w:rsid w:val="002339AA"/>
    <w:rsid w:val="002342C8"/>
    <w:rsid w:val="00245350"/>
    <w:rsid w:val="00250F3B"/>
    <w:rsid w:val="002556FD"/>
    <w:rsid w:val="00265E33"/>
    <w:rsid w:val="002670EC"/>
    <w:rsid w:val="00274591"/>
    <w:rsid w:val="0029051C"/>
    <w:rsid w:val="002C41DC"/>
    <w:rsid w:val="003011E3"/>
    <w:rsid w:val="00313FE6"/>
    <w:rsid w:val="00326E28"/>
    <w:rsid w:val="003353B3"/>
    <w:rsid w:val="00343559"/>
    <w:rsid w:val="0035069A"/>
    <w:rsid w:val="00365DB8"/>
    <w:rsid w:val="0036779E"/>
    <w:rsid w:val="00385DB0"/>
    <w:rsid w:val="003864D5"/>
    <w:rsid w:val="003B2F6E"/>
    <w:rsid w:val="003B414F"/>
    <w:rsid w:val="003B5F86"/>
    <w:rsid w:val="003C5104"/>
    <w:rsid w:val="00405EDC"/>
    <w:rsid w:val="00407922"/>
    <w:rsid w:val="00407F2F"/>
    <w:rsid w:val="0041688C"/>
    <w:rsid w:val="004335C3"/>
    <w:rsid w:val="0043691F"/>
    <w:rsid w:val="00455457"/>
    <w:rsid w:val="00492730"/>
    <w:rsid w:val="004C0116"/>
    <w:rsid w:val="004D1168"/>
    <w:rsid w:val="004D614D"/>
    <w:rsid w:val="004E0E96"/>
    <w:rsid w:val="004E1A66"/>
    <w:rsid w:val="00515EAA"/>
    <w:rsid w:val="00530353"/>
    <w:rsid w:val="005443F8"/>
    <w:rsid w:val="00571611"/>
    <w:rsid w:val="00577CEA"/>
    <w:rsid w:val="0058797E"/>
    <w:rsid w:val="00593F30"/>
    <w:rsid w:val="005949DA"/>
    <w:rsid w:val="005A0453"/>
    <w:rsid w:val="005D3A1E"/>
    <w:rsid w:val="005D45CC"/>
    <w:rsid w:val="005E5D63"/>
    <w:rsid w:val="005F711D"/>
    <w:rsid w:val="00600EEF"/>
    <w:rsid w:val="00612A29"/>
    <w:rsid w:val="00627EFC"/>
    <w:rsid w:val="006436A1"/>
    <w:rsid w:val="006508D6"/>
    <w:rsid w:val="0067657A"/>
    <w:rsid w:val="006A1CE2"/>
    <w:rsid w:val="006B7EF7"/>
    <w:rsid w:val="006C159B"/>
    <w:rsid w:val="006C42F7"/>
    <w:rsid w:val="006D472D"/>
    <w:rsid w:val="006F3290"/>
    <w:rsid w:val="006F47C4"/>
    <w:rsid w:val="007336E9"/>
    <w:rsid w:val="007343C3"/>
    <w:rsid w:val="0074345F"/>
    <w:rsid w:val="00746A5E"/>
    <w:rsid w:val="007730ED"/>
    <w:rsid w:val="00776577"/>
    <w:rsid w:val="00784A38"/>
    <w:rsid w:val="007A5C3D"/>
    <w:rsid w:val="007B2C2E"/>
    <w:rsid w:val="007B3870"/>
    <w:rsid w:val="007C2667"/>
    <w:rsid w:val="007C35DF"/>
    <w:rsid w:val="007C48EB"/>
    <w:rsid w:val="007D0C06"/>
    <w:rsid w:val="007D150B"/>
    <w:rsid w:val="008060DD"/>
    <w:rsid w:val="0080699A"/>
    <w:rsid w:val="008407ED"/>
    <w:rsid w:val="00871B0E"/>
    <w:rsid w:val="008809D4"/>
    <w:rsid w:val="008971C5"/>
    <w:rsid w:val="008C3605"/>
    <w:rsid w:val="00903360"/>
    <w:rsid w:val="00904F09"/>
    <w:rsid w:val="0096080D"/>
    <w:rsid w:val="00962FFA"/>
    <w:rsid w:val="00972ACD"/>
    <w:rsid w:val="00980205"/>
    <w:rsid w:val="00981A51"/>
    <w:rsid w:val="00982DED"/>
    <w:rsid w:val="009B525E"/>
    <w:rsid w:val="009B7DFD"/>
    <w:rsid w:val="009C4207"/>
    <w:rsid w:val="009F0F79"/>
    <w:rsid w:val="00A0046E"/>
    <w:rsid w:val="00A2456E"/>
    <w:rsid w:val="00A36849"/>
    <w:rsid w:val="00A3707E"/>
    <w:rsid w:val="00A44978"/>
    <w:rsid w:val="00A4659B"/>
    <w:rsid w:val="00A62772"/>
    <w:rsid w:val="00A74845"/>
    <w:rsid w:val="00A75628"/>
    <w:rsid w:val="00A85CAE"/>
    <w:rsid w:val="00A9182B"/>
    <w:rsid w:val="00A91AAC"/>
    <w:rsid w:val="00A952E4"/>
    <w:rsid w:val="00AC58F1"/>
    <w:rsid w:val="00AC6022"/>
    <w:rsid w:val="00AD721A"/>
    <w:rsid w:val="00AD7A89"/>
    <w:rsid w:val="00B06B53"/>
    <w:rsid w:val="00B11D15"/>
    <w:rsid w:val="00B14EAD"/>
    <w:rsid w:val="00B50455"/>
    <w:rsid w:val="00B81CAE"/>
    <w:rsid w:val="00B92F81"/>
    <w:rsid w:val="00B95C0F"/>
    <w:rsid w:val="00B971CA"/>
    <w:rsid w:val="00BB13C5"/>
    <w:rsid w:val="00BF4963"/>
    <w:rsid w:val="00C06E7B"/>
    <w:rsid w:val="00C15ED1"/>
    <w:rsid w:val="00C2643E"/>
    <w:rsid w:val="00C353E7"/>
    <w:rsid w:val="00C51A18"/>
    <w:rsid w:val="00C56A09"/>
    <w:rsid w:val="00C729E4"/>
    <w:rsid w:val="00CA1411"/>
    <w:rsid w:val="00CC51F2"/>
    <w:rsid w:val="00CD79A6"/>
    <w:rsid w:val="00CE5156"/>
    <w:rsid w:val="00CE54EC"/>
    <w:rsid w:val="00D03600"/>
    <w:rsid w:val="00D104D3"/>
    <w:rsid w:val="00D320C7"/>
    <w:rsid w:val="00D376F2"/>
    <w:rsid w:val="00D432E1"/>
    <w:rsid w:val="00D57624"/>
    <w:rsid w:val="00D85FFD"/>
    <w:rsid w:val="00D91F78"/>
    <w:rsid w:val="00DB3D17"/>
    <w:rsid w:val="00DC1453"/>
    <w:rsid w:val="00DC5DA2"/>
    <w:rsid w:val="00DE3449"/>
    <w:rsid w:val="00E07420"/>
    <w:rsid w:val="00E22EA4"/>
    <w:rsid w:val="00E35C1C"/>
    <w:rsid w:val="00E434D7"/>
    <w:rsid w:val="00E56329"/>
    <w:rsid w:val="00E66254"/>
    <w:rsid w:val="00E848B5"/>
    <w:rsid w:val="00E94351"/>
    <w:rsid w:val="00E961F7"/>
    <w:rsid w:val="00EA4344"/>
    <w:rsid w:val="00EA7462"/>
    <w:rsid w:val="00EB1142"/>
    <w:rsid w:val="00EB1E81"/>
    <w:rsid w:val="00EB250B"/>
    <w:rsid w:val="00EC4C42"/>
    <w:rsid w:val="00EC58FD"/>
    <w:rsid w:val="00F04DAE"/>
    <w:rsid w:val="00F15303"/>
    <w:rsid w:val="00F3179E"/>
    <w:rsid w:val="00F32023"/>
    <w:rsid w:val="00F34609"/>
    <w:rsid w:val="00F43261"/>
    <w:rsid w:val="00F511BD"/>
    <w:rsid w:val="00F57D6E"/>
    <w:rsid w:val="00F61311"/>
    <w:rsid w:val="00F67EED"/>
    <w:rsid w:val="00F772F2"/>
    <w:rsid w:val="00F82470"/>
    <w:rsid w:val="00F851A5"/>
    <w:rsid w:val="00F87583"/>
    <w:rsid w:val="00FA1AC9"/>
    <w:rsid w:val="00FC71D7"/>
    <w:rsid w:val="00FD57A5"/>
    <w:rsid w:val="00FF7A5A"/>
    <w:rsid w:val="031028A8"/>
    <w:rsid w:val="06FF21DD"/>
    <w:rsid w:val="0815486B"/>
    <w:rsid w:val="0D6A1FEC"/>
    <w:rsid w:val="0E52518F"/>
    <w:rsid w:val="0EAE3277"/>
    <w:rsid w:val="0FB22839"/>
    <w:rsid w:val="153A20F7"/>
    <w:rsid w:val="15695FB8"/>
    <w:rsid w:val="1D357F39"/>
    <w:rsid w:val="21451277"/>
    <w:rsid w:val="2370092D"/>
    <w:rsid w:val="24716992"/>
    <w:rsid w:val="323B09EB"/>
    <w:rsid w:val="38D06BA9"/>
    <w:rsid w:val="393D2D6C"/>
    <w:rsid w:val="40337AD1"/>
    <w:rsid w:val="41054706"/>
    <w:rsid w:val="48FE46E8"/>
    <w:rsid w:val="4BDF6AB0"/>
    <w:rsid w:val="513B6219"/>
    <w:rsid w:val="585A0B2A"/>
    <w:rsid w:val="586F5979"/>
    <w:rsid w:val="5C367B06"/>
    <w:rsid w:val="607B49E0"/>
    <w:rsid w:val="65A97CB6"/>
    <w:rsid w:val="67935BEB"/>
    <w:rsid w:val="67F77060"/>
    <w:rsid w:val="68BB664F"/>
    <w:rsid w:val="6A5F29A4"/>
    <w:rsid w:val="716A6238"/>
    <w:rsid w:val="73637E9A"/>
    <w:rsid w:val="75326EDE"/>
    <w:rsid w:val="78A771D6"/>
    <w:rsid w:val="7AAB1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qFormat="1" w:unhideWhenUsed="0" w:uiPriority="99"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iPriority="99" w:semiHidden="0" w:name="Body Text Indent 3"/>
    <w:lsdException w:uiPriority="0" w:name="Block Text"/>
    <w:lsdException w:qFormat="1" w:uiPriority="99" w:semiHidden="0" w:name="Hyperlink"/>
    <w:lsdException w:uiPriority="0" w:name="FollowedHyperlink"/>
    <w:lsdException w:qFormat="1" w:unhideWhenUsed="0" w:uiPriority="0" w:semiHidden="0" w:name="Strong"/>
    <w:lsdException w:unhideWhenUsed="0" w:uiPriority="0" w:semiHidden="0" w:name="Emphasis"/>
    <w:lsdException w:uiPriority="0" w:name="Document Map"/>
    <w:lsdException w:qFormat="1"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center"/>
    </w:pPr>
    <w:rPr>
      <w:rFonts w:ascii="Times New Roman" w:hAnsi="Times New Roman" w:eastAsia="仿宋_GB2312" w:cs="Times New Roman"/>
      <w:kern w:val="2"/>
      <w:sz w:val="21"/>
      <w:szCs w:val="21"/>
      <w:lang w:val="en-US" w:eastAsia="zh-CN" w:bidi="ar-SA"/>
    </w:rPr>
  </w:style>
  <w:style w:type="paragraph" w:styleId="2">
    <w:name w:val="heading 1"/>
    <w:basedOn w:val="1"/>
    <w:next w:val="1"/>
    <w:qFormat/>
    <w:uiPriority w:val="0"/>
    <w:pPr>
      <w:keepNext/>
      <w:keepLines/>
      <w:spacing w:beforeLines="50" w:afterLines="50" w:line="440" w:lineRule="exact"/>
      <w:jc w:val="left"/>
      <w:outlineLvl w:val="0"/>
    </w:pPr>
    <w:rPr>
      <w:rFonts w:ascii="Calibri" w:hAnsi="Calibri" w:eastAsia="仿宋"/>
      <w:b/>
      <w:bCs/>
      <w:kern w:val="44"/>
      <w:szCs w:val="44"/>
    </w:rPr>
  </w:style>
  <w:style w:type="paragraph" w:styleId="3">
    <w:name w:val="heading 2"/>
    <w:basedOn w:val="1"/>
    <w:next w:val="1"/>
    <w:link w:val="28"/>
    <w:unhideWhenUsed/>
    <w:qFormat/>
    <w:uiPriority w:val="0"/>
    <w:pPr>
      <w:snapToGrid w:val="0"/>
      <w:spacing w:line="440" w:lineRule="exact"/>
      <w:jc w:val="left"/>
      <w:outlineLvl w:val="1"/>
    </w:pPr>
    <w:rPr>
      <w:b/>
    </w:rPr>
  </w:style>
  <w:style w:type="paragraph" w:styleId="4">
    <w:name w:val="heading 6"/>
    <w:basedOn w:val="1"/>
    <w:next w:val="1"/>
    <w:link w:val="29"/>
    <w:qFormat/>
    <w:uiPriority w:val="0"/>
    <w:pPr>
      <w:keepNext/>
      <w:keepLines/>
      <w:widowControl w:val="0"/>
      <w:spacing w:before="240" w:after="64" w:line="317" w:lineRule="auto"/>
      <w:jc w:val="both"/>
      <w:outlineLvl w:val="5"/>
    </w:pPr>
    <w:rPr>
      <w:rFonts w:ascii="Arial" w:hAnsi="Arial" w:eastAsia="黑体"/>
      <w:b/>
      <w:sz w:val="24"/>
      <w:szCs w:val="24"/>
    </w:rPr>
  </w:style>
  <w:style w:type="character" w:default="1" w:styleId="25">
    <w:name w:val="Default Paragraph Font"/>
    <w:semiHidden/>
    <w:unhideWhenUsed/>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widowControl w:val="0"/>
      <w:ind w:left="2520" w:leftChars="1200"/>
      <w:jc w:val="both"/>
    </w:pPr>
    <w:rPr>
      <w:rFonts w:asciiTheme="minorHAnsi" w:hAnsiTheme="minorHAnsi" w:eastAsiaTheme="minorEastAsia" w:cstheme="minorBidi"/>
      <w:szCs w:val="22"/>
    </w:rPr>
  </w:style>
  <w:style w:type="paragraph" w:styleId="6">
    <w:name w:val="annotation text"/>
    <w:basedOn w:val="1"/>
    <w:link w:val="30"/>
    <w:qFormat/>
    <w:uiPriority w:val="99"/>
    <w:pPr>
      <w:jc w:val="left"/>
    </w:pPr>
    <w:rPr>
      <w:rFonts w:eastAsia="宋体"/>
    </w:rPr>
  </w:style>
  <w:style w:type="paragraph" w:styleId="7">
    <w:name w:val="Body Text"/>
    <w:basedOn w:val="1"/>
    <w:link w:val="52"/>
    <w:qFormat/>
    <w:uiPriority w:val="0"/>
    <w:pPr>
      <w:spacing w:after="120"/>
    </w:pPr>
  </w:style>
  <w:style w:type="paragraph" w:styleId="8">
    <w:name w:val="Body Text Indent"/>
    <w:basedOn w:val="1"/>
    <w:link w:val="50"/>
    <w:qFormat/>
    <w:uiPriority w:val="99"/>
    <w:pPr>
      <w:widowControl w:val="0"/>
      <w:ind w:firstLine="600" w:firstLineChars="200"/>
      <w:jc w:val="both"/>
    </w:pPr>
    <w:rPr>
      <w:sz w:val="30"/>
      <w:szCs w:val="24"/>
    </w:rPr>
  </w:style>
  <w:style w:type="paragraph" w:styleId="9">
    <w:name w:val="toc 5"/>
    <w:basedOn w:val="1"/>
    <w:next w:val="1"/>
    <w:unhideWhenUsed/>
    <w:qFormat/>
    <w:uiPriority w:val="39"/>
    <w:pPr>
      <w:widowControl w:val="0"/>
      <w:ind w:left="1680" w:leftChars="800"/>
      <w:jc w:val="both"/>
    </w:pPr>
    <w:rPr>
      <w:rFonts w:asciiTheme="minorHAnsi" w:hAnsiTheme="minorHAnsi" w:eastAsiaTheme="minorEastAsia" w:cstheme="minorBidi"/>
      <w:szCs w:val="22"/>
    </w:rPr>
  </w:style>
  <w:style w:type="paragraph" w:styleId="10">
    <w:name w:val="toc 3"/>
    <w:basedOn w:val="1"/>
    <w:next w:val="1"/>
    <w:unhideWhenUsed/>
    <w:qFormat/>
    <w:uiPriority w:val="39"/>
    <w:pPr>
      <w:spacing w:after="100" w:line="259" w:lineRule="auto"/>
      <w:ind w:left="440"/>
    </w:pPr>
    <w:rPr>
      <w:rFonts w:ascii="等线" w:hAnsi="等线" w:eastAsia="等线"/>
      <w:kern w:val="0"/>
      <w:sz w:val="22"/>
      <w:szCs w:val="22"/>
    </w:rPr>
  </w:style>
  <w:style w:type="paragraph" w:styleId="11">
    <w:name w:val="Plain Text"/>
    <w:basedOn w:val="1"/>
    <w:link w:val="31"/>
    <w:unhideWhenUsed/>
    <w:qFormat/>
    <w:uiPriority w:val="99"/>
    <w:rPr>
      <w:rFonts w:ascii="宋体" w:hAnsi="Courier New" w:cs="宋体"/>
      <w:szCs w:val="24"/>
    </w:rPr>
  </w:style>
  <w:style w:type="paragraph" w:styleId="12">
    <w:name w:val="toc 8"/>
    <w:basedOn w:val="1"/>
    <w:next w:val="1"/>
    <w:unhideWhenUsed/>
    <w:qFormat/>
    <w:uiPriority w:val="39"/>
    <w:pPr>
      <w:widowControl w:val="0"/>
      <w:ind w:left="2940" w:leftChars="1400"/>
      <w:jc w:val="both"/>
    </w:pPr>
    <w:rPr>
      <w:rFonts w:asciiTheme="minorHAnsi" w:hAnsiTheme="minorHAnsi" w:eastAsiaTheme="minorEastAsia" w:cstheme="minorBidi"/>
      <w:szCs w:val="22"/>
    </w:rPr>
  </w:style>
  <w:style w:type="paragraph" w:styleId="13">
    <w:name w:val="Balloon Text"/>
    <w:basedOn w:val="1"/>
    <w:link w:val="32"/>
    <w:qFormat/>
    <w:uiPriority w:val="99"/>
    <w:rPr>
      <w:sz w:val="18"/>
      <w:szCs w:val="18"/>
    </w:rPr>
  </w:style>
  <w:style w:type="paragraph" w:styleId="14">
    <w:name w:val="footer"/>
    <w:basedOn w:val="1"/>
    <w:link w:val="33"/>
    <w:qFormat/>
    <w:uiPriority w:val="99"/>
    <w:pPr>
      <w:tabs>
        <w:tab w:val="center" w:pos="4153"/>
        <w:tab w:val="right" w:pos="8306"/>
      </w:tabs>
      <w:snapToGrid w:val="0"/>
    </w:pPr>
    <w:rPr>
      <w:sz w:val="18"/>
      <w:szCs w:val="18"/>
    </w:rPr>
  </w:style>
  <w:style w:type="paragraph" w:styleId="15">
    <w:name w:val="header"/>
    <w:basedOn w:val="1"/>
    <w:link w:val="34"/>
    <w:unhideWhenUsed/>
    <w:qFormat/>
    <w:uiPriority w:val="99"/>
    <w:pPr>
      <w:pBdr>
        <w:bottom w:val="single" w:color="auto" w:sz="6" w:space="1"/>
      </w:pBdr>
      <w:tabs>
        <w:tab w:val="center" w:pos="4153"/>
        <w:tab w:val="right" w:pos="8306"/>
      </w:tabs>
      <w:snapToGrid w:val="0"/>
    </w:pPr>
    <w:rPr>
      <w:rFonts w:eastAsia="宋体"/>
      <w:sz w:val="18"/>
      <w:szCs w:val="18"/>
    </w:rPr>
  </w:style>
  <w:style w:type="paragraph" w:styleId="16">
    <w:name w:val="toc 1"/>
    <w:basedOn w:val="1"/>
    <w:next w:val="1"/>
    <w:qFormat/>
    <w:uiPriority w:val="39"/>
  </w:style>
  <w:style w:type="paragraph" w:styleId="17">
    <w:name w:val="toc 4"/>
    <w:basedOn w:val="1"/>
    <w:next w:val="1"/>
    <w:unhideWhenUsed/>
    <w:qFormat/>
    <w:uiPriority w:val="39"/>
    <w:pPr>
      <w:widowControl w:val="0"/>
      <w:ind w:left="1260" w:leftChars="600"/>
      <w:jc w:val="both"/>
    </w:pPr>
    <w:rPr>
      <w:rFonts w:asciiTheme="minorHAnsi" w:hAnsiTheme="minorHAnsi" w:eastAsiaTheme="minorEastAsia" w:cstheme="minorBidi"/>
      <w:szCs w:val="22"/>
    </w:rPr>
  </w:style>
  <w:style w:type="paragraph" w:styleId="18">
    <w:name w:val="toc 6"/>
    <w:basedOn w:val="1"/>
    <w:next w:val="1"/>
    <w:unhideWhenUsed/>
    <w:qFormat/>
    <w:uiPriority w:val="39"/>
    <w:pPr>
      <w:widowControl w:val="0"/>
      <w:ind w:left="2100" w:leftChars="1000"/>
      <w:jc w:val="both"/>
    </w:pPr>
    <w:rPr>
      <w:rFonts w:asciiTheme="minorHAnsi" w:hAnsiTheme="minorHAnsi" w:eastAsiaTheme="minorEastAsia" w:cstheme="minorBidi"/>
      <w:szCs w:val="22"/>
    </w:rPr>
  </w:style>
  <w:style w:type="paragraph" w:styleId="19">
    <w:name w:val="Body Text Indent 3"/>
    <w:basedOn w:val="1"/>
    <w:link w:val="35"/>
    <w:unhideWhenUsed/>
    <w:qFormat/>
    <w:uiPriority w:val="99"/>
    <w:pPr>
      <w:widowControl w:val="0"/>
      <w:spacing w:before="100" w:beforeAutospacing="1" w:after="120"/>
      <w:ind w:left="420" w:leftChars="200"/>
      <w:jc w:val="both"/>
    </w:pPr>
    <w:rPr>
      <w:rFonts w:eastAsia="宋体"/>
      <w:sz w:val="16"/>
      <w:szCs w:val="16"/>
    </w:rPr>
  </w:style>
  <w:style w:type="paragraph" w:styleId="20">
    <w:name w:val="toc 2"/>
    <w:basedOn w:val="1"/>
    <w:next w:val="1"/>
    <w:unhideWhenUsed/>
    <w:qFormat/>
    <w:uiPriority w:val="39"/>
    <w:pPr>
      <w:spacing w:after="100" w:line="259" w:lineRule="auto"/>
      <w:ind w:left="220"/>
    </w:pPr>
    <w:rPr>
      <w:rFonts w:ascii="等线" w:hAnsi="等线" w:eastAsia="等线"/>
      <w:kern w:val="0"/>
      <w:sz w:val="22"/>
      <w:szCs w:val="22"/>
    </w:rPr>
  </w:style>
  <w:style w:type="paragraph" w:styleId="21">
    <w:name w:val="toc 9"/>
    <w:basedOn w:val="1"/>
    <w:next w:val="1"/>
    <w:unhideWhenUsed/>
    <w:qFormat/>
    <w:uiPriority w:val="39"/>
    <w:pPr>
      <w:widowControl w:val="0"/>
      <w:ind w:left="3360" w:leftChars="1600"/>
      <w:jc w:val="both"/>
    </w:pPr>
    <w:rPr>
      <w:rFonts w:asciiTheme="minorHAnsi" w:hAnsiTheme="minorHAnsi" w:eastAsiaTheme="minorEastAsia" w:cstheme="minorBidi"/>
      <w:szCs w:val="22"/>
    </w:rPr>
  </w:style>
  <w:style w:type="paragraph" w:styleId="22">
    <w:name w:val="Normal (Web)"/>
    <w:basedOn w:val="1"/>
    <w:qFormat/>
    <w:uiPriority w:val="99"/>
    <w:pPr>
      <w:spacing w:before="100" w:beforeAutospacing="1" w:after="100" w:afterAutospacing="1"/>
      <w:jc w:val="left"/>
    </w:pPr>
    <w:rPr>
      <w:rFonts w:ascii="宋体" w:hAnsi="宋体" w:eastAsia="宋体" w:cs="宋体"/>
      <w:kern w:val="0"/>
      <w:sz w:val="24"/>
      <w:szCs w:val="24"/>
    </w:rPr>
  </w:style>
  <w:style w:type="table" w:styleId="24">
    <w:name w:val="Table Grid"/>
    <w:basedOn w:val="2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qFormat/>
    <w:uiPriority w:val="0"/>
    <w:rPr>
      <w:rFonts w:ascii="仿宋_GB2312" w:hAnsi="仿宋_GB2312" w:cs="仿宋_GB2312"/>
      <w:b/>
      <w:bCs/>
      <w:color w:val="000000"/>
    </w:rPr>
  </w:style>
  <w:style w:type="character" w:styleId="27">
    <w:name w:val="Hyperlink"/>
    <w:unhideWhenUsed/>
    <w:qFormat/>
    <w:uiPriority w:val="99"/>
    <w:rPr>
      <w:color w:val="0563C1"/>
      <w:u w:val="single"/>
    </w:rPr>
  </w:style>
  <w:style w:type="character" w:customStyle="1" w:styleId="28">
    <w:name w:val="标题 2 Char"/>
    <w:link w:val="3"/>
    <w:qFormat/>
    <w:uiPriority w:val="0"/>
    <w:rPr>
      <w:rFonts w:ascii="Times New Roman" w:hAnsi="Times New Roman" w:eastAsia="仿宋_GB2312"/>
      <w:b/>
      <w:kern w:val="2"/>
      <w:sz w:val="21"/>
      <w:szCs w:val="21"/>
    </w:rPr>
  </w:style>
  <w:style w:type="character" w:customStyle="1" w:styleId="29">
    <w:name w:val="标题 6 Char"/>
    <w:basedOn w:val="25"/>
    <w:link w:val="4"/>
    <w:qFormat/>
    <w:uiPriority w:val="0"/>
    <w:rPr>
      <w:rFonts w:ascii="Arial" w:hAnsi="Arial" w:eastAsia="黑体"/>
      <w:b/>
      <w:kern w:val="2"/>
      <w:sz w:val="24"/>
      <w:szCs w:val="24"/>
    </w:rPr>
  </w:style>
  <w:style w:type="character" w:customStyle="1" w:styleId="30">
    <w:name w:val="批注文字 Char1"/>
    <w:basedOn w:val="25"/>
    <w:link w:val="6"/>
    <w:qFormat/>
    <w:uiPriority w:val="0"/>
    <w:rPr>
      <w:rFonts w:ascii="Times New Roman" w:hAnsi="Times New Roman"/>
      <w:kern w:val="2"/>
      <w:sz w:val="21"/>
      <w:szCs w:val="21"/>
    </w:rPr>
  </w:style>
  <w:style w:type="character" w:customStyle="1" w:styleId="31">
    <w:name w:val="纯文本 Char"/>
    <w:link w:val="11"/>
    <w:qFormat/>
    <w:locked/>
    <w:uiPriority w:val="99"/>
    <w:rPr>
      <w:rFonts w:ascii="宋体" w:hAnsi="Courier New" w:eastAsia="仿宋_GB2312" w:cs="宋体"/>
      <w:kern w:val="2"/>
      <w:sz w:val="21"/>
      <w:szCs w:val="24"/>
    </w:rPr>
  </w:style>
  <w:style w:type="character" w:customStyle="1" w:styleId="32">
    <w:name w:val="批注框文本 Char"/>
    <w:link w:val="13"/>
    <w:qFormat/>
    <w:uiPriority w:val="0"/>
    <w:rPr>
      <w:rFonts w:ascii="Times New Roman" w:hAnsi="Times New Roman" w:eastAsia="仿宋_GB2312"/>
      <w:kern w:val="2"/>
      <w:sz w:val="18"/>
      <w:szCs w:val="18"/>
    </w:rPr>
  </w:style>
  <w:style w:type="character" w:customStyle="1" w:styleId="33">
    <w:name w:val="页脚 Char"/>
    <w:link w:val="14"/>
    <w:qFormat/>
    <w:uiPriority w:val="99"/>
    <w:rPr>
      <w:rFonts w:ascii="Times New Roman" w:hAnsi="Times New Roman"/>
      <w:kern w:val="2"/>
      <w:sz w:val="18"/>
      <w:szCs w:val="18"/>
    </w:rPr>
  </w:style>
  <w:style w:type="character" w:customStyle="1" w:styleId="34">
    <w:name w:val="页眉 Char"/>
    <w:basedOn w:val="25"/>
    <w:link w:val="15"/>
    <w:qFormat/>
    <w:uiPriority w:val="0"/>
    <w:rPr>
      <w:rFonts w:ascii="Times New Roman" w:hAnsi="Times New Roman"/>
      <w:kern w:val="2"/>
      <w:sz w:val="18"/>
      <w:szCs w:val="18"/>
    </w:rPr>
  </w:style>
  <w:style w:type="character" w:customStyle="1" w:styleId="35">
    <w:name w:val="正文文本缩进 3 Char"/>
    <w:link w:val="19"/>
    <w:qFormat/>
    <w:uiPriority w:val="99"/>
    <w:rPr>
      <w:rFonts w:ascii="Times New Roman" w:hAnsi="Times New Roman"/>
      <w:kern w:val="2"/>
      <w:sz w:val="16"/>
      <w:szCs w:val="16"/>
    </w:rPr>
  </w:style>
  <w:style w:type="paragraph" w:customStyle="1" w:styleId="36">
    <w:name w:val="_Style 14"/>
    <w:basedOn w:val="2"/>
    <w:next w:val="1"/>
    <w:unhideWhenUsed/>
    <w:qFormat/>
    <w:uiPriority w:val="39"/>
    <w:pPr>
      <w:spacing w:beforeLines="0" w:afterLines="0" w:line="259" w:lineRule="auto"/>
      <w:outlineLvl w:val="9"/>
    </w:pPr>
    <w:rPr>
      <w:rFonts w:ascii="等线 Light" w:hAnsi="等线 Light" w:eastAsia="等线 Light"/>
      <w:b w:val="0"/>
      <w:bCs w:val="0"/>
      <w:color w:val="2F5496"/>
      <w:kern w:val="0"/>
      <w:sz w:val="32"/>
      <w:szCs w:val="32"/>
    </w:rPr>
  </w:style>
  <w:style w:type="paragraph" w:customStyle="1" w:styleId="37">
    <w:name w:val="Default"/>
    <w:basedOn w:val="1"/>
    <w:qFormat/>
    <w:uiPriority w:val="0"/>
    <w:pPr>
      <w:widowControl w:val="0"/>
      <w:autoSpaceDE w:val="0"/>
      <w:autoSpaceDN w:val="0"/>
      <w:adjustRightInd w:val="0"/>
    </w:pPr>
    <w:rPr>
      <w:rFonts w:ascii="仿宋" w:hAnsi="Calibri" w:eastAsia="仿宋" w:cs="宋体"/>
      <w:color w:val="000000"/>
      <w:kern w:val="0"/>
      <w:sz w:val="24"/>
      <w:szCs w:val="24"/>
    </w:rPr>
  </w:style>
  <w:style w:type="character" w:customStyle="1" w:styleId="38">
    <w:name w:val="15"/>
    <w:qFormat/>
    <w:uiPriority w:val="0"/>
    <w:rPr>
      <w:rFonts w:hint="default" w:ascii="Times New Roman" w:hAnsi="Times New Roman" w:cs="Times New Roman"/>
    </w:rPr>
  </w:style>
  <w:style w:type="paragraph" w:customStyle="1" w:styleId="39">
    <w:name w:val="段"/>
    <w:qFormat/>
    <w:uiPriority w:val="0"/>
    <w:pPr>
      <w:autoSpaceDE w:val="0"/>
      <w:autoSpaceDN w:val="0"/>
      <w:ind w:firstLine="200" w:firstLineChars="200"/>
      <w:jc w:val="both"/>
    </w:pPr>
    <w:rPr>
      <w:rFonts w:ascii="宋体" w:hAnsi="Calibri" w:eastAsia="宋体" w:cs="宋体"/>
      <w:sz w:val="21"/>
      <w:szCs w:val="21"/>
      <w:lang w:val="en-US" w:eastAsia="zh-CN" w:bidi="ar-SA"/>
    </w:rPr>
  </w:style>
  <w:style w:type="paragraph" w:customStyle="1" w:styleId="40">
    <w:name w:val="正文表标题"/>
    <w:next w:val="39"/>
    <w:qFormat/>
    <w:uiPriority w:val="99"/>
    <w:pPr>
      <w:numPr>
        <w:ilvl w:val="0"/>
        <w:numId w:val="1"/>
      </w:numPr>
      <w:jc w:val="center"/>
    </w:pPr>
    <w:rPr>
      <w:rFonts w:ascii="黑体" w:hAnsi="Calibri" w:eastAsia="黑体" w:cs="黑体"/>
      <w:sz w:val="21"/>
      <w:szCs w:val="21"/>
      <w:lang w:val="en-US" w:eastAsia="zh-CN" w:bidi="ar-SA"/>
    </w:rPr>
  </w:style>
  <w:style w:type="paragraph" w:customStyle="1" w:styleId="41">
    <w:name w:val="列表段落1"/>
    <w:basedOn w:val="1"/>
    <w:qFormat/>
    <w:uiPriority w:val="0"/>
    <w:pPr>
      <w:ind w:firstLine="420" w:firstLineChars="200"/>
      <w:jc w:val="left"/>
    </w:pPr>
    <w:rPr>
      <w:rFonts w:ascii="Calibri" w:hAnsi="Calibri" w:eastAsia="宋体"/>
      <w:szCs w:val="22"/>
    </w:rPr>
  </w:style>
  <w:style w:type="paragraph" w:customStyle="1" w:styleId="42">
    <w:name w:val="章标题"/>
    <w:next w:val="39"/>
    <w:qFormat/>
    <w:uiPriority w:val="99"/>
    <w:pPr>
      <w:numPr>
        <w:ilvl w:val="1"/>
        <w:numId w:val="2"/>
      </w:numPr>
      <w:spacing w:beforeLines="50" w:afterLines="50"/>
      <w:jc w:val="both"/>
      <w:outlineLvl w:val="1"/>
    </w:pPr>
    <w:rPr>
      <w:rFonts w:ascii="黑体" w:hAnsi="Times New Roman" w:eastAsia="黑体" w:cs="Times New Roman"/>
      <w:sz w:val="21"/>
      <w:lang w:val="en-US" w:eastAsia="zh-CN" w:bidi="ar-SA"/>
    </w:rPr>
  </w:style>
  <w:style w:type="paragraph" w:customStyle="1" w:styleId="43">
    <w:name w:val="肥料正文"/>
    <w:basedOn w:val="1"/>
    <w:qFormat/>
    <w:uiPriority w:val="99"/>
    <w:pPr>
      <w:widowControl w:val="0"/>
      <w:adjustRightInd w:val="0"/>
      <w:snapToGrid w:val="0"/>
      <w:spacing w:line="317" w:lineRule="auto"/>
      <w:ind w:firstLine="200" w:firstLineChars="200"/>
      <w:jc w:val="both"/>
    </w:pPr>
    <w:rPr>
      <w:rFonts w:eastAsia="汉鼎简书宋二"/>
      <w:spacing w:val="2"/>
      <w:kern w:val="0"/>
      <w:sz w:val="22"/>
      <w:szCs w:val="24"/>
    </w:rPr>
  </w:style>
  <w:style w:type="paragraph" w:customStyle="1" w:styleId="44">
    <w:name w:val="列项·"/>
    <w:qFormat/>
    <w:uiPriority w:val="99"/>
    <w:pPr>
      <w:tabs>
        <w:tab w:val="left" w:pos="840"/>
      </w:tabs>
      <w:ind w:left="420"/>
      <w:jc w:val="both"/>
    </w:pPr>
    <w:rPr>
      <w:rFonts w:ascii="宋体" w:hAnsi="Times New Roman" w:eastAsia="宋体" w:cs="Times New Roman"/>
      <w:sz w:val="21"/>
      <w:lang w:val="en-US" w:eastAsia="zh-CN" w:bidi="ar-SA"/>
    </w:rPr>
  </w:style>
  <w:style w:type="character" w:customStyle="1" w:styleId="45">
    <w:name w:val="fontstyle01"/>
    <w:qFormat/>
    <w:uiPriority w:val="0"/>
    <w:rPr>
      <w:rFonts w:hint="eastAsia" w:ascii="宋体" w:hAnsi="宋体" w:eastAsia="宋体"/>
      <w:color w:val="000000"/>
      <w:sz w:val="22"/>
      <w:szCs w:val="22"/>
    </w:rPr>
  </w:style>
  <w:style w:type="paragraph" w:customStyle="1" w:styleId="46">
    <w:name w:val="二级无标题条"/>
    <w:basedOn w:val="1"/>
    <w:qFormat/>
    <w:uiPriority w:val="0"/>
    <w:pPr>
      <w:widowControl w:val="0"/>
      <w:jc w:val="both"/>
    </w:pPr>
    <w:rPr>
      <w:rFonts w:ascii="Calibri" w:hAnsi="Calibri" w:eastAsia="宋体"/>
    </w:rPr>
  </w:style>
  <w:style w:type="paragraph" w:customStyle="1" w:styleId="47">
    <w:name w:val="二级条标题"/>
    <w:basedOn w:val="1"/>
    <w:next w:val="39"/>
    <w:qFormat/>
    <w:uiPriority w:val="0"/>
    <w:pPr>
      <w:tabs>
        <w:tab w:val="left" w:pos="1680"/>
      </w:tabs>
      <w:ind w:left="1680" w:hanging="420"/>
      <w:jc w:val="both"/>
      <w:outlineLvl w:val="3"/>
    </w:pPr>
    <w:rPr>
      <w:rFonts w:ascii="黑体" w:hAnsi="Calibri" w:eastAsia="黑体"/>
      <w:kern w:val="0"/>
      <w:szCs w:val="20"/>
    </w:rPr>
  </w:style>
  <w:style w:type="character" w:customStyle="1" w:styleId="48">
    <w:name w:val="未处理的提及1"/>
    <w:basedOn w:val="25"/>
    <w:semiHidden/>
    <w:unhideWhenUsed/>
    <w:qFormat/>
    <w:uiPriority w:val="99"/>
    <w:rPr>
      <w:color w:val="605E5C"/>
      <w:shd w:val="clear" w:color="auto" w:fill="E1DFDD"/>
    </w:rPr>
  </w:style>
  <w:style w:type="character" w:customStyle="1" w:styleId="49">
    <w:name w:val="批注文字 Char"/>
    <w:semiHidden/>
    <w:qFormat/>
    <w:uiPriority w:val="99"/>
    <w:rPr>
      <w:kern w:val="2"/>
      <w:sz w:val="21"/>
      <w:szCs w:val="24"/>
    </w:rPr>
  </w:style>
  <w:style w:type="character" w:customStyle="1" w:styleId="50">
    <w:name w:val="正文文本缩进 Char"/>
    <w:link w:val="8"/>
    <w:qFormat/>
    <w:uiPriority w:val="99"/>
    <w:rPr>
      <w:rFonts w:eastAsia="仿宋_GB2312"/>
      <w:kern w:val="2"/>
      <w:sz w:val="30"/>
      <w:szCs w:val="24"/>
    </w:rPr>
  </w:style>
  <w:style w:type="character" w:customStyle="1" w:styleId="51">
    <w:name w:val="正文文本缩进 字符1"/>
    <w:basedOn w:val="25"/>
    <w:qFormat/>
    <w:uiPriority w:val="0"/>
    <w:rPr>
      <w:rFonts w:eastAsia="仿宋_GB2312"/>
      <w:kern w:val="2"/>
      <w:sz w:val="21"/>
      <w:szCs w:val="21"/>
    </w:rPr>
  </w:style>
  <w:style w:type="character" w:customStyle="1" w:styleId="52">
    <w:name w:val="正文文本 Char"/>
    <w:basedOn w:val="25"/>
    <w:link w:val="7"/>
    <w:qFormat/>
    <w:uiPriority w:val="0"/>
    <w:rPr>
      <w:rFonts w:eastAsia="仿宋_GB2312"/>
      <w:kern w:val="2"/>
      <w:sz w:val="21"/>
      <w:szCs w:val="21"/>
    </w:rPr>
  </w:style>
  <w:style w:type="paragraph" w:customStyle="1" w:styleId="53">
    <w:name w:val="_Style 67"/>
    <w:basedOn w:val="1"/>
    <w:next w:val="1"/>
    <w:qFormat/>
    <w:uiPriority w:val="99"/>
    <w:pPr>
      <w:spacing w:line="360" w:lineRule="auto"/>
      <w:ind w:firstLine="420" w:firstLineChars="200"/>
      <w:jc w:val="left"/>
    </w:pPr>
    <w:rPr>
      <w:rFonts w:ascii="Calibri" w:hAnsi="Calibri" w:eastAsia="微软雅黑"/>
      <w:sz w:val="24"/>
      <w:szCs w:val="22"/>
    </w:rPr>
  </w:style>
  <w:style w:type="character" w:customStyle="1" w:styleId="54">
    <w:name w:val="未处理的提及2"/>
    <w:basedOn w:val="25"/>
    <w:semiHidden/>
    <w:unhideWhenUsed/>
    <w:qFormat/>
    <w:uiPriority w:val="99"/>
    <w:rPr>
      <w:color w:val="605E5C"/>
      <w:shd w:val="clear" w:color="auto" w:fill="E1DFDD"/>
    </w:rPr>
  </w:style>
  <w:style w:type="paragraph" w:customStyle="1" w:styleId="55">
    <w:name w:val="样式 10 磅13"/>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56">
    <w:name w:val="Unresolved Mention"/>
    <w:basedOn w:val="2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194629-EA62-4FCF-B49E-D94F67E6ABCF}">
  <ds:schemaRefs/>
</ds:datastoreItem>
</file>

<file path=docProps/app.xml><?xml version="1.0" encoding="utf-8"?>
<Properties xmlns="http://schemas.openxmlformats.org/officeDocument/2006/extended-properties" xmlns:vt="http://schemas.openxmlformats.org/officeDocument/2006/docPropsVTypes">
  <Template>Normal</Template>
  <Pages>1</Pages>
  <Words>28853</Words>
  <Characters>164466</Characters>
  <Lines>1370</Lines>
  <Paragraphs>385</Paragraphs>
  <TotalTime>4</TotalTime>
  <ScaleCrop>false</ScaleCrop>
  <LinksUpToDate>false</LinksUpToDate>
  <CharactersWithSpaces>192934</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2020-06-18T00:47:00Z</dcterms:created>
  <dc:creator>cnis</dc:creator>
  <cp:lastModifiedBy>Genertec</cp:lastModifiedBy>
  <dcterms:modified xsi:type="dcterms:W3CDTF">2020-06-28T07:41:39Z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